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F76F7" w14:textId="3B8EFF3F" w:rsidR="006126DF" w:rsidRDefault="009D478F" w:rsidP="00E74380">
      <w:pPr>
        <w:pStyle w:val="CoverPage"/>
        <w:jc w:val="left"/>
      </w:pPr>
      <w:r>
        <w:rPr>
          <w:noProof/>
        </w:rPr>
        <w:drawing>
          <wp:anchor distT="0" distB="0" distL="114300" distR="114300" simplePos="0" relativeHeight="251658240" behindDoc="1" locked="0" layoutInCell="1" allowOverlap="1" wp14:anchorId="79FBC980" wp14:editId="3ABB3938">
            <wp:simplePos x="0" y="0"/>
            <wp:positionH relativeFrom="page">
              <wp:posOffset>911225</wp:posOffset>
            </wp:positionH>
            <wp:positionV relativeFrom="page">
              <wp:posOffset>890270</wp:posOffset>
            </wp:positionV>
            <wp:extent cx="1981200" cy="1981200"/>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1" locked="0" layoutInCell="1" allowOverlap="1" wp14:anchorId="432C30A7" wp14:editId="64A424D0">
                <wp:simplePos x="0" y="0"/>
                <wp:positionH relativeFrom="column">
                  <wp:posOffset>-24765</wp:posOffset>
                </wp:positionH>
                <wp:positionV relativeFrom="paragraph">
                  <wp:posOffset>38735</wp:posOffset>
                </wp:positionV>
                <wp:extent cx="6193790" cy="9040495"/>
                <wp:effectExtent l="19050" t="19050" r="16510" b="2730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193790" cy="9040495"/>
                        </a:xfrm>
                        <a:prstGeom prst="rect">
                          <a:avLst/>
                        </a:prstGeom>
                        <a:noFill/>
                        <a:ln w="508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D1DB5" id="Rectangle 2" o:spid="_x0000_s1026" style="position:absolute;margin-left:-1.95pt;margin-top:3.05pt;width:487.7pt;height:71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" filled="f" strokecolor="windowText" strokeweight="4pt"/>
            </w:pict>
          </mc:Fallback>
        </mc:AlternateContent>
      </w:r>
    </w:p>
    <w:p w14:paraId="7253BC9E" w14:textId="77777777" w:rsidR="00E74380" w:rsidRPr="00E74380" w:rsidRDefault="00E74380" w:rsidP="00E74380"/>
    <w:p w14:paraId="1177DFE7" w14:textId="77777777" w:rsidR="006126DF" w:rsidRDefault="006126DF">
      <w:pPr>
        <w:pStyle w:val="CoverPage"/>
      </w:pPr>
    </w:p>
    <w:p w14:paraId="3ED566FA" w14:textId="77777777" w:rsidR="006126DF" w:rsidRDefault="006126DF">
      <w:pPr>
        <w:pStyle w:val="CoverPage"/>
        <w:jc w:val="left"/>
      </w:pPr>
    </w:p>
    <w:p w14:paraId="1BDC584B" w14:textId="77777777" w:rsidR="006126DF" w:rsidRPr="00837A51" w:rsidRDefault="006126DF" w:rsidP="00837A51">
      <w:pPr>
        <w:pStyle w:val="NoSpacing"/>
      </w:pPr>
    </w:p>
    <w:p w14:paraId="6F33F60E" w14:textId="77777777" w:rsidR="00E74380" w:rsidRDefault="00E74380" w:rsidP="00837A51">
      <w:pPr>
        <w:pStyle w:val="NoSpacing"/>
      </w:pPr>
    </w:p>
    <w:p w14:paraId="37737BDC" w14:textId="77777777" w:rsidR="00837A51" w:rsidRDefault="00837A51" w:rsidP="00837A51">
      <w:pPr>
        <w:pStyle w:val="NoSpacing"/>
      </w:pPr>
    </w:p>
    <w:p w14:paraId="64637BAA" w14:textId="77777777" w:rsidR="00837A51" w:rsidRDefault="00837A51" w:rsidP="00837A51">
      <w:pPr>
        <w:pStyle w:val="NoSpacing"/>
      </w:pPr>
    </w:p>
    <w:p w14:paraId="578C134E" w14:textId="77777777" w:rsidR="00837A51" w:rsidRDefault="00837A51" w:rsidP="00837A51">
      <w:pPr>
        <w:pStyle w:val="NoSpacing"/>
      </w:pPr>
    </w:p>
    <w:p w14:paraId="33CD7C6A" w14:textId="77777777" w:rsidR="00E74380" w:rsidRPr="00E74380" w:rsidRDefault="00E74380" w:rsidP="00837A51">
      <w:pPr>
        <w:pStyle w:val="NoSpacing"/>
      </w:pPr>
    </w:p>
    <w:p w14:paraId="6D2AC99E" w14:textId="77777777" w:rsidR="006126DF" w:rsidRDefault="004E45A7" w:rsidP="00837A51">
      <w:pPr>
        <w:pStyle w:val="NoSpacing"/>
        <w:tabs>
          <w:tab w:val="left" w:pos="426"/>
        </w:tabs>
        <w:jc w:val="center"/>
        <w:rPr>
          <w:sz w:val="40"/>
          <w:szCs w:val="40"/>
        </w:rPr>
      </w:pPr>
      <w:r>
        <w:rPr>
          <w:sz w:val="40"/>
          <w:szCs w:val="40"/>
        </w:rPr>
        <w:t>FACULTY OF SCIENCE &amp; TECHNOLOGY</w:t>
      </w:r>
    </w:p>
    <w:p w14:paraId="1D85ADCF" w14:textId="77777777" w:rsidR="00E74380" w:rsidRDefault="00E74380" w:rsidP="00E74380">
      <w:pPr>
        <w:pStyle w:val="NoSpacing"/>
        <w:jc w:val="center"/>
      </w:pPr>
    </w:p>
    <w:p w14:paraId="2C6997F8" w14:textId="77777777" w:rsidR="00E74380" w:rsidRDefault="00E74380" w:rsidP="00E74380">
      <w:pPr>
        <w:pStyle w:val="NoSpacing"/>
        <w:jc w:val="center"/>
      </w:pPr>
    </w:p>
    <w:p w14:paraId="69F7E0A7" w14:textId="77777777" w:rsidR="00837A51" w:rsidRDefault="00837A51" w:rsidP="00E74380">
      <w:pPr>
        <w:pStyle w:val="NoSpacing"/>
        <w:jc w:val="center"/>
      </w:pPr>
    </w:p>
    <w:p w14:paraId="65726585" w14:textId="77777777" w:rsidR="00E74380" w:rsidRDefault="00E74380" w:rsidP="00E74380">
      <w:pPr>
        <w:pStyle w:val="NoSpacing"/>
        <w:jc w:val="center"/>
      </w:pPr>
    </w:p>
    <w:p w14:paraId="70AD8D02" w14:textId="77777777" w:rsidR="00837A51" w:rsidRDefault="00837A51" w:rsidP="00E74380">
      <w:pPr>
        <w:pStyle w:val="NoSpacing"/>
        <w:jc w:val="center"/>
      </w:pPr>
    </w:p>
    <w:p w14:paraId="4D0782EE" w14:textId="77777777" w:rsidR="00837A51" w:rsidRPr="00E74380" w:rsidRDefault="00837A51" w:rsidP="00E74380">
      <w:pPr>
        <w:pStyle w:val="NoSpacing"/>
        <w:jc w:val="center"/>
      </w:pPr>
    </w:p>
    <w:p w14:paraId="3436D262" w14:textId="1C2B1BD7" w:rsidR="006126DF" w:rsidRPr="00E74380" w:rsidRDefault="00F43A70" w:rsidP="00837A51">
      <w:pPr>
        <w:pStyle w:val="NoSpacing"/>
        <w:spacing w:line="276" w:lineRule="auto"/>
        <w:jc w:val="center"/>
        <w:rPr>
          <w:sz w:val="36"/>
          <w:szCs w:val="36"/>
        </w:rPr>
      </w:pPr>
      <w:r>
        <w:rPr>
          <w:sz w:val="36"/>
          <w:szCs w:val="36"/>
        </w:rPr>
        <w:t>M</w:t>
      </w:r>
      <w:r w:rsidR="00E74380" w:rsidRPr="00E74380">
        <w:rPr>
          <w:sz w:val="36"/>
          <w:szCs w:val="36"/>
        </w:rPr>
        <w:t>Sc</w:t>
      </w:r>
      <w:r w:rsidR="006126DF" w:rsidRPr="00E74380">
        <w:rPr>
          <w:sz w:val="36"/>
          <w:szCs w:val="36"/>
        </w:rPr>
        <w:t xml:space="preserve"> </w:t>
      </w:r>
      <w:r w:rsidR="00193403">
        <w:rPr>
          <w:sz w:val="36"/>
          <w:szCs w:val="36"/>
        </w:rPr>
        <w:t>Data Science and Artificial Intelligence</w:t>
      </w:r>
    </w:p>
    <w:p w14:paraId="3631BEFC" w14:textId="2F010609" w:rsidR="006126DF" w:rsidRPr="00E74380" w:rsidRDefault="00193403" w:rsidP="00837A51">
      <w:pPr>
        <w:pStyle w:val="NoSpacing"/>
        <w:spacing w:line="276" w:lineRule="auto"/>
        <w:jc w:val="center"/>
        <w:rPr>
          <w:sz w:val="36"/>
          <w:szCs w:val="36"/>
        </w:rPr>
      </w:pPr>
      <w:r>
        <w:rPr>
          <w:sz w:val="36"/>
          <w:szCs w:val="36"/>
        </w:rPr>
        <w:t>MAY 2024</w:t>
      </w:r>
    </w:p>
    <w:p w14:paraId="2D78AB08" w14:textId="77777777" w:rsidR="006126DF" w:rsidRDefault="006126DF" w:rsidP="00E74380">
      <w:pPr>
        <w:pStyle w:val="NoSpacing"/>
        <w:jc w:val="center"/>
      </w:pPr>
    </w:p>
    <w:p w14:paraId="09461173" w14:textId="77777777" w:rsidR="00837A51" w:rsidRDefault="00837A51" w:rsidP="00E74380">
      <w:pPr>
        <w:pStyle w:val="NoSpacing"/>
        <w:jc w:val="center"/>
      </w:pPr>
    </w:p>
    <w:p w14:paraId="60181D73" w14:textId="77777777" w:rsidR="00837A51" w:rsidRDefault="00837A51" w:rsidP="00E74380">
      <w:pPr>
        <w:pStyle w:val="NoSpacing"/>
        <w:jc w:val="center"/>
      </w:pPr>
    </w:p>
    <w:p w14:paraId="182EB938" w14:textId="77777777" w:rsidR="00837A51" w:rsidRDefault="00837A51" w:rsidP="00E74380">
      <w:pPr>
        <w:pStyle w:val="NoSpacing"/>
        <w:jc w:val="center"/>
      </w:pPr>
    </w:p>
    <w:p w14:paraId="53845729" w14:textId="77777777" w:rsidR="006126DF" w:rsidRDefault="006126DF" w:rsidP="00E74380">
      <w:pPr>
        <w:pStyle w:val="NoSpacing"/>
        <w:jc w:val="center"/>
      </w:pPr>
    </w:p>
    <w:p w14:paraId="1710941E" w14:textId="77777777" w:rsidR="00837A51" w:rsidRDefault="00837A51" w:rsidP="00E74380">
      <w:pPr>
        <w:pStyle w:val="NoSpacing"/>
        <w:jc w:val="center"/>
      </w:pPr>
    </w:p>
    <w:p w14:paraId="02AB1B08" w14:textId="77777777" w:rsidR="00193403" w:rsidRPr="00E74380" w:rsidRDefault="00193403" w:rsidP="00193403">
      <w:pPr>
        <w:pStyle w:val="NoSpacing"/>
        <w:jc w:val="center"/>
        <w:rPr>
          <w:sz w:val="36"/>
          <w:szCs w:val="36"/>
        </w:rPr>
      </w:pPr>
      <w:r w:rsidRPr="003371E9">
        <w:rPr>
          <w:sz w:val="36"/>
          <w:szCs w:val="36"/>
        </w:rPr>
        <w:t>Forecasting Criminal Activity: Anticipating Future Incidents Through Predictive Analysis</w:t>
      </w:r>
    </w:p>
    <w:p w14:paraId="720EFCAA" w14:textId="6B99B469" w:rsidR="006126DF" w:rsidRPr="00E74380" w:rsidRDefault="006126DF" w:rsidP="00E74380">
      <w:pPr>
        <w:pStyle w:val="NoSpacing"/>
        <w:jc w:val="center"/>
        <w:rPr>
          <w:sz w:val="36"/>
          <w:szCs w:val="36"/>
        </w:rPr>
      </w:pPr>
    </w:p>
    <w:p w14:paraId="440007AF" w14:textId="77777777" w:rsidR="006126DF" w:rsidRDefault="006126DF" w:rsidP="00E74380">
      <w:pPr>
        <w:pStyle w:val="NoSpacing"/>
        <w:jc w:val="center"/>
      </w:pPr>
    </w:p>
    <w:p w14:paraId="50339D37" w14:textId="77777777" w:rsidR="00837A51" w:rsidRDefault="00837A51" w:rsidP="00E74380">
      <w:pPr>
        <w:pStyle w:val="NoSpacing"/>
        <w:jc w:val="center"/>
      </w:pPr>
    </w:p>
    <w:p w14:paraId="67231C3F" w14:textId="77777777" w:rsidR="00837A51" w:rsidRDefault="00837A51" w:rsidP="00E74380">
      <w:pPr>
        <w:pStyle w:val="NoSpacing"/>
        <w:jc w:val="center"/>
      </w:pPr>
    </w:p>
    <w:p w14:paraId="48FF91D9" w14:textId="77777777" w:rsidR="006126DF" w:rsidRDefault="006126DF" w:rsidP="00E74380">
      <w:pPr>
        <w:pStyle w:val="NoSpacing"/>
        <w:jc w:val="center"/>
      </w:pPr>
    </w:p>
    <w:p w14:paraId="0F8B206E" w14:textId="77777777" w:rsidR="00E74380" w:rsidRPr="00E74380" w:rsidRDefault="00E74380" w:rsidP="00E74380">
      <w:pPr>
        <w:pStyle w:val="NoSpacing"/>
        <w:jc w:val="center"/>
        <w:rPr>
          <w:sz w:val="36"/>
          <w:szCs w:val="36"/>
        </w:rPr>
      </w:pPr>
      <w:r>
        <w:rPr>
          <w:sz w:val="36"/>
          <w:szCs w:val="36"/>
        </w:rPr>
        <w:t>b</w:t>
      </w:r>
      <w:r w:rsidRPr="00E74380">
        <w:rPr>
          <w:sz w:val="36"/>
          <w:szCs w:val="36"/>
        </w:rPr>
        <w:t>y</w:t>
      </w:r>
    </w:p>
    <w:p w14:paraId="6767D355" w14:textId="77777777" w:rsidR="00E74380" w:rsidRDefault="00E74380" w:rsidP="00E74380">
      <w:pPr>
        <w:pStyle w:val="NoSpacing"/>
        <w:jc w:val="center"/>
      </w:pPr>
    </w:p>
    <w:p w14:paraId="152346A3" w14:textId="77777777" w:rsidR="00837A51" w:rsidRDefault="00837A51" w:rsidP="00E74380">
      <w:pPr>
        <w:pStyle w:val="NoSpacing"/>
        <w:jc w:val="center"/>
      </w:pPr>
    </w:p>
    <w:p w14:paraId="05599E21" w14:textId="77777777" w:rsidR="00837A51" w:rsidRDefault="00837A51" w:rsidP="00E74380">
      <w:pPr>
        <w:pStyle w:val="NoSpacing"/>
        <w:jc w:val="center"/>
      </w:pPr>
    </w:p>
    <w:p w14:paraId="5A141355" w14:textId="77777777" w:rsidR="00837A51" w:rsidRDefault="00837A51" w:rsidP="00E74380">
      <w:pPr>
        <w:pStyle w:val="NoSpacing"/>
        <w:jc w:val="center"/>
      </w:pPr>
    </w:p>
    <w:p w14:paraId="4F367853" w14:textId="2828171F" w:rsidR="00837A51" w:rsidRDefault="00193403" w:rsidP="00837A51">
      <w:pPr>
        <w:pStyle w:val="NoSpacing"/>
        <w:jc w:val="center"/>
        <w:rPr>
          <w:sz w:val="36"/>
        </w:rPr>
      </w:pPr>
      <w:r>
        <w:rPr>
          <w:sz w:val="36"/>
        </w:rPr>
        <w:t xml:space="preserve">Hanina </w:t>
      </w:r>
      <w:proofErr w:type="spellStart"/>
      <w:r>
        <w:rPr>
          <w:sz w:val="36"/>
        </w:rPr>
        <w:t>Kombanezhuth</w:t>
      </w:r>
      <w:proofErr w:type="spellEnd"/>
      <w:r>
        <w:rPr>
          <w:sz w:val="36"/>
        </w:rPr>
        <w:t xml:space="preserve"> Abdulrahman</w:t>
      </w:r>
    </w:p>
    <w:p w14:paraId="77B2D6D3" w14:textId="77777777" w:rsidR="00837A51" w:rsidRDefault="00837A51" w:rsidP="00837A51">
      <w:pPr>
        <w:pStyle w:val="NoSpacing"/>
        <w:rPr>
          <w:sz w:val="36"/>
        </w:rPr>
      </w:pPr>
    </w:p>
    <w:p w14:paraId="22E85238" w14:textId="77777777" w:rsidR="004D60C5" w:rsidRDefault="004D60C5">
      <w:r>
        <w:br w:type="page"/>
      </w:r>
    </w:p>
    <w:p w14:paraId="45A6E1AB" w14:textId="77777777" w:rsidR="004D60C5" w:rsidRPr="006B76E2" w:rsidRDefault="004D60C5" w:rsidP="006B76E2">
      <w:pPr>
        <w:pStyle w:val="15Spacing"/>
      </w:pPr>
    </w:p>
    <w:p w14:paraId="2E2C4739" w14:textId="77777777" w:rsidR="00E80F2B" w:rsidRPr="006B76E2" w:rsidRDefault="00E80F2B" w:rsidP="006B76E2">
      <w:pPr>
        <w:pStyle w:val="15Spacing"/>
      </w:pPr>
    </w:p>
    <w:p w14:paraId="73B510F9" w14:textId="77777777" w:rsidR="00E80F2B" w:rsidRPr="006B76E2" w:rsidRDefault="00E80F2B" w:rsidP="006B76E2">
      <w:pPr>
        <w:pStyle w:val="15Spacing"/>
      </w:pPr>
    </w:p>
    <w:p w14:paraId="0459144D" w14:textId="77777777" w:rsidR="00E80F2B" w:rsidRPr="006B76E2" w:rsidRDefault="00E80F2B" w:rsidP="006B76E2">
      <w:pPr>
        <w:pStyle w:val="15Spacing"/>
      </w:pPr>
    </w:p>
    <w:p w14:paraId="686C7A8E" w14:textId="77777777" w:rsidR="00E80F2B" w:rsidRPr="006B76E2" w:rsidRDefault="00E80F2B" w:rsidP="006B76E2">
      <w:pPr>
        <w:pStyle w:val="15Spacing"/>
      </w:pPr>
    </w:p>
    <w:p w14:paraId="24A67659" w14:textId="77777777" w:rsidR="00E80F2B" w:rsidRPr="006B76E2" w:rsidRDefault="00E80F2B" w:rsidP="006B76E2">
      <w:pPr>
        <w:pStyle w:val="15Spacing"/>
      </w:pPr>
    </w:p>
    <w:p w14:paraId="2117093A" w14:textId="77777777" w:rsidR="00E80F2B" w:rsidRPr="006B76E2" w:rsidRDefault="00E80F2B" w:rsidP="006B76E2">
      <w:pPr>
        <w:pStyle w:val="15Spacing"/>
      </w:pPr>
    </w:p>
    <w:p w14:paraId="0BC9C832" w14:textId="77777777" w:rsidR="00E80F2B" w:rsidRPr="006B76E2" w:rsidRDefault="00E80F2B" w:rsidP="006B76E2">
      <w:pPr>
        <w:pStyle w:val="15Spacing"/>
      </w:pPr>
    </w:p>
    <w:p w14:paraId="5711DCA3" w14:textId="77777777" w:rsidR="00E80F2B" w:rsidRPr="006B76E2" w:rsidRDefault="00E80F2B" w:rsidP="006B76E2">
      <w:pPr>
        <w:pStyle w:val="15Spacing"/>
      </w:pPr>
    </w:p>
    <w:p w14:paraId="634A3513" w14:textId="77777777" w:rsidR="00E80F2B" w:rsidRPr="006B76E2" w:rsidRDefault="00E80F2B" w:rsidP="006B76E2">
      <w:pPr>
        <w:pStyle w:val="15Spacing"/>
      </w:pPr>
    </w:p>
    <w:p w14:paraId="30E30E44" w14:textId="77777777" w:rsidR="00E80F2B" w:rsidRPr="006B76E2" w:rsidRDefault="00E80F2B" w:rsidP="006B76E2">
      <w:pPr>
        <w:pStyle w:val="15Spacing"/>
      </w:pPr>
    </w:p>
    <w:p w14:paraId="11A723EB" w14:textId="77777777" w:rsidR="00E80F2B" w:rsidRDefault="00E80F2B" w:rsidP="006B76E2">
      <w:pPr>
        <w:pStyle w:val="15Spacing"/>
      </w:pPr>
    </w:p>
    <w:p w14:paraId="5419A059" w14:textId="77777777" w:rsidR="006B76E2" w:rsidRPr="006B76E2" w:rsidRDefault="006B76E2" w:rsidP="006B76E2">
      <w:pPr>
        <w:pStyle w:val="15Spacing"/>
      </w:pPr>
    </w:p>
    <w:p w14:paraId="76295616" w14:textId="77777777" w:rsidR="00E80F2B" w:rsidRPr="006B76E2" w:rsidRDefault="00E80F2B" w:rsidP="006B76E2">
      <w:pPr>
        <w:pStyle w:val="15Spacing"/>
      </w:pPr>
    </w:p>
    <w:p w14:paraId="2AD88F71" w14:textId="77777777" w:rsidR="00E80F2B" w:rsidRPr="006B76E2" w:rsidRDefault="00E80F2B" w:rsidP="006B76E2">
      <w:pPr>
        <w:pStyle w:val="15Spacing"/>
      </w:pPr>
    </w:p>
    <w:p w14:paraId="5103A8DB" w14:textId="77777777" w:rsidR="00E80F2B" w:rsidRPr="006B76E2" w:rsidRDefault="00E80F2B" w:rsidP="006B76E2">
      <w:pPr>
        <w:pStyle w:val="15Spacing"/>
      </w:pPr>
    </w:p>
    <w:p w14:paraId="1471CC5A" w14:textId="77777777" w:rsidR="00E80F2B" w:rsidRPr="00837FA0" w:rsidRDefault="0070707A" w:rsidP="006B76E2">
      <w:pPr>
        <w:pStyle w:val="15Spacing"/>
        <w:jc w:val="center"/>
        <w:rPr>
          <w:sz w:val="28"/>
        </w:rPr>
      </w:pPr>
      <w:r w:rsidRPr="00837FA0">
        <w:rPr>
          <w:sz w:val="28"/>
        </w:rPr>
        <w:t>Faculty of Science &amp; Technology</w:t>
      </w:r>
    </w:p>
    <w:p w14:paraId="6CB956A9" w14:textId="77777777" w:rsidR="00E80F2B" w:rsidRPr="00837FA0" w:rsidRDefault="003C2D12" w:rsidP="006B76E2">
      <w:pPr>
        <w:pStyle w:val="15Spacing"/>
        <w:jc w:val="center"/>
        <w:rPr>
          <w:sz w:val="28"/>
        </w:rPr>
      </w:pPr>
      <w:r w:rsidRPr="00837FA0">
        <w:rPr>
          <w:sz w:val="28"/>
        </w:rPr>
        <w:t>Department of Computing and Informatics</w:t>
      </w:r>
    </w:p>
    <w:p w14:paraId="1D3E738E" w14:textId="1B09739D" w:rsidR="00E80F2B" w:rsidRPr="00837FA0" w:rsidRDefault="003054B2" w:rsidP="006B76E2">
      <w:pPr>
        <w:pStyle w:val="15Spacing"/>
        <w:jc w:val="center"/>
        <w:rPr>
          <w:sz w:val="28"/>
        </w:rPr>
      </w:pPr>
      <w:r>
        <w:rPr>
          <w:sz w:val="28"/>
        </w:rPr>
        <w:t>Individual Masters</w:t>
      </w:r>
      <w:r w:rsidR="00E80F2B" w:rsidRPr="00837FA0">
        <w:rPr>
          <w:sz w:val="28"/>
        </w:rPr>
        <w:t xml:space="preserve"> Project</w:t>
      </w:r>
    </w:p>
    <w:p w14:paraId="7FE3C043" w14:textId="77777777" w:rsidR="00E80F2B" w:rsidRPr="006B76E2" w:rsidRDefault="00E80F2B" w:rsidP="006B76E2">
      <w:pPr>
        <w:pStyle w:val="15Spacing"/>
      </w:pPr>
    </w:p>
    <w:p w14:paraId="5F53B496" w14:textId="77777777" w:rsidR="00E80F2B" w:rsidRPr="006B76E2" w:rsidRDefault="00E80F2B" w:rsidP="006B76E2">
      <w:pPr>
        <w:pStyle w:val="15Spacing"/>
      </w:pPr>
    </w:p>
    <w:p w14:paraId="2943CE36" w14:textId="77777777" w:rsidR="00E80F2B" w:rsidRPr="006B76E2" w:rsidRDefault="00E80F2B" w:rsidP="006B76E2">
      <w:pPr>
        <w:pStyle w:val="15Spacing"/>
      </w:pPr>
    </w:p>
    <w:p w14:paraId="294AC0CA" w14:textId="77777777" w:rsidR="00E80F2B" w:rsidRPr="006B76E2" w:rsidRDefault="00E80F2B" w:rsidP="006B76E2">
      <w:pPr>
        <w:pStyle w:val="15Spacing"/>
      </w:pPr>
    </w:p>
    <w:p w14:paraId="33D2D0B0" w14:textId="77777777" w:rsidR="00E80F2B" w:rsidRPr="006B76E2" w:rsidRDefault="00E80F2B" w:rsidP="006B76E2">
      <w:pPr>
        <w:pStyle w:val="15Spacing"/>
      </w:pPr>
    </w:p>
    <w:p w14:paraId="399CB878" w14:textId="77777777" w:rsidR="00E80F2B" w:rsidRPr="006B76E2" w:rsidRDefault="00E80F2B" w:rsidP="006B76E2">
      <w:pPr>
        <w:pStyle w:val="15Spacing"/>
      </w:pPr>
    </w:p>
    <w:p w14:paraId="4C5DA6D7" w14:textId="77777777" w:rsidR="00E80F2B" w:rsidRPr="006B76E2" w:rsidRDefault="00E80F2B" w:rsidP="006B76E2">
      <w:pPr>
        <w:pStyle w:val="15Spacing"/>
      </w:pPr>
    </w:p>
    <w:p w14:paraId="3FD65861" w14:textId="77777777" w:rsidR="00E80F2B" w:rsidRPr="006B76E2" w:rsidRDefault="00E80F2B" w:rsidP="006B76E2">
      <w:pPr>
        <w:pStyle w:val="15Spacing"/>
      </w:pPr>
    </w:p>
    <w:p w14:paraId="1D0945A6" w14:textId="77777777" w:rsidR="00E80F2B" w:rsidRPr="006B76E2" w:rsidRDefault="00E80F2B" w:rsidP="006B76E2">
      <w:pPr>
        <w:pStyle w:val="15Spacing"/>
      </w:pPr>
    </w:p>
    <w:p w14:paraId="07C1C4EE" w14:textId="77777777" w:rsidR="00E80F2B" w:rsidRPr="006B76E2" w:rsidRDefault="00E80F2B" w:rsidP="006B76E2">
      <w:pPr>
        <w:pStyle w:val="15Spacing"/>
      </w:pPr>
    </w:p>
    <w:p w14:paraId="2FAC86D9" w14:textId="77777777" w:rsidR="00E80F2B" w:rsidRPr="006B76E2" w:rsidRDefault="00E80F2B" w:rsidP="006B76E2">
      <w:pPr>
        <w:pStyle w:val="15Spacing"/>
      </w:pPr>
    </w:p>
    <w:p w14:paraId="08BE0901" w14:textId="77777777" w:rsidR="00E80F2B" w:rsidRPr="006B76E2" w:rsidRDefault="00E80F2B" w:rsidP="006B76E2">
      <w:pPr>
        <w:pStyle w:val="15Spacing"/>
      </w:pPr>
    </w:p>
    <w:p w14:paraId="7D6C1A7D" w14:textId="77777777" w:rsidR="00E80F2B" w:rsidRPr="006B76E2" w:rsidRDefault="00E80F2B" w:rsidP="006B76E2">
      <w:pPr>
        <w:pStyle w:val="15Spacing"/>
      </w:pPr>
    </w:p>
    <w:p w14:paraId="37413747" w14:textId="77777777" w:rsidR="00E80F2B" w:rsidRPr="006B76E2" w:rsidRDefault="00E80F2B" w:rsidP="006B76E2">
      <w:pPr>
        <w:pStyle w:val="15Spacing"/>
      </w:pPr>
    </w:p>
    <w:p w14:paraId="5BF28106" w14:textId="77777777" w:rsidR="00E80F2B" w:rsidRPr="006B76E2" w:rsidRDefault="00E80F2B" w:rsidP="006B76E2">
      <w:pPr>
        <w:pStyle w:val="15Spacing"/>
      </w:pPr>
    </w:p>
    <w:p w14:paraId="014CA20B" w14:textId="77777777" w:rsidR="00E80F2B" w:rsidRPr="006B76E2" w:rsidRDefault="00E80F2B" w:rsidP="006B76E2">
      <w:pPr>
        <w:pStyle w:val="15Spacing"/>
      </w:pPr>
    </w:p>
    <w:p w14:paraId="73F131D2" w14:textId="77777777" w:rsidR="00E80F2B" w:rsidRPr="006B76E2" w:rsidRDefault="00E80F2B" w:rsidP="006B76E2">
      <w:pPr>
        <w:pStyle w:val="15Spacing"/>
      </w:pPr>
    </w:p>
    <w:p w14:paraId="07113D7B" w14:textId="77777777" w:rsidR="006126DF" w:rsidRPr="006E5066" w:rsidRDefault="006126DF" w:rsidP="00837A51">
      <w:pPr>
        <w:pStyle w:val="NoSpacing"/>
        <w:rPr>
          <w:b/>
          <w:bCs/>
          <w:sz w:val="32"/>
          <w:szCs w:val="32"/>
        </w:rPr>
      </w:pPr>
      <w:r w:rsidRPr="006E5066">
        <w:rPr>
          <w:b/>
          <w:bCs/>
        </w:rPr>
        <w:br w:type="page"/>
      </w:r>
      <w:r w:rsidRPr="006E5066">
        <w:rPr>
          <w:b/>
          <w:bCs/>
          <w:sz w:val="32"/>
          <w:szCs w:val="32"/>
        </w:rPr>
        <w:lastRenderedPageBreak/>
        <w:t>Abstract</w:t>
      </w:r>
    </w:p>
    <w:p w14:paraId="7DD1E487" w14:textId="77777777" w:rsidR="007E38AE" w:rsidRDefault="007E38AE" w:rsidP="007E38AE">
      <w:pPr>
        <w:spacing w:line="360" w:lineRule="auto"/>
        <w:jc w:val="both"/>
        <w:rPr>
          <w:rFonts w:cs="Arial"/>
        </w:rPr>
      </w:pPr>
    </w:p>
    <w:p w14:paraId="0C501504" w14:textId="5F55E8D4" w:rsidR="00CD7A5C" w:rsidRPr="00CD7A5C" w:rsidRDefault="00CD7A5C" w:rsidP="007E38AE">
      <w:pPr>
        <w:spacing w:line="360" w:lineRule="auto"/>
        <w:jc w:val="both"/>
        <w:rPr>
          <w:rFonts w:cs="Arial"/>
        </w:rPr>
      </w:pPr>
      <w:r w:rsidRPr="00CD7A5C">
        <w:rPr>
          <w:rFonts w:cs="Arial"/>
        </w:rPr>
        <w:t>Urban law enforcement agencies encounter formidable challenges in predicting and preventing crimes stemming from resource constraints and the dynamic nature of criminal activities. Leveraging predictive analytics techniques and historical crime data presents an opportunity to address these challenges effectively. This project focuses on developing and evaluating machine learning models for crime prediction, aiming to enhance public safety in urban areas.</w:t>
      </w:r>
    </w:p>
    <w:p w14:paraId="02C7805D" w14:textId="3A0758BB" w:rsidR="00CD7A5C" w:rsidRDefault="007E38AE" w:rsidP="007E38AE">
      <w:pPr>
        <w:spacing w:line="360" w:lineRule="auto"/>
        <w:jc w:val="both"/>
        <w:rPr>
          <w:rFonts w:cs="Arial"/>
        </w:rPr>
      </w:pPr>
      <w:r w:rsidRPr="007E38AE">
        <w:rPr>
          <w:rFonts w:cs="Arial"/>
        </w:rPr>
        <w:t>Our project employs a diverse range of machine learning algorithms, including Decision Trees, Random Forests, Logistic Regression, K-nearest neighbours, Neural Networks, and LSTM-based Recurrent Neural Networks</w:t>
      </w:r>
      <w:r w:rsidR="00CD7A5C" w:rsidRPr="00CD7A5C">
        <w:rPr>
          <w:rFonts w:cs="Arial"/>
        </w:rPr>
        <w:t>. By analysing patterns of past incidents, such as crime types, locations, and occurrence times, these models enable the proactive deployment of law enforcement resources to deter criminal activities.</w:t>
      </w:r>
    </w:p>
    <w:p w14:paraId="487EDA00" w14:textId="475C70EC" w:rsidR="00CD7A5C" w:rsidRPr="00CD7A5C" w:rsidRDefault="007E38AE" w:rsidP="007E38AE">
      <w:pPr>
        <w:spacing w:line="360" w:lineRule="auto"/>
        <w:jc w:val="both"/>
        <w:rPr>
          <w:rFonts w:cs="Arial"/>
        </w:rPr>
      </w:pPr>
      <w:r w:rsidRPr="007E38AE">
        <w:rPr>
          <w:rFonts w:cs="Arial"/>
        </w:rPr>
        <w:t>One of the critical challenges in utilising historical crime data is the presence of class imbalance within crime datasets. To mitigate this issue, our project employs the Random Over Sampler technique. This balances the distribution of different crime types in the training data, thereby improving the fairness and performance of the predictive models. Furthermore, we rigorously evaluate the performance of the developed models using metrics such as accuracy, precision, recall, and F1 score. The most effective predictive models for various crime prediction scenarios are identified through systematic comparison and analysis. This empowers</w:t>
      </w:r>
      <w:r w:rsidR="00CD7A5C" w:rsidRPr="00CD7A5C">
        <w:rPr>
          <w:rFonts w:cs="Arial"/>
        </w:rPr>
        <w:t xml:space="preserve"> law enforcement agencies to make informed decisions regarding resource allocation and intervention strategies.</w:t>
      </w:r>
    </w:p>
    <w:p w14:paraId="0FE98529" w14:textId="77777777" w:rsidR="00CD7A5C" w:rsidRPr="00CD7A5C" w:rsidRDefault="00CD7A5C" w:rsidP="007E38AE">
      <w:pPr>
        <w:spacing w:line="360" w:lineRule="auto"/>
        <w:jc w:val="both"/>
        <w:rPr>
          <w:rFonts w:cs="Arial"/>
        </w:rPr>
      </w:pPr>
      <w:r w:rsidRPr="00CD7A5C">
        <w:rPr>
          <w:rFonts w:cs="Arial"/>
        </w:rPr>
        <w:t>Overall, this project contributes to advancing the field of crime prediction by developing reliable and fair predictive models, thereby enhancing public safety and well-being in urban areas.</w:t>
      </w:r>
    </w:p>
    <w:p w14:paraId="0CA628A0" w14:textId="77777777" w:rsidR="00CD7A5C" w:rsidRDefault="00CD7A5C" w:rsidP="00CD7A5C"/>
    <w:p w14:paraId="087B8B54" w14:textId="4FB8E491" w:rsidR="0032731B" w:rsidRDefault="0032731B" w:rsidP="00CD7A5C">
      <w:r>
        <w:br w:type="page"/>
      </w:r>
    </w:p>
    <w:tbl>
      <w:tblPr>
        <w:tblW w:w="5000" w:type="pct"/>
        <w:tblCellSpacing w:w="0" w:type="dxa"/>
        <w:tblCellMar>
          <w:left w:w="0" w:type="dxa"/>
          <w:right w:w="0" w:type="dxa"/>
        </w:tblCellMar>
        <w:tblLook w:val="0000" w:firstRow="0" w:lastRow="0" w:firstColumn="0" w:lastColumn="0" w:noHBand="0" w:noVBand="0"/>
      </w:tblPr>
      <w:tblGrid>
        <w:gridCol w:w="9638"/>
      </w:tblGrid>
      <w:tr w:rsidR="00837A51" w:rsidRPr="000A6CE1" w14:paraId="002662C9" w14:textId="77777777" w:rsidTr="00EA13C1">
        <w:trPr>
          <w:tblCellSpacing w:w="0" w:type="dxa"/>
        </w:trPr>
        <w:tc>
          <w:tcPr>
            <w:tcW w:w="5000" w:type="pct"/>
            <w:tcBorders>
              <w:top w:val="nil"/>
              <w:left w:val="nil"/>
              <w:bottom w:val="nil"/>
              <w:right w:val="nil"/>
            </w:tcBorders>
            <w:vAlign w:val="center"/>
          </w:tcPr>
          <w:p w14:paraId="069CD4AF" w14:textId="77777777" w:rsidR="00837A51" w:rsidRPr="00A00943" w:rsidRDefault="0032731B" w:rsidP="00837A51">
            <w:pPr>
              <w:pStyle w:val="NoSpacing"/>
              <w:rPr>
                <w:rFonts w:ascii="Times New Roman" w:hAnsi="Times New Roman"/>
                <w:b/>
                <w:sz w:val="32"/>
                <w:szCs w:val="32"/>
              </w:rPr>
            </w:pPr>
            <w:r>
              <w:lastRenderedPageBreak/>
              <w:br w:type="page"/>
            </w:r>
            <w:r>
              <w:br w:type="page"/>
            </w:r>
            <w:r>
              <w:br w:type="page"/>
            </w:r>
            <w:r w:rsidR="00837A51" w:rsidRPr="00A00943">
              <w:rPr>
                <w:b/>
                <w:sz w:val="32"/>
                <w:szCs w:val="32"/>
              </w:rPr>
              <w:t>Dissertation Declaration</w:t>
            </w:r>
          </w:p>
          <w:p w14:paraId="31606C3F" w14:textId="040A5C6B" w:rsidR="00837A51" w:rsidRPr="008E6288" w:rsidRDefault="00837A51" w:rsidP="00193403">
            <w:pPr>
              <w:pStyle w:val="12Spacing"/>
            </w:pPr>
          </w:p>
          <w:p w14:paraId="5B2584A0" w14:textId="77777777" w:rsidR="00837A51" w:rsidRPr="000A6CE1" w:rsidRDefault="00837A51" w:rsidP="00301A1C">
            <w:pPr>
              <w:pStyle w:val="12Spacing"/>
              <w:rPr>
                <w:rFonts w:ascii="Times New Roman" w:hAnsi="Times New Roman"/>
                <w:sz w:val="24"/>
                <w:szCs w:val="24"/>
              </w:rPr>
            </w:pPr>
            <w:r w:rsidRPr="000A6CE1">
              <w:t>I agree that, should the University wish to retain it for reference purposes, a copy of my dissertation may be held by Bournemouth University normally for a period of 3 academic years. I understand that once the retention period has expired my dissertation will be destroyed.</w:t>
            </w:r>
          </w:p>
          <w:p w14:paraId="495DE2DD" w14:textId="77777777" w:rsidR="00837A51" w:rsidRPr="000A6CE1" w:rsidRDefault="00837A51" w:rsidP="00301A1C">
            <w:pPr>
              <w:pStyle w:val="12Spacing"/>
              <w:rPr>
                <w:rFonts w:ascii="Times New Roman" w:hAnsi="Times New Roman"/>
                <w:sz w:val="24"/>
                <w:szCs w:val="24"/>
              </w:rPr>
            </w:pPr>
            <w:r w:rsidRPr="000A6CE1">
              <w:t> </w:t>
            </w:r>
          </w:p>
          <w:p w14:paraId="31D511FA" w14:textId="77777777" w:rsidR="00837A51" w:rsidRPr="00A00943" w:rsidRDefault="00837A51" w:rsidP="00301A1C">
            <w:pPr>
              <w:pStyle w:val="12Spacing"/>
              <w:rPr>
                <w:rFonts w:ascii="Times New Roman" w:hAnsi="Times New Roman"/>
                <w:b/>
                <w:sz w:val="24"/>
                <w:szCs w:val="24"/>
              </w:rPr>
            </w:pPr>
            <w:r w:rsidRPr="00A00943">
              <w:rPr>
                <w:b/>
              </w:rPr>
              <w:t>Confidentiality</w:t>
            </w:r>
          </w:p>
          <w:p w14:paraId="561F678E" w14:textId="77777777" w:rsidR="00837A51" w:rsidRPr="000A6CE1" w:rsidRDefault="00837A51" w:rsidP="00301A1C">
            <w:pPr>
              <w:pStyle w:val="12Spacing"/>
              <w:rPr>
                <w:rFonts w:ascii="Times New Roman" w:hAnsi="Times New Roman"/>
                <w:sz w:val="24"/>
                <w:szCs w:val="24"/>
              </w:rPr>
            </w:pPr>
            <w:r w:rsidRPr="000A6CE1">
              <w:t> </w:t>
            </w:r>
          </w:p>
          <w:p w14:paraId="0DD49439" w14:textId="13E0FB97" w:rsidR="00837A51" w:rsidRPr="000A6CE1" w:rsidRDefault="00837A51" w:rsidP="00301A1C">
            <w:pPr>
              <w:pStyle w:val="12Spacing"/>
              <w:rPr>
                <w:rFonts w:ascii="Times New Roman" w:hAnsi="Times New Roman"/>
                <w:sz w:val="24"/>
                <w:szCs w:val="24"/>
              </w:rPr>
            </w:pPr>
            <w:r w:rsidRPr="000A6CE1">
              <w:t xml:space="preserve">I confirm that this dissertation does not contain information of a commercial or confidential nature or include personal information other than that which would normally be in the public domain unless the relevant permissions have been obtained. </w:t>
            </w:r>
            <w:r w:rsidR="003054B2" w:rsidRPr="000A6CE1">
              <w:t>Any</w:t>
            </w:r>
            <w:r w:rsidRPr="000A6CE1">
              <w:t xml:space="preserve"> information which identifies a particular individual's religious or political beliefs, information relating to their health, ethnicity, criminal </w:t>
            </w:r>
            <w:r w:rsidR="003054B2" w:rsidRPr="000A6CE1">
              <w:t>history,</w:t>
            </w:r>
            <w:r w:rsidRPr="000A6CE1">
              <w:t xml:space="preserve"> or sex life has been anonymised unless permission has been granted for its publication from the person to whom it relates.</w:t>
            </w:r>
          </w:p>
          <w:p w14:paraId="2F46F5D2" w14:textId="77777777" w:rsidR="00837A51" w:rsidRPr="000A6CE1" w:rsidRDefault="00837A51" w:rsidP="00301A1C">
            <w:pPr>
              <w:pStyle w:val="12Spacing"/>
              <w:rPr>
                <w:rFonts w:ascii="Times New Roman" w:hAnsi="Times New Roman"/>
                <w:sz w:val="24"/>
                <w:szCs w:val="24"/>
              </w:rPr>
            </w:pPr>
            <w:r w:rsidRPr="000A6CE1">
              <w:t> </w:t>
            </w:r>
          </w:p>
          <w:p w14:paraId="50514C16" w14:textId="77777777" w:rsidR="00837A51" w:rsidRPr="00A00943" w:rsidRDefault="00837A51" w:rsidP="00301A1C">
            <w:pPr>
              <w:pStyle w:val="12Spacing"/>
              <w:rPr>
                <w:rFonts w:ascii="Times New Roman" w:hAnsi="Times New Roman"/>
                <w:b/>
                <w:sz w:val="24"/>
                <w:szCs w:val="24"/>
              </w:rPr>
            </w:pPr>
            <w:r w:rsidRPr="00A00943">
              <w:rPr>
                <w:b/>
              </w:rPr>
              <w:t>Copyright</w:t>
            </w:r>
          </w:p>
          <w:p w14:paraId="59E0B6D1" w14:textId="77777777" w:rsidR="00837A51" w:rsidRPr="000A6CE1" w:rsidRDefault="00837A51" w:rsidP="00301A1C">
            <w:pPr>
              <w:pStyle w:val="12Spacing"/>
              <w:rPr>
                <w:rFonts w:ascii="Times New Roman" w:hAnsi="Times New Roman"/>
                <w:sz w:val="24"/>
                <w:szCs w:val="24"/>
              </w:rPr>
            </w:pPr>
            <w:r w:rsidRPr="000A6CE1">
              <w:t> </w:t>
            </w:r>
          </w:p>
          <w:p w14:paraId="1CD24D10" w14:textId="77777777" w:rsidR="00837A51" w:rsidRPr="000A6CE1" w:rsidRDefault="00837A51" w:rsidP="00301A1C">
            <w:pPr>
              <w:pStyle w:val="12Spacing"/>
              <w:rPr>
                <w:rFonts w:ascii="Times New Roman" w:hAnsi="Times New Roman"/>
                <w:sz w:val="24"/>
                <w:szCs w:val="24"/>
              </w:rPr>
            </w:pPr>
            <w:r w:rsidRPr="000A6CE1">
              <w:t>The copyright for this dissertation remains with me.</w:t>
            </w:r>
          </w:p>
          <w:p w14:paraId="4AE3302F" w14:textId="77777777" w:rsidR="00837A51" w:rsidRPr="000A6CE1" w:rsidRDefault="00837A51" w:rsidP="00301A1C">
            <w:pPr>
              <w:pStyle w:val="12Spacing"/>
              <w:rPr>
                <w:rFonts w:ascii="Times New Roman" w:hAnsi="Times New Roman"/>
                <w:sz w:val="24"/>
                <w:szCs w:val="24"/>
              </w:rPr>
            </w:pPr>
            <w:r w:rsidRPr="000A6CE1">
              <w:t> </w:t>
            </w:r>
          </w:p>
          <w:p w14:paraId="08BC5EF5" w14:textId="77777777" w:rsidR="00837A51" w:rsidRPr="00A00943" w:rsidRDefault="00837A51" w:rsidP="00301A1C">
            <w:pPr>
              <w:pStyle w:val="12Spacing"/>
              <w:rPr>
                <w:rFonts w:ascii="Times New Roman" w:hAnsi="Times New Roman"/>
                <w:b/>
                <w:sz w:val="24"/>
                <w:szCs w:val="24"/>
              </w:rPr>
            </w:pPr>
            <w:r w:rsidRPr="00A00943">
              <w:rPr>
                <w:b/>
              </w:rPr>
              <w:t>Requests for Information</w:t>
            </w:r>
          </w:p>
          <w:p w14:paraId="3D93955A" w14:textId="77777777" w:rsidR="00837A51" w:rsidRPr="000A6CE1" w:rsidRDefault="00837A51" w:rsidP="00301A1C">
            <w:pPr>
              <w:pStyle w:val="12Spacing"/>
              <w:rPr>
                <w:rFonts w:ascii="Times New Roman" w:hAnsi="Times New Roman"/>
                <w:sz w:val="24"/>
                <w:szCs w:val="24"/>
              </w:rPr>
            </w:pPr>
            <w:r w:rsidRPr="000A6CE1">
              <w:t> </w:t>
            </w:r>
          </w:p>
          <w:p w14:paraId="61D567F3" w14:textId="77777777" w:rsidR="00837A51" w:rsidRPr="000A6CE1" w:rsidRDefault="00837A51" w:rsidP="00301A1C">
            <w:pPr>
              <w:pStyle w:val="12Spacing"/>
              <w:rPr>
                <w:rFonts w:ascii="Times New Roman" w:hAnsi="Times New Roman"/>
                <w:sz w:val="24"/>
                <w:szCs w:val="24"/>
              </w:rPr>
            </w:pPr>
            <w:r w:rsidRPr="000A6CE1">
              <w:t>I agree that this dissertation may be made available as the result of a request for information under the Freedom of Information Act.</w:t>
            </w:r>
          </w:p>
          <w:p w14:paraId="5301AF57" w14:textId="77777777" w:rsidR="00837A51" w:rsidRPr="000A6CE1" w:rsidRDefault="00837A51" w:rsidP="00301A1C">
            <w:pPr>
              <w:pStyle w:val="12Spacing"/>
              <w:rPr>
                <w:rFonts w:ascii="Times New Roman" w:hAnsi="Times New Roman"/>
                <w:sz w:val="24"/>
                <w:szCs w:val="24"/>
              </w:rPr>
            </w:pPr>
            <w:r w:rsidRPr="000A6CE1">
              <w:t> </w:t>
            </w:r>
          </w:p>
          <w:p w14:paraId="02B08330" w14:textId="77777777" w:rsidR="00A00943" w:rsidRDefault="00A00943" w:rsidP="00301A1C">
            <w:pPr>
              <w:pStyle w:val="12Spacing"/>
              <w:rPr>
                <w:b/>
                <w:bCs/>
                <w:u w:val="single"/>
              </w:rPr>
            </w:pPr>
          </w:p>
          <w:p w14:paraId="48A56F1A" w14:textId="4205A0A7" w:rsidR="00837A51" w:rsidRPr="00A00943" w:rsidRDefault="00837A51" w:rsidP="00301A1C">
            <w:pPr>
              <w:pStyle w:val="12Spacing"/>
              <w:rPr>
                <w:u w:val="single"/>
              </w:rPr>
            </w:pPr>
            <w:r w:rsidRPr="00A00943">
              <w:rPr>
                <w:b/>
                <w:bCs/>
                <w:u w:val="single"/>
              </w:rPr>
              <w:t>Signed</w:t>
            </w:r>
            <w:r w:rsidRPr="00A00943">
              <w:rPr>
                <w:u w:val="single"/>
              </w:rPr>
              <w:t>:</w:t>
            </w:r>
            <w:r w:rsidR="00A00943" w:rsidRPr="00A00943">
              <w:rPr>
                <w:u w:val="single"/>
              </w:rPr>
              <w:t xml:space="preserve">   </w:t>
            </w:r>
            <w:r w:rsidR="00193403">
              <w:rPr>
                <w:u w:val="single"/>
              </w:rPr>
              <w:t xml:space="preserve">Hanina </w:t>
            </w:r>
            <w:proofErr w:type="spellStart"/>
            <w:r w:rsidR="00193403">
              <w:rPr>
                <w:u w:val="single"/>
              </w:rPr>
              <w:t>Kombanezhuth</w:t>
            </w:r>
            <w:proofErr w:type="spellEnd"/>
            <w:r w:rsidR="007E38AE">
              <w:rPr>
                <w:u w:val="single"/>
              </w:rPr>
              <w:t xml:space="preserve"> </w:t>
            </w:r>
            <w:proofErr w:type="spellStart"/>
            <w:r w:rsidR="007E38AE">
              <w:rPr>
                <w:u w:val="single"/>
              </w:rPr>
              <w:t>AbdulRahman</w:t>
            </w:r>
            <w:proofErr w:type="spellEnd"/>
            <w:r w:rsidR="00A00943" w:rsidRPr="00A00943">
              <w:rPr>
                <w:u w:val="single"/>
              </w:rPr>
              <w:t xml:space="preserve">                                                                                             </w:t>
            </w:r>
            <w:proofErr w:type="gramStart"/>
            <w:r w:rsidR="00A00943" w:rsidRPr="00A00943">
              <w:rPr>
                <w:u w:val="single"/>
              </w:rPr>
              <w:t xml:space="preserve">  .</w:t>
            </w:r>
            <w:proofErr w:type="gramEnd"/>
          </w:p>
          <w:p w14:paraId="0DA407CD" w14:textId="77777777" w:rsidR="00837A51" w:rsidRPr="000A6CE1" w:rsidRDefault="00837A51" w:rsidP="00301A1C">
            <w:pPr>
              <w:pStyle w:val="12Spacing"/>
              <w:rPr>
                <w:rFonts w:ascii="Times New Roman" w:hAnsi="Times New Roman"/>
                <w:sz w:val="24"/>
                <w:szCs w:val="24"/>
              </w:rPr>
            </w:pPr>
            <w:r w:rsidRPr="000A6CE1">
              <w:t> </w:t>
            </w:r>
          </w:p>
          <w:p w14:paraId="68CBF54C" w14:textId="6EBE43F0" w:rsidR="00837A51" w:rsidRPr="000A6CE1" w:rsidRDefault="00837A51" w:rsidP="00301A1C">
            <w:pPr>
              <w:pStyle w:val="12Spacing"/>
              <w:rPr>
                <w:rFonts w:ascii="Times New Roman" w:hAnsi="Times New Roman"/>
                <w:sz w:val="24"/>
                <w:szCs w:val="24"/>
              </w:rPr>
            </w:pPr>
            <w:r w:rsidRPr="000A6CE1">
              <w:t>Name:</w:t>
            </w:r>
            <w:r w:rsidR="00A00943">
              <w:t xml:space="preserve"> </w:t>
            </w:r>
            <w:r>
              <w:t xml:space="preserve"> </w:t>
            </w:r>
            <w:r w:rsidR="007E38AE">
              <w:t xml:space="preserve">Hanina </w:t>
            </w:r>
            <w:proofErr w:type="spellStart"/>
            <w:r w:rsidR="007E38AE">
              <w:t>Kombanezhuth</w:t>
            </w:r>
            <w:proofErr w:type="spellEnd"/>
            <w:r w:rsidR="007E38AE">
              <w:t xml:space="preserve"> </w:t>
            </w:r>
            <w:proofErr w:type="spellStart"/>
            <w:r w:rsidR="007E38AE">
              <w:t>AbdulRahman</w:t>
            </w:r>
            <w:proofErr w:type="spellEnd"/>
          </w:p>
          <w:p w14:paraId="738E5CCB" w14:textId="77777777" w:rsidR="00837A51" w:rsidRPr="000A6CE1" w:rsidRDefault="00837A51" w:rsidP="00301A1C">
            <w:pPr>
              <w:pStyle w:val="12Spacing"/>
              <w:rPr>
                <w:rFonts w:ascii="Times New Roman" w:hAnsi="Times New Roman"/>
                <w:sz w:val="24"/>
                <w:szCs w:val="24"/>
              </w:rPr>
            </w:pPr>
            <w:r w:rsidRPr="000A6CE1">
              <w:t> </w:t>
            </w:r>
          </w:p>
          <w:p w14:paraId="378ABF13" w14:textId="2706E758" w:rsidR="00837A51" w:rsidRPr="000A6CE1" w:rsidRDefault="00837A51" w:rsidP="00301A1C">
            <w:pPr>
              <w:pStyle w:val="12Spacing"/>
              <w:rPr>
                <w:rFonts w:ascii="Times New Roman" w:hAnsi="Times New Roman"/>
                <w:sz w:val="24"/>
                <w:szCs w:val="24"/>
              </w:rPr>
            </w:pPr>
            <w:r w:rsidRPr="000A6CE1">
              <w:t>Date:</w:t>
            </w:r>
            <w:r w:rsidR="00A00943">
              <w:t xml:space="preserve">  </w:t>
            </w:r>
            <w:r w:rsidR="007E38AE">
              <w:t>17/05/2024</w:t>
            </w:r>
          </w:p>
          <w:p w14:paraId="60D101F5" w14:textId="77777777" w:rsidR="00837A51" w:rsidRPr="000A6CE1" w:rsidRDefault="00837A51" w:rsidP="00301A1C">
            <w:pPr>
              <w:pStyle w:val="12Spacing"/>
              <w:rPr>
                <w:rFonts w:ascii="Times New Roman" w:hAnsi="Times New Roman"/>
                <w:sz w:val="24"/>
                <w:szCs w:val="24"/>
              </w:rPr>
            </w:pPr>
            <w:r w:rsidRPr="000A6CE1">
              <w:t> </w:t>
            </w:r>
          </w:p>
          <w:p w14:paraId="4D450DD6" w14:textId="66C7BE1A" w:rsidR="00837A51" w:rsidRPr="000A6CE1" w:rsidRDefault="00837A51" w:rsidP="00301A1C">
            <w:pPr>
              <w:pStyle w:val="12Spacing"/>
              <w:rPr>
                <w:rFonts w:ascii="Times New Roman" w:hAnsi="Times New Roman"/>
                <w:sz w:val="24"/>
                <w:szCs w:val="24"/>
              </w:rPr>
            </w:pPr>
            <w:r w:rsidRPr="000A6CE1">
              <w:t>Programme:</w:t>
            </w:r>
            <w:r w:rsidR="00A00943">
              <w:t xml:space="preserve">  </w:t>
            </w:r>
            <w:r w:rsidR="007E38AE">
              <w:t>MSc Data Science and Artificial Intelligence</w:t>
            </w:r>
          </w:p>
          <w:p w14:paraId="6D30B1EA" w14:textId="77777777" w:rsidR="00837A51" w:rsidRPr="000A6CE1" w:rsidRDefault="00837A51" w:rsidP="00301A1C">
            <w:pPr>
              <w:pStyle w:val="12Spacing"/>
              <w:rPr>
                <w:rFonts w:ascii="Times New Roman" w:hAnsi="Times New Roman"/>
                <w:sz w:val="24"/>
                <w:szCs w:val="24"/>
              </w:rPr>
            </w:pPr>
            <w:r w:rsidRPr="000A6CE1">
              <w:t> </w:t>
            </w:r>
          </w:p>
        </w:tc>
      </w:tr>
    </w:tbl>
    <w:p w14:paraId="5BA86766" w14:textId="77777777" w:rsidR="00A00943" w:rsidRDefault="00A00943" w:rsidP="00F729FB"/>
    <w:p w14:paraId="66939E9A" w14:textId="77777777" w:rsidR="00837A51" w:rsidRPr="00A00943" w:rsidRDefault="006E5066" w:rsidP="00837A51">
      <w:pPr>
        <w:pStyle w:val="NoSpacing"/>
        <w:rPr>
          <w:rFonts w:ascii="Times New Roman" w:hAnsi="Times New Roman"/>
          <w:b/>
          <w:sz w:val="32"/>
          <w:szCs w:val="32"/>
        </w:rPr>
      </w:pPr>
      <w:r>
        <w:rPr>
          <w:b/>
          <w:sz w:val="32"/>
          <w:szCs w:val="32"/>
        </w:rPr>
        <w:br w:type="page"/>
      </w:r>
      <w:r w:rsidR="00837A51" w:rsidRPr="00A00943">
        <w:rPr>
          <w:b/>
          <w:sz w:val="32"/>
          <w:szCs w:val="32"/>
        </w:rPr>
        <w:lastRenderedPageBreak/>
        <w:t>Original Work Declaration</w:t>
      </w:r>
    </w:p>
    <w:p w14:paraId="48386D69" w14:textId="77777777" w:rsidR="00E4212E" w:rsidRDefault="00E4212E" w:rsidP="00E4212E">
      <w:pPr>
        <w:pStyle w:val="12Spacing"/>
      </w:pPr>
    </w:p>
    <w:p w14:paraId="37CA2B76" w14:textId="77777777" w:rsidR="00837A51" w:rsidRPr="000A6CE1" w:rsidRDefault="00837A51" w:rsidP="00E4212E">
      <w:pPr>
        <w:pStyle w:val="12Spacing"/>
        <w:rPr>
          <w:rFonts w:ascii="Times New Roman" w:hAnsi="Times New Roman"/>
          <w:sz w:val="24"/>
          <w:szCs w:val="24"/>
        </w:rPr>
      </w:pPr>
      <w:r w:rsidRPr="000A6CE1">
        <w:t>This dissertation and the project that it is based on are my own work, except where stated, in accordance with University regulations.</w:t>
      </w:r>
    </w:p>
    <w:p w14:paraId="61F2314C" w14:textId="77777777" w:rsidR="00837A51" w:rsidRPr="000A6CE1" w:rsidRDefault="00837A51" w:rsidP="00E4212E">
      <w:pPr>
        <w:pStyle w:val="12Spacing"/>
        <w:rPr>
          <w:rFonts w:ascii="Times New Roman" w:hAnsi="Times New Roman"/>
          <w:sz w:val="24"/>
          <w:szCs w:val="24"/>
        </w:rPr>
      </w:pPr>
      <w:r w:rsidRPr="000A6CE1">
        <w:t> </w:t>
      </w:r>
    </w:p>
    <w:p w14:paraId="235A0BE0" w14:textId="77777777" w:rsidR="00837A51" w:rsidRPr="000A6CE1" w:rsidRDefault="00837A51" w:rsidP="00E4212E">
      <w:pPr>
        <w:pStyle w:val="12Spacing"/>
        <w:rPr>
          <w:rFonts w:ascii="Times New Roman" w:hAnsi="Times New Roman"/>
          <w:sz w:val="24"/>
          <w:szCs w:val="24"/>
        </w:rPr>
      </w:pPr>
      <w:r w:rsidRPr="000A6CE1">
        <w:t> </w:t>
      </w:r>
    </w:p>
    <w:p w14:paraId="50864CFE" w14:textId="20FC1F1C" w:rsidR="00A00943" w:rsidRDefault="00A00943" w:rsidP="00E4212E">
      <w:pPr>
        <w:pStyle w:val="12Spacing"/>
      </w:pPr>
      <w:r w:rsidRPr="00A00943">
        <w:rPr>
          <w:b/>
          <w:bCs/>
          <w:u w:val="single"/>
        </w:rPr>
        <w:t>Signed</w:t>
      </w:r>
      <w:r w:rsidRPr="00A00943">
        <w:rPr>
          <w:u w:val="single"/>
        </w:rPr>
        <w:t xml:space="preserve">:          </w:t>
      </w:r>
      <w:r w:rsidR="007E38AE">
        <w:rPr>
          <w:u w:val="single"/>
        </w:rPr>
        <w:t xml:space="preserve">Hanina </w:t>
      </w:r>
      <w:proofErr w:type="spellStart"/>
      <w:r w:rsidR="007E38AE">
        <w:rPr>
          <w:u w:val="single"/>
        </w:rPr>
        <w:t>Kombanezhuth</w:t>
      </w:r>
      <w:proofErr w:type="spellEnd"/>
      <w:r w:rsidR="007E38AE">
        <w:rPr>
          <w:u w:val="single"/>
        </w:rPr>
        <w:t xml:space="preserve"> </w:t>
      </w:r>
      <w:proofErr w:type="spellStart"/>
      <w:r w:rsidR="007E38AE">
        <w:rPr>
          <w:u w:val="single"/>
        </w:rPr>
        <w:t>AbdulRahman</w:t>
      </w:r>
      <w:proofErr w:type="spellEnd"/>
      <w:r w:rsidRPr="00A00943">
        <w:rPr>
          <w:u w:val="single"/>
        </w:rPr>
        <w:t xml:space="preserve">                                                                  </w:t>
      </w:r>
      <w:proofErr w:type="gramStart"/>
      <w:r w:rsidRPr="00A00943">
        <w:rPr>
          <w:u w:val="single"/>
        </w:rPr>
        <w:t xml:space="preserve">  .</w:t>
      </w:r>
      <w:proofErr w:type="gramEnd"/>
      <w:r w:rsidR="00301A1C" w:rsidRPr="00A00943">
        <w:t xml:space="preserve"> </w:t>
      </w:r>
    </w:p>
    <w:p w14:paraId="4B448417" w14:textId="77777777" w:rsidR="00C903E2" w:rsidRDefault="00C903E2" w:rsidP="00E4212E">
      <w:pPr>
        <w:pStyle w:val="12Spacing"/>
      </w:pPr>
    </w:p>
    <w:p w14:paraId="1E8C3BB3" w14:textId="64948054" w:rsidR="00C903E2" w:rsidRPr="000A6CE1" w:rsidRDefault="00C903E2" w:rsidP="00C903E2">
      <w:pPr>
        <w:pStyle w:val="12Spacing"/>
        <w:rPr>
          <w:rFonts w:ascii="Times New Roman" w:hAnsi="Times New Roman"/>
          <w:sz w:val="24"/>
          <w:szCs w:val="24"/>
        </w:rPr>
      </w:pPr>
      <w:r w:rsidRPr="000A6CE1">
        <w:t>Name:</w:t>
      </w:r>
      <w:r>
        <w:t xml:space="preserve">  </w:t>
      </w:r>
      <w:r w:rsidR="007E38AE">
        <w:t xml:space="preserve">Hanina </w:t>
      </w:r>
      <w:proofErr w:type="spellStart"/>
      <w:r w:rsidR="007E38AE">
        <w:t>Kombanezhuth</w:t>
      </w:r>
      <w:proofErr w:type="spellEnd"/>
      <w:r w:rsidR="007E38AE">
        <w:t xml:space="preserve"> </w:t>
      </w:r>
      <w:proofErr w:type="spellStart"/>
      <w:r w:rsidR="007E38AE">
        <w:t>AbdulRahman</w:t>
      </w:r>
      <w:proofErr w:type="spellEnd"/>
    </w:p>
    <w:p w14:paraId="04DB1799" w14:textId="77777777" w:rsidR="00C903E2" w:rsidRPr="000A6CE1" w:rsidRDefault="00C903E2" w:rsidP="00C903E2">
      <w:pPr>
        <w:pStyle w:val="12Spacing"/>
        <w:rPr>
          <w:rFonts w:ascii="Times New Roman" w:hAnsi="Times New Roman"/>
          <w:sz w:val="24"/>
          <w:szCs w:val="24"/>
        </w:rPr>
      </w:pPr>
      <w:r w:rsidRPr="000A6CE1">
        <w:t> </w:t>
      </w:r>
    </w:p>
    <w:p w14:paraId="64250CB1" w14:textId="2884B983" w:rsidR="00C903E2" w:rsidRPr="000A6CE1" w:rsidRDefault="00C903E2" w:rsidP="00C903E2">
      <w:pPr>
        <w:pStyle w:val="12Spacing"/>
        <w:rPr>
          <w:rFonts w:ascii="Times New Roman" w:hAnsi="Times New Roman"/>
          <w:sz w:val="24"/>
          <w:szCs w:val="24"/>
        </w:rPr>
      </w:pPr>
      <w:r w:rsidRPr="000A6CE1">
        <w:t>Date:</w:t>
      </w:r>
      <w:r>
        <w:t xml:space="preserve">  </w:t>
      </w:r>
      <w:r w:rsidR="007E38AE">
        <w:t>17/05/2024</w:t>
      </w:r>
    </w:p>
    <w:p w14:paraId="7C64C068" w14:textId="77777777" w:rsidR="00301A1C" w:rsidRDefault="00301A1C" w:rsidP="00E4212E">
      <w:pPr>
        <w:pStyle w:val="12Spacing"/>
      </w:pPr>
      <w:r>
        <w:br w:type="page"/>
      </w:r>
    </w:p>
    <w:p w14:paraId="40365B61" w14:textId="77777777" w:rsidR="00837A51" w:rsidRPr="006E5066" w:rsidRDefault="00A00943" w:rsidP="00A00943">
      <w:pPr>
        <w:pStyle w:val="NoSpacing"/>
        <w:rPr>
          <w:b/>
          <w:bCs/>
          <w:sz w:val="32"/>
          <w:szCs w:val="32"/>
        </w:rPr>
      </w:pPr>
      <w:r w:rsidRPr="006E5066">
        <w:rPr>
          <w:b/>
          <w:bCs/>
          <w:sz w:val="32"/>
          <w:szCs w:val="32"/>
        </w:rPr>
        <w:lastRenderedPageBreak/>
        <w:t>Acknowledgments</w:t>
      </w:r>
    </w:p>
    <w:p w14:paraId="005C6CFD" w14:textId="77777777" w:rsidR="00A00943" w:rsidRPr="00161157" w:rsidRDefault="00A00943" w:rsidP="00161157">
      <w:pPr>
        <w:pStyle w:val="15Spacing"/>
      </w:pPr>
    </w:p>
    <w:p w14:paraId="26BF5657" w14:textId="77777777" w:rsidR="007E38AE" w:rsidRPr="007E38AE" w:rsidRDefault="007E38AE" w:rsidP="007E38AE">
      <w:pPr>
        <w:pStyle w:val="15Spacing"/>
        <w:jc w:val="both"/>
        <w:rPr>
          <w:rFonts w:cs="Arial"/>
        </w:rPr>
      </w:pPr>
      <w:r w:rsidRPr="007E38AE">
        <w:rPr>
          <w:rFonts w:cs="Arial"/>
        </w:rPr>
        <w:t xml:space="preserve">First, I would like to express my heartfelt gratitude to my Project Supervisor, Prof. </w:t>
      </w:r>
      <w:proofErr w:type="spellStart"/>
      <w:r w:rsidRPr="007E38AE">
        <w:rPr>
          <w:rFonts w:cs="Arial"/>
        </w:rPr>
        <w:t>Dr.</w:t>
      </w:r>
      <w:proofErr w:type="spellEnd"/>
      <w:r w:rsidRPr="007E38AE">
        <w:rPr>
          <w:rFonts w:cs="Arial"/>
        </w:rPr>
        <w:t xml:space="preserve"> Yan Gong, for the continuous support, guidance, motivation, and valuable feedback provided at crucial times. Your insights and suggestions were instrumental in the successful completion of this project.</w:t>
      </w:r>
    </w:p>
    <w:p w14:paraId="23322CA0" w14:textId="3248C2DB" w:rsidR="007E38AE" w:rsidRPr="007E38AE" w:rsidRDefault="007E38AE" w:rsidP="007E38AE">
      <w:pPr>
        <w:pStyle w:val="15Spacing"/>
        <w:jc w:val="both"/>
        <w:rPr>
          <w:rFonts w:cs="Arial"/>
        </w:rPr>
      </w:pPr>
      <w:r w:rsidRPr="007E38AE">
        <w:rPr>
          <w:rFonts w:cs="Arial"/>
        </w:rPr>
        <w:t>I would also like to thank all the lecturers who imparted their knowledge and guidance during the initial semesters. Their teachings laid a solid foundation that significantly contributed to the completion of this project.</w:t>
      </w:r>
    </w:p>
    <w:p w14:paraId="6A784571" w14:textId="77777777" w:rsidR="007E38AE" w:rsidRPr="007E38AE" w:rsidRDefault="007E38AE" w:rsidP="007E38AE">
      <w:pPr>
        <w:pStyle w:val="15Spacing"/>
        <w:jc w:val="both"/>
        <w:rPr>
          <w:rFonts w:cs="Arial"/>
        </w:rPr>
      </w:pPr>
      <w:r w:rsidRPr="007E38AE">
        <w:rPr>
          <w:rFonts w:cs="Arial"/>
        </w:rPr>
        <w:t>Lastly, I am deeply thankful to my family and friends for their unwavering support and encouragement throughout this journey. Your belief in me has been a constant source of strength.</w:t>
      </w:r>
    </w:p>
    <w:p w14:paraId="35D2247E" w14:textId="77777777" w:rsidR="00A00943" w:rsidRDefault="00A00943" w:rsidP="00A52DE2">
      <w:r>
        <w:br w:type="page"/>
      </w:r>
    </w:p>
    <w:p w14:paraId="59CEC9B1" w14:textId="77777777" w:rsidR="00A00943" w:rsidRPr="00A00943" w:rsidRDefault="006F62D3" w:rsidP="00023530">
      <w:pPr>
        <w:pStyle w:val="NoSpacing"/>
        <w:spacing w:line="360" w:lineRule="auto"/>
        <w:rPr>
          <w:sz w:val="32"/>
          <w:szCs w:val="32"/>
        </w:rPr>
      </w:pPr>
      <w:r>
        <w:rPr>
          <w:sz w:val="32"/>
          <w:szCs w:val="32"/>
        </w:rPr>
        <w:lastRenderedPageBreak/>
        <w:t>TABLE OF CONTENTS</w:t>
      </w:r>
    </w:p>
    <w:p w14:paraId="6ADC4FFA" w14:textId="7B6ADE01" w:rsidR="001F08AA" w:rsidRPr="001F08AA" w:rsidRDefault="001F08AA" w:rsidP="002D7202">
      <w:pPr>
        <w:pStyle w:val="TOC1"/>
        <w:spacing w:line="360" w:lineRule="auto"/>
        <w:rPr>
          <w:rFonts w:ascii="Calibri" w:hAnsi="Calibri"/>
          <w:noProof/>
          <w:kern w:val="2"/>
          <w:szCs w:val="22"/>
          <w:lang w:val="en-IN" w:eastAsia="en-IN"/>
        </w:rPr>
      </w:pPr>
      <w:r>
        <w:fldChar w:fldCharType="begin"/>
      </w:r>
      <w:r>
        <w:instrText xml:space="preserve"> TOC \o "1-3" \h \z \u </w:instrText>
      </w:r>
      <w:r>
        <w:fldChar w:fldCharType="separate"/>
      </w:r>
      <w:hyperlink w:anchor="_Toc166834213" w:history="1">
        <w:r w:rsidRPr="009C09D5">
          <w:rPr>
            <w:rStyle w:val="Hyperlink"/>
            <w:noProof/>
          </w:rPr>
          <w:t>1</w:t>
        </w:r>
        <w:r w:rsidRPr="001F08AA">
          <w:rPr>
            <w:rFonts w:ascii="Calibri" w:hAnsi="Calibri"/>
            <w:noProof/>
            <w:kern w:val="2"/>
            <w:szCs w:val="22"/>
            <w:lang w:val="en-IN" w:eastAsia="en-IN"/>
          </w:rPr>
          <w:tab/>
        </w:r>
        <w:r w:rsidRPr="009C09D5">
          <w:rPr>
            <w:rStyle w:val="Hyperlink"/>
            <w:noProof/>
          </w:rPr>
          <w:t>INTRODUCTION</w:t>
        </w:r>
        <w:r>
          <w:rPr>
            <w:noProof/>
            <w:webHidden/>
          </w:rPr>
          <w:tab/>
        </w:r>
        <w:r>
          <w:rPr>
            <w:noProof/>
            <w:webHidden/>
          </w:rPr>
          <w:fldChar w:fldCharType="begin"/>
        </w:r>
        <w:r>
          <w:rPr>
            <w:noProof/>
            <w:webHidden/>
          </w:rPr>
          <w:instrText xml:space="preserve"> PAGEREF _Toc166834213 \h </w:instrText>
        </w:r>
        <w:r>
          <w:rPr>
            <w:noProof/>
            <w:webHidden/>
          </w:rPr>
        </w:r>
        <w:r>
          <w:rPr>
            <w:noProof/>
            <w:webHidden/>
          </w:rPr>
          <w:fldChar w:fldCharType="separate"/>
        </w:r>
        <w:r w:rsidR="007B3B0D">
          <w:rPr>
            <w:noProof/>
            <w:webHidden/>
          </w:rPr>
          <w:t>1</w:t>
        </w:r>
        <w:r>
          <w:rPr>
            <w:noProof/>
            <w:webHidden/>
          </w:rPr>
          <w:fldChar w:fldCharType="end"/>
        </w:r>
      </w:hyperlink>
    </w:p>
    <w:p w14:paraId="20F51A5D" w14:textId="258EF628" w:rsidR="001F08AA" w:rsidRPr="001F08AA" w:rsidRDefault="00000000" w:rsidP="002D7202">
      <w:pPr>
        <w:pStyle w:val="TOC2"/>
        <w:spacing w:line="360" w:lineRule="auto"/>
        <w:rPr>
          <w:rFonts w:ascii="Calibri" w:hAnsi="Calibri"/>
          <w:noProof/>
          <w:kern w:val="2"/>
          <w:szCs w:val="22"/>
          <w:lang w:val="en-IN" w:eastAsia="en-IN"/>
        </w:rPr>
      </w:pPr>
      <w:hyperlink w:anchor="_Toc166834214" w:history="1">
        <w:r w:rsidR="001F08AA" w:rsidRPr="009C09D5">
          <w:rPr>
            <w:rStyle w:val="Hyperlink"/>
            <w:noProof/>
          </w:rPr>
          <w:t>1.1</w:t>
        </w:r>
        <w:r w:rsidR="001F08AA" w:rsidRPr="001F08AA">
          <w:rPr>
            <w:rFonts w:ascii="Calibri" w:hAnsi="Calibri"/>
            <w:noProof/>
            <w:kern w:val="2"/>
            <w:szCs w:val="22"/>
            <w:lang w:val="en-IN" w:eastAsia="en-IN"/>
          </w:rPr>
          <w:tab/>
        </w:r>
        <w:r w:rsidR="001F08AA" w:rsidRPr="009C09D5">
          <w:rPr>
            <w:rStyle w:val="Hyperlink"/>
            <w:noProof/>
          </w:rPr>
          <w:t xml:space="preserve">Problem </w:t>
        </w:r>
        <w:r w:rsidR="002D7202" w:rsidRPr="002D7202">
          <w:rPr>
            <w:rStyle w:val="Hyperlink"/>
            <w:noProof/>
          </w:rPr>
          <w:t>Definition</w:t>
        </w:r>
        <w:r w:rsidR="001F08AA">
          <w:rPr>
            <w:noProof/>
            <w:webHidden/>
          </w:rPr>
          <w:tab/>
        </w:r>
        <w:r w:rsidR="001F08AA">
          <w:rPr>
            <w:noProof/>
            <w:webHidden/>
          </w:rPr>
          <w:fldChar w:fldCharType="begin"/>
        </w:r>
        <w:r w:rsidR="001F08AA">
          <w:rPr>
            <w:noProof/>
            <w:webHidden/>
          </w:rPr>
          <w:instrText xml:space="preserve"> PAGEREF _Toc166834214 \h </w:instrText>
        </w:r>
        <w:r w:rsidR="001F08AA">
          <w:rPr>
            <w:noProof/>
            <w:webHidden/>
          </w:rPr>
        </w:r>
        <w:r w:rsidR="001F08AA">
          <w:rPr>
            <w:noProof/>
            <w:webHidden/>
          </w:rPr>
          <w:fldChar w:fldCharType="separate"/>
        </w:r>
        <w:r w:rsidR="007B3B0D">
          <w:rPr>
            <w:noProof/>
            <w:webHidden/>
          </w:rPr>
          <w:t>2</w:t>
        </w:r>
        <w:r w:rsidR="001F08AA">
          <w:rPr>
            <w:noProof/>
            <w:webHidden/>
          </w:rPr>
          <w:fldChar w:fldCharType="end"/>
        </w:r>
      </w:hyperlink>
    </w:p>
    <w:p w14:paraId="76013507" w14:textId="4C5A14CB" w:rsidR="001F08AA" w:rsidRPr="001F08AA" w:rsidRDefault="00000000" w:rsidP="002D7202">
      <w:pPr>
        <w:pStyle w:val="TOC2"/>
        <w:spacing w:line="360" w:lineRule="auto"/>
        <w:rPr>
          <w:rFonts w:ascii="Calibri" w:hAnsi="Calibri"/>
          <w:noProof/>
          <w:kern w:val="2"/>
          <w:szCs w:val="22"/>
          <w:lang w:val="en-IN" w:eastAsia="en-IN"/>
        </w:rPr>
      </w:pPr>
      <w:hyperlink w:anchor="_Toc166834215" w:history="1">
        <w:r w:rsidR="001F08AA" w:rsidRPr="009C09D5">
          <w:rPr>
            <w:rStyle w:val="Hyperlink"/>
            <w:noProof/>
          </w:rPr>
          <w:t>1.2</w:t>
        </w:r>
        <w:r w:rsidR="001F08AA" w:rsidRPr="001F08AA">
          <w:rPr>
            <w:rFonts w:ascii="Calibri" w:hAnsi="Calibri"/>
            <w:noProof/>
            <w:kern w:val="2"/>
            <w:szCs w:val="22"/>
            <w:lang w:val="en-IN" w:eastAsia="en-IN"/>
          </w:rPr>
          <w:tab/>
        </w:r>
        <w:r w:rsidR="001F08AA" w:rsidRPr="009C09D5">
          <w:rPr>
            <w:rStyle w:val="Hyperlink"/>
            <w:noProof/>
          </w:rPr>
          <w:t xml:space="preserve">Aims and </w:t>
        </w:r>
        <w:r w:rsidR="002D7202" w:rsidRPr="002D7202">
          <w:rPr>
            <w:rStyle w:val="Hyperlink"/>
            <w:noProof/>
          </w:rPr>
          <w:t>Objectives</w:t>
        </w:r>
        <w:r w:rsidR="001F08AA">
          <w:rPr>
            <w:noProof/>
            <w:webHidden/>
          </w:rPr>
          <w:tab/>
        </w:r>
        <w:r w:rsidR="001F08AA">
          <w:rPr>
            <w:noProof/>
            <w:webHidden/>
          </w:rPr>
          <w:fldChar w:fldCharType="begin"/>
        </w:r>
        <w:r w:rsidR="001F08AA">
          <w:rPr>
            <w:noProof/>
            <w:webHidden/>
          </w:rPr>
          <w:instrText xml:space="preserve"> PAGEREF _Toc166834215 \h </w:instrText>
        </w:r>
        <w:r w:rsidR="001F08AA">
          <w:rPr>
            <w:noProof/>
            <w:webHidden/>
          </w:rPr>
        </w:r>
        <w:r w:rsidR="001F08AA">
          <w:rPr>
            <w:noProof/>
            <w:webHidden/>
          </w:rPr>
          <w:fldChar w:fldCharType="separate"/>
        </w:r>
        <w:r w:rsidR="007B3B0D">
          <w:rPr>
            <w:noProof/>
            <w:webHidden/>
          </w:rPr>
          <w:t>2</w:t>
        </w:r>
        <w:r w:rsidR="001F08AA">
          <w:rPr>
            <w:noProof/>
            <w:webHidden/>
          </w:rPr>
          <w:fldChar w:fldCharType="end"/>
        </w:r>
      </w:hyperlink>
    </w:p>
    <w:p w14:paraId="275C462E" w14:textId="43F923C9" w:rsidR="001F08AA" w:rsidRDefault="00000000" w:rsidP="002D7202">
      <w:pPr>
        <w:pStyle w:val="TOC3"/>
        <w:tabs>
          <w:tab w:val="left" w:pos="1320"/>
          <w:tab w:val="right" w:leader="dot" w:pos="9628"/>
        </w:tabs>
        <w:spacing w:line="360" w:lineRule="auto"/>
        <w:rPr>
          <w:noProof/>
        </w:rPr>
      </w:pPr>
      <w:hyperlink w:anchor="_Toc166834216" w:history="1">
        <w:r w:rsidR="001F08AA" w:rsidRPr="009C09D5">
          <w:rPr>
            <w:rStyle w:val="Hyperlink"/>
            <w:noProof/>
          </w:rPr>
          <w:t>1.2.1</w:t>
        </w:r>
        <w:r w:rsidR="001F08AA">
          <w:rPr>
            <w:noProof/>
          </w:rPr>
          <w:tab/>
        </w:r>
        <w:r w:rsidR="001F08AA" w:rsidRPr="009C09D5">
          <w:rPr>
            <w:rStyle w:val="Hyperlink"/>
            <w:noProof/>
          </w:rPr>
          <w:t>Aims</w:t>
        </w:r>
        <w:r w:rsidR="001F08AA">
          <w:rPr>
            <w:noProof/>
            <w:webHidden/>
          </w:rPr>
          <w:tab/>
        </w:r>
        <w:r w:rsidR="001F08AA">
          <w:rPr>
            <w:noProof/>
            <w:webHidden/>
          </w:rPr>
          <w:fldChar w:fldCharType="begin"/>
        </w:r>
        <w:r w:rsidR="001F08AA">
          <w:rPr>
            <w:noProof/>
            <w:webHidden/>
          </w:rPr>
          <w:instrText xml:space="preserve"> PAGEREF _Toc166834216 \h </w:instrText>
        </w:r>
        <w:r w:rsidR="001F08AA">
          <w:rPr>
            <w:noProof/>
            <w:webHidden/>
          </w:rPr>
        </w:r>
        <w:r w:rsidR="001F08AA">
          <w:rPr>
            <w:noProof/>
            <w:webHidden/>
          </w:rPr>
          <w:fldChar w:fldCharType="separate"/>
        </w:r>
        <w:r w:rsidR="007B3B0D">
          <w:rPr>
            <w:noProof/>
            <w:webHidden/>
          </w:rPr>
          <w:t>2</w:t>
        </w:r>
        <w:r w:rsidR="001F08AA">
          <w:rPr>
            <w:noProof/>
            <w:webHidden/>
          </w:rPr>
          <w:fldChar w:fldCharType="end"/>
        </w:r>
      </w:hyperlink>
    </w:p>
    <w:p w14:paraId="19FD1746" w14:textId="47ADFE55" w:rsidR="001F08AA" w:rsidRDefault="00000000" w:rsidP="002D7202">
      <w:pPr>
        <w:pStyle w:val="TOC3"/>
        <w:tabs>
          <w:tab w:val="left" w:pos="1320"/>
          <w:tab w:val="right" w:leader="dot" w:pos="9628"/>
        </w:tabs>
        <w:spacing w:line="360" w:lineRule="auto"/>
        <w:rPr>
          <w:noProof/>
        </w:rPr>
      </w:pPr>
      <w:hyperlink w:anchor="_Toc166834217" w:history="1">
        <w:r w:rsidR="001F08AA" w:rsidRPr="009C09D5">
          <w:rPr>
            <w:rStyle w:val="Hyperlink"/>
            <w:noProof/>
          </w:rPr>
          <w:t>1.2.2</w:t>
        </w:r>
        <w:r w:rsidR="001F08AA">
          <w:rPr>
            <w:noProof/>
          </w:rPr>
          <w:tab/>
        </w:r>
        <w:r w:rsidR="001F08AA" w:rsidRPr="009C09D5">
          <w:rPr>
            <w:rStyle w:val="Hyperlink"/>
            <w:noProof/>
          </w:rPr>
          <w:t>Objectives</w:t>
        </w:r>
        <w:r w:rsidR="001F08AA">
          <w:rPr>
            <w:noProof/>
            <w:webHidden/>
          </w:rPr>
          <w:tab/>
        </w:r>
        <w:r w:rsidR="001F08AA">
          <w:rPr>
            <w:noProof/>
            <w:webHidden/>
          </w:rPr>
          <w:fldChar w:fldCharType="begin"/>
        </w:r>
        <w:r w:rsidR="001F08AA">
          <w:rPr>
            <w:noProof/>
            <w:webHidden/>
          </w:rPr>
          <w:instrText xml:space="preserve"> PAGEREF _Toc166834217 \h </w:instrText>
        </w:r>
        <w:r w:rsidR="001F08AA">
          <w:rPr>
            <w:noProof/>
            <w:webHidden/>
          </w:rPr>
        </w:r>
        <w:r w:rsidR="001F08AA">
          <w:rPr>
            <w:noProof/>
            <w:webHidden/>
          </w:rPr>
          <w:fldChar w:fldCharType="separate"/>
        </w:r>
        <w:r w:rsidR="007B3B0D">
          <w:rPr>
            <w:noProof/>
            <w:webHidden/>
          </w:rPr>
          <w:t>3</w:t>
        </w:r>
        <w:r w:rsidR="001F08AA">
          <w:rPr>
            <w:noProof/>
            <w:webHidden/>
          </w:rPr>
          <w:fldChar w:fldCharType="end"/>
        </w:r>
      </w:hyperlink>
    </w:p>
    <w:p w14:paraId="1D7293A0" w14:textId="7CFFDA57" w:rsidR="001F08AA" w:rsidRPr="001F08AA" w:rsidRDefault="00000000" w:rsidP="002D7202">
      <w:pPr>
        <w:pStyle w:val="TOC2"/>
        <w:spacing w:line="360" w:lineRule="auto"/>
        <w:rPr>
          <w:rFonts w:ascii="Calibri" w:hAnsi="Calibri"/>
          <w:noProof/>
          <w:kern w:val="2"/>
          <w:szCs w:val="22"/>
          <w:lang w:val="en-IN" w:eastAsia="en-IN"/>
        </w:rPr>
      </w:pPr>
      <w:hyperlink w:anchor="_Toc166834218" w:history="1">
        <w:r w:rsidR="001F08AA" w:rsidRPr="009C09D5">
          <w:rPr>
            <w:rStyle w:val="Hyperlink"/>
            <w:noProof/>
          </w:rPr>
          <w:t>1.3</w:t>
        </w:r>
        <w:r w:rsidR="001F08AA" w:rsidRPr="001F08AA">
          <w:rPr>
            <w:rFonts w:ascii="Calibri" w:hAnsi="Calibri"/>
            <w:noProof/>
            <w:kern w:val="2"/>
            <w:szCs w:val="22"/>
            <w:lang w:val="en-IN" w:eastAsia="en-IN"/>
          </w:rPr>
          <w:tab/>
        </w:r>
        <w:r w:rsidR="001F08AA" w:rsidRPr="009C09D5">
          <w:rPr>
            <w:rStyle w:val="Hyperlink"/>
            <w:noProof/>
          </w:rPr>
          <w:t>Research Questions</w:t>
        </w:r>
        <w:r w:rsidR="001F08AA">
          <w:rPr>
            <w:noProof/>
            <w:webHidden/>
          </w:rPr>
          <w:tab/>
        </w:r>
        <w:r w:rsidR="001F08AA">
          <w:rPr>
            <w:noProof/>
            <w:webHidden/>
          </w:rPr>
          <w:fldChar w:fldCharType="begin"/>
        </w:r>
        <w:r w:rsidR="001F08AA">
          <w:rPr>
            <w:noProof/>
            <w:webHidden/>
          </w:rPr>
          <w:instrText xml:space="preserve"> PAGEREF _Toc166834218 \h </w:instrText>
        </w:r>
        <w:r w:rsidR="001F08AA">
          <w:rPr>
            <w:noProof/>
            <w:webHidden/>
          </w:rPr>
        </w:r>
        <w:r w:rsidR="001F08AA">
          <w:rPr>
            <w:noProof/>
            <w:webHidden/>
          </w:rPr>
          <w:fldChar w:fldCharType="separate"/>
        </w:r>
        <w:r w:rsidR="007B3B0D">
          <w:rPr>
            <w:noProof/>
            <w:webHidden/>
          </w:rPr>
          <w:t>3</w:t>
        </w:r>
        <w:r w:rsidR="001F08AA">
          <w:rPr>
            <w:noProof/>
            <w:webHidden/>
          </w:rPr>
          <w:fldChar w:fldCharType="end"/>
        </w:r>
      </w:hyperlink>
    </w:p>
    <w:p w14:paraId="4F9627A2" w14:textId="00B13B9B" w:rsidR="001F08AA" w:rsidRPr="001F08AA" w:rsidRDefault="00000000" w:rsidP="002D7202">
      <w:pPr>
        <w:pStyle w:val="TOC1"/>
        <w:spacing w:line="360" w:lineRule="auto"/>
        <w:rPr>
          <w:rFonts w:ascii="Calibri" w:hAnsi="Calibri"/>
          <w:noProof/>
          <w:kern w:val="2"/>
          <w:szCs w:val="22"/>
          <w:lang w:val="en-IN" w:eastAsia="en-IN"/>
        </w:rPr>
      </w:pPr>
      <w:hyperlink w:anchor="_Toc166834219" w:history="1">
        <w:r w:rsidR="001F08AA" w:rsidRPr="009C09D5">
          <w:rPr>
            <w:rStyle w:val="Hyperlink"/>
            <w:noProof/>
          </w:rPr>
          <w:t>2</w:t>
        </w:r>
        <w:r w:rsidR="001F08AA" w:rsidRPr="001F08AA">
          <w:rPr>
            <w:rFonts w:ascii="Calibri" w:hAnsi="Calibri"/>
            <w:noProof/>
            <w:kern w:val="2"/>
            <w:szCs w:val="22"/>
            <w:lang w:val="en-IN" w:eastAsia="en-IN"/>
          </w:rPr>
          <w:tab/>
        </w:r>
        <w:r w:rsidR="002D7202">
          <w:rPr>
            <w:rStyle w:val="Hyperlink"/>
            <w:noProof/>
          </w:rPr>
          <w:t>LITERATURE REVIEW</w:t>
        </w:r>
        <w:r w:rsidR="001F08AA">
          <w:rPr>
            <w:noProof/>
            <w:webHidden/>
          </w:rPr>
          <w:tab/>
        </w:r>
        <w:r w:rsidR="001F08AA">
          <w:rPr>
            <w:noProof/>
            <w:webHidden/>
          </w:rPr>
          <w:fldChar w:fldCharType="begin"/>
        </w:r>
        <w:r w:rsidR="001F08AA">
          <w:rPr>
            <w:noProof/>
            <w:webHidden/>
          </w:rPr>
          <w:instrText xml:space="preserve"> PAGEREF _Toc166834219 \h </w:instrText>
        </w:r>
        <w:r w:rsidR="001F08AA">
          <w:rPr>
            <w:noProof/>
            <w:webHidden/>
          </w:rPr>
        </w:r>
        <w:r w:rsidR="001F08AA">
          <w:rPr>
            <w:noProof/>
            <w:webHidden/>
          </w:rPr>
          <w:fldChar w:fldCharType="separate"/>
        </w:r>
        <w:r w:rsidR="007B3B0D">
          <w:rPr>
            <w:noProof/>
            <w:webHidden/>
          </w:rPr>
          <w:t>5</w:t>
        </w:r>
        <w:r w:rsidR="001F08AA">
          <w:rPr>
            <w:noProof/>
            <w:webHidden/>
          </w:rPr>
          <w:fldChar w:fldCharType="end"/>
        </w:r>
      </w:hyperlink>
    </w:p>
    <w:p w14:paraId="4E7B48C5" w14:textId="32AF78A1" w:rsidR="001F08AA" w:rsidRPr="001F08AA" w:rsidRDefault="00000000" w:rsidP="002D7202">
      <w:pPr>
        <w:pStyle w:val="TOC2"/>
        <w:spacing w:line="360" w:lineRule="auto"/>
        <w:rPr>
          <w:rFonts w:ascii="Calibri" w:hAnsi="Calibri"/>
          <w:noProof/>
          <w:kern w:val="2"/>
          <w:szCs w:val="22"/>
          <w:lang w:val="en-IN" w:eastAsia="en-IN"/>
        </w:rPr>
      </w:pPr>
      <w:hyperlink w:anchor="_Toc166834220" w:history="1">
        <w:r w:rsidR="001F08AA" w:rsidRPr="009C09D5">
          <w:rPr>
            <w:rStyle w:val="Hyperlink"/>
            <w:noProof/>
          </w:rPr>
          <w:t>2.1</w:t>
        </w:r>
        <w:r w:rsidR="001F08AA" w:rsidRPr="001F08AA">
          <w:rPr>
            <w:rFonts w:ascii="Calibri" w:hAnsi="Calibri"/>
            <w:noProof/>
            <w:kern w:val="2"/>
            <w:szCs w:val="22"/>
            <w:lang w:val="en-IN" w:eastAsia="en-IN"/>
          </w:rPr>
          <w:tab/>
        </w:r>
        <w:r w:rsidR="001F08AA" w:rsidRPr="009C09D5">
          <w:rPr>
            <w:rStyle w:val="Hyperlink"/>
            <w:noProof/>
          </w:rPr>
          <w:t>Machine Learning in Crime Forecasting</w:t>
        </w:r>
        <w:r w:rsidR="001F08AA">
          <w:rPr>
            <w:noProof/>
            <w:webHidden/>
          </w:rPr>
          <w:tab/>
        </w:r>
        <w:r w:rsidR="001F08AA">
          <w:rPr>
            <w:noProof/>
            <w:webHidden/>
          </w:rPr>
          <w:fldChar w:fldCharType="begin"/>
        </w:r>
        <w:r w:rsidR="001F08AA">
          <w:rPr>
            <w:noProof/>
            <w:webHidden/>
          </w:rPr>
          <w:instrText xml:space="preserve"> PAGEREF _Toc166834220 \h </w:instrText>
        </w:r>
        <w:r w:rsidR="001F08AA">
          <w:rPr>
            <w:noProof/>
            <w:webHidden/>
          </w:rPr>
        </w:r>
        <w:r w:rsidR="001F08AA">
          <w:rPr>
            <w:noProof/>
            <w:webHidden/>
          </w:rPr>
          <w:fldChar w:fldCharType="separate"/>
        </w:r>
        <w:r w:rsidR="007B3B0D">
          <w:rPr>
            <w:noProof/>
            <w:webHidden/>
          </w:rPr>
          <w:t>5</w:t>
        </w:r>
        <w:r w:rsidR="001F08AA">
          <w:rPr>
            <w:noProof/>
            <w:webHidden/>
          </w:rPr>
          <w:fldChar w:fldCharType="end"/>
        </w:r>
      </w:hyperlink>
    </w:p>
    <w:p w14:paraId="6AA37C04" w14:textId="5114A3E0" w:rsidR="001F08AA" w:rsidRPr="001F08AA" w:rsidRDefault="00000000" w:rsidP="002D7202">
      <w:pPr>
        <w:pStyle w:val="TOC2"/>
        <w:spacing w:line="360" w:lineRule="auto"/>
        <w:rPr>
          <w:rFonts w:ascii="Calibri" w:hAnsi="Calibri"/>
          <w:noProof/>
          <w:kern w:val="2"/>
          <w:szCs w:val="22"/>
          <w:lang w:val="en-IN" w:eastAsia="en-IN"/>
        </w:rPr>
      </w:pPr>
      <w:hyperlink w:anchor="_Toc166834221" w:history="1">
        <w:r w:rsidR="001F08AA" w:rsidRPr="009C09D5">
          <w:rPr>
            <w:rStyle w:val="Hyperlink"/>
            <w:noProof/>
          </w:rPr>
          <w:t>2.2</w:t>
        </w:r>
        <w:r w:rsidR="001F08AA" w:rsidRPr="001F08AA">
          <w:rPr>
            <w:rFonts w:ascii="Calibri" w:hAnsi="Calibri"/>
            <w:noProof/>
            <w:kern w:val="2"/>
            <w:szCs w:val="22"/>
            <w:lang w:val="en-IN" w:eastAsia="en-IN"/>
          </w:rPr>
          <w:tab/>
        </w:r>
        <w:r w:rsidR="001F08AA" w:rsidRPr="009C09D5">
          <w:rPr>
            <w:rStyle w:val="Hyperlink"/>
            <w:noProof/>
          </w:rPr>
          <w:t xml:space="preserve">Deep </w:t>
        </w:r>
        <w:r w:rsidR="002D7202" w:rsidRPr="002D7202">
          <w:rPr>
            <w:rStyle w:val="Hyperlink"/>
            <w:noProof/>
          </w:rPr>
          <w:t>Learning</w:t>
        </w:r>
        <w:r w:rsidR="001F08AA" w:rsidRPr="009C09D5">
          <w:rPr>
            <w:rStyle w:val="Hyperlink"/>
            <w:noProof/>
          </w:rPr>
          <w:t xml:space="preserve"> in Crime Prediction</w:t>
        </w:r>
        <w:r w:rsidR="001F08AA">
          <w:rPr>
            <w:noProof/>
            <w:webHidden/>
          </w:rPr>
          <w:tab/>
        </w:r>
        <w:r w:rsidR="001F08AA">
          <w:rPr>
            <w:noProof/>
            <w:webHidden/>
          </w:rPr>
          <w:fldChar w:fldCharType="begin"/>
        </w:r>
        <w:r w:rsidR="001F08AA">
          <w:rPr>
            <w:noProof/>
            <w:webHidden/>
          </w:rPr>
          <w:instrText xml:space="preserve"> PAGEREF _Toc166834221 \h </w:instrText>
        </w:r>
        <w:r w:rsidR="001F08AA">
          <w:rPr>
            <w:noProof/>
            <w:webHidden/>
          </w:rPr>
        </w:r>
        <w:r w:rsidR="001F08AA">
          <w:rPr>
            <w:noProof/>
            <w:webHidden/>
          </w:rPr>
          <w:fldChar w:fldCharType="separate"/>
        </w:r>
        <w:r w:rsidR="007B3B0D">
          <w:rPr>
            <w:noProof/>
            <w:webHidden/>
          </w:rPr>
          <w:t>6</w:t>
        </w:r>
        <w:r w:rsidR="001F08AA">
          <w:rPr>
            <w:noProof/>
            <w:webHidden/>
          </w:rPr>
          <w:fldChar w:fldCharType="end"/>
        </w:r>
      </w:hyperlink>
    </w:p>
    <w:p w14:paraId="1CD9861D" w14:textId="64151A75" w:rsidR="001F08AA" w:rsidRPr="001F08AA" w:rsidRDefault="00000000" w:rsidP="002D7202">
      <w:pPr>
        <w:pStyle w:val="TOC1"/>
        <w:spacing w:line="360" w:lineRule="auto"/>
        <w:rPr>
          <w:rFonts w:ascii="Calibri" w:hAnsi="Calibri"/>
          <w:noProof/>
          <w:kern w:val="2"/>
          <w:szCs w:val="22"/>
          <w:lang w:val="en-IN" w:eastAsia="en-IN"/>
        </w:rPr>
      </w:pPr>
      <w:hyperlink w:anchor="_Toc166834222" w:history="1">
        <w:r w:rsidR="001F08AA" w:rsidRPr="009C09D5">
          <w:rPr>
            <w:rStyle w:val="Hyperlink"/>
            <w:noProof/>
          </w:rPr>
          <w:t>3</w:t>
        </w:r>
        <w:r w:rsidR="001F08AA" w:rsidRPr="001F08AA">
          <w:rPr>
            <w:rFonts w:ascii="Calibri" w:hAnsi="Calibri"/>
            <w:noProof/>
            <w:kern w:val="2"/>
            <w:szCs w:val="22"/>
            <w:lang w:val="en-IN" w:eastAsia="en-IN"/>
          </w:rPr>
          <w:tab/>
        </w:r>
        <w:r w:rsidR="001F08AA" w:rsidRPr="009C09D5">
          <w:rPr>
            <w:rStyle w:val="Hyperlink"/>
            <w:noProof/>
          </w:rPr>
          <w:t>METHODOLOGY</w:t>
        </w:r>
        <w:r w:rsidR="001F08AA">
          <w:rPr>
            <w:noProof/>
            <w:webHidden/>
          </w:rPr>
          <w:tab/>
        </w:r>
        <w:r w:rsidR="001F08AA">
          <w:rPr>
            <w:noProof/>
            <w:webHidden/>
          </w:rPr>
          <w:fldChar w:fldCharType="begin"/>
        </w:r>
        <w:r w:rsidR="001F08AA">
          <w:rPr>
            <w:noProof/>
            <w:webHidden/>
          </w:rPr>
          <w:instrText xml:space="preserve"> PAGEREF _Toc166834222 \h </w:instrText>
        </w:r>
        <w:r w:rsidR="001F08AA">
          <w:rPr>
            <w:noProof/>
            <w:webHidden/>
          </w:rPr>
        </w:r>
        <w:r w:rsidR="001F08AA">
          <w:rPr>
            <w:noProof/>
            <w:webHidden/>
          </w:rPr>
          <w:fldChar w:fldCharType="separate"/>
        </w:r>
        <w:r w:rsidR="007B3B0D">
          <w:rPr>
            <w:noProof/>
            <w:webHidden/>
          </w:rPr>
          <w:t>7</w:t>
        </w:r>
        <w:r w:rsidR="001F08AA">
          <w:rPr>
            <w:noProof/>
            <w:webHidden/>
          </w:rPr>
          <w:fldChar w:fldCharType="end"/>
        </w:r>
      </w:hyperlink>
    </w:p>
    <w:p w14:paraId="5FFAC626" w14:textId="073C3C97" w:rsidR="001F08AA" w:rsidRPr="001F08AA" w:rsidRDefault="00000000" w:rsidP="002D7202">
      <w:pPr>
        <w:pStyle w:val="TOC2"/>
        <w:spacing w:line="360" w:lineRule="auto"/>
        <w:rPr>
          <w:rFonts w:ascii="Calibri" w:hAnsi="Calibri"/>
          <w:noProof/>
          <w:kern w:val="2"/>
          <w:szCs w:val="22"/>
          <w:lang w:val="en-IN" w:eastAsia="en-IN"/>
        </w:rPr>
      </w:pPr>
      <w:hyperlink w:anchor="_Toc166834223" w:history="1">
        <w:r w:rsidR="001F08AA" w:rsidRPr="009C09D5">
          <w:rPr>
            <w:rStyle w:val="Hyperlink"/>
            <w:noProof/>
          </w:rPr>
          <w:t>3.1</w:t>
        </w:r>
        <w:r w:rsidR="001F08AA" w:rsidRPr="001F08AA">
          <w:rPr>
            <w:rFonts w:ascii="Calibri" w:hAnsi="Calibri"/>
            <w:noProof/>
            <w:kern w:val="2"/>
            <w:szCs w:val="22"/>
            <w:lang w:val="en-IN" w:eastAsia="en-IN"/>
          </w:rPr>
          <w:tab/>
        </w:r>
        <w:r w:rsidR="001F08AA" w:rsidRPr="009C09D5">
          <w:rPr>
            <w:rStyle w:val="Hyperlink"/>
            <w:noProof/>
          </w:rPr>
          <w:t>Data Collection</w:t>
        </w:r>
        <w:r w:rsidR="001F08AA">
          <w:rPr>
            <w:noProof/>
            <w:webHidden/>
          </w:rPr>
          <w:tab/>
        </w:r>
        <w:r w:rsidR="001F08AA">
          <w:rPr>
            <w:noProof/>
            <w:webHidden/>
          </w:rPr>
          <w:fldChar w:fldCharType="begin"/>
        </w:r>
        <w:r w:rsidR="001F08AA">
          <w:rPr>
            <w:noProof/>
            <w:webHidden/>
          </w:rPr>
          <w:instrText xml:space="preserve"> PAGEREF _Toc166834223 \h </w:instrText>
        </w:r>
        <w:r w:rsidR="001F08AA">
          <w:rPr>
            <w:noProof/>
            <w:webHidden/>
          </w:rPr>
        </w:r>
        <w:r w:rsidR="001F08AA">
          <w:rPr>
            <w:noProof/>
            <w:webHidden/>
          </w:rPr>
          <w:fldChar w:fldCharType="separate"/>
        </w:r>
        <w:r w:rsidR="007B3B0D">
          <w:rPr>
            <w:noProof/>
            <w:webHidden/>
          </w:rPr>
          <w:t>7</w:t>
        </w:r>
        <w:r w:rsidR="001F08AA">
          <w:rPr>
            <w:noProof/>
            <w:webHidden/>
          </w:rPr>
          <w:fldChar w:fldCharType="end"/>
        </w:r>
      </w:hyperlink>
    </w:p>
    <w:p w14:paraId="329081D0" w14:textId="22B00F84" w:rsidR="001F08AA" w:rsidRPr="001F08AA" w:rsidRDefault="00000000" w:rsidP="002D7202">
      <w:pPr>
        <w:pStyle w:val="TOC2"/>
        <w:spacing w:line="360" w:lineRule="auto"/>
        <w:rPr>
          <w:rFonts w:ascii="Calibri" w:hAnsi="Calibri"/>
          <w:noProof/>
          <w:kern w:val="2"/>
          <w:szCs w:val="22"/>
          <w:lang w:val="en-IN" w:eastAsia="en-IN"/>
        </w:rPr>
      </w:pPr>
      <w:hyperlink w:anchor="_Toc166834224" w:history="1">
        <w:r w:rsidR="001F08AA" w:rsidRPr="009C09D5">
          <w:rPr>
            <w:rStyle w:val="Hyperlink"/>
            <w:noProof/>
          </w:rPr>
          <w:t>3.2</w:t>
        </w:r>
        <w:r w:rsidR="001F08AA" w:rsidRPr="001F08AA">
          <w:rPr>
            <w:rFonts w:ascii="Calibri" w:hAnsi="Calibri"/>
            <w:noProof/>
            <w:kern w:val="2"/>
            <w:szCs w:val="22"/>
            <w:lang w:val="en-IN" w:eastAsia="en-IN"/>
          </w:rPr>
          <w:tab/>
        </w:r>
        <w:r w:rsidR="001F08AA" w:rsidRPr="009C09D5">
          <w:rPr>
            <w:rStyle w:val="Hyperlink"/>
            <w:noProof/>
          </w:rPr>
          <w:t>Data Preprocessing</w:t>
        </w:r>
        <w:r w:rsidR="001F08AA">
          <w:rPr>
            <w:noProof/>
            <w:webHidden/>
          </w:rPr>
          <w:tab/>
        </w:r>
        <w:r w:rsidR="001F08AA">
          <w:rPr>
            <w:noProof/>
            <w:webHidden/>
          </w:rPr>
          <w:fldChar w:fldCharType="begin"/>
        </w:r>
        <w:r w:rsidR="001F08AA">
          <w:rPr>
            <w:noProof/>
            <w:webHidden/>
          </w:rPr>
          <w:instrText xml:space="preserve"> PAGEREF _Toc166834224 \h </w:instrText>
        </w:r>
        <w:r w:rsidR="001F08AA">
          <w:rPr>
            <w:noProof/>
            <w:webHidden/>
          </w:rPr>
        </w:r>
        <w:r w:rsidR="001F08AA">
          <w:rPr>
            <w:noProof/>
            <w:webHidden/>
          </w:rPr>
          <w:fldChar w:fldCharType="separate"/>
        </w:r>
        <w:r w:rsidR="007B3B0D">
          <w:rPr>
            <w:noProof/>
            <w:webHidden/>
          </w:rPr>
          <w:t>8</w:t>
        </w:r>
        <w:r w:rsidR="001F08AA">
          <w:rPr>
            <w:noProof/>
            <w:webHidden/>
          </w:rPr>
          <w:fldChar w:fldCharType="end"/>
        </w:r>
      </w:hyperlink>
    </w:p>
    <w:p w14:paraId="6CD0D284" w14:textId="31AB75ED" w:rsidR="001F08AA" w:rsidRDefault="00000000" w:rsidP="002D7202">
      <w:pPr>
        <w:pStyle w:val="TOC3"/>
        <w:tabs>
          <w:tab w:val="left" w:pos="1320"/>
          <w:tab w:val="right" w:leader="dot" w:pos="9628"/>
        </w:tabs>
        <w:spacing w:line="360" w:lineRule="auto"/>
        <w:rPr>
          <w:noProof/>
        </w:rPr>
      </w:pPr>
      <w:hyperlink w:anchor="_Toc166834225" w:history="1">
        <w:r w:rsidR="001F08AA" w:rsidRPr="009C09D5">
          <w:rPr>
            <w:rStyle w:val="Hyperlink"/>
            <w:noProof/>
          </w:rPr>
          <w:t>3.2.1</w:t>
        </w:r>
        <w:r w:rsidR="001F08AA">
          <w:rPr>
            <w:noProof/>
          </w:rPr>
          <w:tab/>
        </w:r>
        <w:r w:rsidR="001F08AA" w:rsidRPr="009C09D5">
          <w:rPr>
            <w:rStyle w:val="Hyperlink"/>
            <w:noProof/>
          </w:rPr>
          <w:t>Oversampling</w:t>
        </w:r>
        <w:r w:rsidR="001F08AA">
          <w:rPr>
            <w:noProof/>
            <w:webHidden/>
          </w:rPr>
          <w:tab/>
        </w:r>
        <w:r w:rsidR="001F08AA">
          <w:rPr>
            <w:noProof/>
            <w:webHidden/>
          </w:rPr>
          <w:fldChar w:fldCharType="begin"/>
        </w:r>
        <w:r w:rsidR="001F08AA">
          <w:rPr>
            <w:noProof/>
            <w:webHidden/>
          </w:rPr>
          <w:instrText xml:space="preserve"> PAGEREF _Toc166834225 \h </w:instrText>
        </w:r>
        <w:r w:rsidR="001F08AA">
          <w:rPr>
            <w:noProof/>
            <w:webHidden/>
          </w:rPr>
        </w:r>
        <w:r w:rsidR="001F08AA">
          <w:rPr>
            <w:noProof/>
            <w:webHidden/>
          </w:rPr>
          <w:fldChar w:fldCharType="separate"/>
        </w:r>
        <w:r w:rsidR="007B3B0D">
          <w:rPr>
            <w:noProof/>
            <w:webHidden/>
          </w:rPr>
          <w:t>8</w:t>
        </w:r>
        <w:r w:rsidR="001F08AA">
          <w:rPr>
            <w:noProof/>
            <w:webHidden/>
          </w:rPr>
          <w:fldChar w:fldCharType="end"/>
        </w:r>
      </w:hyperlink>
    </w:p>
    <w:p w14:paraId="2228F682" w14:textId="0746093F" w:rsidR="001F08AA" w:rsidRDefault="00000000" w:rsidP="002D7202">
      <w:pPr>
        <w:pStyle w:val="TOC3"/>
        <w:tabs>
          <w:tab w:val="left" w:pos="1320"/>
          <w:tab w:val="right" w:leader="dot" w:pos="9628"/>
        </w:tabs>
        <w:spacing w:line="360" w:lineRule="auto"/>
        <w:rPr>
          <w:noProof/>
        </w:rPr>
      </w:pPr>
      <w:hyperlink w:anchor="_Toc166834226" w:history="1">
        <w:r w:rsidR="001F08AA" w:rsidRPr="009C09D5">
          <w:rPr>
            <w:rStyle w:val="Hyperlink"/>
            <w:noProof/>
          </w:rPr>
          <w:t>3.2.2</w:t>
        </w:r>
        <w:r w:rsidR="001F08AA">
          <w:rPr>
            <w:noProof/>
          </w:rPr>
          <w:tab/>
        </w:r>
        <w:r w:rsidR="001F08AA" w:rsidRPr="009C09D5">
          <w:rPr>
            <w:rStyle w:val="Hyperlink"/>
            <w:noProof/>
          </w:rPr>
          <w:t>Scaling Features</w:t>
        </w:r>
        <w:r w:rsidR="001F08AA">
          <w:rPr>
            <w:noProof/>
            <w:webHidden/>
          </w:rPr>
          <w:tab/>
        </w:r>
        <w:r w:rsidR="001F08AA">
          <w:rPr>
            <w:noProof/>
            <w:webHidden/>
          </w:rPr>
          <w:fldChar w:fldCharType="begin"/>
        </w:r>
        <w:r w:rsidR="001F08AA">
          <w:rPr>
            <w:noProof/>
            <w:webHidden/>
          </w:rPr>
          <w:instrText xml:space="preserve"> PAGEREF _Toc166834226 \h </w:instrText>
        </w:r>
        <w:r w:rsidR="001F08AA">
          <w:rPr>
            <w:noProof/>
            <w:webHidden/>
          </w:rPr>
        </w:r>
        <w:r w:rsidR="001F08AA">
          <w:rPr>
            <w:noProof/>
            <w:webHidden/>
          </w:rPr>
          <w:fldChar w:fldCharType="separate"/>
        </w:r>
        <w:r w:rsidR="007B3B0D">
          <w:rPr>
            <w:noProof/>
            <w:webHidden/>
          </w:rPr>
          <w:t>8</w:t>
        </w:r>
        <w:r w:rsidR="001F08AA">
          <w:rPr>
            <w:noProof/>
            <w:webHidden/>
          </w:rPr>
          <w:fldChar w:fldCharType="end"/>
        </w:r>
      </w:hyperlink>
    </w:p>
    <w:p w14:paraId="1885AA14" w14:textId="5C902CEC" w:rsidR="001F08AA" w:rsidRDefault="00000000" w:rsidP="002D7202">
      <w:pPr>
        <w:pStyle w:val="TOC3"/>
        <w:tabs>
          <w:tab w:val="left" w:pos="1320"/>
          <w:tab w:val="right" w:leader="dot" w:pos="9628"/>
        </w:tabs>
        <w:spacing w:line="360" w:lineRule="auto"/>
        <w:rPr>
          <w:noProof/>
        </w:rPr>
      </w:pPr>
      <w:hyperlink w:anchor="_Toc166834227" w:history="1">
        <w:r w:rsidR="001F08AA" w:rsidRPr="009C09D5">
          <w:rPr>
            <w:rStyle w:val="Hyperlink"/>
            <w:noProof/>
          </w:rPr>
          <w:t>3.2.3</w:t>
        </w:r>
        <w:r w:rsidR="001F08AA">
          <w:rPr>
            <w:noProof/>
          </w:rPr>
          <w:tab/>
        </w:r>
        <w:r w:rsidR="001F08AA" w:rsidRPr="009C09D5">
          <w:rPr>
            <w:rStyle w:val="Hyperlink"/>
            <w:noProof/>
          </w:rPr>
          <w:t>Encoding</w:t>
        </w:r>
        <w:r w:rsidR="001F08AA">
          <w:rPr>
            <w:noProof/>
            <w:webHidden/>
          </w:rPr>
          <w:tab/>
        </w:r>
        <w:r w:rsidR="001F08AA">
          <w:rPr>
            <w:noProof/>
            <w:webHidden/>
          </w:rPr>
          <w:fldChar w:fldCharType="begin"/>
        </w:r>
        <w:r w:rsidR="001F08AA">
          <w:rPr>
            <w:noProof/>
            <w:webHidden/>
          </w:rPr>
          <w:instrText xml:space="preserve"> PAGEREF _Toc166834227 \h </w:instrText>
        </w:r>
        <w:r w:rsidR="001F08AA">
          <w:rPr>
            <w:noProof/>
            <w:webHidden/>
          </w:rPr>
        </w:r>
        <w:r w:rsidR="001F08AA">
          <w:rPr>
            <w:noProof/>
            <w:webHidden/>
          </w:rPr>
          <w:fldChar w:fldCharType="separate"/>
        </w:r>
        <w:r w:rsidR="007B3B0D">
          <w:rPr>
            <w:noProof/>
            <w:webHidden/>
          </w:rPr>
          <w:t>9</w:t>
        </w:r>
        <w:r w:rsidR="001F08AA">
          <w:rPr>
            <w:noProof/>
            <w:webHidden/>
          </w:rPr>
          <w:fldChar w:fldCharType="end"/>
        </w:r>
      </w:hyperlink>
    </w:p>
    <w:p w14:paraId="5ADA745E" w14:textId="17904848" w:rsidR="001F08AA" w:rsidRPr="001F08AA" w:rsidRDefault="00000000" w:rsidP="002D7202">
      <w:pPr>
        <w:pStyle w:val="TOC2"/>
        <w:spacing w:line="360" w:lineRule="auto"/>
        <w:rPr>
          <w:rFonts w:ascii="Calibri" w:hAnsi="Calibri"/>
          <w:noProof/>
          <w:kern w:val="2"/>
          <w:szCs w:val="22"/>
          <w:lang w:val="en-IN" w:eastAsia="en-IN"/>
        </w:rPr>
      </w:pPr>
      <w:hyperlink w:anchor="_Toc166834228" w:history="1">
        <w:r w:rsidR="001F08AA" w:rsidRPr="009C09D5">
          <w:rPr>
            <w:rStyle w:val="Hyperlink"/>
            <w:noProof/>
          </w:rPr>
          <w:t>3.3</w:t>
        </w:r>
        <w:r w:rsidR="001F08AA" w:rsidRPr="001F08AA">
          <w:rPr>
            <w:rFonts w:ascii="Calibri" w:hAnsi="Calibri"/>
            <w:noProof/>
            <w:kern w:val="2"/>
            <w:szCs w:val="22"/>
            <w:lang w:val="en-IN" w:eastAsia="en-IN"/>
          </w:rPr>
          <w:tab/>
        </w:r>
        <w:r w:rsidR="001F08AA" w:rsidRPr="009C09D5">
          <w:rPr>
            <w:rStyle w:val="Hyperlink"/>
            <w:noProof/>
          </w:rPr>
          <w:t>Data Splitting</w:t>
        </w:r>
        <w:r w:rsidR="001F08AA">
          <w:rPr>
            <w:noProof/>
            <w:webHidden/>
          </w:rPr>
          <w:tab/>
        </w:r>
        <w:r w:rsidR="001F08AA">
          <w:rPr>
            <w:noProof/>
            <w:webHidden/>
          </w:rPr>
          <w:fldChar w:fldCharType="begin"/>
        </w:r>
        <w:r w:rsidR="001F08AA">
          <w:rPr>
            <w:noProof/>
            <w:webHidden/>
          </w:rPr>
          <w:instrText xml:space="preserve"> PAGEREF _Toc166834228 \h </w:instrText>
        </w:r>
        <w:r w:rsidR="001F08AA">
          <w:rPr>
            <w:noProof/>
            <w:webHidden/>
          </w:rPr>
        </w:r>
        <w:r w:rsidR="001F08AA">
          <w:rPr>
            <w:noProof/>
            <w:webHidden/>
          </w:rPr>
          <w:fldChar w:fldCharType="separate"/>
        </w:r>
        <w:r w:rsidR="007B3B0D">
          <w:rPr>
            <w:noProof/>
            <w:webHidden/>
          </w:rPr>
          <w:t>9</w:t>
        </w:r>
        <w:r w:rsidR="001F08AA">
          <w:rPr>
            <w:noProof/>
            <w:webHidden/>
          </w:rPr>
          <w:fldChar w:fldCharType="end"/>
        </w:r>
      </w:hyperlink>
    </w:p>
    <w:p w14:paraId="09AF0F58" w14:textId="2DF3BAC8" w:rsidR="001F08AA" w:rsidRPr="001F08AA" w:rsidRDefault="00000000" w:rsidP="002D7202">
      <w:pPr>
        <w:pStyle w:val="TOC2"/>
        <w:spacing w:line="360" w:lineRule="auto"/>
        <w:rPr>
          <w:rFonts w:ascii="Calibri" w:hAnsi="Calibri"/>
          <w:noProof/>
          <w:kern w:val="2"/>
          <w:szCs w:val="22"/>
          <w:lang w:val="en-IN" w:eastAsia="en-IN"/>
        </w:rPr>
      </w:pPr>
      <w:hyperlink w:anchor="_Toc166834229" w:history="1">
        <w:r w:rsidR="001F08AA" w:rsidRPr="009C09D5">
          <w:rPr>
            <w:rStyle w:val="Hyperlink"/>
            <w:noProof/>
          </w:rPr>
          <w:t>3.4</w:t>
        </w:r>
        <w:r w:rsidR="001F08AA" w:rsidRPr="001F08AA">
          <w:rPr>
            <w:rFonts w:ascii="Calibri" w:hAnsi="Calibri"/>
            <w:noProof/>
            <w:kern w:val="2"/>
            <w:szCs w:val="22"/>
            <w:lang w:val="en-IN" w:eastAsia="en-IN"/>
          </w:rPr>
          <w:tab/>
        </w:r>
        <w:r w:rsidR="001F08AA" w:rsidRPr="009C09D5">
          <w:rPr>
            <w:rStyle w:val="Hyperlink"/>
            <w:noProof/>
          </w:rPr>
          <w:t>Model Selection</w:t>
        </w:r>
        <w:r w:rsidR="001F08AA">
          <w:rPr>
            <w:noProof/>
            <w:webHidden/>
          </w:rPr>
          <w:tab/>
        </w:r>
        <w:r w:rsidR="001F08AA">
          <w:rPr>
            <w:noProof/>
            <w:webHidden/>
          </w:rPr>
          <w:fldChar w:fldCharType="begin"/>
        </w:r>
        <w:r w:rsidR="001F08AA">
          <w:rPr>
            <w:noProof/>
            <w:webHidden/>
          </w:rPr>
          <w:instrText xml:space="preserve"> PAGEREF _Toc166834229 \h </w:instrText>
        </w:r>
        <w:r w:rsidR="001F08AA">
          <w:rPr>
            <w:noProof/>
            <w:webHidden/>
          </w:rPr>
        </w:r>
        <w:r w:rsidR="001F08AA">
          <w:rPr>
            <w:noProof/>
            <w:webHidden/>
          </w:rPr>
          <w:fldChar w:fldCharType="separate"/>
        </w:r>
        <w:r w:rsidR="007B3B0D">
          <w:rPr>
            <w:noProof/>
            <w:webHidden/>
          </w:rPr>
          <w:t>10</w:t>
        </w:r>
        <w:r w:rsidR="001F08AA">
          <w:rPr>
            <w:noProof/>
            <w:webHidden/>
          </w:rPr>
          <w:fldChar w:fldCharType="end"/>
        </w:r>
      </w:hyperlink>
    </w:p>
    <w:p w14:paraId="1BEC6A9A" w14:textId="1E0DBEE2" w:rsidR="001F08AA" w:rsidRDefault="00000000" w:rsidP="002D7202">
      <w:pPr>
        <w:pStyle w:val="TOC3"/>
        <w:tabs>
          <w:tab w:val="left" w:pos="1320"/>
          <w:tab w:val="right" w:leader="dot" w:pos="9628"/>
        </w:tabs>
        <w:spacing w:line="360" w:lineRule="auto"/>
        <w:rPr>
          <w:noProof/>
        </w:rPr>
      </w:pPr>
      <w:hyperlink w:anchor="_Toc166834230" w:history="1">
        <w:r w:rsidR="001F08AA" w:rsidRPr="009C09D5">
          <w:rPr>
            <w:rStyle w:val="Hyperlink"/>
            <w:noProof/>
          </w:rPr>
          <w:t>3.4.1</w:t>
        </w:r>
        <w:r w:rsidR="001F08AA">
          <w:rPr>
            <w:noProof/>
          </w:rPr>
          <w:tab/>
        </w:r>
        <w:r w:rsidR="001F08AA" w:rsidRPr="009C09D5">
          <w:rPr>
            <w:rStyle w:val="Hyperlink"/>
            <w:noProof/>
          </w:rPr>
          <w:t>Decision Tree Classifier</w:t>
        </w:r>
        <w:r w:rsidR="001F08AA">
          <w:rPr>
            <w:noProof/>
            <w:webHidden/>
          </w:rPr>
          <w:tab/>
        </w:r>
        <w:r w:rsidR="001F08AA">
          <w:rPr>
            <w:noProof/>
            <w:webHidden/>
          </w:rPr>
          <w:fldChar w:fldCharType="begin"/>
        </w:r>
        <w:r w:rsidR="001F08AA">
          <w:rPr>
            <w:noProof/>
            <w:webHidden/>
          </w:rPr>
          <w:instrText xml:space="preserve"> PAGEREF _Toc166834230 \h </w:instrText>
        </w:r>
        <w:r w:rsidR="001F08AA">
          <w:rPr>
            <w:noProof/>
            <w:webHidden/>
          </w:rPr>
        </w:r>
        <w:r w:rsidR="001F08AA">
          <w:rPr>
            <w:noProof/>
            <w:webHidden/>
          </w:rPr>
          <w:fldChar w:fldCharType="separate"/>
        </w:r>
        <w:r w:rsidR="007B3B0D">
          <w:rPr>
            <w:noProof/>
            <w:webHidden/>
          </w:rPr>
          <w:t>10</w:t>
        </w:r>
        <w:r w:rsidR="001F08AA">
          <w:rPr>
            <w:noProof/>
            <w:webHidden/>
          </w:rPr>
          <w:fldChar w:fldCharType="end"/>
        </w:r>
      </w:hyperlink>
    </w:p>
    <w:p w14:paraId="57C2624C" w14:textId="65A0CF0E" w:rsidR="001F08AA" w:rsidRDefault="00000000" w:rsidP="002D7202">
      <w:pPr>
        <w:pStyle w:val="TOC3"/>
        <w:tabs>
          <w:tab w:val="left" w:pos="1320"/>
          <w:tab w:val="right" w:leader="dot" w:pos="9628"/>
        </w:tabs>
        <w:spacing w:line="360" w:lineRule="auto"/>
        <w:rPr>
          <w:noProof/>
        </w:rPr>
      </w:pPr>
      <w:hyperlink w:anchor="_Toc166834231" w:history="1">
        <w:r w:rsidR="001F08AA" w:rsidRPr="009C09D5">
          <w:rPr>
            <w:rStyle w:val="Hyperlink"/>
            <w:noProof/>
          </w:rPr>
          <w:t>3.4.2</w:t>
        </w:r>
        <w:r w:rsidR="001F08AA">
          <w:rPr>
            <w:noProof/>
          </w:rPr>
          <w:tab/>
        </w:r>
        <w:r w:rsidR="001F08AA" w:rsidRPr="009C09D5">
          <w:rPr>
            <w:rStyle w:val="Hyperlink"/>
            <w:noProof/>
          </w:rPr>
          <w:t>Random Forest Classifier</w:t>
        </w:r>
        <w:r w:rsidR="001F08AA">
          <w:rPr>
            <w:noProof/>
            <w:webHidden/>
          </w:rPr>
          <w:tab/>
        </w:r>
        <w:r w:rsidR="001F08AA">
          <w:rPr>
            <w:noProof/>
            <w:webHidden/>
          </w:rPr>
          <w:fldChar w:fldCharType="begin"/>
        </w:r>
        <w:r w:rsidR="001F08AA">
          <w:rPr>
            <w:noProof/>
            <w:webHidden/>
          </w:rPr>
          <w:instrText xml:space="preserve"> PAGEREF _Toc166834231 \h </w:instrText>
        </w:r>
        <w:r w:rsidR="001F08AA">
          <w:rPr>
            <w:noProof/>
            <w:webHidden/>
          </w:rPr>
        </w:r>
        <w:r w:rsidR="001F08AA">
          <w:rPr>
            <w:noProof/>
            <w:webHidden/>
          </w:rPr>
          <w:fldChar w:fldCharType="separate"/>
        </w:r>
        <w:r w:rsidR="007B3B0D">
          <w:rPr>
            <w:noProof/>
            <w:webHidden/>
          </w:rPr>
          <w:t>11</w:t>
        </w:r>
        <w:r w:rsidR="001F08AA">
          <w:rPr>
            <w:noProof/>
            <w:webHidden/>
          </w:rPr>
          <w:fldChar w:fldCharType="end"/>
        </w:r>
      </w:hyperlink>
    </w:p>
    <w:p w14:paraId="5741DAF8" w14:textId="1FB36356" w:rsidR="001F08AA" w:rsidRDefault="00000000" w:rsidP="002D7202">
      <w:pPr>
        <w:pStyle w:val="TOC3"/>
        <w:tabs>
          <w:tab w:val="left" w:pos="1320"/>
          <w:tab w:val="right" w:leader="dot" w:pos="9628"/>
        </w:tabs>
        <w:spacing w:line="360" w:lineRule="auto"/>
        <w:rPr>
          <w:noProof/>
        </w:rPr>
      </w:pPr>
      <w:hyperlink w:anchor="_Toc166834232" w:history="1">
        <w:r w:rsidR="001F08AA" w:rsidRPr="009C09D5">
          <w:rPr>
            <w:rStyle w:val="Hyperlink"/>
            <w:noProof/>
          </w:rPr>
          <w:t>3.4.3</w:t>
        </w:r>
        <w:r w:rsidR="001F08AA">
          <w:rPr>
            <w:noProof/>
          </w:rPr>
          <w:tab/>
        </w:r>
        <w:r w:rsidR="001F08AA" w:rsidRPr="009C09D5">
          <w:rPr>
            <w:rStyle w:val="Hyperlink"/>
            <w:noProof/>
          </w:rPr>
          <w:t>Logistic Regression</w:t>
        </w:r>
        <w:r w:rsidR="001F08AA">
          <w:rPr>
            <w:noProof/>
            <w:webHidden/>
          </w:rPr>
          <w:tab/>
        </w:r>
        <w:r w:rsidR="001F08AA">
          <w:rPr>
            <w:noProof/>
            <w:webHidden/>
          </w:rPr>
          <w:fldChar w:fldCharType="begin"/>
        </w:r>
        <w:r w:rsidR="001F08AA">
          <w:rPr>
            <w:noProof/>
            <w:webHidden/>
          </w:rPr>
          <w:instrText xml:space="preserve"> PAGEREF _Toc166834232 \h </w:instrText>
        </w:r>
        <w:r w:rsidR="001F08AA">
          <w:rPr>
            <w:noProof/>
            <w:webHidden/>
          </w:rPr>
        </w:r>
        <w:r w:rsidR="001F08AA">
          <w:rPr>
            <w:noProof/>
            <w:webHidden/>
          </w:rPr>
          <w:fldChar w:fldCharType="separate"/>
        </w:r>
        <w:r w:rsidR="007B3B0D">
          <w:rPr>
            <w:noProof/>
            <w:webHidden/>
          </w:rPr>
          <w:t>11</w:t>
        </w:r>
        <w:r w:rsidR="001F08AA">
          <w:rPr>
            <w:noProof/>
            <w:webHidden/>
          </w:rPr>
          <w:fldChar w:fldCharType="end"/>
        </w:r>
      </w:hyperlink>
    </w:p>
    <w:p w14:paraId="147A4260" w14:textId="73D7F8C9" w:rsidR="001F08AA" w:rsidRDefault="00000000" w:rsidP="002D7202">
      <w:pPr>
        <w:pStyle w:val="TOC3"/>
        <w:tabs>
          <w:tab w:val="left" w:pos="1320"/>
          <w:tab w:val="right" w:leader="dot" w:pos="9628"/>
        </w:tabs>
        <w:spacing w:line="360" w:lineRule="auto"/>
        <w:rPr>
          <w:noProof/>
        </w:rPr>
      </w:pPr>
      <w:hyperlink w:anchor="_Toc166834233" w:history="1">
        <w:r w:rsidR="001F08AA" w:rsidRPr="009C09D5">
          <w:rPr>
            <w:rStyle w:val="Hyperlink"/>
            <w:noProof/>
          </w:rPr>
          <w:t>3.4.4</w:t>
        </w:r>
        <w:r w:rsidR="001F08AA">
          <w:rPr>
            <w:noProof/>
          </w:rPr>
          <w:tab/>
        </w:r>
        <w:r w:rsidR="001F08AA" w:rsidRPr="009C09D5">
          <w:rPr>
            <w:rStyle w:val="Hyperlink"/>
            <w:noProof/>
          </w:rPr>
          <w:t>K-Nearest Neighbour</w:t>
        </w:r>
        <w:r w:rsidR="001F08AA">
          <w:rPr>
            <w:noProof/>
            <w:webHidden/>
          </w:rPr>
          <w:tab/>
        </w:r>
        <w:r w:rsidR="001F08AA">
          <w:rPr>
            <w:noProof/>
            <w:webHidden/>
          </w:rPr>
          <w:fldChar w:fldCharType="begin"/>
        </w:r>
        <w:r w:rsidR="001F08AA">
          <w:rPr>
            <w:noProof/>
            <w:webHidden/>
          </w:rPr>
          <w:instrText xml:space="preserve"> PAGEREF _Toc166834233 \h </w:instrText>
        </w:r>
        <w:r w:rsidR="001F08AA">
          <w:rPr>
            <w:noProof/>
            <w:webHidden/>
          </w:rPr>
        </w:r>
        <w:r w:rsidR="001F08AA">
          <w:rPr>
            <w:noProof/>
            <w:webHidden/>
          </w:rPr>
          <w:fldChar w:fldCharType="separate"/>
        </w:r>
        <w:r w:rsidR="007B3B0D">
          <w:rPr>
            <w:noProof/>
            <w:webHidden/>
          </w:rPr>
          <w:t>12</w:t>
        </w:r>
        <w:r w:rsidR="001F08AA">
          <w:rPr>
            <w:noProof/>
            <w:webHidden/>
          </w:rPr>
          <w:fldChar w:fldCharType="end"/>
        </w:r>
      </w:hyperlink>
    </w:p>
    <w:p w14:paraId="31510E07" w14:textId="4C06B9DB" w:rsidR="001F08AA" w:rsidRDefault="00000000" w:rsidP="002D7202">
      <w:pPr>
        <w:pStyle w:val="TOC3"/>
        <w:tabs>
          <w:tab w:val="left" w:pos="1320"/>
          <w:tab w:val="right" w:leader="dot" w:pos="9628"/>
        </w:tabs>
        <w:spacing w:line="360" w:lineRule="auto"/>
        <w:rPr>
          <w:noProof/>
        </w:rPr>
      </w:pPr>
      <w:hyperlink w:anchor="_Toc166834234" w:history="1">
        <w:r w:rsidR="001F08AA" w:rsidRPr="009C09D5">
          <w:rPr>
            <w:rStyle w:val="Hyperlink"/>
            <w:noProof/>
          </w:rPr>
          <w:t>3.4.5</w:t>
        </w:r>
        <w:r w:rsidR="001F08AA">
          <w:rPr>
            <w:noProof/>
          </w:rPr>
          <w:tab/>
        </w:r>
        <w:r w:rsidR="001F08AA" w:rsidRPr="009C09D5">
          <w:rPr>
            <w:rStyle w:val="Hyperlink"/>
            <w:noProof/>
          </w:rPr>
          <w:t>Neural Network</w:t>
        </w:r>
        <w:r w:rsidR="001F08AA">
          <w:rPr>
            <w:noProof/>
            <w:webHidden/>
          </w:rPr>
          <w:tab/>
        </w:r>
        <w:r w:rsidR="001F08AA">
          <w:rPr>
            <w:noProof/>
            <w:webHidden/>
          </w:rPr>
          <w:fldChar w:fldCharType="begin"/>
        </w:r>
        <w:r w:rsidR="001F08AA">
          <w:rPr>
            <w:noProof/>
            <w:webHidden/>
          </w:rPr>
          <w:instrText xml:space="preserve"> PAGEREF _Toc166834234 \h </w:instrText>
        </w:r>
        <w:r w:rsidR="001F08AA">
          <w:rPr>
            <w:noProof/>
            <w:webHidden/>
          </w:rPr>
        </w:r>
        <w:r w:rsidR="001F08AA">
          <w:rPr>
            <w:noProof/>
            <w:webHidden/>
          </w:rPr>
          <w:fldChar w:fldCharType="separate"/>
        </w:r>
        <w:r w:rsidR="007B3B0D">
          <w:rPr>
            <w:noProof/>
            <w:webHidden/>
          </w:rPr>
          <w:t>12</w:t>
        </w:r>
        <w:r w:rsidR="001F08AA">
          <w:rPr>
            <w:noProof/>
            <w:webHidden/>
          </w:rPr>
          <w:fldChar w:fldCharType="end"/>
        </w:r>
      </w:hyperlink>
    </w:p>
    <w:p w14:paraId="0D940261" w14:textId="6F78EBAA" w:rsidR="001F08AA" w:rsidRDefault="00000000" w:rsidP="002D7202">
      <w:pPr>
        <w:pStyle w:val="TOC3"/>
        <w:tabs>
          <w:tab w:val="left" w:pos="1320"/>
          <w:tab w:val="right" w:leader="dot" w:pos="9628"/>
        </w:tabs>
        <w:spacing w:line="360" w:lineRule="auto"/>
        <w:rPr>
          <w:noProof/>
        </w:rPr>
      </w:pPr>
      <w:hyperlink w:anchor="_Toc166834235" w:history="1">
        <w:r w:rsidR="001F08AA" w:rsidRPr="009C09D5">
          <w:rPr>
            <w:rStyle w:val="Hyperlink"/>
            <w:noProof/>
          </w:rPr>
          <w:t>3.4.6</w:t>
        </w:r>
        <w:r w:rsidR="001F08AA">
          <w:rPr>
            <w:noProof/>
          </w:rPr>
          <w:tab/>
        </w:r>
        <w:r w:rsidR="001F08AA" w:rsidRPr="009C09D5">
          <w:rPr>
            <w:rStyle w:val="Hyperlink"/>
            <w:noProof/>
          </w:rPr>
          <w:t>Recurrent Neural Network</w:t>
        </w:r>
        <w:r w:rsidR="001F08AA">
          <w:rPr>
            <w:noProof/>
            <w:webHidden/>
          </w:rPr>
          <w:tab/>
        </w:r>
        <w:r w:rsidR="001F08AA">
          <w:rPr>
            <w:noProof/>
            <w:webHidden/>
          </w:rPr>
          <w:fldChar w:fldCharType="begin"/>
        </w:r>
        <w:r w:rsidR="001F08AA">
          <w:rPr>
            <w:noProof/>
            <w:webHidden/>
          </w:rPr>
          <w:instrText xml:space="preserve"> PAGEREF _Toc166834235 \h </w:instrText>
        </w:r>
        <w:r w:rsidR="001F08AA">
          <w:rPr>
            <w:noProof/>
            <w:webHidden/>
          </w:rPr>
        </w:r>
        <w:r w:rsidR="001F08AA">
          <w:rPr>
            <w:noProof/>
            <w:webHidden/>
          </w:rPr>
          <w:fldChar w:fldCharType="separate"/>
        </w:r>
        <w:r w:rsidR="007B3B0D">
          <w:rPr>
            <w:noProof/>
            <w:webHidden/>
          </w:rPr>
          <w:t>12</w:t>
        </w:r>
        <w:r w:rsidR="001F08AA">
          <w:rPr>
            <w:noProof/>
            <w:webHidden/>
          </w:rPr>
          <w:fldChar w:fldCharType="end"/>
        </w:r>
      </w:hyperlink>
    </w:p>
    <w:p w14:paraId="022C02EE" w14:textId="4EEA432E" w:rsidR="001F08AA" w:rsidRPr="001F08AA" w:rsidRDefault="00000000" w:rsidP="002D7202">
      <w:pPr>
        <w:pStyle w:val="TOC2"/>
        <w:spacing w:line="360" w:lineRule="auto"/>
        <w:rPr>
          <w:rFonts w:ascii="Calibri" w:hAnsi="Calibri"/>
          <w:noProof/>
          <w:kern w:val="2"/>
          <w:szCs w:val="22"/>
          <w:lang w:val="en-IN" w:eastAsia="en-IN"/>
        </w:rPr>
      </w:pPr>
      <w:hyperlink w:anchor="_Toc166834236" w:history="1">
        <w:r w:rsidR="001F08AA" w:rsidRPr="009C09D5">
          <w:rPr>
            <w:rStyle w:val="Hyperlink"/>
            <w:noProof/>
          </w:rPr>
          <w:t>3.5</w:t>
        </w:r>
        <w:r w:rsidR="001F08AA" w:rsidRPr="001F08AA">
          <w:rPr>
            <w:rFonts w:ascii="Calibri" w:hAnsi="Calibri"/>
            <w:noProof/>
            <w:kern w:val="2"/>
            <w:szCs w:val="22"/>
            <w:lang w:val="en-IN" w:eastAsia="en-IN"/>
          </w:rPr>
          <w:tab/>
        </w:r>
        <w:r w:rsidR="001F08AA" w:rsidRPr="009C09D5">
          <w:rPr>
            <w:rStyle w:val="Hyperlink"/>
            <w:noProof/>
          </w:rPr>
          <w:t>Training and Testing</w:t>
        </w:r>
        <w:r w:rsidR="001F08AA">
          <w:rPr>
            <w:noProof/>
            <w:webHidden/>
          </w:rPr>
          <w:tab/>
        </w:r>
        <w:r w:rsidR="001F08AA">
          <w:rPr>
            <w:noProof/>
            <w:webHidden/>
          </w:rPr>
          <w:fldChar w:fldCharType="begin"/>
        </w:r>
        <w:r w:rsidR="001F08AA">
          <w:rPr>
            <w:noProof/>
            <w:webHidden/>
          </w:rPr>
          <w:instrText xml:space="preserve"> PAGEREF _Toc166834236 \h </w:instrText>
        </w:r>
        <w:r w:rsidR="001F08AA">
          <w:rPr>
            <w:noProof/>
            <w:webHidden/>
          </w:rPr>
        </w:r>
        <w:r w:rsidR="001F08AA">
          <w:rPr>
            <w:noProof/>
            <w:webHidden/>
          </w:rPr>
          <w:fldChar w:fldCharType="separate"/>
        </w:r>
        <w:r w:rsidR="007B3B0D">
          <w:rPr>
            <w:noProof/>
            <w:webHidden/>
          </w:rPr>
          <w:t>13</w:t>
        </w:r>
        <w:r w:rsidR="001F08AA">
          <w:rPr>
            <w:noProof/>
            <w:webHidden/>
          </w:rPr>
          <w:fldChar w:fldCharType="end"/>
        </w:r>
      </w:hyperlink>
    </w:p>
    <w:p w14:paraId="6D792712" w14:textId="46073279" w:rsidR="001F08AA" w:rsidRPr="001F08AA" w:rsidRDefault="00000000" w:rsidP="002D7202">
      <w:pPr>
        <w:pStyle w:val="TOC2"/>
        <w:spacing w:line="360" w:lineRule="auto"/>
        <w:rPr>
          <w:rFonts w:ascii="Calibri" w:hAnsi="Calibri"/>
          <w:noProof/>
          <w:kern w:val="2"/>
          <w:szCs w:val="22"/>
          <w:lang w:val="en-IN" w:eastAsia="en-IN"/>
        </w:rPr>
      </w:pPr>
      <w:hyperlink w:anchor="_Toc166834237" w:history="1">
        <w:r w:rsidR="001F08AA" w:rsidRPr="009C09D5">
          <w:rPr>
            <w:rStyle w:val="Hyperlink"/>
            <w:noProof/>
          </w:rPr>
          <w:t>3.6</w:t>
        </w:r>
        <w:r w:rsidR="001F08AA" w:rsidRPr="001F08AA">
          <w:rPr>
            <w:rFonts w:ascii="Calibri" w:hAnsi="Calibri"/>
            <w:noProof/>
            <w:kern w:val="2"/>
            <w:szCs w:val="22"/>
            <w:lang w:val="en-IN" w:eastAsia="en-IN"/>
          </w:rPr>
          <w:tab/>
        </w:r>
        <w:r w:rsidR="001F08AA" w:rsidRPr="009C09D5">
          <w:rPr>
            <w:rStyle w:val="Hyperlink"/>
            <w:noProof/>
          </w:rPr>
          <w:t>Optimal Model Selection</w:t>
        </w:r>
        <w:r w:rsidR="001F08AA">
          <w:rPr>
            <w:noProof/>
            <w:webHidden/>
          </w:rPr>
          <w:tab/>
        </w:r>
        <w:r w:rsidR="001F08AA">
          <w:rPr>
            <w:noProof/>
            <w:webHidden/>
          </w:rPr>
          <w:fldChar w:fldCharType="begin"/>
        </w:r>
        <w:r w:rsidR="001F08AA">
          <w:rPr>
            <w:noProof/>
            <w:webHidden/>
          </w:rPr>
          <w:instrText xml:space="preserve"> PAGEREF _Toc166834237 \h </w:instrText>
        </w:r>
        <w:r w:rsidR="001F08AA">
          <w:rPr>
            <w:noProof/>
            <w:webHidden/>
          </w:rPr>
        </w:r>
        <w:r w:rsidR="001F08AA">
          <w:rPr>
            <w:noProof/>
            <w:webHidden/>
          </w:rPr>
          <w:fldChar w:fldCharType="separate"/>
        </w:r>
        <w:r w:rsidR="007B3B0D">
          <w:rPr>
            <w:noProof/>
            <w:webHidden/>
          </w:rPr>
          <w:t>13</w:t>
        </w:r>
        <w:r w:rsidR="001F08AA">
          <w:rPr>
            <w:noProof/>
            <w:webHidden/>
          </w:rPr>
          <w:fldChar w:fldCharType="end"/>
        </w:r>
      </w:hyperlink>
    </w:p>
    <w:p w14:paraId="5BDCC9BD" w14:textId="27224196" w:rsidR="001F08AA" w:rsidRPr="001F08AA" w:rsidRDefault="00000000" w:rsidP="002D7202">
      <w:pPr>
        <w:pStyle w:val="TOC1"/>
        <w:spacing w:line="360" w:lineRule="auto"/>
        <w:rPr>
          <w:rFonts w:ascii="Calibri" w:hAnsi="Calibri"/>
          <w:noProof/>
          <w:kern w:val="2"/>
          <w:szCs w:val="22"/>
          <w:lang w:val="en-IN" w:eastAsia="en-IN"/>
        </w:rPr>
      </w:pPr>
      <w:hyperlink w:anchor="_Toc166834238" w:history="1">
        <w:r w:rsidR="001F08AA" w:rsidRPr="009C09D5">
          <w:rPr>
            <w:rStyle w:val="Hyperlink"/>
            <w:noProof/>
          </w:rPr>
          <w:t>4</w:t>
        </w:r>
        <w:r w:rsidR="001F08AA" w:rsidRPr="001F08AA">
          <w:rPr>
            <w:rFonts w:ascii="Calibri" w:hAnsi="Calibri"/>
            <w:noProof/>
            <w:kern w:val="2"/>
            <w:szCs w:val="22"/>
            <w:lang w:val="en-IN" w:eastAsia="en-IN"/>
          </w:rPr>
          <w:tab/>
        </w:r>
        <w:r w:rsidR="001F08AA" w:rsidRPr="009C09D5">
          <w:rPr>
            <w:rStyle w:val="Hyperlink"/>
            <w:noProof/>
          </w:rPr>
          <w:t>EVALUATION AND RESULTS</w:t>
        </w:r>
        <w:r w:rsidR="001F08AA">
          <w:rPr>
            <w:noProof/>
            <w:webHidden/>
          </w:rPr>
          <w:tab/>
        </w:r>
        <w:r w:rsidR="001F08AA">
          <w:rPr>
            <w:noProof/>
            <w:webHidden/>
          </w:rPr>
          <w:fldChar w:fldCharType="begin"/>
        </w:r>
        <w:r w:rsidR="001F08AA">
          <w:rPr>
            <w:noProof/>
            <w:webHidden/>
          </w:rPr>
          <w:instrText xml:space="preserve"> PAGEREF _Toc166834238 \h </w:instrText>
        </w:r>
        <w:r w:rsidR="001F08AA">
          <w:rPr>
            <w:noProof/>
            <w:webHidden/>
          </w:rPr>
        </w:r>
        <w:r w:rsidR="001F08AA">
          <w:rPr>
            <w:noProof/>
            <w:webHidden/>
          </w:rPr>
          <w:fldChar w:fldCharType="separate"/>
        </w:r>
        <w:r w:rsidR="007B3B0D">
          <w:rPr>
            <w:noProof/>
            <w:webHidden/>
          </w:rPr>
          <w:t>15</w:t>
        </w:r>
        <w:r w:rsidR="001F08AA">
          <w:rPr>
            <w:noProof/>
            <w:webHidden/>
          </w:rPr>
          <w:fldChar w:fldCharType="end"/>
        </w:r>
      </w:hyperlink>
    </w:p>
    <w:p w14:paraId="40342D4E" w14:textId="361E5483" w:rsidR="001F08AA" w:rsidRPr="001F08AA" w:rsidRDefault="00000000" w:rsidP="002D7202">
      <w:pPr>
        <w:pStyle w:val="TOC2"/>
        <w:spacing w:line="360" w:lineRule="auto"/>
        <w:rPr>
          <w:rFonts w:ascii="Calibri" w:hAnsi="Calibri"/>
          <w:noProof/>
          <w:kern w:val="2"/>
          <w:szCs w:val="22"/>
          <w:lang w:val="en-IN" w:eastAsia="en-IN"/>
        </w:rPr>
      </w:pPr>
      <w:hyperlink w:anchor="_Toc166834239" w:history="1">
        <w:r w:rsidR="001F08AA" w:rsidRPr="009C09D5">
          <w:rPr>
            <w:rStyle w:val="Hyperlink"/>
            <w:noProof/>
          </w:rPr>
          <w:t>4.1</w:t>
        </w:r>
        <w:r w:rsidR="001F08AA" w:rsidRPr="001F08AA">
          <w:rPr>
            <w:rFonts w:ascii="Calibri" w:hAnsi="Calibri"/>
            <w:noProof/>
            <w:kern w:val="2"/>
            <w:szCs w:val="22"/>
            <w:lang w:val="en-IN" w:eastAsia="en-IN"/>
          </w:rPr>
          <w:tab/>
        </w:r>
        <w:r w:rsidR="001F08AA" w:rsidRPr="009C09D5">
          <w:rPr>
            <w:rStyle w:val="Hyperlink"/>
            <w:noProof/>
          </w:rPr>
          <w:t>Evaluation Metrics</w:t>
        </w:r>
        <w:r w:rsidR="001F08AA">
          <w:rPr>
            <w:noProof/>
            <w:webHidden/>
          </w:rPr>
          <w:tab/>
        </w:r>
        <w:r w:rsidR="001F08AA">
          <w:rPr>
            <w:noProof/>
            <w:webHidden/>
          </w:rPr>
          <w:fldChar w:fldCharType="begin"/>
        </w:r>
        <w:r w:rsidR="001F08AA">
          <w:rPr>
            <w:noProof/>
            <w:webHidden/>
          </w:rPr>
          <w:instrText xml:space="preserve"> PAGEREF _Toc166834239 \h </w:instrText>
        </w:r>
        <w:r w:rsidR="001F08AA">
          <w:rPr>
            <w:noProof/>
            <w:webHidden/>
          </w:rPr>
        </w:r>
        <w:r w:rsidR="001F08AA">
          <w:rPr>
            <w:noProof/>
            <w:webHidden/>
          </w:rPr>
          <w:fldChar w:fldCharType="separate"/>
        </w:r>
        <w:r w:rsidR="007B3B0D">
          <w:rPr>
            <w:noProof/>
            <w:webHidden/>
          </w:rPr>
          <w:t>15</w:t>
        </w:r>
        <w:r w:rsidR="001F08AA">
          <w:rPr>
            <w:noProof/>
            <w:webHidden/>
          </w:rPr>
          <w:fldChar w:fldCharType="end"/>
        </w:r>
      </w:hyperlink>
    </w:p>
    <w:p w14:paraId="2CBAD46A" w14:textId="5464E320" w:rsidR="001F08AA" w:rsidRDefault="00000000" w:rsidP="002D7202">
      <w:pPr>
        <w:pStyle w:val="TOC3"/>
        <w:tabs>
          <w:tab w:val="left" w:pos="1320"/>
          <w:tab w:val="right" w:leader="dot" w:pos="9628"/>
        </w:tabs>
        <w:spacing w:line="360" w:lineRule="auto"/>
        <w:rPr>
          <w:noProof/>
        </w:rPr>
      </w:pPr>
      <w:hyperlink w:anchor="_Toc166834240" w:history="1">
        <w:r w:rsidR="001F08AA" w:rsidRPr="009C09D5">
          <w:rPr>
            <w:rStyle w:val="Hyperlink"/>
            <w:noProof/>
          </w:rPr>
          <w:t>4.1.1</w:t>
        </w:r>
        <w:r w:rsidR="001F08AA">
          <w:rPr>
            <w:noProof/>
          </w:rPr>
          <w:tab/>
        </w:r>
        <w:r w:rsidR="001F08AA" w:rsidRPr="009C09D5">
          <w:rPr>
            <w:rStyle w:val="Hyperlink"/>
            <w:noProof/>
          </w:rPr>
          <w:t>Accuracy</w:t>
        </w:r>
        <w:r w:rsidR="001F08AA">
          <w:rPr>
            <w:noProof/>
            <w:webHidden/>
          </w:rPr>
          <w:tab/>
        </w:r>
        <w:r w:rsidR="001F08AA">
          <w:rPr>
            <w:noProof/>
            <w:webHidden/>
          </w:rPr>
          <w:fldChar w:fldCharType="begin"/>
        </w:r>
        <w:r w:rsidR="001F08AA">
          <w:rPr>
            <w:noProof/>
            <w:webHidden/>
          </w:rPr>
          <w:instrText xml:space="preserve"> PAGEREF _Toc166834240 \h </w:instrText>
        </w:r>
        <w:r w:rsidR="001F08AA">
          <w:rPr>
            <w:noProof/>
            <w:webHidden/>
          </w:rPr>
        </w:r>
        <w:r w:rsidR="001F08AA">
          <w:rPr>
            <w:noProof/>
            <w:webHidden/>
          </w:rPr>
          <w:fldChar w:fldCharType="separate"/>
        </w:r>
        <w:r w:rsidR="007B3B0D">
          <w:rPr>
            <w:noProof/>
            <w:webHidden/>
          </w:rPr>
          <w:t>15</w:t>
        </w:r>
        <w:r w:rsidR="001F08AA">
          <w:rPr>
            <w:noProof/>
            <w:webHidden/>
          </w:rPr>
          <w:fldChar w:fldCharType="end"/>
        </w:r>
      </w:hyperlink>
    </w:p>
    <w:p w14:paraId="1673C080" w14:textId="2CD55BC1" w:rsidR="001F08AA" w:rsidRDefault="00000000" w:rsidP="002D7202">
      <w:pPr>
        <w:pStyle w:val="TOC3"/>
        <w:tabs>
          <w:tab w:val="left" w:pos="1320"/>
          <w:tab w:val="right" w:leader="dot" w:pos="9628"/>
        </w:tabs>
        <w:spacing w:line="360" w:lineRule="auto"/>
        <w:rPr>
          <w:noProof/>
        </w:rPr>
      </w:pPr>
      <w:hyperlink w:anchor="_Toc166834241" w:history="1">
        <w:r w:rsidR="001F08AA" w:rsidRPr="009C09D5">
          <w:rPr>
            <w:rStyle w:val="Hyperlink"/>
            <w:noProof/>
          </w:rPr>
          <w:t>4.1.2</w:t>
        </w:r>
        <w:r w:rsidR="001F08AA">
          <w:rPr>
            <w:noProof/>
          </w:rPr>
          <w:tab/>
        </w:r>
        <w:r w:rsidR="001F08AA" w:rsidRPr="009C09D5">
          <w:rPr>
            <w:rStyle w:val="Hyperlink"/>
            <w:noProof/>
          </w:rPr>
          <w:t>Precision</w:t>
        </w:r>
        <w:r w:rsidR="001F08AA">
          <w:rPr>
            <w:noProof/>
            <w:webHidden/>
          </w:rPr>
          <w:tab/>
        </w:r>
        <w:r w:rsidR="001F08AA">
          <w:rPr>
            <w:noProof/>
            <w:webHidden/>
          </w:rPr>
          <w:fldChar w:fldCharType="begin"/>
        </w:r>
        <w:r w:rsidR="001F08AA">
          <w:rPr>
            <w:noProof/>
            <w:webHidden/>
          </w:rPr>
          <w:instrText xml:space="preserve"> PAGEREF _Toc166834241 \h </w:instrText>
        </w:r>
        <w:r w:rsidR="001F08AA">
          <w:rPr>
            <w:noProof/>
            <w:webHidden/>
          </w:rPr>
        </w:r>
        <w:r w:rsidR="001F08AA">
          <w:rPr>
            <w:noProof/>
            <w:webHidden/>
          </w:rPr>
          <w:fldChar w:fldCharType="separate"/>
        </w:r>
        <w:r w:rsidR="007B3B0D">
          <w:rPr>
            <w:noProof/>
            <w:webHidden/>
          </w:rPr>
          <w:t>15</w:t>
        </w:r>
        <w:r w:rsidR="001F08AA">
          <w:rPr>
            <w:noProof/>
            <w:webHidden/>
          </w:rPr>
          <w:fldChar w:fldCharType="end"/>
        </w:r>
      </w:hyperlink>
    </w:p>
    <w:p w14:paraId="71ACA7BE" w14:textId="47EDD638" w:rsidR="001F08AA" w:rsidRDefault="00000000" w:rsidP="002D7202">
      <w:pPr>
        <w:pStyle w:val="TOC3"/>
        <w:tabs>
          <w:tab w:val="left" w:pos="1320"/>
          <w:tab w:val="right" w:leader="dot" w:pos="9628"/>
        </w:tabs>
        <w:spacing w:line="360" w:lineRule="auto"/>
        <w:rPr>
          <w:noProof/>
        </w:rPr>
      </w:pPr>
      <w:hyperlink w:anchor="_Toc166834242" w:history="1">
        <w:r w:rsidR="001F08AA" w:rsidRPr="009C09D5">
          <w:rPr>
            <w:rStyle w:val="Hyperlink"/>
            <w:noProof/>
          </w:rPr>
          <w:t>4.1.3</w:t>
        </w:r>
        <w:r w:rsidR="001F08AA">
          <w:rPr>
            <w:noProof/>
          </w:rPr>
          <w:tab/>
        </w:r>
        <w:r w:rsidR="001F08AA" w:rsidRPr="009C09D5">
          <w:rPr>
            <w:rStyle w:val="Hyperlink"/>
            <w:noProof/>
          </w:rPr>
          <w:t>Recall</w:t>
        </w:r>
        <w:r w:rsidR="001F08AA">
          <w:rPr>
            <w:noProof/>
            <w:webHidden/>
          </w:rPr>
          <w:tab/>
        </w:r>
        <w:r w:rsidR="001F08AA">
          <w:rPr>
            <w:noProof/>
            <w:webHidden/>
          </w:rPr>
          <w:fldChar w:fldCharType="begin"/>
        </w:r>
        <w:r w:rsidR="001F08AA">
          <w:rPr>
            <w:noProof/>
            <w:webHidden/>
          </w:rPr>
          <w:instrText xml:space="preserve"> PAGEREF _Toc166834242 \h </w:instrText>
        </w:r>
        <w:r w:rsidR="001F08AA">
          <w:rPr>
            <w:noProof/>
            <w:webHidden/>
          </w:rPr>
        </w:r>
        <w:r w:rsidR="001F08AA">
          <w:rPr>
            <w:noProof/>
            <w:webHidden/>
          </w:rPr>
          <w:fldChar w:fldCharType="separate"/>
        </w:r>
        <w:r w:rsidR="007B3B0D">
          <w:rPr>
            <w:noProof/>
            <w:webHidden/>
          </w:rPr>
          <w:t>15</w:t>
        </w:r>
        <w:r w:rsidR="001F08AA">
          <w:rPr>
            <w:noProof/>
            <w:webHidden/>
          </w:rPr>
          <w:fldChar w:fldCharType="end"/>
        </w:r>
      </w:hyperlink>
    </w:p>
    <w:p w14:paraId="07AC1B8A" w14:textId="54E27B6D" w:rsidR="001F08AA" w:rsidRDefault="00000000" w:rsidP="002D7202">
      <w:pPr>
        <w:pStyle w:val="TOC3"/>
        <w:tabs>
          <w:tab w:val="left" w:pos="1320"/>
          <w:tab w:val="right" w:leader="dot" w:pos="9628"/>
        </w:tabs>
        <w:spacing w:line="360" w:lineRule="auto"/>
        <w:rPr>
          <w:noProof/>
        </w:rPr>
      </w:pPr>
      <w:hyperlink w:anchor="_Toc166834243" w:history="1">
        <w:r w:rsidR="001F08AA" w:rsidRPr="009C09D5">
          <w:rPr>
            <w:rStyle w:val="Hyperlink"/>
            <w:noProof/>
          </w:rPr>
          <w:t>4.1.4</w:t>
        </w:r>
        <w:r w:rsidR="001F08AA">
          <w:rPr>
            <w:noProof/>
          </w:rPr>
          <w:tab/>
        </w:r>
        <w:r w:rsidR="001F08AA" w:rsidRPr="009C09D5">
          <w:rPr>
            <w:rStyle w:val="Hyperlink"/>
            <w:noProof/>
          </w:rPr>
          <w:t>F1 Score</w:t>
        </w:r>
        <w:r w:rsidR="001F08AA">
          <w:rPr>
            <w:noProof/>
            <w:webHidden/>
          </w:rPr>
          <w:tab/>
        </w:r>
        <w:r w:rsidR="001F08AA">
          <w:rPr>
            <w:noProof/>
            <w:webHidden/>
          </w:rPr>
          <w:fldChar w:fldCharType="begin"/>
        </w:r>
        <w:r w:rsidR="001F08AA">
          <w:rPr>
            <w:noProof/>
            <w:webHidden/>
          </w:rPr>
          <w:instrText xml:space="preserve"> PAGEREF _Toc166834243 \h </w:instrText>
        </w:r>
        <w:r w:rsidR="001F08AA">
          <w:rPr>
            <w:noProof/>
            <w:webHidden/>
          </w:rPr>
        </w:r>
        <w:r w:rsidR="001F08AA">
          <w:rPr>
            <w:noProof/>
            <w:webHidden/>
          </w:rPr>
          <w:fldChar w:fldCharType="separate"/>
        </w:r>
        <w:r w:rsidR="007B3B0D">
          <w:rPr>
            <w:noProof/>
            <w:webHidden/>
          </w:rPr>
          <w:t>15</w:t>
        </w:r>
        <w:r w:rsidR="001F08AA">
          <w:rPr>
            <w:noProof/>
            <w:webHidden/>
          </w:rPr>
          <w:fldChar w:fldCharType="end"/>
        </w:r>
      </w:hyperlink>
    </w:p>
    <w:p w14:paraId="70A925D1" w14:textId="68E32567" w:rsidR="001F08AA" w:rsidRDefault="00000000" w:rsidP="002D7202">
      <w:pPr>
        <w:pStyle w:val="TOC3"/>
        <w:tabs>
          <w:tab w:val="left" w:pos="1320"/>
          <w:tab w:val="right" w:leader="dot" w:pos="9628"/>
        </w:tabs>
        <w:spacing w:line="360" w:lineRule="auto"/>
        <w:rPr>
          <w:noProof/>
        </w:rPr>
      </w:pPr>
      <w:hyperlink w:anchor="_Toc166834244" w:history="1">
        <w:r w:rsidR="001F08AA" w:rsidRPr="009C09D5">
          <w:rPr>
            <w:rStyle w:val="Hyperlink"/>
            <w:noProof/>
          </w:rPr>
          <w:t>4.1.5</w:t>
        </w:r>
        <w:r w:rsidR="001F08AA">
          <w:rPr>
            <w:noProof/>
          </w:rPr>
          <w:tab/>
        </w:r>
        <w:r w:rsidR="001F08AA" w:rsidRPr="009C09D5">
          <w:rPr>
            <w:rStyle w:val="Hyperlink"/>
            <w:noProof/>
          </w:rPr>
          <w:t>Confusion Matrix</w:t>
        </w:r>
        <w:r w:rsidR="001F08AA">
          <w:rPr>
            <w:noProof/>
            <w:webHidden/>
          </w:rPr>
          <w:tab/>
        </w:r>
        <w:r w:rsidR="001F08AA">
          <w:rPr>
            <w:noProof/>
            <w:webHidden/>
          </w:rPr>
          <w:fldChar w:fldCharType="begin"/>
        </w:r>
        <w:r w:rsidR="001F08AA">
          <w:rPr>
            <w:noProof/>
            <w:webHidden/>
          </w:rPr>
          <w:instrText xml:space="preserve"> PAGEREF _Toc166834244 \h </w:instrText>
        </w:r>
        <w:r w:rsidR="001F08AA">
          <w:rPr>
            <w:noProof/>
            <w:webHidden/>
          </w:rPr>
        </w:r>
        <w:r w:rsidR="001F08AA">
          <w:rPr>
            <w:noProof/>
            <w:webHidden/>
          </w:rPr>
          <w:fldChar w:fldCharType="separate"/>
        </w:r>
        <w:r w:rsidR="007B3B0D">
          <w:rPr>
            <w:noProof/>
            <w:webHidden/>
          </w:rPr>
          <w:t>15</w:t>
        </w:r>
        <w:r w:rsidR="001F08AA">
          <w:rPr>
            <w:noProof/>
            <w:webHidden/>
          </w:rPr>
          <w:fldChar w:fldCharType="end"/>
        </w:r>
      </w:hyperlink>
    </w:p>
    <w:p w14:paraId="241CB4F8" w14:textId="4FE1DBE1" w:rsidR="001F08AA" w:rsidRPr="001F08AA" w:rsidRDefault="00000000" w:rsidP="002D7202">
      <w:pPr>
        <w:pStyle w:val="TOC2"/>
        <w:spacing w:line="360" w:lineRule="auto"/>
        <w:rPr>
          <w:rFonts w:ascii="Calibri" w:hAnsi="Calibri"/>
          <w:noProof/>
          <w:kern w:val="2"/>
          <w:szCs w:val="22"/>
          <w:lang w:val="en-IN" w:eastAsia="en-IN"/>
        </w:rPr>
      </w:pPr>
      <w:hyperlink w:anchor="_Toc166834245" w:history="1">
        <w:r w:rsidR="001F08AA" w:rsidRPr="009C09D5">
          <w:rPr>
            <w:rStyle w:val="Hyperlink"/>
            <w:noProof/>
          </w:rPr>
          <w:t>4.2</w:t>
        </w:r>
        <w:r w:rsidR="001F08AA" w:rsidRPr="001F08AA">
          <w:rPr>
            <w:rFonts w:ascii="Calibri" w:hAnsi="Calibri"/>
            <w:noProof/>
            <w:kern w:val="2"/>
            <w:szCs w:val="22"/>
            <w:lang w:val="en-IN" w:eastAsia="en-IN"/>
          </w:rPr>
          <w:tab/>
        </w:r>
        <w:r w:rsidR="001F08AA" w:rsidRPr="009C09D5">
          <w:rPr>
            <w:rStyle w:val="Hyperlink"/>
            <w:noProof/>
          </w:rPr>
          <w:t>Dataset Analysis</w:t>
        </w:r>
        <w:r w:rsidR="001F08AA">
          <w:rPr>
            <w:noProof/>
            <w:webHidden/>
          </w:rPr>
          <w:tab/>
        </w:r>
        <w:r w:rsidR="001F08AA">
          <w:rPr>
            <w:noProof/>
            <w:webHidden/>
          </w:rPr>
          <w:fldChar w:fldCharType="begin"/>
        </w:r>
        <w:r w:rsidR="001F08AA">
          <w:rPr>
            <w:noProof/>
            <w:webHidden/>
          </w:rPr>
          <w:instrText xml:space="preserve"> PAGEREF _Toc166834245 \h </w:instrText>
        </w:r>
        <w:r w:rsidR="001F08AA">
          <w:rPr>
            <w:noProof/>
            <w:webHidden/>
          </w:rPr>
        </w:r>
        <w:r w:rsidR="001F08AA">
          <w:rPr>
            <w:noProof/>
            <w:webHidden/>
          </w:rPr>
          <w:fldChar w:fldCharType="separate"/>
        </w:r>
        <w:r w:rsidR="007B3B0D">
          <w:rPr>
            <w:noProof/>
            <w:webHidden/>
          </w:rPr>
          <w:t>16</w:t>
        </w:r>
        <w:r w:rsidR="001F08AA">
          <w:rPr>
            <w:noProof/>
            <w:webHidden/>
          </w:rPr>
          <w:fldChar w:fldCharType="end"/>
        </w:r>
      </w:hyperlink>
    </w:p>
    <w:p w14:paraId="7C575340" w14:textId="41D3D136" w:rsidR="001F08AA" w:rsidRPr="001F08AA" w:rsidRDefault="00000000" w:rsidP="002D7202">
      <w:pPr>
        <w:pStyle w:val="TOC2"/>
        <w:spacing w:line="360" w:lineRule="auto"/>
        <w:rPr>
          <w:rFonts w:ascii="Calibri" w:hAnsi="Calibri"/>
          <w:noProof/>
          <w:kern w:val="2"/>
          <w:szCs w:val="22"/>
          <w:lang w:val="en-IN" w:eastAsia="en-IN"/>
        </w:rPr>
      </w:pPr>
      <w:hyperlink w:anchor="_Toc166834246" w:history="1">
        <w:r w:rsidR="001F08AA" w:rsidRPr="009C09D5">
          <w:rPr>
            <w:rStyle w:val="Hyperlink"/>
            <w:noProof/>
          </w:rPr>
          <w:t>4.3</w:t>
        </w:r>
        <w:r w:rsidR="001F08AA" w:rsidRPr="001F08AA">
          <w:rPr>
            <w:rFonts w:ascii="Calibri" w:hAnsi="Calibri"/>
            <w:noProof/>
            <w:kern w:val="2"/>
            <w:szCs w:val="22"/>
            <w:lang w:val="en-IN" w:eastAsia="en-IN"/>
          </w:rPr>
          <w:tab/>
        </w:r>
        <w:r w:rsidR="001F08AA" w:rsidRPr="009C09D5">
          <w:rPr>
            <w:rStyle w:val="Hyperlink"/>
            <w:noProof/>
          </w:rPr>
          <w:t>Prediction Results</w:t>
        </w:r>
        <w:r w:rsidR="001F08AA">
          <w:rPr>
            <w:noProof/>
            <w:webHidden/>
          </w:rPr>
          <w:tab/>
        </w:r>
        <w:r w:rsidR="001F08AA">
          <w:rPr>
            <w:noProof/>
            <w:webHidden/>
          </w:rPr>
          <w:fldChar w:fldCharType="begin"/>
        </w:r>
        <w:r w:rsidR="001F08AA">
          <w:rPr>
            <w:noProof/>
            <w:webHidden/>
          </w:rPr>
          <w:instrText xml:space="preserve"> PAGEREF _Toc166834246 \h </w:instrText>
        </w:r>
        <w:r w:rsidR="001F08AA">
          <w:rPr>
            <w:noProof/>
            <w:webHidden/>
          </w:rPr>
        </w:r>
        <w:r w:rsidR="001F08AA">
          <w:rPr>
            <w:noProof/>
            <w:webHidden/>
          </w:rPr>
          <w:fldChar w:fldCharType="separate"/>
        </w:r>
        <w:r w:rsidR="007B3B0D">
          <w:rPr>
            <w:noProof/>
            <w:webHidden/>
          </w:rPr>
          <w:t>19</w:t>
        </w:r>
        <w:r w:rsidR="001F08AA">
          <w:rPr>
            <w:noProof/>
            <w:webHidden/>
          </w:rPr>
          <w:fldChar w:fldCharType="end"/>
        </w:r>
      </w:hyperlink>
    </w:p>
    <w:p w14:paraId="3D21B131" w14:textId="0E18F4CC" w:rsidR="001F08AA" w:rsidRPr="001F08AA" w:rsidRDefault="00000000" w:rsidP="002D7202">
      <w:pPr>
        <w:pStyle w:val="TOC1"/>
        <w:spacing w:line="360" w:lineRule="auto"/>
        <w:rPr>
          <w:rFonts w:ascii="Calibri" w:hAnsi="Calibri"/>
          <w:noProof/>
          <w:kern w:val="2"/>
          <w:szCs w:val="22"/>
          <w:lang w:val="en-IN" w:eastAsia="en-IN"/>
        </w:rPr>
      </w:pPr>
      <w:hyperlink w:anchor="_Toc166834247" w:history="1">
        <w:r w:rsidR="001F08AA" w:rsidRPr="009C09D5">
          <w:rPr>
            <w:rStyle w:val="Hyperlink"/>
            <w:noProof/>
          </w:rPr>
          <w:t>5</w:t>
        </w:r>
        <w:r w:rsidR="001F08AA" w:rsidRPr="001F08AA">
          <w:rPr>
            <w:rFonts w:ascii="Calibri" w:hAnsi="Calibri"/>
            <w:noProof/>
            <w:kern w:val="2"/>
            <w:szCs w:val="22"/>
            <w:lang w:val="en-IN" w:eastAsia="en-IN"/>
          </w:rPr>
          <w:tab/>
        </w:r>
        <w:r w:rsidR="001F08AA" w:rsidRPr="009C09D5">
          <w:rPr>
            <w:rStyle w:val="Hyperlink"/>
            <w:noProof/>
          </w:rPr>
          <w:t>DISCUSSION</w:t>
        </w:r>
        <w:r w:rsidR="001F08AA">
          <w:rPr>
            <w:noProof/>
            <w:webHidden/>
          </w:rPr>
          <w:tab/>
        </w:r>
        <w:r w:rsidR="001F08AA">
          <w:rPr>
            <w:noProof/>
            <w:webHidden/>
          </w:rPr>
          <w:fldChar w:fldCharType="begin"/>
        </w:r>
        <w:r w:rsidR="001F08AA">
          <w:rPr>
            <w:noProof/>
            <w:webHidden/>
          </w:rPr>
          <w:instrText xml:space="preserve"> PAGEREF _Toc166834247 \h </w:instrText>
        </w:r>
        <w:r w:rsidR="001F08AA">
          <w:rPr>
            <w:noProof/>
            <w:webHidden/>
          </w:rPr>
        </w:r>
        <w:r w:rsidR="001F08AA">
          <w:rPr>
            <w:noProof/>
            <w:webHidden/>
          </w:rPr>
          <w:fldChar w:fldCharType="separate"/>
        </w:r>
        <w:r w:rsidR="007B3B0D">
          <w:rPr>
            <w:noProof/>
            <w:webHidden/>
          </w:rPr>
          <w:t>24</w:t>
        </w:r>
        <w:r w:rsidR="001F08AA">
          <w:rPr>
            <w:noProof/>
            <w:webHidden/>
          </w:rPr>
          <w:fldChar w:fldCharType="end"/>
        </w:r>
      </w:hyperlink>
    </w:p>
    <w:p w14:paraId="509770DA" w14:textId="72EE4D78" w:rsidR="001F08AA" w:rsidRPr="001F08AA" w:rsidRDefault="00000000" w:rsidP="002D7202">
      <w:pPr>
        <w:pStyle w:val="TOC1"/>
        <w:spacing w:line="360" w:lineRule="auto"/>
        <w:rPr>
          <w:rFonts w:ascii="Calibri" w:hAnsi="Calibri"/>
          <w:noProof/>
          <w:kern w:val="2"/>
          <w:szCs w:val="22"/>
          <w:lang w:val="en-IN" w:eastAsia="en-IN"/>
        </w:rPr>
      </w:pPr>
      <w:hyperlink w:anchor="_Toc166834248" w:history="1">
        <w:r w:rsidR="001F08AA" w:rsidRPr="009C09D5">
          <w:rPr>
            <w:rStyle w:val="Hyperlink"/>
            <w:noProof/>
          </w:rPr>
          <w:t>6</w:t>
        </w:r>
        <w:r w:rsidR="001F08AA" w:rsidRPr="001F08AA">
          <w:rPr>
            <w:rFonts w:ascii="Calibri" w:hAnsi="Calibri"/>
            <w:noProof/>
            <w:kern w:val="2"/>
            <w:szCs w:val="22"/>
            <w:lang w:val="en-IN" w:eastAsia="en-IN"/>
          </w:rPr>
          <w:tab/>
        </w:r>
        <w:r w:rsidR="001F08AA" w:rsidRPr="009C09D5">
          <w:rPr>
            <w:rStyle w:val="Hyperlink"/>
            <w:noProof/>
          </w:rPr>
          <w:t>FUTURE WORKS</w:t>
        </w:r>
        <w:r w:rsidR="001F08AA">
          <w:rPr>
            <w:noProof/>
            <w:webHidden/>
          </w:rPr>
          <w:tab/>
        </w:r>
        <w:r w:rsidR="001F08AA">
          <w:rPr>
            <w:noProof/>
            <w:webHidden/>
          </w:rPr>
          <w:fldChar w:fldCharType="begin"/>
        </w:r>
        <w:r w:rsidR="001F08AA">
          <w:rPr>
            <w:noProof/>
            <w:webHidden/>
          </w:rPr>
          <w:instrText xml:space="preserve"> PAGEREF _Toc166834248 \h </w:instrText>
        </w:r>
        <w:r w:rsidR="001F08AA">
          <w:rPr>
            <w:noProof/>
            <w:webHidden/>
          </w:rPr>
        </w:r>
        <w:r w:rsidR="001F08AA">
          <w:rPr>
            <w:noProof/>
            <w:webHidden/>
          </w:rPr>
          <w:fldChar w:fldCharType="separate"/>
        </w:r>
        <w:r w:rsidR="007B3B0D">
          <w:rPr>
            <w:noProof/>
            <w:webHidden/>
          </w:rPr>
          <w:t>26</w:t>
        </w:r>
        <w:r w:rsidR="001F08AA">
          <w:rPr>
            <w:noProof/>
            <w:webHidden/>
          </w:rPr>
          <w:fldChar w:fldCharType="end"/>
        </w:r>
      </w:hyperlink>
    </w:p>
    <w:p w14:paraId="5CD1430B" w14:textId="29DC3350" w:rsidR="001F08AA" w:rsidRPr="001F08AA" w:rsidRDefault="00000000" w:rsidP="002D7202">
      <w:pPr>
        <w:pStyle w:val="TOC1"/>
        <w:spacing w:line="360" w:lineRule="auto"/>
        <w:rPr>
          <w:rFonts w:ascii="Calibri" w:hAnsi="Calibri"/>
          <w:noProof/>
          <w:kern w:val="2"/>
          <w:szCs w:val="22"/>
          <w:lang w:val="en-IN" w:eastAsia="en-IN"/>
        </w:rPr>
      </w:pPr>
      <w:hyperlink w:anchor="_Toc166834249" w:history="1">
        <w:r w:rsidR="001F08AA" w:rsidRPr="009C09D5">
          <w:rPr>
            <w:rStyle w:val="Hyperlink"/>
            <w:noProof/>
          </w:rPr>
          <w:t>7</w:t>
        </w:r>
        <w:r w:rsidR="001F08AA" w:rsidRPr="001F08AA">
          <w:rPr>
            <w:rFonts w:ascii="Calibri" w:hAnsi="Calibri"/>
            <w:noProof/>
            <w:kern w:val="2"/>
            <w:szCs w:val="22"/>
            <w:lang w:val="en-IN" w:eastAsia="en-IN"/>
          </w:rPr>
          <w:tab/>
        </w:r>
        <w:r w:rsidR="001F08AA" w:rsidRPr="009C09D5">
          <w:rPr>
            <w:rStyle w:val="Hyperlink"/>
            <w:noProof/>
          </w:rPr>
          <w:t>CONCLUSION</w:t>
        </w:r>
        <w:r w:rsidR="001F08AA">
          <w:rPr>
            <w:noProof/>
            <w:webHidden/>
          </w:rPr>
          <w:tab/>
        </w:r>
        <w:r w:rsidR="001F08AA">
          <w:rPr>
            <w:noProof/>
            <w:webHidden/>
          </w:rPr>
          <w:fldChar w:fldCharType="begin"/>
        </w:r>
        <w:r w:rsidR="001F08AA">
          <w:rPr>
            <w:noProof/>
            <w:webHidden/>
          </w:rPr>
          <w:instrText xml:space="preserve"> PAGEREF _Toc166834249 \h </w:instrText>
        </w:r>
        <w:r w:rsidR="001F08AA">
          <w:rPr>
            <w:noProof/>
            <w:webHidden/>
          </w:rPr>
        </w:r>
        <w:r w:rsidR="001F08AA">
          <w:rPr>
            <w:noProof/>
            <w:webHidden/>
          </w:rPr>
          <w:fldChar w:fldCharType="separate"/>
        </w:r>
        <w:r w:rsidR="007B3B0D">
          <w:rPr>
            <w:noProof/>
            <w:webHidden/>
          </w:rPr>
          <w:t>27</w:t>
        </w:r>
        <w:r w:rsidR="001F08AA">
          <w:rPr>
            <w:noProof/>
            <w:webHidden/>
          </w:rPr>
          <w:fldChar w:fldCharType="end"/>
        </w:r>
      </w:hyperlink>
    </w:p>
    <w:p w14:paraId="6305F3C1" w14:textId="1B488959" w:rsidR="001F08AA" w:rsidRPr="001F08AA" w:rsidRDefault="00000000" w:rsidP="002D7202">
      <w:pPr>
        <w:pStyle w:val="TOC1"/>
        <w:spacing w:line="360" w:lineRule="auto"/>
        <w:rPr>
          <w:rFonts w:ascii="Calibri" w:hAnsi="Calibri"/>
          <w:noProof/>
          <w:kern w:val="2"/>
          <w:szCs w:val="22"/>
          <w:lang w:val="en-IN" w:eastAsia="en-IN"/>
        </w:rPr>
      </w:pPr>
      <w:hyperlink w:anchor="_Toc166834250" w:history="1">
        <w:r w:rsidR="001F08AA" w:rsidRPr="009C09D5">
          <w:rPr>
            <w:rStyle w:val="Hyperlink"/>
            <w:noProof/>
          </w:rPr>
          <w:t>REFERENCES</w:t>
        </w:r>
        <w:r w:rsidR="001F08AA">
          <w:rPr>
            <w:noProof/>
            <w:webHidden/>
          </w:rPr>
          <w:tab/>
        </w:r>
        <w:r w:rsidR="001F08AA">
          <w:rPr>
            <w:noProof/>
            <w:webHidden/>
          </w:rPr>
          <w:fldChar w:fldCharType="begin"/>
        </w:r>
        <w:r w:rsidR="001F08AA">
          <w:rPr>
            <w:noProof/>
            <w:webHidden/>
          </w:rPr>
          <w:instrText xml:space="preserve"> PAGEREF _Toc166834250 \h </w:instrText>
        </w:r>
        <w:r w:rsidR="001F08AA">
          <w:rPr>
            <w:noProof/>
            <w:webHidden/>
          </w:rPr>
        </w:r>
        <w:r w:rsidR="001F08AA">
          <w:rPr>
            <w:noProof/>
            <w:webHidden/>
          </w:rPr>
          <w:fldChar w:fldCharType="separate"/>
        </w:r>
        <w:r w:rsidR="007B3B0D">
          <w:rPr>
            <w:noProof/>
            <w:webHidden/>
          </w:rPr>
          <w:t>28</w:t>
        </w:r>
        <w:r w:rsidR="001F08AA">
          <w:rPr>
            <w:noProof/>
            <w:webHidden/>
          </w:rPr>
          <w:fldChar w:fldCharType="end"/>
        </w:r>
      </w:hyperlink>
    </w:p>
    <w:p w14:paraId="76652F7E" w14:textId="03DE4C8B" w:rsidR="001F08AA" w:rsidRPr="001F08AA" w:rsidRDefault="00000000" w:rsidP="002D7202">
      <w:pPr>
        <w:pStyle w:val="TOC1"/>
        <w:spacing w:line="360" w:lineRule="auto"/>
        <w:rPr>
          <w:rFonts w:ascii="Calibri" w:hAnsi="Calibri"/>
          <w:noProof/>
          <w:kern w:val="2"/>
          <w:szCs w:val="22"/>
          <w:lang w:val="en-IN" w:eastAsia="en-IN"/>
        </w:rPr>
      </w:pPr>
      <w:hyperlink w:anchor="_Toc166834251" w:history="1">
        <w:r w:rsidR="001F08AA" w:rsidRPr="009C09D5">
          <w:rPr>
            <w:rStyle w:val="Hyperlink"/>
            <w:noProof/>
          </w:rPr>
          <w:t xml:space="preserve">APPENDIX A : PROJECT </w:t>
        </w:r>
        <w:r w:rsidR="002D7202" w:rsidRPr="002D7202">
          <w:rPr>
            <w:rStyle w:val="Hyperlink"/>
            <w:noProof/>
          </w:rPr>
          <w:t>PROPOSAL</w:t>
        </w:r>
        <w:r w:rsidR="001F08AA">
          <w:rPr>
            <w:noProof/>
            <w:webHidden/>
          </w:rPr>
          <w:tab/>
        </w:r>
        <w:r w:rsidR="001F08AA">
          <w:rPr>
            <w:noProof/>
            <w:webHidden/>
          </w:rPr>
          <w:fldChar w:fldCharType="begin"/>
        </w:r>
        <w:r w:rsidR="001F08AA">
          <w:rPr>
            <w:noProof/>
            <w:webHidden/>
          </w:rPr>
          <w:instrText xml:space="preserve"> PAGEREF _Toc166834251 \h </w:instrText>
        </w:r>
        <w:r w:rsidR="001F08AA">
          <w:rPr>
            <w:noProof/>
            <w:webHidden/>
          </w:rPr>
        </w:r>
        <w:r w:rsidR="001F08AA">
          <w:rPr>
            <w:noProof/>
            <w:webHidden/>
          </w:rPr>
          <w:fldChar w:fldCharType="separate"/>
        </w:r>
        <w:r w:rsidR="007B3B0D">
          <w:rPr>
            <w:noProof/>
            <w:webHidden/>
          </w:rPr>
          <w:t>29</w:t>
        </w:r>
        <w:r w:rsidR="001F08AA">
          <w:rPr>
            <w:noProof/>
            <w:webHidden/>
          </w:rPr>
          <w:fldChar w:fldCharType="end"/>
        </w:r>
      </w:hyperlink>
    </w:p>
    <w:p w14:paraId="22DBE2B2" w14:textId="4CD35056" w:rsidR="001F08AA" w:rsidRPr="001F08AA" w:rsidRDefault="00000000" w:rsidP="002D7202">
      <w:pPr>
        <w:pStyle w:val="TOC1"/>
        <w:spacing w:line="360" w:lineRule="auto"/>
        <w:rPr>
          <w:rFonts w:ascii="Calibri" w:hAnsi="Calibri"/>
          <w:noProof/>
          <w:kern w:val="2"/>
          <w:szCs w:val="22"/>
          <w:lang w:val="en-IN" w:eastAsia="en-IN"/>
        </w:rPr>
      </w:pPr>
      <w:hyperlink w:anchor="_Toc166834252" w:history="1">
        <w:r w:rsidR="001F08AA" w:rsidRPr="009C09D5">
          <w:rPr>
            <w:rStyle w:val="Hyperlink"/>
            <w:noProof/>
          </w:rPr>
          <w:t xml:space="preserve">APPENDIX B: RESEARCH ETHICS </w:t>
        </w:r>
        <w:r w:rsidR="002D7202" w:rsidRPr="002D7202">
          <w:rPr>
            <w:rStyle w:val="Hyperlink"/>
            <w:noProof/>
          </w:rPr>
          <w:t>CHECKLIST</w:t>
        </w:r>
        <w:r w:rsidR="001F08AA">
          <w:rPr>
            <w:noProof/>
            <w:webHidden/>
          </w:rPr>
          <w:tab/>
        </w:r>
        <w:r w:rsidR="001F08AA">
          <w:rPr>
            <w:noProof/>
            <w:webHidden/>
          </w:rPr>
          <w:fldChar w:fldCharType="begin"/>
        </w:r>
        <w:r w:rsidR="001F08AA">
          <w:rPr>
            <w:noProof/>
            <w:webHidden/>
          </w:rPr>
          <w:instrText xml:space="preserve"> PAGEREF _Toc166834252 \h </w:instrText>
        </w:r>
        <w:r w:rsidR="001F08AA">
          <w:rPr>
            <w:noProof/>
            <w:webHidden/>
          </w:rPr>
        </w:r>
        <w:r w:rsidR="001F08AA">
          <w:rPr>
            <w:noProof/>
            <w:webHidden/>
          </w:rPr>
          <w:fldChar w:fldCharType="separate"/>
        </w:r>
        <w:r w:rsidR="007B3B0D">
          <w:rPr>
            <w:noProof/>
            <w:webHidden/>
          </w:rPr>
          <w:t>32</w:t>
        </w:r>
        <w:r w:rsidR="001F08AA">
          <w:rPr>
            <w:noProof/>
            <w:webHidden/>
          </w:rPr>
          <w:fldChar w:fldCharType="end"/>
        </w:r>
      </w:hyperlink>
    </w:p>
    <w:p w14:paraId="68948C1F" w14:textId="479FDC41" w:rsidR="001F08AA" w:rsidRPr="001F08AA" w:rsidRDefault="00000000" w:rsidP="002D7202">
      <w:pPr>
        <w:pStyle w:val="TOC1"/>
        <w:spacing w:line="360" w:lineRule="auto"/>
        <w:rPr>
          <w:rFonts w:ascii="Calibri" w:hAnsi="Calibri"/>
          <w:noProof/>
          <w:kern w:val="2"/>
          <w:szCs w:val="22"/>
          <w:lang w:val="en-IN" w:eastAsia="en-IN"/>
        </w:rPr>
      </w:pPr>
      <w:hyperlink w:anchor="_Toc166834253" w:history="1">
        <w:r w:rsidR="001F08AA" w:rsidRPr="009C09D5">
          <w:rPr>
            <w:rStyle w:val="Hyperlink"/>
            <w:noProof/>
          </w:rPr>
          <w:t>APPENDIX C:</w:t>
        </w:r>
        <w:r w:rsidR="001F08AA">
          <w:rPr>
            <w:noProof/>
            <w:webHidden/>
          </w:rPr>
          <w:tab/>
        </w:r>
        <w:r w:rsidR="001F08AA">
          <w:rPr>
            <w:noProof/>
            <w:webHidden/>
          </w:rPr>
          <w:fldChar w:fldCharType="begin"/>
        </w:r>
        <w:r w:rsidR="001F08AA">
          <w:rPr>
            <w:noProof/>
            <w:webHidden/>
          </w:rPr>
          <w:instrText xml:space="preserve"> PAGEREF _Toc166834253 \h </w:instrText>
        </w:r>
        <w:r w:rsidR="001F08AA">
          <w:rPr>
            <w:noProof/>
            <w:webHidden/>
          </w:rPr>
        </w:r>
        <w:r w:rsidR="001F08AA">
          <w:rPr>
            <w:noProof/>
            <w:webHidden/>
          </w:rPr>
          <w:fldChar w:fldCharType="separate"/>
        </w:r>
        <w:r w:rsidR="007B3B0D">
          <w:rPr>
            <w:noProof/>
            <w:webHidden/>
          </w:rPr>
          <w:t>34</w:t>
        </w:r>
        <w:r w:rsidR="001F08AA">
          <w:rPr>
            <w:noProof/>
            <w:webHidden/>
          </w:rPr>
          <w:fldChar w:fldCharType="end"/>
        </w:r>
      </w:hyperlink>
    </w:p>
    <w:p w14:paraId="6584D4AC" w14:textId="25D069B7" w:rsidR="001F08AA" w:rsidRDefault="001F08AA" w:rsidP="002D7202">
      <w:pPr>
        <w:spacing w:line="360" w:lineRule="auto"/>
      </w:pPr>
      <w:r>
        <w:rPr>
          <w:b/>
          <w:bCs/>
          <w:noProof/>
        </w:rPr>
        <w:fldChar w:fldCharType="end"/>
      </w:r>
    </w:p>
    <w:p w14:paraId="7FA7675D" w14:textId="77777777" w:rsidR="00B41360" w:rsidRDefault="00B41360" w:rsidP="002D7202">
      <w:pPr>
        <w:spacing w:line="360" w:lineRule="auto"/>
      </w:pPr>
      <w:r>
        <w:br w:type="page"/>
      </w:r>
    </w:p>
    <w:p w14:paraId="285570D2" w14:textId="73C2AF75" w:rsidR="001F08AA" w:rsidRPr="002D7202" w:rsidRDefault="00B41360" w:rsidP="002D7202">
      <w:pPr>
        <w:spacing w:line="360" w:lineRule="auto"/>
        <w:rPr>
          <w:sz w:val="32"/>
        </w:rPr>
      </w:pPr>
      <w:r w:rsidRPr="00B41360">
        <w:rPr>
          <w:sz w:val="32"/>
        </w:rPr>
        <w:lastRenderedPageBreak/>
        <w:t>LIST OF FIGURES</w:t>
      </w:r>
    </w:p>
    <w:p w14:paraId="20D5D45B" w14:textId="2566C28E" w:rsidR="001F08AA" w:rsidRPr="001F08AA" w:rsidRDefault="001F08AA" w:rsidP="002D7202">
      <w:pPr>
        <w:pStyle w:val="TableofFigures"/>
        <w:tabs>
          <w:tab w:val="right" w:leader="dot" w:pos="9628"/>
        </w:tabs>
        <w:spacing w:line="360" w:lineRule="auto"/>
        <w:rPr>
          <w:rFonts w:ascii="Calibri" w:hAnsi="Calibri"/>
          <w:noProof/>
          <w:kern w:val="2"/>
          <w:szCs w:val="22"/>
          <w:lang w:val="en-IN" w:eastAsia="en-IN"/>
        </w:rPr>
      </w:pPr>
      <w:r>
        <w:fldChar w:fldCharType="begin"/>
      </w:r>
      <w:r>
        <w:instrText xml:space="preserve"> TOC \h \z \c "Figure" </w:instrText>
      </w:r>
      <w:r>
        <w:fldChar w:fldCharType="separate"/>
      </w:r>
      <w:hyperlink w:anchor="_Toc166834581" w:history="1">
        <w:r w:rsidRPr="00F02C38">
          <w:rPr>
            <w:rStyle w:val="Hyperlink"/>
            <w:noProof/>
          </w:rPr>
          <w:t>Figure 1: Flowchart of the processes in the methodology</w:t>
        </w:r>
        <w:r>
          <w:rPr>
            <w:noProof/>
            <w:webHidden/>
          </w:rPr>
          <w:tab/>
        </w:r>
        <w:r>
          <w:rPr>
            <w:noProof/>
            <w:webHidden/>
          </w:rPr>
          <w:fldChar w:fldCharType="begin"/>
        </w:r>
        <w:r>
          <w:rPr>
            <w:noProof/>
            <w:webHidden/>
          </w:rPr>
          <w:instrText xml:space="preserve"> PAGEREF _Toc166834581 \h </w:instrText>
        </w:r>
        <w:r>
          <w:rPr>
            <w:noProof/>
            <w:webHidden/>
          </w:rPr>
        </w:r>
        <w:r>
          <w:rPr>
            <w:noProof/>
            <w:webHidden/>
          </w:rPr>
          <w:fldChar w:fldCharType="separate"/>
        </w:r>
        <w:r w:rsidR="007B3B0D">
          <w:rPr>
            <w:noProof/>
            <w:webHidden/>
          </w:rPr>
          <w:t>7</w:t>
        </w:r>
        <w:r>
          <w:rPr>
            <w:noProof/>
            <w:webHidden/>
          </w:rPr>
          <w:fldChar w:fldCharType="end"/>
        </w:r>
      </w:hyperlink>
    </w:p>
    <w:p w14:paraId="464067B9" w14:textId="7BC26AC6"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2" w:history="1">
        <w:r w:rsidR="001F08AA" w:rsidRPr="00F02C38">
          <w:rPr>
            <w:rStyle w:val="Hyperlink"/>
            <w:noProof/>
          </w:rPr>
          <w:t>Figure 2: Flowchart of Decision Tree</w:t>
        </w:r>
        <w:r w:rsidR="001F08AA">
          <w:rPr>
            <w:noProof/>
            <w:webHidden/>
          </w:rPr>
          <w:tab/>
        </w:r>
        <w:r w:rsidR="001F08AA">
          <w:rPr>
            <w:noProof/>
            <w:webHidden/>
          </w:rPr>
          <w:fldChar w:fldCharType="begin"/>
        </w:r>
        <w:r w:rsidR="001F08AA">
          <w:rPr>
            <w:noProof/>
            <w:webHidden/>
          </w:rPr>
          <w:instrText xml:space="preserve"> PAGEREF _Toc166834582 \h </w:instrText>
        </w:r>
        <w:r w:rsidR="001F08AA">
          <w:rPr>
            <w:noProof/>
            <w:webHidden/>
          </w:rPr>
        </w:r>
        <w:r w:rsidR="001F08AA">
          <w:rPr>
            <w:noProof/>
            <w:webHidden/>
          </w:rPr>
          <w:fldChar w:fldCharType="separate"/>
        </w:r>
        <w:r w:rsidR="007B3B0D">
          <w:rPr>
            <w:noProof/>
            <w:webHidden/>
          </w:rPr>
          <w:t>10</w:t>
        </w:r>
        <w:r w:rsidR="001F08AA">
          <w:rPr>
            <w:noProof/>
            <w:webHidden/>
          </w:rPr>
          <w:fldChar w:fldCharType="end"/>
        </w:r>
      </w:hyperlink>
    </w:p>
    <w:p w14:paraId="2FD7F4AE" w14:textId="16B73A7C"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3" w:history="1">
        <w:r w:rsidR="001F08AA" w:rsidRPr="00F02C38">
          <w:rPr>
            <w:rStyle w:val="Hyperlink"/>
            <w:noProof/>
          </w:rPr>
          <w:t>Figure 3 : Crime occurrence over the years.</w:t>
        </w:r>
        <w:r w:rsidR="001F08AA">
          <w:rPr>
            <w:noProof/>
            <w:webHidden/>
          </w:rPr>
          <w:tab/>
        </w:r>
        <w:r w:rsidR="001F08AA">
          <w:rPr>
            <w:noProof/>
            <w:webHidden/>
          </w:rPr>
          <w:fldChar w:fldCharType="begin"/>
        </w:r>
        <w:r w:rsidR="001F08AA">
          <w:rPr>
            <w:noProof/>
            <w:webHidden/>
          </w:rPr>
          <w:instrText xml:space="preserve"> PAGEREF _Toc166834583 \h </w:instrText>
        </w:r>
        <w:r w:rsidR="001F08AA">
          <w:rPr>
            <w:noProof/>
            <w:webHidden/>
          </w:rPr>
        </w:r>
        <w:r w:rsidR="001F08AA">
          <w:rPr>
            <w:noProof/>
            <w:webHidden/>
          </w:rPr>
          <w:fldChar w:fldCharType="separate"/>
        </w:r>
        <w:r w:rsidR="007B3B0D">
          <w:rPr>
            <w:noProof/>
            <w:webHidden/>
          </w:rPr>
          <w:t>16</w:t>
        </w:r>
        <w:r w:rsidR="001F08AA">
          <w:rPr>
            <w:noProof/>
            <w:webHidden/>
          </w:rPr>
          <w:fldChar w:fldCharType="end"/>
        </w:r>
      </w:hyperlink>
    </w:p>
    <w:p w14:paraId="0AD29433" w14:textId="7C5B12A8"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4" w:history="1">
        <w:r w:rsidR="001F08AA" w:rsidRPr="00F02C38">
          <w:rPr>
            <w:rStyle w:val="Hyperlink"/>
            <w:noProof/>
          </w:rPr>
          <w:t>Figure 4 : Types of figures in different Neighbourhood</w:t>
        </w:r>
        <w:r w:rsidR="001F08AA">
          <w:rPr>
            <w:noProof/>
            <w:webHidden/>
          </w:rPr>
          <w:tab/>
        </w:r>
        <w:r w:rsidR="001F08AA">
          <w:rPr>
            <w:noProof/>
            <w:webHidden/>
          </w:rPr>
          <w:fldChar w:fldCharType="begin"/>
        </w:r>
        <w:r w:rsidR="001F08AA">
          <w:rPr>
            <w:noProof/>
            <w:webHidden/>
          </w:rPr>
          <w:instrText xml:space="preserve"> PAGEREF _Toc166834584 \h </w:instrText>
        </w:r>
        <w:r w:rsidR="001F08AA">
          <w:rPr>
            <w:noProof/>
            <w:webHidden/>
          </w:rPr>
        </w:r>
        <w:r w:rsidR="001F08AA">
          <w:rPr>
            <w:noProof/>
            <w:webHidden/>
          </w:rPr>
          <w:fldChar w:fldCharType="separate"/>
        </w:r>
        <w:r w:rsidR="007B3B0D">
          <w:rPr>
            <w:noProof/>
            <w:webHidden/>
          </w:rPr>
          <w:t>17</w:t>
        </w:r>
        <w:r w:rsidR="001F08AA">
          <w:rPr>
            <w:noProof/>
            <w:webHidden/>
          </w:rPr>
          <w:fldChar w:fldCharType="end"/>
        </w:r>
      </w:hyperlink>
    </w:p>
    <w:p w14:paraId="4B8C2BF6" w14:textId="71EE7936"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5" w:history="1">
        <w:r w:rsidR="001F08AA" w:rsidRPr="00F02C38">
          <w:rPr>
            <w:rStyle w:val="Hyperlink"/>
            <w:noProof/>
          </w:rPr>
          <w:t>Figure 5 : Analysis of crime over the years</w:t>
        </w:r>
        <w:r w:rsidR="001F08AA">
          <w:rPr>
            <w:noProof/>
            <w:webHidden/>
          </w:rPr>
          <w:tab/>
        </w:r>
        <w:r w:rsidR="001F08AA">
          <w:rPr>
            <w:noProof/>
            <w:webHidden/>
          </w:rPr>
          <w:fldChar w:fldCharType="begin"/>
        </w:r>
        <w:r w:rsidR="001F08AA">
          <w:rPr>
            <w:noProof/>
            <w:webHidden/>
          </w:rPr>
          <w:instrText xml:space="preserve"> PAGEREF _Toc166834585 \h </w:instrText>
        </w:r>
        <w:r w:rsidR="001F08AA">
          <w:rPr>
            <w:noProof/>
            <w:webHidden/>
          </w:rPr>
        </w:r>
        <w:r w:rsidR="001F08AA">
          <w:rPr>
            <w:noProof/>
            <w:webHidden/>
          </w:rPr>
          <w:fldChar w:fldCharType="separate"/>
        </w:r>
        <w:r w:rsidR="007B3B0D">
          <w:rPr>
            <w:noProof/>
            <w:webHidden/>
          </w:rPr>
          <w:t>17</w:t>
        </w:r>
        <w:r w:rsidR="001F08AA">
          <w:rPr>
            <w:noProof/>
            <w:webHidden/>
          </w:rPr>
          <w:fldChar w:fldCharType="end"/>
        </w:r>
      </w:hyperlink>
    </w:p>
    <w:p w14:paraId="5B7F687D" w14:textId="5C8714D5"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6" w:history="1">
        <w:r w:rsidR="001F08AA" w:rsidRPr="00F02C38">
          <w:rPr>
            <w:rStyle w:val="Hyperlink"/>
            <w:noProof/>
          </w:rPr>
          <w:t>Figure 6 : Plot Showing Crime Incident by Hour</w:t>
        </w:r>
        <w:r w:rsidR="001F08AA">
          <w:rPr>
            <w:noProof/>
            <w:webHidden/>
          </w:rPr>
          <w:tab/>
        </w:r>
        <w:r w:rsidR="001F08AA">
          <w:rPr>
            <w:noProof/>
            <w:webHidden/>
          </w:rPr>
          <w:fldChar w:fldCharType="begin"/>
        </w:r>
        <w:r w:rsidR="001F08AA">
          <w:rPr>
            <w:noProof/>
            <w:webHidden/>
          </w:rPr>
          <w:instrText xml:space="preserve"> PAGEREF _Toc166834586 \h </w:instrText>
        </w:r>
        <w:r w:rsidR="001F08AA">
          <w:rPr>
            <w:noProof/>
            <w:webHidden/>
          </w:rPr>
        </w:r>
        <w:r w:rsidR="001F08AA">
          <w:rPr>
            <w:noProof/>
            <w:webHidden/>
          </w:rPr>
          <w:fldChar w:fldCharType="separate"/>
        </w:r>
        <w:r w:rsidR="007B3B0D">
          <w:rPr>
            <w:noProof/>
            <w:webHidden/>
          </w:rPr>
          <w:t>18</w:t>
        </w:r>
        <w:r w:rsidR="001F08AA">
          <w:rPr>
            <w:noProof/>
            <w:webHidden/>
          </w:rPr>
          <w:fldChar w:fldCharType="end"/>
        </w:r>
      </w:hyperlink>
    </w:p>
    <w:p w14:paraId="41D8615F" w14:textId="6D608462"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7" w:history="1">
        <w:r w:rsidR="001F08AA" w:rsidRPr="00F02C38">
          <w:rPr>
            <w:rStyle w:val="Hyperlink"/>
            <w:noProof/>
          </w:rPr>
          <w:t>Figure 7 : Crime occurrence over Month</w:t>
        </w:r>
        <w:r w:rsidR="001F08AA">
          <w:rPr>
            <w:noProof/>
            <w:webHidden/>
          </w:rPr>
          <w:tab/>
        </w:r>
        <w:r w:rsidR="001F08AA">
          <w:rPr>
            <w:noProof/>
            <w:webHidden/>
          </w:rPr>
          <w:fldChar w:fldCharType="begin"/>
        </w:r>
        <w:r w:rsidR="001F08AA">
          <w:rPr>
            <w:noProof/>
            <w:webHidden/>
          </w:rPr>
          <w:instrText xml:space="preserve"> PAGEREF _Toc166834587 \h </w:instrText>
        </w:r>
        <w:r w:rsidR="001F08AA">
          <w:rPr>
            <w:noProof/>
            <w:webHidden/>
          </w:rPr>
        </w:r>
        <w:r w:rsidR="001F08AA">
          <w:rPr>
            <w:noProof/>
            <w:webHidden/>
          </w:rPr>
          <w:fldChar w:fldCharType="separate"/>
        </w:r>
        <w:r w:rsidR="007B3B0D">
          <w:rPr>
            <w:noProof/>
            <w:webHidden/>
          </w:rPr>
          <w:t>18</w:t>
        </w:r>
        <w:r w:rsidR="001F08AA">
          <w:rPr>
            <w:noProof/>
            <w:webHidden/>
          </w:rPr>
          <w:fldChar w:fldCharType="end"/>
        </w:r>
      </w:hyperlink>
    </w:p>
    <w:p w14:paraId="251C4AD0" w14:textId="29C6FD2E"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8" w:history="1">
        <w:r w:rsidR="001F08AA" w:rsidRPr="00F02C38">
          <w:rPr>
            <w:rStyle w:val="Hyperlink"/>
            <w:noProof/>
          </w:rPr>
          <w:t>Figure 8 : Confusion Matrix of Decision Tree</w:t>
        </w:r>
        <w:r w:rsidR="001F08AA">
          <w:rPr>
            <w:noProof/>
            <w:webHidden/>
          </w:rPr>
          <w:tab/>
        </w:r>
        <w:r w:rsidR="001F08AA">
          <w:rPr>
            <w:noProof/>
            <w:webHidden/>
          </w:rPr>
          <w:fldChar w:fldCharType="begin"/>
        </w:r>
        <w:r w:rsidR="001F08AA">
          <w:rPr>
            <w:noProof/>
            <w:webHidden/>
          </w:rPr>
          <w:instrText xml:space="preserve"> PAGEREF _Toc166834588 \h </w:instrText>
        </w:r>
        <w:r w:rsidR="001F08AA">
          <w:rPr>
            <w:noProof/>
            <w:webHidden/>
          </w:rPr>
        </w:r>
        <w:r w:rsidR="001F08AA">
          <w:rPr>
            <w:noProof/>
            <w:webHidden/>
          </w:rPr>
          <w:fldChar w:fldCharType="separate"/>
        </w:r>
        <w:r w:rsidR="007B3B0D">
          <w:rPr>
            <w:noProof/>
            <w:webHidden/>
          </w:rPr>
          <w:t>19</w:t>
        </w:r>
        <w:r w:rsidR="001F08AA">
          <w:rPr>
            <w:noProof/>
            <w:webHidden/>
          </w:rPr>
          <w:fldChar w:fldCharType="end"/>
        </w:r>
      </w:hyperlink>
    </w:p>
    <w:p w14:paraId="496EC41C" w14:textId="560C5A79"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89" w:history="1">
        <w:r w:rsidR="001F08AA" w:rsidRPr="00F02C38">
          <w:rPr>
            <w:rStyle w:val="Hyperlink"/>
            <w:noProof/>
          </w:rPr>
          <w:t>Figure 9 : Confusion Matrix of Random Forest</w:t>
        </w:r>
        <w:r w:rsidR="001F08AA">
          <w:rPr>
            <w:noProof/>
            <w:webHidden/>
          </w:rPr>
          <w:tab/>
        </w:r>
        <w:r w:rsidR="001F08AA">
          <w:rPr>
            <w:noProof/>
            <w:webHidden/>
          </w:rPr>
          <w:fldChar w:fldCharType="begin"/>
        </w:r>
        <w:r w:rsidR="001F08AA">
          <w:rPr>
            <w:noProof/>
            <w:webHidden/>
          </w:rPr>
          <w:instrText xml:space="preserve"> PAGEREF _Toc166834589 \h </w:instrText>
        </w:r>
        <w:r w:rsidR="001F08AA">
          <w:rPr>
            <w:noProof/>
            <w:webHidden/>
          </w:rPr>
        </w:r>
        <w:r w:rsidR="001F08AA">
          <w:rPr>
            <w:noProof/>
            <w:webHidden/>
          </w:rPr>
          <w:fldChar w:fldCharType="separate"/>
        </w:r>
        <w:r w:rsidR="007B3B0D">
          <w:rPr>
            <w:noProof/>
            <w:webHidden/>
          </w:rPr>
          <w:t>20</w:t>
        </w:r>
        <w:r w:rsidR="001F08AA">
          <w:rPr>
            <w:noProof/>
            <w:webHidden/>
          </w:rPr>
          <w:fldChar w:fldCharType="end"/>
        </w:r>
      </w:hyperlink>
    </w:p>
    <w:p w14:paraId="39664901" w14:textId="67036C8A"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90" w:history="1">
        <w:r w:rsidR="001F08AA" w:rsidRPr="00F02C38">
          <w:rPr>
            <w:rStyle w:val="Hyperlink"/>
            <w:noProof/>
          </w:rPr>
          <w:t>Figure 10 : Confusion Matrix of Logistic Regression</w:t>
        </w:r>
        <w:r w:rsidR="001F08AA">
          <w:rPr>
            <w:noProof/>
            <w:webHidden/>
          </w:rPr>
          <w:tab/>
        </w:r>
        <w:r w:rsidR="001F08AA">
          <w:rPr>
            <w:noProof/>
            <w:webHidden/>
          </w:rPr>
          <w:fldChar w:fldCharType="begin"/>
        </w:r>
        <w:r w:rsidR="001F08AA">
          <w:rPr>
            <w:noProof/>
            <w:webHidden/>
          </w:rPr>
          <w:instrText xml:space="preserve"> PAGEREF _Toc166834590 \h </w:instrText>
        </w:r>
        <w:r w:rsidR="001F08AA">
          <w:rPr>
            <w:noProof/>
            <w:webHidden/>
          </w:rPr>
        </w:r>
        <w:r w:rsidR="001F08AA">
          <w:rPr>
            <w:noProof/>
            <w:webHidden/>
          </w:rPr>
          <w:fldChar w:fldCharType="separate"/>
        </w:r>
        <w:r w:rsidR="007B3B0D">
          <w:rPr>
            <w:noProof/>
            <w:webHidden/>
          </w:rPr>
          <w:t>21</w:t>
        </w:r>
        <w:r w:rsidR="001F08AA">
          <w:rPr>
            <w:noProof/>
            <w:webHidden/>
          </w:rPr>
          <w:fldChar w:fldCharType="end"/>
        </w:r>
      </w:hyperlink>
    </w:p>
    <w:p w14:paraId="240B753F" w14:textId="721FDC37"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91" w:history="1">
        <w:r w:rsidR="001F08AA" w:rsidRPr="00F02C38">
          <w:rPr>
            <w:rStyle w:val="Hyperlink"/>
            <w:noProof/>
          </w:rPr>
          <w:t>Figure 11 : Confusion Matrix of KNN</w:t>
        </w:r>
        <w:r w:rsidR="001F08AA">
          <w:rPr>
            <w:noProof/>
            <w:webHidden/>
          </w:rPr>
          <w:tab/>
        </w:r>
        <w:r w:rsidR="001F08AA">
          <w:rPr>
            <w:noProof/>
            <w:webHidden/>
          </w:rPr>
          <w:fldChar w:fldCharType="begin"/>
        </w:r>
        <w:r w:rsidR="001F08AA">
          <w:rPr>
            <w:noProof/>
            <w:webHidden/>
          </w:rPr>
          <w:instrText xml:space="preserve"> PAGEREF _Toc166834591 \h </w:instrText>
        </w:r>
        <w:r w:rsidR="001F08AA">
          <w:rPr>
            <w:noProof/>
            <w:webHidden/>
          </w:rPr>
        </w:r>
        <w:r w:rsidR="001F08AA">
          <w:rPr>
            <w:noProof/>
            <w:webHidden/>
          </w:rPr>
          <w:fldChar w:fldCharType="separate"/>
        </w:r>
        <w:r w:rsidR="007B3B0D">
          <w:rPr>
            <w:noProof/>
            <w:webHidden/>
          </w:rPr>
          <w:t>22</w:t>
        </w:r>
        <w:r w:rsidR="001F08AA">
          <w:rPr>
            <w:noProof/>
            <w:webHidden/>
          </w:rPr>
          <w:fldChar w:fldCharType="end"/>
        </w:r>
      </w:hyperlink>
    </w:p>
    <w:p w14:paraId="669DA91B" w14:textId="59F126F7"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92" w:history="1">
        <w:r w:rsidR="001F08AA" w:rsidRPr="00F02C38">
          <w:rPr>
            <w:rStyle w:val="Hyperlink"/>
            <w:noProof/>
          </w:rPr>
          <w:t>Figure 12: Confusion Matrix of Neural Network</w:t>
        </w:r>
        <w:r w:rsidR="001F08AA">
          <w:rPr>
            <w:noProof/>
            <w:webHidden/>
          </w:rPr>
          <w:tab/>
        </w:r>
        <w:r w:rsidR="001F08AA">
          <w:rPr>
            <w:noProof/>
            <w:webHidden/>
          </w:rPr>
          <w:fldChar w:fldCharType="begin"/>
        </w:r>
        <w:r w:rsidR="001F08AA">
          <w:rPr>
            <w:noProof/>
            <w:webHidden/>
          </w:rPr>
          <w:instrText xml:space="preserve"> PAGEREF _Toc166834592 \h </w:instrText>
        </w:r>
        <w:r w:rsidR="001F08AA">
          <w:rPr>
            <w:noProof/>
            <w:webHidden/>
          </w:rPr>
        </w:r>
        <w:r w:rsidR="001F08AA">
          <w:rPr>
            <w:noProof/>
            <w:webHidden/>
          </w:rPr>
          <w:fldChar w:fldCharType="separate"/>
        </w:r>
        <w:r w:rsidR="007B3B0D">
          <w:rPr>
            <w:noProof/>
            <w:webHidden/>
          </w:rPr>
          <w:t>22</w:t>
        </w:r>
        <w:r w:rsidR="001F08AA">
          <w:rPr>
            <w:noProof/>
            <w:webHidden/>
          </w:rPr>
          <w:fldChar w:fldCharType="end"/>
        </w:r>
      </w:hyperlink>
    </w:p>
    <w:p w14:paraId="496D6BFE" w14:textId="66BA5775" w:rsidR="001F08AA" w:rsidRPr="001F08AA" w:rsidRDefault="00000000" w:rsidP="002D7202">
      <w:pPr>
        <w:pStyle w:val="TableofFigures"/>
        <w:tabs>
          <w:tab w:val="right" w:leader="dot" w:pos="9628"/>
        </w:tabs>
        <w:spacing w:line="360" w:lineRule="auto"/>
        <w:rPr>
          <w:rFonts w:ascii="Calibri" w:hAnsi="Calibri"/>
          <w:noProof/>
          <w:kern w:val="2"/>
          <w:szCs w:val="22"/>
          <w:lang w:val="en-IN" w:eastAsia="en-IN"/>
        </w:rPr>
      </w:pPr>
      <w:hyperlink w:anchor="_Toc166834593" w:history="1">
        <w:r w:rsidR="001F08AA" w:rsidRPr="00F02C38">
          <w:rPr>
            <w:rStyle w:val="Hyperlink"/>
            <w:noProof/>
          </w:rPr>
          <w:t>Figure 13 : Comparison of all algorithm</w:t>
        </w:r>
        <w:r w:rsidR="001F08AA">
          <w:rPr>
            <w:noProof/>
            <w:webHidden/>
          </w:rPr>
          <w:tab/>
        </w:r>
        <w:r w:rsidR="001F08AA">
          <w:rPr>
            <w:noProof/>
            <w:webHidden/>
          </w:rPr>
          <w:fldChar w:fldCharType="begin"/>
        </w:r>
        <w:r w:rsidR="001F08AA">
          <w:rPr>
            <w:noProof/>
            <w:webHidden/>
          </w:rPr>
          <w:instrText xml:space="preserve"> PAGEREF _Toc166834593 \h </w:instrText>
        </w:r>
        <w:r w:rsidR="001F08AA">
          <w:rPr>
            <w:noProof/>
            <w:webHidden/>
          </w:rPr>
        </w:r>
        <w:r w:rsidR="001F08AA">
          <w:rPr>
            <w:noProof/>
            <w:webHidden/>
          </w:rPr>
          <w:fldChar w:fldCharType="separate"/>
        </w:r>
        <w:r w:rsidR="007B3B0D">
          <w:rPr>
            <w:noProof/>
            <w:webHidden/>
          </w:rPr>
          <w:t>23</w:t>
        </w:r>
        <w:r w:rsidR="001F08AA">
          <w:rPr>
            <w:noProof/>
            <w:webHidden/>
          </w:rPr>
          <w:fldChar w:fldCharType="end"/>
        </w:r>
      </w:hyperlink>
    </w:p>
    <w:p w14:paraId="58BB7019" w14:textId="05D4BA6E" w:rsidR="001F08AA" w:rsidRDefault="001F08AA" w:rsidP="002D7202">
      <w:pPr>
        <w:pStyle w:val="15Spacing"/>
      </w:pPr>
      <w:r>
        <w:fldChar w:fldCharType="end"/>
      </w:r>
    </w:p>
    <w:p w14:paraId="0B8E39EB" w14:textId="77777777" w:rsidR="001D0DCD" w:rsidRDefault="001D0DCD" w:rsidP="00E3762F">
      <w:pPr>
        <w:spacing w:line="360" w:lineRule="auto"/>
      </w:pPr>
    </w:p>
    <w:p w14:paraId="33E5A46D" w14:textId="77777777" w:rsidR="002D7202" w:rsidRDefault="002D7202" w:rsidP="00E3762F">
      <w:pPr>
        <w:spacing w:line="360" w:lineRule="auto"/>
      </w:pPr>
    </w:p>
    <w:p w14:paraId="6C13F3E3" w14:textId="77777777" w:rsidR="002D7202" w:rsidRDefault="002D7202" w:rsidP="00E3762F">
      <w:pPr>
        <w:spacing w:line="360" w:lineRule="auto"/>
      </w:pPr>
    </w:p>
    <w:p w14:paraId="54803F01" w14:textId="01207FBE" w:rsidR="002D7202" w:rsidRDefault="002D7202" w:rsidP="002D7202">
      <w:pPr>
        <w:spacing w:line="360" w:lineRule="auto"/>
        <w:rPr>
          <w:sz w:val="32"/>
        </w:rPr>
      </w:pPr>
      <w:r w:rsidRPr="00B41360">
        <w:rPr>
          <w:sz w:val="32"/>
        </w:rPr>
        <w:t xml:space="preserve">LIST OF </w:t>
      </w:r>
      <w:r>
        <w:rPr>
          <w:sz w:val="32"/>
        </w:rPr>
        <w:t>TABLES</w:t>
      </w:r>
    </w:p>
    <w:p w14:paraId="793945DC" w14:textId="1C443E9E" w:rsidR="002D7202" w:rsidRPr="002D7202" w:rsidRDefault="002D7202"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r w:rsidRPr="002D7202">
        <w:rPr>
          <w:rFonts w:cs="Arial"/>
          <w:szCs w:val="22"/>
        </w:rPr>
        <w:fldChar w:fldCharType="begin"/>
      </w:r>
      <w:r w:rsidRPr="002D7202">
        <w:rPr>
          <w:rFonts w:cs="Arial"/>
          <w:szCs w:val="22"/>
        </w:rPr>
        <w:instrText xml:space="preserve"> TOC \h \z \c "Table" </w:instrText>
      </w:r>
      <w:r w:rsidRPr="002D7202">
        <w:rPr>
          <w:rFonts w:cs="Arial"/>
          <w:szCs w:val="22"/>
        </w:rPr>
        <w:fldChar w:fldCharType="separate"/>
      </w:r>
      <w:hyperlink w:anchor="_Toc166834666" w:history="1">
        <w:r w:rsidRPr="002D7202">
          <w:rPr>
            <w:rStyle w:val="Hyperlink"/>
            <w:rFonts w:cs="Arial"/>
            <w:noProof/>
            <w:szCs w:val="22"/>
          </w:rPr>
          <w:t>Table 1 : Explanation of variables used in Dataset</w:t>
        </w:r>
        <w:r w:rsidRPr="002D7202">
          <w:rPr>
            <w:rFonts w:cs="Arial"/>
            <w:noProof/>
            <w:webHidden/>
            <w:szCs w:val="22"/>
          </w:rPr>
          <w:tab/>
        </w:r>
        <w:r w:rsidRPr="002D7202">
          <w:rPr>
            <w:rFonts w:cs="Arial"/>
            <w:noProof/>
            <w:webHidden/>
            <w:szCs w:val="22"/>
          </w:rPr>
          <w:fldChar w:fldCharType="begin"/>
        </w:r>
        <w:r w:rsidRPr="002D7202">
          <w:rPr>
            <w:rFonts w:cs="Arial"/>
            <w:noProof/>
            <w:webHidden/>
            <w:szCs w:val="22"/>
          </w:rPr>
          <w:instrText xml:space="preserve"> PAGEREF _Toc166834666 \h </w:instrText>
        </w:r>
        <w:r w:rsidRPr="002D7202">
          <w:rPr>
            <w:rFonts w:cs="Arial"/>
            <w:noProof/>
            <w:webHidden/>
            <w:szCs w:val="22"/>
          </w:rPr>
        </w:r>
        <w:r w:rsidRPr="002D7202">
          <w:rPr>
            <w:rFonts w:cs="Arial"/>
            <w:noProof/>
            <w:webHidden/>
            <w:szCs w:val="22"/>
          </w:rPr>
          <w:fldChar w:fldCharType="separate"/>
        </w:r>
        <w:r w:rsidR="007B3B0D">
          <w:rPr>
            <w:rFonts w:cs="Arial"/>
            <w:noProof/>
            <w:webHidden/>
            <w:szCs w:val="22"/>
          </w:rPr>
          <w:t>8</w:t>
        </w:r>
        <w:r w:rsidRPr="002D7202">
          <w:rPr>
            <w:rFonts w:cs="Arial"/>
            <w:noProof/>
            <w:webHidden/>
            <w:szCs w:val="22"/>
          </w:rPr>
          <w:fldChar w:fldCharType="end"/>
        </w:r>
      </w:hyperlink>
    </w:p>
    <w:p w14:paraId="2539F62B" w14:textId="32FD112D"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67" w:history="1">
        <w:r w:rsidR="002D7202" w:rsidRPr="002D7202">
          <w:rPr>
            <w:rStyle w:val="Hyperlink"/>
            <w:rFonts w:cs="Arial"/>
            <w:noProof/>
            <w:szCs w:val="22"/>
          </w:rPr>
          <w:t>Table 2 : Train-Test Dataset</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_Toc166834667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9</w:t>
        </w:r>
        <w:r w:rsidR="002D7202" w:rsidRPr="002D7202">
          <w:rPr>
            <w:rFonts w:cs="Arial"/>
            <w:noProof/>
            <w:webHidden/>
            <w:szCs w:val="22"/>
          </w:rPr>
          <w:fldChar w:fldCharType="end"/>
        </w:r>
      </w:hyperlink>
    </w:p>
    <w:p w14:paraId="3BA5A32B" w14:textId="678E7946"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68" w:history="1">
        <w:r w:rsidR="002D7202" w:rsidRPr="002D7202">
          <w:rPr>
            <w:rStyle w:val="Hyperlink"/>
            <w:rFonts w:cs="Arial"/>
            <w:noProof/>
            <w:szCs w:val="22"/>
          </w:rPr>
          <w:t>Table 3 : Table showing performance of Decision Tree</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_Toc166834668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19</w:t>
        </w:r>
        <w:r w:rsidR="002D7202" w:rsidRPr="002D7202">
          <w:rPr>
            <w:rFonts w:cs="Arial"/>
            <w:noProof/>
            <w:webHidden/>
            <w:szCs w:val="22"/>
          </w:rPr>
          <w:fldChar w:fldCharType="end"/>
        </w:r>
      </w:hyperlink>
    </w:p>
    <w:p w14:paraId="5C717067" w14:textId="2F4A6DA7"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69" w:history="1">
        <w:r w:rsidR="002D7202" w:rsidRPr="002D7202">
          <w:rPr>
            <w:rStyle w:val="Hyperlink"/>
            <w:rFonts w:cs="Arial"/>
            <w:noProof/>
            <w:szCs w:val="22"/>
          </w:rPr>
          <w:t>Table 4 : Table showing Performance of Random Forest</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_Toc166834669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20</w:t>
        </w:r>
        <w:r w:rsidR="002D7202" w:rsidRPr="002D7202">
          <w:rPr>
            <w:rFonts w:cs="Arial"/>
            <w:noProof/>
            <w:webHidden/>
            <w:szCs w:val="22"/>
          </w:rPr>
          <w:fldChar w:fldCharType="end"/>
        </w:r>
      </w:hyperlink>
    </w:p>
    <w:p w14:paraId="06F1F9B6" w14:textId="7E4A7F0D"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70" w:history="1">
        <w:r w:rsidR="002D7202" w:rsidRPr="002D7202">
          <w:rPr>
            <w:rStyle w:val="Hyperlink"/>
            <w:rFonts w:cs="Arial"/>
            <w:noProof/>
            <w:szCs w:val="22"/>
          </w:rPr>
          <w:t>Table 5 : Table showing the Performance of Logistic Regression</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_Toc166834670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21</w:t>
        </w:r>
        <w:r w:rsidR="002D7202" w:rsidRPr="002D7202">
          <w:rPr>
            <w:rFonts w:cs="Arial"/>
            <w:noProof/>
            <w:webHidden/>
            <w:szCs w:val="22"/>
          </w:rPr>
          <w:fldChar w:fldCharType="end"/>
        </w:r>
      </w:hyperlink>
    </w:p>
    <w:p w14:paraId="0C0569E0" w14:textId="0EA30FAE"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71" w:history="1">
        <w:r w:rsidR="002D7202" w:rsidRPr="002D7202">
          <w:rPr>
            <w:rStyle w:val="Hyperlink"/>
            <w:rFonts w:cs="Arial"/>
            <w:noProof/>
            <w:szCs w:val="22"/>
          </w:rPr>
          <w:t>Table 6 : Performance of KNN</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_Toc166834671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21</w:t>
        </w:r>
        <w:r w:rsidR="002D7202" w:rsidRPr="002D7202">
          <w:rPr>
            <w:rFonts w:cs="Arial"/>
            <w:noProof/>
            <w:webHidden/>
            <w:szCs w:val="22"/>
          </w:rPr>
          <w:fldChar w:fldCharType="end"/>
        </w:r>
      </w:hyperlink>
    </w:p>
    <w:p w14:paraId="46BB770A" w14:textId="498D1430"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72" w:history="1">
        <w:r w:rsidR="002D7202" w:rsidRPr="002D7202">
          <w:rPr>
            <w:rStyle w:val="Hyperlink"/>
            <w:rFonts w:cs="Arial"/>
            <w:noProof/>
            <w:szCs w:val="22"/>
          </w:rPr>
          <w:t>Table 7 : Performance of Neural Network</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_Toc166834672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21</w:t>
        </w:r>
        <w:r w:rsidR="002D7202" w:rsidRPr="002D7202">
          <w:rPr>
            <w:rFonts w:cs="Arial"/>
            <w:noProof/>
            <w:webHidden/>
            <w:szCs w:val="22"/>
          </w:rPr>
          <w:fldChar w:fldCharType="end"/>
        </w:r>
      </w:hyperlink>
    </w:p>
    <w:p w14:paraId="20D28B1C" w14:textId="4013F6BF"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73" w:history="1">
        <w:r w:rsidR="002D7202" w:rsidRPr="002D7202">
          <w:rPr>
            <w:rStyle w:val="Hyperlink"/>
            <w:rFonts w:cs="Arial"/>
            <w:noProof/>
            <w:szCs w:val="22"/>
          </w:rPr>
          <w:t>Table 8 : Performance Of RNN</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_Toc166834673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22</w:t>
        </w:r>
        <w:r w:rsidR="002D7202" w:rsidRPr="002D7202">
          <w:rPr>
            <w:rFonts w:cs="Arial"/>
            <w:noProof/>
            <w:webHidden/>
            <w:szCs w:val="22"/>
          </w:rPr>
          <w:fldChar w:fldCharType="end"/>
        </w:r>
      </w:hyperlink>
    </w:p>
    <w:p w14:paraId="482F67CB" w14:textId="38F62BC4"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74" w:history="1">
        <w:r w:rsidR="002D7202" w:rsidRPr="002D7202">
          <w:rPr>
            <w:rStyle w:val="Hyperlink"/>
            <w:rFonts w:cs="Arial"/>
            <w:noProof/>
            <w:szCs w:val="22"/>
          </w:rPr>
          <w:t>Table 9 : Accuracy of previously calculated model</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_Toc166834674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24</w:t>
        </w:r>
        <w:r w:rsidR="002D7202" w:rsidRPr="002D7202">
          <w:rPr>
            <w:rFonts w:cs="Arial"/>
            <w:noProof/>
            <w:webHidden/>
            <w:szCs w:val="22"/>
          </w:rPr>
          <w:fldChar w:fldCharType="end"/>
        </w:r>
      </w:hyperlink>
    </w:p>
    <w:p w14:paraId="5DADC08B" w14:textId="4A354BEB" w:rsidR="002D7202" w:rsidRPr="002D7202" w:rsidRDefault="00000000" w:rsidP="002D7202">
      <w:pPr>
        <w:pStyle w:val="TableofFigures"/>
        <w:tabs>
          <w:tab w:val="right" w:leader="dot" w:pos="9628"/>
        </w:tabs>
        <w:spacing w:line="360" w:lineRule="auto"/>
        <w:rPr>
          <w:rFonts w:eastAsiaTheme="minorEastAsia" w:cs="Arial"/>
          <w:noProof/>
          <w:kern w:val="2"/>
          <w:szCs w:val="22"/>
          <w:lang w:val="en-IN" w:eastAsia="en-IN"/>
          <w14:ligatures w14:val="standardContextual"/>
        </w:rPr>
      </w:pPr>
      <w:hyperlink w:anchor="_Toc166834675" w:history="1">
        <w:r w:rsidR="002D7202" w:rsidRPr="002D7202">
          <w:rPr>
            <w:rStyle w:val="Hyperlink"/>
            <w:rFonts w:cs="Arial"/>
            <w:noProof/>
            <w:szCs w:val="22"/>
          </w:rPr>
          <w:t>Table 10 : Accuracy of newly calculated model</w:t>
        </w:r>
        <w:r w:rsidR="002D7202" w:rsidRPr="002D7202">
          <w:rPr>
            <w:rFonts w:cs="Arial"/>
            <w:noProof/>
            <w:webHidden/>
            <w:szCs w:val="22"/>
          </w:rPr>
          <w:tab/>
        </w:r>
        <w:r w:rsidR="002D7202" w:rsidRPr="002D7202">
          <w:rPr>
            <w:rFonts w:cs="Arial"/>
            <w:noProof/>
            <w:webHidden/>
            <w:szCs w:val="22"/>
          </w:rPr>
          <w:fldChar w:fldCharType="begin"/>
        </w:r>
        <w:r w:rsidR="002D7202" w:rsidRPr="002D7202">
          <w:rPr>
            <w:rFonts w:cs="Arial"/>
            <w:noProof/>
            <w:webHidden/>
            <w:szCs w:val="22"/>
          </w:rPr>
          <w:instrText xml:space="preserve"> PAGEREF _Toc166834675 \h </w:instrText>
        </w:r>
        <w:r w:rsidR="002D7202" w:rsidRPr="002D7202">
          <w:rPr>
            <w:rFonts w:cs="Arial"/>
            <w:noProof/>
            <w:webHidden/>
            <w:szCs w:val="22"/>
          </w:rPr>
        </w:r>
        <w:r w:rsidR="002D7202" w:rsidRPr="002D7202">
          <w:rPr>
            <w:rFonts w:cs="Arial"/>
            <w:noProof/>
            <w:webHidden/>
            <w:szCs w:val="22"/>
          </w:rPr>
          <w:fldChar w:fldCharType="separate"/>
        </w:r>
        <w:r w:rsidR="007B3B0D">
          <w:rPr>
            <w:rFonts w:cs="Arial"/>
            <w:noProof/>
            <w:webHidden/>
            <w:szCs w:val="22"/>
          </w:rPr>
          <w:t>25</w:t>
        </w:r>
        <w:r w:rsidR="002D7202" w:rsidRPr="002D7202">
          <w:rPr>
            <w:rFonts w:cs="Arial"/>
            <w:noProof/>
            <w:webHidden/>
            <w:szCs w:val="22"/>
          </w:rPr>
          <w:fldChar w:fldCharType="end"/>
        </w:r>
      </w:hyperlink>
    </w:p>
    <w:p w14:paraId="35E99E6D" w14:textId="6DC0809D" w:rsidR="002D7202" w:rsidRPr="002D7202" w:rsidRDefault="002D7202" w:rsidP="002D7202">
      <w:pPr>
        <w:spacing w:line="360" w:lineRule="auto"/>
        <w:rPr>
          <w:rFonts w:cs="Arial"/>
          <w:szCs w:val="22"/>
        </w:rPr>
      </w:pPr>
      <w:r w:rsidRPr="002D7202">
        <w:rPr>
          <w:rFonts w:cs="Arial"/>
          <w:szCs w:val="22"/>
        </w:rPr>
        <w:fldChar w:fldCharType="end"/>
      </w:r>
    </w:p>
    <w:p w14:paraId="74A70DED" w14:textId="43D46D58" w:rsidR="002D7202" w:rsidRDefault="002D7202" w:rsidP="00E3762F">
      <w:pPr>
        <w:spacing w:line="360" w:lineRule="auto"/>
        <w:sectPr w:rsidR="002D7202" w:rsidSect="00A34AFB">
          <w:headerReference w:type="even" r:id="rId9"/>
          <w:headerReference w:type="default" r:id="rId10"/>
          <w:footerReference w:type="even" r:id="rId11"/>
          <w:footerReference w:type="default" r:id="rId12"/>
          <w:footerReference w:type="first" r:id="rId13"/>
          <w:pgSz w:w="11906" w:h="16838" w:code="9"/>
          <w:pgMar w:top="1134" w:right="1134" w:bottom="1134" w:left="1134" w:header="709" w:footer="709" w:gutter="0"/>
          <w:pgNumType w:fmt="lowerRoman" w:start="1"/>
          <w:cols w:space="720"/>
          <w:titlePg/>
          <w:docGrid w:linePitch="299"/>
        </w:sectPr>
      </w:pPr>
    </w:p>
    <w:p w14:paraId="47CE3356" w14:textId="77777777" w:rsidR="00A00943" w:rsidRPr="00412736" w:rsidRDefault="00CA7563" w:rsidP="00CA738B">
      <w:pPr>
        <w:pStyle w:val="Heading1"/>
      </w:pPr>
      <w:bookmarkStart w:id="0" w:name="_Toc53534319"/>
      <w:bookmarkStart w:id="1" w:name="_Toc166834213"/>
      <w:bookmarkStart w:id="2" w:name="_Toc166834386"/>
      <w:r w:rsidRPr="00412736">
        <w:lastRenderedPageBreak/>
        <w:t>INTRODUCTION</w:t>
      </w:r>
      <w:bookmarkEnd w:id="0"/>
      <w:bookmarkEnd w:id="1"/>
      <w:bookmarkEnd w:id="2"/>
    </w:p>
    <w:p w14:paraId="4C9435FF" w14:textId="77777777" w:rsidR="00A53775" w:rsidRPr="00A65674" w:rsidRDefault="00A53775" w:rsidP="00A65674">
      <w:pPr>
        <w:pStyle w:val="15Spacing"/>
      </w:pPr>
    </w:p>
    <w:p w14:paraId="12AF268E" w14:textId="07E7ED2B" w:rsidR="005E6138" w:rsidRPr="005E6138" w:rsidRDefault="005E6138" w:rsidP="005E6138">
      <w:pPr>
        <w:spacing w:line="360" w:lineRule="auto"/>
        <w:jc w:val="both"/>
        <w:rPr>
          <w:rFonts w:cs="Arial"/>
          <w:szCs w:val="22"/>
        </w:rPr>
      </w:pPr>
      <w:r w:rsidRPr="005E6138">
        <w:rPr>
          <w:rFonts w:cs="Arial"/>
          <w:szCs w:val="22"/>
        </w:rPr>
        <w:t xml:space="preserve">Crime is a persistent and constantly evolving societal challenge whose complexity makes it difficult to decipher the underlying patterns and behaviours </w:t>
      </w:r>
      <w:r w:rsidRPr="005E6138">
        <w:rPr>
          <w:rFonts w:cs="Arial"/>
          <w:color w:val="37393C"/>
          <w:szCs w:val="22"/>
          <w:shd w:val="clear" w:color="auto" w:fill="FFFFFF"/>
        </w:rPr>
        <w:t xml:space="preserve">(Bogomolov et al. 2014). </w:t>
      </w:r>
      <w:r w:rsidRPr="005E6138">
        <w:rPr>
          <w:rFonts w:cs="Arial"/>
          <w:szCs w:val="22"/>
        </w:rPr>
        <w:t xml:space="preserve">Ensuring community safety is a top priority, prompting governments to take proactive measures to lower crime rates. Such actions are essential for fostering economic growth and improving the quality of life. Crime analysis, an integral component of criminology, involves examining behavioural patterns to pinpoint indicators of criminal activity. However, crime prevention is challenging due to the wide range of crime types, motives, consequences, handling approaches, and prevention strategies </w:t>
      </w:r>
      <w:r w:rsidRPr="005E6138">
        <w:rPr>
          <w:rFonts w:cs="Arial"/>
          <w:color w:val="37393C"/>
          <w:szCs w:val="22"/>
          <w:shd w:val="clear" w:color="auto" w:fill="FFFFFF"/>
        </w:rPr>
        <w:t>(</w:t>
      </w:r>
      <w:proofErr w:type="spellStart"/>
      <w:r w:rsidRPr="005E6138">
        <w:rPr>
          <w:rFonts w:cs="Arial"/>
          <w:color w:val="37393C"/>
          <w:szCs w:val="22"/>
          <w:shd w:val="clear" w:color="auto" w:fill="FFFFFF"/>
        </w:rPr>
        <w:t>Dakalbab</w:t>
      </w:r>
      <w:proofErr w:type="spellEnd"/>
      <w:r w:rsidRPr="005E6138">
        <w:rPr>
          <w:rFonts w:cs="Arial"/>
          <w:color w:val="37393C"/>
          <w:szCs w:val="22"/>
          <w:shd w:val="clear" w:color="auto" w:fill="FFFFFF"/>
        </w:rPr>
        <w:t xml:space="preserve"> et al. 2022). </w:t>
      </w:r>
      <w:r w:rsidRPr="005E6138">
        <w:rPr>
          <w:rFonts w:cs="Arial"/>
          <w:szCs w:val="22"/>
        </w:rPr>
        <w:t xml:space="preserve">Crime, which is categorised into different types such as kidnapping, theft, murder and rape, poses a significant threat to public safety. Law enforcement agencies use information technologies to collect crime data, but crime prediction remains daunting. The emergence of advanced analytical tools, especially machine learning and deep learning methods, offers a promising way to fill gaps in existing detection mechanisms </w:t>
      </w:r>
      <w:r w:rsidRPr="005E6138">
        <w:rPr>
          <w:rFonts w:cs="Arial"/>
          <w:color w:val="37393C"/>
          <w:szCs w:val="22"/>
          <w:shd w:val="clear" w:color="auto" w:fill="FFFFFF"/>
        </w:rPr>
        <w:t>(Kim et al. 2018).</w:t>
      </w:r>
    </w:p>
    <w:p w14:paraId="6466DBF1" w14:textId="356A5534" w:rsidR="005E6138" w:rsidRPr="005E6138" w:rsidRDefault="005E6138" w:rsidP="005E6138">
      <w:pPr>
        <w:spacing w:line="360" w:lineRule="auto"/>
        <w:jc w:val="both"/>
        <w:rPr>
          <w:rFonts w:cs="Arial"/>
          <w:szCs w:val="22"/>
        </w:rPr>
      </w:pPr>
      <w:r w:rsidRPr="005E6138">
        <w:rPr>
          <w:rFonts w:cs="Arial"/>
          <w:szCs w:val="22"/>
        </w:rPr>
        <w:t>Machine learning, in which computers make autonomous decisions, is used in various fields, including crime prediction. Using machine learning techniques enables the analysis of high-dimensional and complex crime data, the detection of patterns, the prediction of future trends and the visualisation of findings. Traditional crime analysis methods are inadequate for such complex data, necessitating the development of sophisticated tools for predicting and analysing crime. Deep Learning (DL) is a branch of machine learning that mimics how the human brain operates. This method utilises artificial neural networks with multiple layers and various types, such as pooling, convolutional, fully connected, and dropout layers, to emulate brain functionality</w:t>
      </w:r>
      <w:r>
        <w:rPr>
          <w:rFonts w:cs="Arial"/>
          <w:szCs w:val="22"/>
        </w:rPr>
        <w:t xml:space="preserve"> </w:t>
      </w:r>
      <w:r>
        <w:rPr>
          <w:rFonts w:cs="Arial"/>
          <w:color w:val="37393C"/>
          <w:shd w:val="clear" w:color="auto" w:fill="FFFFFF"/>
        </w:rPr>
        <w:t>(Jenga et al. 2023).</w:t>
      </w:r>
    </w:p>
    <w:p w14:paraId="59109BE5" w14:textId="77777777" w:rsidR="005E6138" w:rsidRPr="005E6138" w:rsidRDefault="005E6138" w:rsidP="005E6138">
      <w:pPr>
        <w:spacing w:line="360" w:lineRule="auto"/>
        <w:jc w:val="both"/>
        <w:rPr>
          <w:rFonts w:cs="Arial"/>
          <w:szCs w:val="22"/>
        </w:rPr>
      </w:pPr>
      <w:r w:rsidRPr="005E6138">
        <w:rPr>
          <w:rFonts w:cs="Arial"/>
          <w:szCs w:val="22"/>
        </w:rPr>
        <w:t>Vancouver is one of Canada's most populous, ethnically diverse, multicultural urban centres. In 2017, the overall crime rate in Vancouver decreased by 1.5%, yet vehicle break-ins and theft remained significant concerns. To address this, the Vancouver Police Department (VPD) recently implemented a crime predictive model specifically targeting property break-ins. Following the introduction of this model, the city saw a 27% reduction in residential break-ins</w:t>
      </w:r>
      <w:r w:rsidRPr="005E6138">
        <w:rPr>
          <w:rFonts w:cs="Arial"/>
          <w:color w:val="37393C"/>
          <w:szCs w:val="22"/>
          <w:shd w:val="clear" w:color="auto" w:fill="FFFFFF"/>
        </w:rPr>
        <w:t xml:space="preserve"> (Kim et al., 2018).</w:t>
      </w:r>
    </w:p>
    <w:p w14:paraId="6D3976E2" w14:textId="77777777" w:rsidR="005E6138" w:rsidRPr="005E6138" w:rsidRDefault="005E6138" w:rsidP="005E6138">
      <w:pPr>
        <w:spacing w:line="360" w:lineRule="auto"/>
        <w:jc w:val="both"/>
        <w:rPr>
          <w:rFonts w:cs="Arial"/>
          <w:szCs w:val="22"/>
        </w:rPr>
      </w:pPr>
      <w:r w:rsidRPr="005E6138">
        <w:rPr>
          <w:rFonts w:cs="Arial"/>
          <w:szCs w:val="22"/>
        </w:rPr>
        <w:t>This paper explores various methodologies to effectively forecast the incidence of specific crimes within defined temporal and spatial contexts in Vancouver. Utilising classification techniques such as decision trees, random forests, logistic regression, K-nearest neighbours, and neural networks, our study focuses on feature extraction and trend analysis using crime data analogous to ours. The aim is to enhance crime prediction accuracy, thereby enabling proactive crime prevention and law enforcement strategies.</w:t>
      </w:r>
    </w:p>
    <w:p w14:paraId="360C52EC" w14:textId="11D609D2" w:rsidR="00CA738B" w:rsidRDefault="00CA738B" w:rsidP="00951F87">
      <w:pPr>
        <w:pStyle w:val="15Spacing"/>
      </w:pPr>
    </w:p>
    <w:p w14:paraId="5B4367D9" w14:textId="77777777" w:rsidR="00CA738B" w:rsidRDefault="00CA738B" w:rsidP="00951F87">
      <w:pPr>
        <w:pStyle w:val="15Spacing"/>
      </w:pPr>
    </w:p>
    <w:p w14:paraId="2E9196F1" w14:textId="4C43BCAA" w:rsidR="001615C3" w:rsidRDefault="001615C3" w:rsidP="00CA738B">
      <w:pPr>
        <w:pStyle w:val="Heading2"/>
      </w:pPr>
      <w:bookmarkStart w:id="3" w:name="_Toc53534320"/>
      <w:bookmarkStart w:id="4" w:name="_Toc166834214"/>
      <w:bookmarkStart w:id="5" w:name="_Toc166834387"/>
      <w:r w:rsidRPr="00412736">
        <w:lastRenderedPageBreak/>
        <w:t xml:space="preserve">Problem </w:t>
      </w:r>
      <w:r w:rsidR="002D7202" w:rsidRPr="00412736">
        <w:t>Definition</w:t>
      </w:r>
      <w:bookmarkEnd w:id="3"/>
      <w:bookmarkEnd w:id="4"/>
      <w:bookmarkEnd w:id="5"/>
    </w:p>
    <w:p w14:paraId="0087B2CC" w14:textId="77777777" w:rsidR="005E6138" w:rsidRPr="005E6138" w:rsidRDefault="005E6138" w:rsidP="005E6138">
      <w:pPr>
        <w:pStyle w:val="12Spacing"/>
        <w:spacing w:line="360" w:lineRule="auto"/>
        <w:jc w:val="both"/>
        <w:rPr>
          <w:rFonts w:cs="Arial"/>
          <w:szCs w:val="22"/>
        </w:rPr>
      </w:pPr>
      <w:r w:rsidRPr="005E6138">
        <w:rPr>
          <w:rFonts w:cs="Arial"/>
          <w:szCs w:val="22"/>
        </w:rPr>
        <w:t>In urban areas, law enforcement agencies face significant challenges in effectively predicting and preventing crimes due to limited resources and the unpredictable nature of criminal activities. However, leveraging predictive analytics techniques and historical crime data presents an opportunity to address these challenges. Predictive models can forecast potential crime hotspots and times by analysing patterns of past incidents—such as the types of crimes committed, their locations, and the times at which they occur. This enables law enforcement to deploy officers proactively to these areas, deterring criminal activities and enhancing public safety.</w:t>
      </w:r>
    </w:p>
    <w:p w14:paraId="70E2DF66" w14:textId="004C70AF" w:rsidR="005E6138" w:rsidRPr="005E6138" w:rsidRDefault="005E6138" w:rsidP="005E6138">
      <w:pPr>
        <w:pStyle w:val="12Spacing"/>
        <w:spacing w:line="360" w:lineRule="auto"/>
        <w:jc w:val="both"/>
        <w:rPr>
          <w:rFonts w:cs="Arial"/>
          <w:szCs w:val="22"/>
        </w:rPr>
      </w:pPr>
      <w:r w:rsidRPr="005E6138">
        <w:rPr>
          <w:rFonts w:cs="Arial"/>
          <w:szCs w:val="22"/>
        </w:rPr>
        <w:t>Another challenge in utilising historical crime data for predictive analytics is the presence of class imbalance within crime datasets. Certain crime</w:t>
      </w:r>
      <w:r w:rsidR="00644484">
        <w:rPr>
          <w:rFonts w:cs="Arial"/>
          <w:szCs w:val="22"/>
        </w:rPr>
        <w:t xml:space="preserve"> </w:t>
      </w:r>
      <w:r w:rsidR="007B3B0D">
        <w:rPr>
          <w:rFonts w:cs="Arial"/>
          <w:szCs w:val="22"/>
        </w:rPr>
        <w:t xml:space="preserve">     </w:t>
      </w:r>
      <w:r w:rsidRPr="005E6138">
        <w:rPr>
          <w:rFonts w:cs="Arial"/>
          <w:szCs w:val="22"/>
        </w:rPr>
        <w:t>s may be significantly less frequent than others, leading to imbalanced data distributions. This imbalance can hinder the effectiveness of machine learning models, causing biased predictions and poor performance.</w:t>
      </w:r>
    </w:p>
    <w:p w14:paraId="251DA462" w14:textId="77777777" w:rsidR="005E6138" w:rsidRDefault="005E6138" w:rsidP="005E6138">
      <w:pPr>
        <w:pStyle w:val="12Spacing"/>
        <w:spacing w:line="360" w:lineRule="auto"/>
        <w:jc w:val="both"/>
        <w:rPr>
          <w:rFonts w:cs="Arial"/>
          <w:szCs w:val="22"/>
        </w:rPr>
      </w:pPr>
      <w:r w:rsidRPr="005E6138">
        <w:rPr>
          <w:rFonts w:cs="Arial"/>
          <w:szCs w:val="22"/>
        </w:rPr>
        <w:t xml:space="preserve">Furthermore, the mere construction of predictive models is insufficient in crime prediction. It is essential to rigorously evaluate their performance to determine their reliability and suitability for real-world deployment. Metrics such as accuracy, precision, recall, and F1 score provide valuable insights into how well the models perform across different crime types and prediction scenarios. Systematically evaluating and comparing the performance of various machine learning models allows law enforcement agencies to identify the most effective tools for crime prediction. This empowers them to make informed decisions and allocate resources efficiently to prevent and combat crime, ultimately enhancing public safety and well-being in urban areas. </w:t>
      </w:r>
      <w:bookmarkStart w:id="6" w:name="_Toc53534321"/>
    </w:p>
    <w:p w14:paraId="6C07F2A5" w14:textId="77777777" w:rsidR="005E6138" w:rsidRDefault="005E6138" w:rsidP="005E6138">
      <w:pPr>
        <w:pStyle w:val="12Spacing"/>
        <w:spacing w:line="360" w:lineRule="auto"/>
        <w:jc w:val="both"/>
        <w:rPr>
          <w:rFonts w:cs="Arial"/>
          <w:szCs w:val="22"/>
        </w:rPr>
      </w:pPr>
    </w:p>
    <w:p w14:paraId="3D1CEBCC" w14:textId="42D0E9B2" w:rsidR="001615C3" w:rsidRDefault="001615C3" w:rsidP="005E6138">
      <w:pPr>
        <w:pStyle w:val="Heading2"/>
      </w:pPr>
      <w:bookmarkStart w:id="7" w:name="_Toc166834215"/>
      <w:bookmarkStart w:id="8" w:name="_Toc166834388"/>
      <w:r w:rsidRPr="00412736">
        <w:t xml:space="preserve">Aims </w:t>
      </w:r>
      <w:r w:rsidR="002D7202" w:rsidRPr="00412736">
        <w:t>And Objectives</w:t>
      </w:r>
      <w:bookmarkEnd w:id="6"/>
      <w:bookmarkEnd w:id="7"/>
      <w:bookmarkEnd w:id="8"/>
    </w:p>
    <w:p w14:paraId="5DD87BAB" w14:textId="14F01BF9" w:rsidR="005E6138" w:rsidRDefault="005E6138" w:rsidP="005E6138">
      <w:pPr>
        <w:pStyle w:val="Heading3"/>
      </w:pPr>
      <w:bookmarkStart w:id="9" w:name="_Toc166834216"/>
      <w:bookmarkStart w:id="10" w:name="_Toc166834389"/>
      <w:r>
        <w:t>Aims</w:t>
      </w:r>
      <w:bookmarkEnd w:id="9"/>
      <w:bookmarkEnd w:id="10"/>
    </w:p>
    <w:p w14:paraId="6B569B67" w14:textId="77777777" w:rsidR="005E6138" w:rsidRPr="005E6138" w:rsidRDefault="005E6138" w:rsidP="005E6138">
      <w:pPr>
        <w:spacing w:line="360" w:lineRule="auto"/>
        <w:jc w:val="both"/>
        <w:rPr>
          <w:rFonts w:cs="Arial"/>
        </w:rPr>
      </w:pPr>
      <w:r w:rsidRPr="005E6138">
        <w:rPr>
          <w:rFonts w:cs="Arial"/>
        </w:rPr>
        <w:t>The project primarily uses machine learning models for crime prediction, including Decision Trees, Random Forests, Logistic Regression, K K-nearest neighbours, Neural Networks, and an LSTM-based Recurrent Neural Network. By training these models on historical crime data, the goal is to forecast future occurrences of specific types of crime. Through this aim, the project seeks to provide law enforcement agencies with valuable insights into potential crime hotspots and times, enabling proactive measures to prevent and combat criminal activities.</w:t>
      </w:r>
    </w:p>
    <w:p w14:paraId="7494A8AA" w14:textId="77777777" w:rsidR="005E6138" w:rsidRPr="005E6138" w:rsidRDefault="005E6138" w:rsidP="005E6138">
      <w:pPr>
        <w:spacing w:line="360" w:lineRule="auto"/>
        <w:jc w:val="both"/>
        <w:rPr>
          <w:rFonts w:cs="Arial"/>
        </w:rPr>
      </w:pPr>
      <w:r w:rsidRPr="005E6138">
        <w:rPr>
          <w:rFonts w:cs="Arial"/>
        </w:rPr>
        <w:t>Another aim of the project is to tackle the class imbalance challenge in the crime dataset. By employing the Random Over Sampler technique, the project aims to balance the distribution of different crime types in the training data. This ensures that each crime type is adequately represented, improving the fairness and performance of the machine learning models trained on the dataset. Addressing class imbalance is crucial for building reliable predictive models that can accurately generalise to real-world crime scenarios.</w:t>
      </w:r>
    </w:p>
    <w:p w14:paraId="0617717B" w14:textId="77777777" w:rsidR="005E6138" w:rsidRDefault="005E6138" w:rsidP="005E6138">
      <w:pPr>
        <w:spacing w:line="360" w:lineRule="auto"/>
        <w:jc w:val="both"/>
        <w:rPr>
          <w:rFonts w:cs="Arial"/>
        </w:rPr>
      </w:pPr>
      <w:r w:rsidRPr="005E6138">
        <w:rPr>
          <w:rFonts w:cs="Arial"/>
        </w:rPr>
        <w:t xml:space="preserve">The project aims to evaluate the performance of the trained machine learning models using various metrics such as accuracy, precision, recall, and F1 score. This evaluation process helps assess the </w:t>
      </w:r>
      <w:r w:rsidRPr="005E6138">
        <w:rPr>
          <w:rFonts w:cs="Arial"/>
        </w:rPr>
        <w:lastRenderedPageBreak/>
        <w:t>effectiveness of each model in predicting different types of crime. By comparing the performance of these models, the project aims to identify the most effective predictive models for various crime prediction scenarios. This aim ensures that law enforcement agencies can make informed decisions regarding resource allocation and proactive intervention strategies based on the reliability and suitability of the predictive models.</w:t>
      </w:r>
    </w:p>
    <w:p w14:paraId="336393EB" w14:textId="0C605B86" w:rsidR="005E6138" w:rsidRDefault="005E6138" w:rsidP="005E6138">
      <w:pPr>
        <w:pStyle w:val="Heading3"/>
      </w:pPr>
      <w:bookmarkStart w:id="11" w:name="_Toc166834217"/>
      <w:bookmarkStart w:id="12" w:name="_Toc166834390"/>
      <w:r>
        <w:t>Objectives</w:t>
      </w:r>
      <w:bookmarkEnd w:id="11"/>
      <w:bookmarkEnd w:id="12"/>
    </w:p>
    <w:p w14:paraId="1A4E1297" w14:textId="77777777" w:rsidR="005E6138" w:rsidRPr="00BB4EA2" w:rsidRDefault="005E6138" w:rsidP="005E6138">
      <w:pPr>
        <w:pStyle w:val="12Spacing"/>
        <w:spacing w:line="360" w:lineRule="auto"/>
        <w:jc w:val="both"/>
        <w:rPr>
          <w:rFonts w:cs="Arial"/>
        </w:rPr>
      </w:pPr>
      <w:r w:rsidRPr="00BB4EA2">
        <w:rPr>
          <w:rFonts w:cs="Arial"/>
        </w:rPr>
        <w:t>The project's first objective revolves around developing robust predictive models for crime prediction. This involves gathering and preprocessing historical crime data to ensure its quality and consistency. Various machine learning algorithms, such as Decision Trees, Random Forests, Logistic Regression, K K-nearest neighbours, Neural Networks, and LSTM-based Recurrent Neural Networks, are implemented and trained on the pre-processed data. Cross-validation techniques are utilised to optimise model hyperparameters and prevent overfitting. Subsequently, the performance of each model is evaluated using metrics like accuracy, precision, recall, and F1 score. The project aims to identify the most effective predictive models tailored to different crime prediction scenarios based on these evaluations.</w:t>
      </w:r>
    </w:p>
    <w:p w14:paraId="721C2516" w14:textId="77777777" w:rsidR="005E6138" w:rsidRPr="00BB4EA2" w:rsidRDefault="005E6138" w:rsidP="005E6138">
      <w:pPr>
        <w:pStyle w:val="12Spacing"/>
        <w:spacing w:line="360" w:lineRule="auto"/>
        <w:jc w:val="both"/>
        <w:rPr>
          <w:rFonts w:cs="Arial"/>
        </w:rPr>
      </w:pPr>
      <w:r w:rsidRPr="00BB4EA2">
        <w:rPr>
          <w:rFonts w:cs="Arial"/>
        </w:rPr>
        <w:t xml:space="preserve">The second objective focuses on addressing class imbalance within the crime dataset. Analysing the distribution of different crime types reveals the extent of class imbalance, where certain crimes are significantly less frequent than others. To mitigate this issue, the </w:t>
      </w:r>
      <w:proofErr w:type="spellStart"/>
      <w:r w:rsidRPr="00BB4EA2">
        <w:rPr>
          <w:rFonts w:cs="Arial"/>
        </w:rPr>
        <w:t>RandomOverSampler</w:t>
      </w:r>
      <w:proofErr w:type="spellEnd"/>
      <w:r w:rsidRPr="00BB4EA2">
        <w:rPr>
          <w:rFonts w:cs="Arial"/>
        </w:rPr>
        <w:t xml:space="preserve"> technique is applied to balance the distribution of crime types in the training data. The effectiveness of class imbalance mitigation is verified by comparing the distribution of classes before and after resampling. Furthermore, the impact of class imbalance handling on the performance of predictive models is systematically assessed through evaluation.</w:t>
      </w:r>
    </w:p>
    <w:p w14:paraId="5330F5AD" w14:textId="77777777" w:rsidR="005E6138" w:rsidRPr="00BB4EA2" w:rsidRDefault="005E6138" w:rsidP="005E6138">
      <w:pPr>
        <w:pStyle w:val="12Spacing"/>
        <w:spacing w:line="360" w:lineRule="auto"/>
        <w:jc w:val="both"/>
        <w:rPr>
          <w:rFonts w:cs="Arial"/>
        </w:rPr>
      </w:pPr>
      <w:r w:rsidRPr="00BB4EA2">
        <w:rPr>
          <w:rFonts w:cs="Arial"/>
        </w:rPr>
        <w:t>Lastly, the project aims to evaluate the performance of predictive models comprehensively. A robust evaluation framework is developed to assess the predictive capabilities of each model. Metrics such as accuracy, precision, recall, and F1 score are calculated to gauge model performance across different crime prediction scenarios. The strengths and weaknesses of various</w:t>
      </w:r>
    </w:p>
    <w:p w14:paraId="1475A2ED" w14:textId="77777777" w:rsidR="005E6138" w:rsidRPr="00BB4EA2" w:rsidRDefault="005E6138" w:rsidP="005E6138">
      <w:pPr>
        <w:pStyle w:val="12Spacing"/>
        <w:spacing w:line="360" w:lineRule="auto"/>
        <w:jc w:val="both"/>
        <w:rPr>
          <w:rFonts w:cs="Arial"/>
        </w:rPr>
      </w:pPr>
      <w:r w:rsidRPr="00BB4EA2">
        <w:rPr>
          <w:rFonts w:cs="Arial"/>
        </w:rPr>
        <w:t xml:space="preserve"> predictive models are identified through comparative analyses. The project provides actionable insights and recommendations based on performance evaluations to guide decision-making processes within law enforcement agencies. Additionally, continuous monitoring and refinement of predictive models based on real-world feedback and evolving crime patterns ensure their relevance and effectiveness over time. </w:t>
      </w:r>
      <w:bookmarkStart w:id="13" w:name="_Toc53534322"/>
    </w:p>
    <w:p w14:paraId="7DFE0960" w14:textId="6EFB6703" w:rsidR="00975D66" w:rsidRDefault="005E6138" w:rsidP="005E6138">
      <w:pPr>
        <w:pStyle w:val="Heading2"/>
      </w:pPr>
      <w:bookmarkStart w:id="14" w:name="_Toc166834218"/>
      <w:bookmarkStart w:id="15" w:name="_Toc166834391"/>
      <w:bookmarkEnd w:id="13"/>
      <w:r>
        <w:t>Research Question</w:t>
      </w:r>
      <w:r w:rsidR="00BB4EA2">
        <w:t>s</w:t>
      </w:r>
      <w:bookmarkEnd w:id="14"/>
      <w:bookmarkEnd w:id="15"/>
    </w:p>
    <w:p w14:paraId="1F720728" w14:textId="77777777" w:rsidR="00BB4EA2" w:rsidRPr="00BB4EA2" w:rsidRDefault="00BB4EA2" w:rsidP="00BB4EA2"/>
    <w:p w14:paraId="577E69E4" w14:textId="77777777" w:rsidR="00BB4EA2" w:rsidRPr="00BB4EA2" w:rsidRDefault="00BB4EA2" w:rsidP="00BB4EA2">
      <w:pPr>
        <w:pStyle w:val="ListParagraph"/>
        <w:numPr>
          <w:ilvl w:val="0"/>
          <w:numId w:val="20"/>
        </w:numPr>
        <w:spacing w:after="50" w:line="360" w:lineRule="auto"/>
        <w:jc w:val="both"/>
        <w:rPr>
          <w:rFonts w:ascii="Arial" w:hAnsi="Arial"/>
        </w:rPr>
      </w:pPr>
      <w:r w:rsidRPr="00BB4EA2">
        <w:rPr>
          <w:rFonts w:ascii="Arial" w:hAnsi="Arial"/>
        </w:rPr>
        <w:t>What is the main objective of crime prediction research?</w:t>
      </w:r>
    </w:p>
    <w:p w14:paraId="27B13A4E" w14:textId="77777777" w:rsidR="00BB4EA2" w:rsidRPr="00BB4EA2" w:rsidRDefault="00BB4EA2" w:rsidP="00BB4EA2">
      <w:pPr>
        <w:pStyle w:val="ListParagraph"/>
        <w:numPr>
          <w:ilvl w:val="0"/>
          <w:numId w:val="20"/>
        </w:numPr>
        <w:spacing w:after="50" w:line="360" w:lineRule="auto"/>
        <w:jc w:val="both"/>
        <w:rPr>
          <w:rFonts w:ascii="Arial" w:hAnsi="Arial"/>
        </w:rPr>
      </w:pPr>
      <w:r w:rsidRPr="00BB4EA2">
        <w:rPr>
          <w:rFonts w:ascii="Arial" w:hAnsi="Arial"/>
        </w:rPr>
        <w:t>How effectively is the crime prediction model processing and forecasting criminal incidents using Machine learning techniques?</w:t>
      </w:r>
    </w:p>
    <w:p w14:paraId="55167A15" w14:textId="77777777" w:rsidR="00BB4EA2" w:rsidRPr="00BB4EA2" w:rsidRDefault="00BB4EA2" w:rsidP="00BB4EA2">
      <w:pPr>
        <w:pStyle w:val="ListParagraph"/>
        <w:numPr>
          <w:ilvl w:val="0"/>
          <w:numId w:val="20"/>
        </w:numPr>
        <w:spacing w:after="50" w:line="360" w:lineRule="auto"/>
        <w:jc w:val="both"/>
        <w:rPr>
          <w:rFonts w:ascii="Arial" w:hAnsi="Arial"/>
        </w:rPr>
      </w:pPr>
      <w:r w:rsidRPr="00BB4EA2">
        <w:rPr>
          <w:rFonts w:ascii="Arial" w:hAnsi="Arial"/>
        </w:rPr>
        <w:t>what are the advantages and drawbacks of the proposed approach?</w:t>
      </w:r>
    </w:p>
    <w:p w14:paraId="5A5656DD" w14:textId="77777777" w:rsidR="00BB4EA2" w:rsidRPr="00BB4EA2" w:rsidRDefault="00BB4EA2" w:rsidP="00BB4EA2">
      <w:pPr>
        <w:pStyle w:val="ListParagraph"/>
        <w:numPr>
          <w:ilvl w:val="0"/>
          <w:numId w:val="20"/>
        </w:numPr>
        <w:spacing w:after="50" w:line="360" w:lineRule="auto"/>
        <w:jc w:val="both"/>
        <w:rPr>
          <w:rFonts w:ascii="Arial" w:hAnsi="Arial"/>
        </w:rPr>
      </w:pPr>
      <w:r w:rsidRPr="00BB4EA2">
        <w:rPr>
          <w:rFonts w:ascii="Arial" w:hAnsi="Arial"/>
        </w:rPr>
        <w:lastRenderedPageBreak/>
        <w:t>What evaluation criteria are used to assess the performance of the machine learning models?</w:t>
      </w:r>
    </w:p>
    <w:p w14:paraId="22713ED4" w14:textId="77777777" w:rsidR="00BB4EA2" w:rsidRPr="00BB4EA2" w:rsidRDefault="00BB4EA2" w:rsidP="00BB4EA2">
      <w:pPr>
        <w:ind w:left="720"/>
      </w:pPr>
    </w:p>
    <w:p w14:paraId="15BAABD4" w14:textId="77777777" w:rsidR="00975D66" w:rsidRDefault="00975D66" w:rsidP="00951F87">
      <w:pPr>
        <w:pStyle w:val="15Spacing"/>
      </w:pPr>
    </w:p>
    <w:p w14:paraId="355E928C" w14:textId="77777777" w:rsidR="00975D66" w:rsidRPr="00975D66" w:rsidRDefault="00975D66" w:rsidP="00951F87">
      <w:pPr>
        <w:pStyle w:val="15Spacing"/>
      </w:pPr>
    </w:p>
    <w:p w14:paraId="0828D6FC" w14:textId="77777777" w:rsidR="00975D66" w:rsidRDefault="00975D66" w:rsidP="00951F87">
      <w:pPr>
        <w:pStyle w:val="15Spacing"/>
      </w:pPr>
    </w:p>
    <w:p w14:paraId="21CC3806" w14:textId="32FFDECC" w:rsidR="00975D66" w:rsidRDefault="00BB4EA2" w:rsidP="002D7202">
      <w:pPr>
        <w:pStyle w:val="Heading1"/>
      </w:pPr>
      <w:bookmarkStart w:id="16" w:name="_Toc166834219"/>
      <w:bookmarkStart w:id="17" w:name="_Toc166834392"/>
      <w:r w:rsidRPr="002D7202">
        <w:lastRenderedPageBreak/>
        <w:t>literature</w:t>
      </w:r>
      <w:r>
        <w:t xml:space="preserve"> Review</w:t>
      </w:r>
      <w:bookmarkEnd w:id="16"/>
      <w:bookmarkEnd w:id="17"/>
    </w:p>
    <w:p w14:paraId="7C23914C" w14:textId="77777777" w:rsidR="00BB4EA2" w:rsidRDefault="00BB4EA2" w:rsidP="00BB4EA2"/>
    <w:p w14:paraId="6103C5FF" w14:textId="77777777" w:rsidR="00BB4EA2" w:rsidRDefault="00BB4EA2" w:rsidP="00BB4EA2">
      <w:pPr>
        <w:spacing w:line="360" w:lineRule="auto"/>
        <w:jc w:val="both"/>
        <w:rPr>
          <w:rFonts w:cs="Arial"/>
        </w:rPr>
      </w:pPr>
      <w:r w:rsidRPr="00BB4EA2">
        <w:rPr>
          <w:rFonts w:cs="Arial"/>
        </w:rPr>
        <w:t>Much research has been conducted to reduce crime, and numerous crime prediction algorithms have been developed. The kind of data utilised, and the qualities chosen for prediction affect how accurate the forecast is.</w:t>
      </w:r>
    </w:p>
    <w:p w14:paraId="7CA320C8" w14:textId="4712627E" w:rsidR="00BB4EA2" w:rsidRDefault="00BB4EA2" w:rsidP="00BB4EA2">
      <w:pPr>
        <w:pStyle w:val="Heading2"/>
      </w:pPr>
      <w:bookmarkStart w:id="18" w:name="_Toc166834220"/>
      <w:bookmarkStart w:id="19" w:name="_Toc166834393"/>
      <w:r>
        <w:t xml:space="preserve">Machine </w:t>
      </w:r>
      <w:r w:rsidRPr="00BB4EA2">
        <w:t>Learning</w:t>
      </w:r>
      <w:r>
        <w:t xml:space="preserve"> in Crime Forecasting</w:t>
      </w:r>
      <w:bookmarkEnd w:id="18"/>
      <w:bookmarkEnd w:id="19"/>
    </w:p>
    <w:p w14:paraId="4253FEE6" w14:textId="77777777" w:rsidR="00BB4EA2" w:rsidRDefault="00BB4EA2" w:rsidP="00BB4EA2"/>
    <w:p w14:paraId="364C7E8B" w14:textId="77777777" w:rsidR="00BB4EA2" w:rsidRPr="00BB4EA2" w:rsidRDefault="00BB4EA2" w:rsidP="00BB4EA2">
      <w:pPr>
        <w:spacing w:line="360" w:lineRule="auto"/>
        <w:jc w:val="both"/>
        <w:rPr>
          <w:rFonts w:cs="Arial"/>
          <w:szCs w:val="22"/>
        </w:rPr>
      </w:pPr>
      <w:r w:rsidRPr="00BB4EA2">
        <w:rPr>
          <w:rFonts w:cs="Arial"/>
          <w:szCs w:val="22"/>
        </w:rPr>
        <w:t xml:space="preserve">Traditional machine learning models have demonstrated effectiveness in crime prediction. A range of models, including decision trees, support vector machines, logistic regression, and random forests, have been employed to analyse crime data and discern patterns useful for predicting criminal activity. </w:t>
      </w:r>
    </w:p>
    <w:p w14:paraId="1392352B" w14:textId="77777777" w:rsidR="00BB4EA2" w:rsidRPr="00BB4EA2" w:rsidRDefault="00BB4EA2" w:rsidP="00BB4EA2">
      <w:pPr>
        <w:spacing w:line="360" w:lineRule="auto"/>
        <w:jc w:val="both"/>
        <w:rPr>
          <w:rFonts w:cs="Arial"/>
          <w:szCs w:val="22"/>
        </w:rPr>
      </w:pPr>
      <w:r w:rsidRPr="005E6B10">
        <w:rPr>
          <w:rFonts w:cs="Arial"/>
          <w:color w:val="000000"/>
          <w:szCs w:val="22"/>
          <w:lang w:val="en-IN" w:eastAsia="en-IN"/>
        </w:rPr>
        <w:t>(Kim et al.</w:t>
      </w:r>
      <w:r w:rsidRPr="00BB4EA2">
        <w:rPr>
          <w:rFonts w:cs="Arial"/>
          <w:color w:val="000000"/>
          <w:szCs w:val="22"/>
          <w:lang w:val="en-IN" w:eastAsia="en-IN"/>
        </w:rPr>
        <w:t>,</w:t>
      </w:r>
      <w:r w:rsidRPr="005E6B10">
        <w:rPr>
          <w:rFonts w:cs="Arial"/>
          <w:color w:val="000000"/>
          <w:szCs w:val="22"/>
          <w:lang w:val="en-IN" w:eastAsia="en-IN"/>
        </w:rPr>
        <w:t xml:space="preserve"> 2018)</w:t>
      </w:r>
      <w:r w:rsidRPr="00BB4EA2">
        <w:rPr>
          <w:rFonts w:cs="Arial"/>
          <w:szCs w:val="22"/>
        </w:rPr>
        <w:t xml:space="preserve"> conducted a study on utilising machine learning (ML) techniques to predict crime based on crime data spanning the last 15 years in Vancouver, Canada. The ML-based crime analysis encompassed data collection, classification, pattern identification, prediction, and visualisation. Additionally, the study implemented K-nearest neighbour (KNN) and boosted decision tree algorithms to analyse the crime dataset. The researchers examined a dataset comprising 560,000 crime records from 2003 to 2018. Their study explored the effectiveness of K-nearest neighbour (KNN) and boosted decision tree algorithms for crime prediction tasks. Although the predictive accuracy achieved by these machine learning models ranged from 39% to 44%, which is relatively modest, the researchers proposed that further improvements could be attained by refining both the algorithms and the crime data, tailoring them to the specific requirements of various applications.</w:t>
      </w:r>
    </w:p>
    <w:p w14:paraId="6B0E6139" w14:textId="77777777" w:rsidR="00BB4EA2" w:rsidRPr="00BB4EA2" w:rsidRDefault="00BB4EA2" w:rsidP="00BB4EA2">
      <w:pPr>
        <w:spacing w:line="360" w:lineRule="auto"/>
        <w:jc w:val="both"/>
        <w:rPr>
          <w:rFonts w:cs="Arial"/>
          <w:szCs w:val="22"/>
        </w:rPr>
      </w:pPr>
      <w:r w:rsidRPr="00BB4EA2">
        <w:rPr>
          <w:rFonts w:cs="Arial"/>
          <w:color w:val="37393C"/>
          <w:szCs w:val="22"/>
          <w:shd w:val="clear" w:color="auto" w:fill="FFFFFF"/>
        </w:rPr>
        <w:t xml:space="preserve">(Bandekar and Vijayalakshmi 2020) Designed and analysed </w:t>
      </w:r>
      <w:r w:rsidRPr="00BB4EA2">
        <w:rPr>
          <w:rFonts w:cs="Arial"/>
          <w:szCs w:val="22"/>
        </w:rPr>
        <w:t>machine learning (ML) algorithms to mitigate crime rates in India. They applied ML techniques to a substantial dataset to identify patterns and relationships among various factors. The study centred on forecasting future crimes by leveraging the spatial data of past incidents. Researchers examined the dataset using Bayesian neural networks, the Levenberg-Marquardt algorithm, and a scaled algorithm. Notably, the scaled algorithm outperformed the other methods. Statistical techniques such as correlation analysis, analysis of variance, and graphical representations were employed to assess its efficacy. Findings revealed a significant reduction in crime rates by 78%, implying an accuracy level of 0.78.</w:t>
      </w:r>
    </w:p>
    <w:p w14:paraId="21B4C72A" w14:textId="77777777" w:rsidR="00BB4EA2" w:rsidRDefault="00BB4EA2" w:rsidP="00BB4EA2">
      <w:pPr>
        <w:spacing w:line="360" w:lineRule="auto"/>
        <w:jc w:val="both"/>
        <w:rPr>
          <w:rFonts w:cs="Arial"/>
          <w:szCs w:val="22"/>
        </w:rPr>
      </w:pPr>
      <w:r w:rsidRPr="00BB4EA2">
        <w:rPr>
          <w:rFonts w:cs="Arial"/>
          <w:szCs w:val="22"/>
        </w:rPr>
        <w:t xml:space="preserve">In a study done by </w:t>
      </w:r>
      <w:r w:rsidRPr="00BB4EA2">
        <w:rPr>
          <w:rFonts w:cs="Arial"/>
          <w:color w:val="37393C"/>
          <w:szCs w:val="22"/>
          <w:shd w:val="clear" w:color="auto" w:fill="FFFFFF"/>
        </w:rPr>
        <w:t xml:space="preserve">(Lin et al. 2018), </w:t>
      </w:r>
      <w:r w:rsidRPr="00BB4EA2">
        <w:rPr>
          <w:rFonts w:cs="Arial"/>
          <w:szCs w:val="22"/>
        </w:rPr>
        <w:t>they focused on developing a crime prediction model employing the decision tree algorithm, specifically J48. Recognised for its efficacy in law enforcement and intelligence analysis contexts, J48 shows promise in reducing crime rates. It is regarded as one of the most efficient ML algorithms for crime prediction. The J48 classifier was implemented using the WEKA toolkit and trained on a pre-processed crime dataset. Experimental results demonstrated that the J48 algorithm accurately predicted unknown crime categories with an impressive accuracy of 94.25287%. Such high accuracy instils confidence in the system's reliability for future crime predictions.</w:t>
      </w:r>
    </w:p>
    <w:p w14:paraId="52270C6B" w14:textId="4DEAA3EB" w:rsidR="00BB4EA2" w:rsidRDefault="00BB4EA2" w:rsidP="00BB4EA2">
      <w:pPr>
        <w:pStyle w:val="Heading2"/>
      </w:pPr>
      <w:bookmarkStart w:id="20" w:name="_Toc166834221"/>
      <w:bookmarkStart w:id="21" w:name="_Toc166834394"/>
      <w:r>
        <w:lastRenderedPageBreak/>
        <w:t>Deep learning in Crime Prediction</w:t>
      </w:r>
      <w:bookmarkEnd w:id="20"/>
      <w:bookmarkEnd w:id="21"/>
    </w:p>
    <w:p w14:paraId="23CA23F8" w14:textId="77777777" w:rsidR="00BB4EA2" w:rsidRDefault="00BB4EA2" w:rsidP="00BB4EA2"/>
    <w:p w14:paraId="039856EB" w14:textId="77777777" w:rsidR="00BB4EA2" w:rsidRPr="00BB4EA2" w:rsidRDefault="00BB4EA2" w:rsidP="00BB4EA2">
      <w:pPr>
        <w:spacing w:line="360" w:lineRule="auto"/>
        <w:jc w:val="both"/>
        <w:rPr>
          <w:rFonts w:cs="Arial"/>
          <w:szCs w:val="22"/>
        </w:rPr>
      </w:pPr>
      <w:r w:rsidRPr="00BB4EA2">
        <w:rPr>
          <w:rFonts w:cs="Arial"/>
          <w:szCs w:val="22"/>
        </w:rPr>
        <w:t>Deep learning approaches rely on complex neural networks and extensive datasets for crime prediction. These methods, such as convolutional neural networks (CNNs) and recurrent neural networks (RNNs), excel at learning intricate patterns and relationships within data. Deep learning models can automatically extract features from raw data, eliminating the need for manual feature engineering. However, they often require substantial computational resources for training and may be more challenging to interpret than traditional machine-learning models. Despite these challenges, deep learning has shown promising results in various domains, including crime prediction, by effectively leveraging its ability to handle large-scale and high-dimensional data.</w:t>
      </w:r>
    </w:p>
    <w:p w14:paraId="064B3391" w14:textId="77777777" w:rsidR="00BB4EA2" w:rsidRPr="00BB4EA2" w:rsidRDefault="00BB4EA2" w:rsidP="00BB4EA2">
      <w:pPr>
        <w:spacing w:line="360" w:lineRule="auto"/>
        <w:jc w:val="both"/>
        <w:rPr>
          <w:rFonts w:cs="Arial"/>
          <w:szCs w:val="22"/>
        </w:rPr>
      </w:pPr>
      <w:r w:rsidRPr="00BB4EA2">
        <w:rPr>
          <w:rFonts w:cs="Arial"/>
          <w:color w:val="37393C"/>
          <w:szCs w:val="22"/>
          <w:shd w:val="clear" w:color="auto" w:fill="FFFFFF"/>
        </w:rPr>
        <w:t>(Kang and Kang 2017)</w:t>
      </w:r>
      <w:r w:rsidRPr="00BB4EA2">
        <w:rPr>
          <w:rFonts w:cs="Arial"/>
          <w:szCs w:val="22"/>
        </w:rPr>
        <w:t xml:space="preserve"> a feature-level data fusion technique based on a deep neural network (DNN) is introduced to predict crime occurrences accurately by effectively integrating multi-model data across various domains and environmental context information. The research primarily aimed to predict forthcoming crimes by analysing the spatial patterns of prior incidents. Various techniques were deployed for data analysis, including Bayesian neural networks, the Levenberg-Marquardt algorithm, and a scaled algorithm. Notably, the scaled algorithm exhibited superior performance compared to the others. Statistical evaluations, such as correlation analysis, analysis of variance, and graphical representations, were employed to gauge its effectiveness. Comparative evaluations reveal that while SVM and KDE models achieved 67.01% and 66.33% accuracy, respectively, the proposed DNN model exhibits remarkable accuracy, reaching 84.25%.</w:t>
      </w:r>
    </w:p>
    <w:p w14:paraId="0E05EC03" w14:textId="7348C3E5" w:rsidR="00BB4EA2" w:rsidRPr="00BB4EA2" w:rsidRDefault="00BB4EA2" w:rsidP="00BB4EA2">
      <w:pPr>
        <w:spacing w:line="360" w:lineRule="auto"/>
        <w:jc w:val="both"/>
        <w:rPr>
          <w:rFonts w:cs="Arial"/>
          <w:szCs w:val="22"/>
        </w:rPr>
      </w:pPr>
      <w:r w:rsidRPr="00BB4EA2">
        <w:rPr>
          <w:rFonts w:cs="Arial"/>
          <w:szCs w:val="22"/>
        </w:rPr>
        <w:t>The (</w:t>
      </w:r>
      <w:r w:rsidRPr="00BB4EA2">
        <w:rPr>
          <w:rFonts w:cs="Arial"/>
          <w:color w:val="37393C"/>
          <w:szCs w:val="22"/>
          <w:shd w:val="clear" w:color="auto" w:fill="FFFFFF"/>
        </w:rPr>
        <w:t xml:space="preserve">Poppe </w:t>
      </w:r>
      <w:proofErr w:type="gramStart"/>
      <w:r w:rsidRPr="00BB4EA2">
        <w:rPr>
          <w:rFonts w:cs="Arial"/>
          <w:color w:val="37393C"/>
          <w:szCs w:val="22"/>
          <w:shd w:val="clear" w:color="auto" w:fill="FFFFFF"/>
        </w:rPr>
        <w:t>2007</w:t>
      </w:r>
      <w:r w:rsidR="008A2134">
        <w:rPr>
          <w:rFonts w:cs="Arial"/>
          <w:color w:val="37393C"/>
          <w:szCs w:val="22"/>
          <w:shd w:val="clear" w:color="auto" w:fill="FFFFFF"/>
        </w:rPr>
        <w:t xml:space="preserve"> </w:t>
      </w:r>
      <w:r w:rsidRPr="00BB4EA2">
        <w:rPr>
          <w:rFonts w:cs="Arial"/>
          <w:color w:val="37393C"/>
          <w:szCs w:val="22"/>
          <w:shd w:val="clear" w:color="auto" w:fill="FFFFFF"/>
        </w:rPr>
        <w:t>)authors</w:t>
      </w:r>
      <w:proofErr w:type="gramEnd"/>
      <w:r w:rsidRPr="00BB4EA2">
        <w:rPr>
          <w:rFonts w:cs="Arial"/>
          <w:color w:val="37393C"/>
          <w:szCs w:val="22"/>
          <w:shd w:val="clear" w:color="auto" w:fill="FFFFFF"/>
        </w:rPr>
        <w:t xml:space="preserve"> explored the feasibility of crime mapping using satellite imagery as an alternative to manual data collection, which is </w:t>
      </w:r>
      <w:r w:rsidRPr="00BB4EA2">
        <w:rPr>
          <w:rFonts w:cs="Arial"/>
          <w:szCs w:val="22"/>
        </w:rPr>
        <w:t>costly and time-consuming. They investigated the use of deep learning techniques to predict crime rates directly from raw satellite images. Their research entailed training a deep Convolutional Neural Network (CNN) using satellite images from over 1 million crime incident reports spanning 15 years provided by the Chicago Police Department. The best-performing model achieved a remarkable 79% accuracy in forecasting crime rates based solely on raw satellite images. To ensure the reliability of their findings, they conducted a reusability assessment by applying the trained models developed for Chicago to predict crime rates in Denver and San Francisco. The results, when compared to maps generated from years of data collected by the respective police departments, exhibited 72% and 70% accuracy, respectively.</w:t>
      </w:r>
    </w:p>
    <w:p w14:paraId="5AEA198A" w14:textId="70D5E2CE" w:rsidR="00BB4EA2" w:rsidRDefault="00BB4EA2" w:rsidP="00BB4EA2">
      <w:pPr>
        <w:pStyle w:val="Heading1"/>
      </w:pPr>
      <w:bookmarkStart w:id="22" w:name="_Toc166834222"/>
      <w:bookmarkStart w:id="23" w:name="_Toc166834395"/>
      <w:r>
        <w:lastRenderedPageBreak/>
        <w:t>METHODOLOGY</w:t>
      </w:r>
      <w:bookmarkEnd w:id="22"/>
      <w:bookmarkEnd w:id="23"/>
    </w:p>
    <w:p w14:paraId="718157F9" w14:textId="77777777" w:rsidR="00BB4EA2" w:rsidRPr="00BB4EA2" w:rsidRDefault="00BB4EA2" w:rsidP="00BB4EA2">
      <w:pPr>
        <w:spacing w:line="360" w:lineRule="auto"/>
        <w:jc w:val="both"/>
        <w:rPr>
          <w:rFonts w:cs="Arial"/>
        </w:rPr>
      </w:pPr>
    </w:p>
    <w:p w14:paraId="4E5B1E56" w14:textId="77777777" w:rsidR="00BB4EA2" w:rsidRDefault="00BB4EA2" w:rsidP="00BB4EA2">
      <w:pPr>
        <w:spacing w:line="360" w:lineRule="auto"/>
        <w:jc w:val="both"/>
        <w:rPr>
          <w:rFonts w:cs="Arial"/>
          <w:szCs w:val="22"/>
        </w:rPr>
      </w:pPr>
      <w:r w:rsidRPr="00BB4EA2">
        <w:rPr>
          <w:rFonts w:cs="Arial"/>
          <w:szCs w:val="22"/>
        </w:rPr>
        <w:t>Predictive modelling has been utilised to forecast outcomes, leveraging its capacity to construct models and generate predictions. This methodology encompasses a range of algorithms from both machine learning and deep learning domains, enabling the exploration of data properties during the training phase to facilitate prediction generation. These algorithms include Random Forest, Decision Tree Classifier, Logistic Regression, K Nearest Neighbour, Neural Network, and Recurrent Neural Network (RNN).</w:t>
      </w:r>
    </w:p>
    <w:p w14:paraId="0E8893F5" w14:textId="5F9BCE22" w:rsidR="00BB4EA2" w:rsidRDefault="009D478F" w:rsidP="00BB4EA2">
      <w:pPr>
        <w:keepNext/>
        <w:spacing w:line="360" w:lineRule="auto"/>
        <w:jc w:val="center"/>
      </w:pPr>
      <w:r w:rsidRPr="00BB4EA2">
        <w:rPr>
          <w:rFonts w:ascii="Calibri" w:hAnsi="Calibri" w:cs="Calibri"/>
          <w:noProof/>
          <w:sz w:val="24"/>
          <w:szCs w:val="24"/>
          <w:lang w:val="en-IN" w:eastAsia="en-IN"/>
        </w:rPr>
        <w:drawing>
          <wp:inline distT="0" distB="0" distL="0" distR="0" wp14:anchorId="1A26C8EA" wp14:editId="0EF81DCC">
            <wp:extent cx="5238750" cy="428625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14:paraId="61AF6DFF" w14:textId="0B193FB1" w:rsidR="00BB4EA2" w:rsidRDefault="00BB4EA2" w:rsidP="00BB4EA2">
      <w:pPr>
        <w:pStyle w:val="Caption"/>
      </w:pPr>
      <w:bookmarkStart w:id="24" w:name="_Toc166834581"/>
      <w:r>
        <w:t xml:space="preserve">Figure </w:t>
      </w:r>
      <w:r>
        <w:fldChar w:fldCharType="begin"/>
      </w:r>
      <w:r>
        <w:instrText xml:space="preserve"> SEQ Figure \* ARABIC </w:instrText>
      </w:r>
      <w:r>
        <w:fldChar w:fldCharType="separate"/>
      </w:r>
      <w:r w:rsidR="007B3B0D">
        <w:rPr>
          <w:noProof/>
        </w:rPr>
        <w:t>1</w:t>
      </w:r>
      <w:r>
        <w:fldChar w:fldCharType="end"/>
      </w:r>
      <w:r>
        <w:t>:</w:t>
      </w:r>
      <w:r w:rsidRPr="00BB4EA2">
        <w:t xml:space="preserve"> </w:t>
      </w:r>
      <w:r>
        <w:t>Flowchart of the processes in the methodology</w:t>
      </w:r>
      <w:bookmarkEnd w:id="24"/>
    </w:p>
    <w:p w14:paraId="0B619846" w14:textId="77777777" w:rsidR="00BB4EA2" w:rsidRPr="00BB4EA2" w:rsidRDefault="00BB4EA2" w:rsidP="00BB4EA2"/>
    <w:p w14:paraId="5C17B8EE" w14:textId="1F484681" w:rsidR="00BB4EA2" w:rsidRDefault="00BB4EA2" w:rsidP="00BB4EA2">
      <w:pPr>
        <w:pStyle w:val="Heading2"/>
      </w:pPr>
      <w:bookmarkStart w:id="25" w:name="_Toc166834223"/>
      <w:bookmarkStart w:id="26" w:name="_Toc166834396"/>
      <w:r>
        <w:t>Data Collection</w:t>
      </w:r>
      <w:bookmarkEnd w:id="25"/>
      <w:bookmarkEnd w:id="26"/>
    </w:p>
    <w:p w14:paraId="33856B01" w14:textId="77777777" w:rsidR="00BB4EA2" w:rsidRDefault="00BB4EA2" w:rsidP="00BB4EA2"/>
    <w:p w14:paraId="2589CC9D" w14:textId="77777777" w:rsidR="00BB4EA2" w:rsidRPr="00BB4EA2" w:rsidRDefault="00BB4EA2" w:rsidP="00BB4EA2">
      <w:pPr>
        <w:spacing w:line="360" w:lineRule="auto"/>
        <w:jc w:val="both"/>
        <w:rPr>
          <w:rFonts w:cs="Arial"/>
          <w:szCs w:val="22"/>
        </w:rPr>
      </w:pPr>
      <w:r w:rsidRPr="00BB4EA2">
        <w:rPr>
          <w:rFonts w:cs="Arial"/>
          <w:szCs w:val="22"/>
        </w:rPr>
        <w:t xml:space="preserve">The crime dataset from Vancouver was sourced from Kaggle </w:t>
      </w:r>
      <w:hyperlink r:id="rId15" w:history="1">
        <w:r w:rsidRPr="00BB4EA2">
          <w:rPr>
            <w:rStyle w:val="Hyperlink"/>
            <w:rFonts w:cs="Arial"/>
            <w:szCs w:val="22"/>
          </w:rPr>
          <w:t>Crime in Vancouver (kaggle.com)</w:t>
        </w:r>
      </w:hyperlink>
      <w:r w:rsidRPr="00BB4EA2">
        <w:rPr>
          <w:rFonts w:cs="Arial"/>
          <w:szCs w:val="22"/>
        </w:rPr>
        <w:t>, which furnishes details regarding the nature of crimes committed along with the corresponding timestamps and locations. For this project, data from 2003 to 2017 comprised 530,652 records. Each record in our dataset corresponds to a specific crime occurrence and includes features outlined in Table I.</w:t>
      </w:r>
    </w:p>
    <w:p w14:paraId="266255FF" w14:textId="77777777" w:rsidR="00BB4EA2" w:rsidRPr="00BB4EA2" w:rsidRDefault="00BB4EA2" w:rsidP="00BB4EA2"/>
    <w:p w14:paraId="185A0EF2" w14:textId="77777777" w:rsidR="00BB4EA2" w:rsidRPr="00BB4EA2" w:rsidRDefault="00BB4EA2" w:rsidP="00BB4EA2"/>
    <w:p w14:paraId="17E7E518" w14:textId="77777777" w:rsidR="00BB4EA2" w:rsidRPr="00BB4EA2" w:rsidRDefault="00BB4EA2" w:rsidP="00BB4EA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53"/>
      </w:tblGrid>
      <w:tr w:rsidR="002D7202" w:rsidRPr="001F08AA" w14:paraId="7A4C6E90" w14:textId="77777777" w:rsidTr="001F08AA">
        <w:trPr>
          <w:jc w:val="center"/>
        </w:trPr>
        <w:tc>
          <w:tcPr>
            <w:tcW w:w="2263" w:type="dxa"/>
            <w:shd w:val="clear" w:color="auto" w:fill="D0CECE"/>
          </w:tcPr>
          <w:p w14:paraId="514EC255" w14:textId="77777777" w:rsidR="00BB4EA2" w:rsidRPr="001F08AA" w:rsidRDefault="00BB4EA2" w:rsidP="001F08AA">
            <w:pPr>
              <w:spacing w:line="360" w:lineRule="auto"/>
              <w:jc w:val="center"/>
              <w:rPr>
                <w:rFonts w:ascii="Calibri" w:eastAsia="Calibri" w:hAnsi="Calibri" w:cs="Calibri"/>
                <w:kern w:val="2"/>
                <w:szCs w:val="22"/>
              </w:rPr>
            </w:pPr>
            <w:r w:rsidRPr="001F08AA">
              <w:rPr>
                <w:rFonts w:ascii="Calibri" w:eastAsia="Calibri" w:hAnsi="Calibri" w:cs="Calibri"/>
                <w:kern w:val="2"/>
                <w:szCs w:val="22"/>
              </w:rPr>
              <w:lastRenderedPageBreak/>
              <w:t>Variables</w:t>
            </w:r>
          </w:p>
        </w:tc>
        <w:tc>
          <w:tcPr>
            <w:tcW w:w="6753" w:type="dxa"/>
            <w:shd w:val="clear" w:color="auto" w:fill="D0CECE"/>
          </w:tcPr>
          <w:p w14:paraId="5582142A" w14:textId="77777777" w:rsidR="00BB4EA2" w:rsidRPr="001F08AA" w:rsidRDefault="00BB4EA2" w:rsidP="001F08AA">
            <w:pPr>
              <w:jc w:val="center"/>
              <w:rPr>
                <w:rFonts w:ascii="Calibri" w:eastAsia="Calibri" w:hAnsi="Calibri" w:cs="Calibri"/>
                <w:kern w:val="2"/>
                <w:szCs w:val="22"/>
              </w:rPr>
            </w:pPr>
            <w:r w:rsidRPr="001F08AA">
              <w:rPr>
                <w:rFonts w:ascii="Calibri" w:eastAsia="Calibri" w:hAnsi="Calibri" w:cs="Calibri"/>
                <w:kern w:val="2"/>
                <w:szCs w:val="22"/>
              </w:rPr>
              <w:t>Explanation</w:t>
            </w:r>
          </w:p>
        </w:tc>
      </w:tr>
      <w:tr w:rsidR="002D7202" w:rsidRPr="001F08AA" w14:paraId="28278FC3" w14:textId="77777777" w:rsidTr="001F08AA">
        <w:trPr>
          <w:jc w:val="center"/>
        </w:trPr>
        <w:tc>
          <w:tcPr>
            <w:tcW w:w="2263" w:type="dxa"/>
            <w:shd w:val="clear" w:color="auto" w:fill="auto"/>
          </w:tcPr>
          <w:p w14:paraId="613A8C50"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TYPE</w:t>
            </w:r>
          </w:p>
        </w:tc>
        <w:tc>
          <w:tcPr>
            <w:tcW w:w="6753" w:type="dxa"/>
            <w:shd w:val="clear" w:color="auto" w:fill="auto"/>
          </w:tcPr>
          <w:p w14:paraId="1E25B899" w14:textId="77777777" w:rsidR="00BB4EA2" w:rsidRPr="001F08AA" w:rsidRDefault="00BB4EA2" w:rsidP="00B120C1">
            <w:pPr>
              <w:rPr>
                <w:rFonts w:ascii="Calibri" w:eastAsia="Calibri" w:hAnsi="Calibri" w:cs="Calibri"/>
                <w:kern w:val="2"/>
              </w:rPr>
            </w:pPr>
            <w:r w:rsidRPr="001F08AA">
              <w:rPr>
                <w:rFonts w:ascii="Calibri" w:eastAsia="Calibri" w:hAnsi="Calibri" w:cs="Calibri"/>
                <w:kern w:val="2"/>
                <w:szCs w:val="22"/>
              </w:rPr>
              <w:t>the type of crime that occurred</w:t>
            </w:r>
          </w:p>
        </w:tc>
      </w:tr>
      <w:tr w:rsidR="002D7202" w:rsidRPr="001F08AA" w14:paraId="58363E55" w14:textId="77777777" w:rsidTr="001F08AA">
        <w:trPr>
          <w:jc w:val="center"/>
        </w:trPr>
        <w:tc>
          <w:tcPr>
            <w:tcW w:w="2263" w:type="dxa"/>
            <w:shd w:val="clear" w:color="auto" w:fill="auto"/>
          </w:tcPr>
          <w:p w14:paraId="10C2FEF0"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YEAR</w:t>
            </w:r>
          </w:p>
        </w:tc>
        <w:tc>
          <w:tcPr>
            <w:tcW w:w="6753" w:type="dxa"/>
            <w:shd w:val="clear" w:color="auto" w:fill="auto"/>
          </w:tcPr>
          <w:p w14:paraId="23BB0186" w14:textId="77777777" w:rsidR="00BB4EA2" w:rsidRPr="001F08AA" w:rsidRDefault="00BB4EA2" w:rsidP="00B120C1">
            <w:pPr>
              <w:rPr>
                <w:rFonts w:ascii="Calibri" w:eastAsia="Calibri" w:hAnsi="Calibri" w:cs="Calibri"/>
                <w:kern w:val="2"/>
              </w:rPr>
            </w:pPr>
            <w:r w:rsidRPr="001F08AA">
              <w:rPr>
                <w:rFonts w:ascii="Calibri" w:eastAsia="Calibri" w:hAnsi="Calibri" w:cs="Calibri"/>
                <w:kern w:val="2"/>
                <w:szCs w:val="22"/>
              </w:rPr>
              <w:t>the year in which the crime took place</w:t>
            </w:r>
          </w:p>
        </w:tc>
      </w:tr>
      <w:tr w:rsidR="002D7202" w:rsidRPr="001F08AA" w14:paraId="30647983" w14:textId="77777777" w:rsidTr="001F08AA">
        <w:trPr>
          <w:jc w:val="center"/>
        </w:trPr>
        <w:tc>
          <w:tcPr>
            <w:tcW w:w="2263" w:type="dxa"/>
            <w:shd w:val="clear" w:color="auto" w:fill="auto"/>
          </w:tcPr>
          <w:p w14:paraId="340215C0"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MONTH</w:t>
            </w:r>
          </w:p>
        </w:tc>
        <w:tc>
          <w:tcPr>
            <w:tcW w:w="6753" w:type="dxa"/>
            <w:shd w:val="clear" w:color="auto" w:fill="auto"/>
          </w:tcPr>
          <w:p w14:paraId="4F093C8B" w14:textId="77777777" w:rsidR="00BB4EA2" w:rsidRPr="001F08AA" w:rsidRDefault="00BB4EA2" w:rsidP="00B120C1">
            <w:pPr>
              <w:rPr>
                <w:rFonts w:ascii="Calibri" w:eastAsia="Calibri" w:hAnsi="Calibri" w:cs="Calibri"/>
                <w:kern w:val="2"/>
              </w:rPr>
            </w:pPr>
            <w:r w:rsidRPr="001F08AA">
              <w:rPr>
                <w:rFonts w:ascii="Calibri" w:eastAsia="Calibri" w:hAnsi="Calibri" w:cs="Calibri"/>
                <w:kern w:val="2"/>
                <w:szCs w:val="22"/>
              </w:rPr>
              <w:t>month of the year in which the crime occurred, ranging from 1 to 12, representing January through December.</w:t>
            </w:r>
          </w:p>
        </w:tc>
      </w:tr>
      <w:tr w:rsidR="002D7202" w:rsidRPr="001F08AA" w14:paraId="00515D0E" w14:textId="77777777" w:rsidTr="001F08AA">
        <w:trPr>
          <w:jc w:val="center"/>
        </w:trPr>
        <w:tc>
          <w:tcPr>
            <w:tcW w:w="2263" w:type="dxa"/>
            <w:shd w:val="clear" w:color="auto" w:fill="auto"/>
          </w:tcPr>
          <w:p w14:paraId="19966857"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DAY</w:t>
            </w:r>
          </w:p>
        </w:tc>
        <w:tc>
          <w:tcPr>
            <w:tcW w:w="6753" w:type="dxa"/>
            <w:shd w:val="clear" w:color="auto" w:fill="auto"/>
          </w:tcPr>
          <w:p w14:paraId="3A2D8B9A" w14:textId="77777777" w:rsidR="00BB4EA2" w:rsidRPr="001F08AA" w:rsidRDefault="00BB4EA2" w:rsidP="001F08AA">
            <w:pPr>
              <w:jc w:val="both"/>
              <w:rPr>
                <w:rFonts w:ascii="Calibri" w:eastAsia="Calibri" w:hAnsi="Calibri" w:cs="Calibri"/>
                <w:kern w:val="2"/>
                <w:szCs w:val="22"/>
              </w:rPr>
            </w:pPr>
            <w:r w:rsidRPr="001F08AA">
              <w:rPr>
                <w:rFonts w:ascii="Calibri" w:eastAsia="Calibri" w:hAnsi="Calibri" w:cs="Calibri"/>
                <w:kern w:val="2"/>
                <w:szCs w:val="22"/>
              </w:rPr>
              <w:t>The day of the month when the crime occurred. It ranges from 1 to 31.</w:t>
            </w:r>
          </w:p>
        </w:tc>
      </w:tr>
      <w:tr w:rsidR="002D7202" w:rsidRPr="001F08AA" w14:paraId="55D2A755" w14:textId="77777777" w:rsidTr="001F08AA">
        <w:trPr>
          <w:jc w:val="center"/>
        </w:trPr>
        <w:tc>
          <w:tcPr>
            <w:tcW w:w="2263" w:type="dxa"/>
            <w:shd w:val="clear" w:color="auto" w:fill="auto"/>
          </w:tcPr>
          <w:p w14:paraId="4C6B87D9"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HOUR</w:t>
            </w:r>
          </w:p>
        </w:tc>
        <w:tc>
          <w:tcPr>
            <w:tcW w:w="6753" w:type="dxa"/>
            <w:shd w:val="clear" w:color="auto" w:fill="auto"/>
          </w:tcPr>
          <w:p w14:paraId="54477EA7" w14:textId="77777777" w:rsidR="00BB4EA2" w:rsidRPr="001F08AA" w:rsidRDefault="00BB4EA2" w:rsidP="00B120C1">
            <w:pPr>
              <w:rPr>
                <w:rFonts w:ascii="Calibri" w:eastAsia="Calibri" w:hAnsi="Calibri" w:cs="Calibri"/>
                <w:kern w:val="2"/>
              </w:rPr>
            </w:pPr>
            <w:r w:rsidRPr="001F08AA">
              <w:rPr>
                <w:rFonts w:ascii="Calibri" w:eastAsia="Calibri" w:hAnsi="Calibri" w:cs="Calibri"/>
                <w:kern w:val="2"/>
                <w:szCs w:val="22"/>
              </w:rPr>
              <w:t>The hour of the day when the crime occurred, ranging from 0 to 23, represents each hour of a 24-hour day.</w:t>
            </w:r>
          </w:p>
        </w:tc>
      </w:tr>
      <w:tr w:rsidR="002D7202" w:rsidRPr="001F08AA" w14:paraId="0ECD7E5F" w14:textId="77777777" w:rsidTr="001F08AA">
        <w:trPr>
          <w:jc w:val="center"/>
        </w:trPr>
        <w:tc>
          <w:tcPr>
            <w:tcW w:w="2263" w:type="dxa"/>
            <w:shd w:val="clear" w:color="auto" w:fill="auto"/>
          </w:tcPr>
          <w:p w14:paraId="0D6A397B"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MINUTE</w:t>
            </w:r>
          </w:p>
        </w:tc>
        <w:tc>
          <w:tcPr>
            <w:tcW w:w="6753" w:type="dxa"/>
            <w:shd w:val="clear" w:color="auto" w:fill="auto"/>
          </w:tcPr>
          <w:p w14:paraId="3F2BCFBE" w14:textId="77777777" w:rsidR="00BB4EA2" w:rsidRPr="001F08AA" w:rsidRDefault="00BB4EA2" w:rsidP="001F08AA">
            <w:pPr>
              <w:jc w:val="both"/>
              <w:rPr>
                <w:rFonts w:ascii="Calibri" w:eastAsia="Calibri" w:hAnsi="Calibri" w:cs="Calibri"/>
                <w:kern w:val="2"/>
              </w:rPr>
            </w:pPr>
            <w:r w:rsidRPr="001F08AA">
              <w:rPr>
                <w:rFonts w:ascii="Calibri" w:eastAsia="Calibri" w:hAnsi="Calibri" w:cs="Calibri"/>
                <w:kern w:val="2"/>
                <w:szCs w:val="22"/>
              </w:rPr>
              <w:t>The minute of the hour when the crime occurred ranged from 0 to 59.</w:t>
            </w:r>
          </w:p>
        </w:tc>
      </w:tr>
      <w:tr w:rsidR="002D7202" w:rsidRPr="001F08AA" w14:paraId="181D2CB8" w14:textId="77777777" w:rsidTr="001F08AA">
        <w:trPr>
          <w:jc w:val="center"/>
        </w:trPr>
        <w:tc>
          <w:tcPr>
            <w:tcW w:w="2263" w:type="dxa"/>
            <w:shd w:val="clear" w:color="auto" w:fill="auto"/>
          </w:tcPr>
          <w:p w14:paraId="7C75CDE3"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HUNDRED_BLOCK</w:t>
            </w:r>
          </w:p>
        </w:tc>
        <w:tc>
          <w:tcPr>
            <w:tcW w:w="6753" w:type="dxa"/>
            <w:shd w:val="clear" w:color="auto" w:fill="auto"/>
          </w:tcPr>
          <w:p w14:paraId="4E687354" w14:textId="77777777" w:rsidR="00BB4EA2" w:rsidRPr="001F08AA" w:rsidRDefault="00BB4EA2" w:rsidP="001F08AA">
            <w:pPr>
              <w:jc w:val="both"/>
              <w:rPr>
                <w:rFonts w:ascii="Calibri" w:eastAsia="Calibri" w:hAnsi="Calibri" w:cs="Calibri"/>
                <w:kern w:val="2"/>
              </w:rPr>
            </w:pPr>
            <w:r w:rsidRPr="001F08AA">
              <w:rPr>
                <w:rFonts w:ascii="Calibri" w:eastAsia="Calibri" w:hAnsi="Calibri" w:cs="Calibri"/>
                <w:kern w:val="2"/>
                <w:szCs w:val="22"/>
              </w:rPr>
              <w:t>the block or street address where the crime occurred</w:t>
            </w:r>
          </w:p>
        </w:tc>
      </w:tr>
      <w:tr w:rsidR="002D7202" w:rsidRPr="001F08AA" w14:paraId="31AAEB96" w14:textId="77777777" w:rsidTr="001F08AA">
        <w:trPr>
          <w:jc w:val="center"/>
        </w:trPr>
        <w:tc>
          <w:tcPr>
            <w:tcW w:w="2263" w:type="dxa"/>
            <w:shd w:val="clear" w:color="auto" w:fill="auto"/>
          </w:tcPr>
          <w:p w14:paraId="32494219"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NEIGHBOURHOOD</w:t>
            </w:r>
          </w:p>
        </w:tc>
        <w:tc>
          <w:tcPr>
            <w:tcW w:w="6753" w:type="dxa"/>
            <w:shd w:val="clear" w:color="auto" w:fill="auto"/>
          </w:tcPr>
          <w:p w14:paraId="3F7975D9" w14:textId="77777777" w:rsidR="00BB4EA2" w:rsidRPr="001F08AA" w:rsidRDefault="00BB4EA2" w:rsidP="001F08AA">
            <w:pPr>
              <w:jc w:val="both"/>
              <w:rPr>
                <w:rFonts w:ascii="Calibri" w:eastAsia="Calibri" w:hAnsi="Calibri" w:cs="Calibri"/>
                <w:kern w:val="2"/>
                <w:szCs w:val="22"/>
              </w:rPr>
            </w:pPr>
            <w:r w:rsidRPr="001F08AA">
              <w:rPr>
                <w:rFonts w:ascii="Calibri" w:eastAsia="Calibri" w:hAnsi="Calibri" w:cs="Calibri"/>
                <w:kern w:val="2"/>
                <w:szCs w:val="22"/>
              </w:rPr>
              <w:t>denotes the neighbourhood or locality where the crime occurred.</w:t>
            </w:r>
          </w:p>
        </w:tc>
      </w:tr>
      <w:tr w:rsidR="002D7202" w:rsidRPr="001F08AA" w14:paraId="446BCA33" w14:textId="77777777" w:rsidTr="001F08AA">
        <w:trPr>
          <w:jc w:val="center"/>
        </w:trPr>
        <w:tc>
          <w:tcPr>
            <w:tcW w:w="2263" w:type="dxa"/>
            <w:shd w:val="clear" w:color="auto" w:fill="auto"/>
          </w:tcPr>
          <w:p w14:paraId="051CA699"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X</w:t>
            </w:r>
          </w:p>
        </w:tc>
        <w:tc>
          <w:tcPr>
            <w:tcW w:w="6753" w:type="dxa"/>
            <w:shd w:val="clear" w:color="auto" w:fill="auto"/>
          </w:tcPr>
          <w:p w14:paraId="372FEB89" w14:textId="77777777" w:rsidR="00BB4EA2" w:rsidRPr="001F08AA" w:rsidRDefault="00BB4EA2" w:rsidP="00B120C1">
            <w:pPr>
              <w:rPr>
                <w:rFonts w:ascii="Calibri" w:eastAsia="Calibri" w:hAnsi="Calibri" w:cs="Calibri"/>
                <w:kern w:val="2"/>
              </w:rPr>
            </w:pPr>
            <w:r w:rsidRPr="001F08AA">
              <w:rPr>
                <w:rFonts w:ascii="Calibri" w:eastAsia="Calibri" w:hAnsi="Calibri" w:cs="Calibri"/>
                <w:kern w:val="2"/>
                <w:szCs w:val="22"/>
              </w:rPr>
              <w:t>represents the X-coordinate or longitude of the crime's location, used in Cartesian coordinate systems</w:t>
            </w:r>
          </w:p>
        </w:tc>
      </w:tr>
      <w:tr w:rsidR="002D7202" w:rsidRPr="001F08AA" w14:paraId="117DF8AE" w14:textId="77777777" w:rsidTr="001F08AA">
        <w:trPr>
          <w:jc w:val="center"/>
        </w:trPr>
        <w:tc>
          <w:tcPr>
            <w:tcW w:w="2263" w:type="dxa"/>
            <w:shd w:val="clear" w:color="auto" w:fill="auto"/>
          </w:tcPr>
          <w:p w14:paraId="7638E1C9"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Y</w:t>
            </w:r>
          </w:p>
        </w:tc>
        <w:tc>
          <w:tcPr>
            <w:tcW w:w="6753" w:type="dxa"/>
            <w:shd w:val="clear" w:color="auto" w:fill="auto"/>
          </w:tcPr>
          <w:p w14:paraId="7F3AE55C" w14:textId="77777777" w:rsidR="00BB4EA2" w:rsidRPr="001F08AA" w:rsidRDefault="00BB4EA2" w:rsidP="00B120C1">
            <w:pPr>
              <w:rPr>
                <w:rFonts w:ascii="Calibri" w:eastAsia="Calibri" w:hAnsi="Calibri" w:cs="Calibri"/>
                <w:kern w:val="2"/>
              </w:rPr>
            </w:pPr>
            <w:r w:rsidRPr="001F08AA">
              <w:rPr>
                <w:rFonts w:ascii="Calibri" w:eastAsia="Calibri" w:hAnsi="Calibri" w:cs="Calibri"/>
                <w:kern w:val="2"/>
                <w:szCs w:val="22"/>
              </w:rPr>
              <w:t>denotes the Y-coordinate or latitude of the location where the crime occurred.</w:t>
            </w:r>
          </w:p>
        </w:tc>
      </w:tr>
      <w:tr w:rsidR="002D7202" w:rsidRPr="001F08AA" w14:paraId="43D66558" w14:textId="77777777" w:rsidTr="001F08AA">
        <w:trPr>
          <w:jc w:val="center"/>
        </w:trPr>
        <w:tc>
          <w:tcPr>
            <w:tcW w:w="2263" w:type="dxa"/>
            <w:shd w:val="clear" w:color="auto" w:fill="auto"/>
          </w:tcPr>
          <w:p w14:paraId="28B9E13C"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Latitude</w:t>
            </w:r>
          </w:p>
        </w:tc>
        <w:tc>
          <w:tcPr>
            <w:tcW w:w="6753" w:type="dxa"/>
            <w:shd w:val="clear" w:color="auto" w:fill="auto"/>
          </w:tcPr>
          <w:p w14:paraId="7E029335" w14:textId="77777777" w:rsidR="00BB4EA2" w:rsidRPr="001F08AA" w:rsidRDefault="00BB4EA2" w:rsidP="00B120C1">
            <w:pPr>
              <w:rPr>
                <w:rFonts w:ascii="Calibri" w:eastAsia="Calibri" w:hAnsi="Calibri" w:cs="Calibri"/>
                <w:kern w:val="2"/>
              </w:rPr>
            </w:pPr>
            <w:r w:rsidRPr="001F08AA">
              <w:rPr>
                <w:rFonts w:ascii="Calibri" w:eastAsia="Calibri" w:hAnsi="Calibri" w:cs="Calibri"/>
                <w:kern w:val="2"/>
                <w:szCs w:val="22"/>
              </w:rPr>
              <w:t>Geographic coordinates are measured in degrees.</w:t>
            </w:r>
          </w:p>
        </w:tc>
      </w:tr>
      <w:tr w:rsidR="002D7202" w:rsidRPr="001F08AA" w14:paraId="2873AAA7" w14:textId="77777777" w:rsidTr="0027753A">
        <w:trPr>
          <w:trHeight w:val="448"/>
          <w:jc w:val="center"/>
        </w:trPr>
        <w:tc>
          <w:tcPr>
            <w:tcW w:w="2263" w:type="dxa"/>
            <w:shd w:val="clear" w:color="auto" w:fill="auto"/>
          </w:tcPr>
          <w:p w14:paraId="12FABC02" w14:textId="77777777" w:rsidR="00BB4EA2" w:rsidRPr="001F08AA" w:rsidRDefault="00BB4EA2"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Longitude</w:t>
            </w:r>
          </w:p>
        </w:tc>
        <w:tc>
          <w:tcPr>
            <w:tcW w:w="6753" w:type="dxa"/>
            <w:shd w:val="clear" w:color="auto" w:fill="auto"/>
          </w:tcPr>
          <w:p w14:paraId="380B66CD" w14:textId="77777777" w:rsidR="00BB4EA2" w:rsidRPr="001F08AA" w:rsidRDefault="00BB4EA2" w:rsidP="001F08AA">
            <w:pPr>
              <w:keepNext/>
              <w:jc w:val="both"/>
              <w:rPr>
                <w:rFonts w:ascii="Calibri" w:eastAsia="Calibri" w:hAnsi="Calibri" w:cs="Calibri"/>
                <w:kern w:val="2"/>
                <w:szCs w:val="22"/>
              </w:rPr>
            </w:pPr>
            <w:r w:rsidRPr="001F08AA">
              <w:rPr>
                <w:rFonts w:ascii="Calibri" w:eastAsia="Calibri" w:hAnsi="Calibri" w:cs="Calibri"/>
                <w:kern w:val="2"/>
                <w:szCs w:val="22"/>
              </w:rPr>
              <w:t>Geographic coordinates are measured in degrees.</w:t>
            </w:r>
          </w:p>
        </w:tc>
      </w:tr>
    </w:tbl>
    <w:p w14:paraId="78669CE2" w14:textId="4717CFA9" w:rsidR="00BB4EA2" w:rsidRDefault="00BB4EA2" w:rsidP="00BB4EA2">
      <w:pPr>
        <w:pStyle w:val="Caption"/>
      </w:pPr>
      <w:bookmarkStart w:id="27" w:name="_Toc166834535"/>
      <w:bookmarkStart w:id="28" w:name="_Toc166834666"/>
      <w:r>
        <w:t xml:space="preserve">Table </w:t>
      </w:r>
      <w:r>
        <w:fldChar w:fldCharType="begin"/>
      </w:r>
      <w:r>
        <w:instrText xml:space="preserve"> SEQ Table \* ARABIC </w:instrText>
      </w:r>
      <w:r>
        <w:fldChar w:fldCharType="separate"/>
      </w:r>
      <w:r w:rsidR="007B3B0D">
        <w:rPr>
          <w:noProof/>
        </w:rPr>
        <w:t>1</w:t>
      </w:r>
      <w:r>
        <w:fldChar w:fldCharType="end"/>
      </w:r>
      <w:r w:rsidR="002B0C76">
        <w:t xml:space="preserve"> :</w:t>
      </w:r>
      <w:r w:rsidR="002B0C76" w:rsidRPr="002B0C76">
        <w:t xml:space="preserve"> </w:t>
      </w:r>
      <w:r w:rsidR="002B0C76">
        <w:t>Explanation of variables used in Dataset</w:t>
      </w:r>
      <w:bookmarkEnd w:id="27"/>
      <w:bookmarkEnd w:id="28"/>
    </w:p>
    <w:p w14:paraId="4A8AB213" w14:textId="77777777" w:rsidR="002B0C76" w:rsidRDefault="002B0C76" w:rsidP="002B0C76"/>
    <w:p w14:paraId="7FB549E3" w14:textId="663F94E1" w:rsidR="002B0C76" w:rsidRDefault="002B0C76" w:rsidP="002B0C76">
      <w:pPr>
        <w:pStyle w:val="Heading2"/>
      </w:pPr>
      <w:bookmarkStart w:id="29" w:name="_Toc166834224"/>
      <w:bookmarkStart w:id="30" w:name="_Toc166834397"/>
      <w:r>
        <w:t>Data Preprocessing</w:t>
      </w:r>
      <w:bookmarkEnd w:id="29"/>
      <w:bookmarkEnd w:id="30"/>
    </w:p>
    <w:p w14:paraId="0CD6517F" w14:textId="77777777" w:rsidR="002B0C76" w:rsidRDefault="002B0C76" w:rsidP="002B0C76"/>
    <w:p w14:paraId="43DB1BC4" w14:textId="77777777" w:rsidR="002B0C76" w:rsidRDefault="002B0C76" w:rsidP="002B0C76">
      <w:pPr>
        <w:spacing w:line="360" w:lineRule="auto"/>
        <w:jc w:val="both"/>
        <w:rPr>
          <w:rFonts w:cs="Arial"/>
          <w:szCs w:val="22"/>
        </w:rPr>
      </w:pPr>
      <w:r w:rsidRPr="002B0C76">
        <w:rPr>
          <w:rFonts w:cs="Arial"/>
          <w:szCs w:val="22"/>
        </w:rPr>
        <w:t>Data pre-processing involves methods to remove infinite or null values from data that might affect the model's performance. This step converts the data set into an understandable format by handling class imbalance using oversampling, scaling numerical features, and encoding categorical features.</w:t>
      </w:r>
    </w:p>
    <w:p w14:paraId="1241050F" w14:textId="77777777" w:rsidR="002B0C76" w:rsidRDefault="002B0C76" w:rsidP="002B0C76">
      <w:pPr>
        <w:spacing w:line="360" w:lineRule="auto"/>
        <w:jc w:val="both"/>
        <w:rPr>
          <w:rFonts w:cs="Arial"/>
          <w:szCs w:val="22"/>
        </w:rPr>
      </w:pPr>
    </w:p>
    <w:p w14:paraId="3795F4CA" w14:textId="188224EB" w:rsidR="002B0C76" w:rsidRDefault="002B0C76" w:rsidP="002B0C76">
      <w:pPr>
        <w:pStyle w:val="Heading3"/>
      </w:pPr>
      <w:bookmarkStart w:id="31" w:name="_Toc166834225"/>
      <w:bookmarkStart w:id="32" w:name="_Toc166834398"/>
      <w:r>
        <w:t>Oversampling</w:t>
      </w:r>
      <w:bookmarkEnd w:id="31"/>
      <w:bookmarkEnd w:id="32"/>
    </w:p>
    <w:p w14:paraId="5FE5D262" w14:textId="77777777" w:rsidR="002B0C76" w:rsidRDefault="002B0C76" w:rsidP="002B0C76"/>
    <w:p w14:paraId="6A2763FE" w14:textId="77777777" w:rsidR="002B0C76" w:rsidRDefault="002B0C76" w:rsidP="002B0C76">
      <w:pPr>
        <w:spacing w:line="360" w:lineRule="auto"/>
        <w:jc w:val="both"/>
        <w:rPr>
          <w:rFonts w:cs="Arial"/>
          <w:szCs w:val="22"/>
        </w:rPr>
      </w:pPr>
      <w:r w:rsidRPr="002B0C76">
        <w:rPr>
          <w:rFonts w:cs="Arial"/>
          <w:szCs w:val="22"/>
        </w:rPr>
        <w:t>Random Oversampling increases the number of instances in the minority class by randomly duplicating existing instances until the class distribution is balanced. Class imbalance is when one class has significantly fewer instances than other classes. In this dataset, it’s a type of crime. Applying Random Oversampling creates a more balanced dataset where every kind of crime has a similar number of instances, allowing the model to learn effectively from all classes and make more accurate predictions.</w:t>
      </w:r>
    </w:p>
    <w:p w14:paraId="48780C78" w14:textId="77777777" w:rsidR="002B0C76" w:rsidRDefault="002B0C76" w:rsidP="002B0C76">
      <w:pPr>
        <w:spacing w:line="360" w:lineRule="auto"/>
        <w:jc w:val="both"/>
        <w:rPr>
          <w:rFonts w:cs="Arial"/>
          <w:szCs w:val="22"/>
        </w:rPr>
      </w:pPr>
    </w:p>
    <w:p w14:paraId="022396FC" w14:textId="59228F4E" w:rsidR="002B0C76" w:rsidRDefault="002B0C76" w:rsidP="002B0C76">
      <w:pPr>
        <w:pStyle w:val="Heading3"/>
      </w:pPr>
      <w:bookmarkStart w:id="33" w:name="_Toc166834226"/>
      <w:bookmarkStart w:id="34" w:name="_Toc166834399"/>
      <w:r>
        <w:t>Scaling Features</w:t>
      </w:r>
      <w:bookmarkEnd w:id="33"/>
      <w:bookmarkEnd w:id="34"/>
    </w:p>
    <w:p w14:paraId="603813F3" w14:textId="77777777" w:rsidR="002B0C76" w:rsidRDefault="002B0C76" w:rsidP="002B0C76"/>
    <w:p w14:paraId="6E6FC94A" w14:textId="5189FD10" w:rsidR="002B0C76" w:rsidRDefault="002B0C76" w:rsidP="002B0C76">
      <w:pPr>
        <w:spacing w:line="360" w:lineRule="auto"/>
        <w:jc w:val="both"/>
        <w:rPr>
          <w:rFonts w:cs="Arial"/>
          <w:szCs w:val="22"/>
        </w:rPr>
      </w:pPr>
      <w:r w:rsidRPr="002B0C76">
        <w:rPr>
          <w:rFonts w:cs="Arial"/>
          <w:szCs w:val="22"/>
        </w:rPr>
        <w:t xml:space="preserve">Feature scaling, particularly standardisation using the Standard Scaler, is applied to numerical features in the dataset to ensure that all features contribute equally to the model training process. It ensures that numerical features like "X", "Y", "Latitude", and "Longitude" contribute equally to the </w:t>
      </w:r>
      <w:r w:rsidRPr="002B0C76">
        <w:rPr>
          <w:rFonts w:cs="Arial"/>
          <w:szCs w:val="22"/>
        </w:rPr>
        <w:lastRenderedPageBreak/>
        <w:t>model training process. Scaling these features with a mean of 0 and a standard deviation 1 normalises their range, preventing larger-scale features from dominating the learning process. This normalisation eliminates biases towards features with larger numerical values and makes them suitable for training machine learning models that require standardised input features.</w:t>
      </w:r>
    </w:p>
    <w:p w14:paraId="2408D303" w14:textId="77777777" w:rsidR="002B0C76" w:rsidRDefault="002B0C76" w:rsidP="002B0C76">
      <w:pPr>
        <w:spacing w:line="360" w:lineRule="auto"/>
        <w:jc w:val="both"/>
        <w:rPr>
          <w:rFonts w:cs="Arial"/>
          <w:szCs w:val="22"/>
        </w:rPr>
      </w:pPr>
    </w:p>
    <w:p w14:paraId="21FF3A49" w14:textId="62F79302" w:rsidR="002B0C76" w:rsidRDefault="002B0C76" w:rsidP="002B0C76">
      <w:pPr>
        <w:pStyle w:val="Heading3"/>
      </w:pPr>
      <w:bookmarkStart w:id="35" w:name="_Toc166834227"/>
      <w:bookmarkStart w:id="36" w:name="_Toc166834400"/>
      <w:r>
        <w:t>Encoding</w:t>
      </w:r>
      <w:bookmarkEnd w:id="35"/>
      <w:bookmarkEnd w:id="36"/>
    </w:p>
    <w:p w14:paraId="1078CBAC" w14:textId="77777777" w:rsidR="002B0C76" w:rsidRDefault="002B0C76" w:rsidP="002B0C76"/>
    <w:p w14:paraId="0799704C" w14:textId="77777777" w:rsidR="002B0C76" w:rsidRDefault="002B0C76" w:rsidP="002B0C76">
      <w:pPr>
        <w:spacing w:line="360" w:lineRule="auto"/>
        <w:jc w:val="both"/>
        <w:rPr>
          <w:rFonts w:cs="Arial"/>
          <w:szCs w:val="22"/>
        </w:rPr>
      </w:pPr>
      <w:r w:rsidRPr="002B0C76">
        <w:rPr>
          <w:rFonts w:cs="Arial"/>
          <w:szCs w:val="22"/>
        </w:rPr>
        <w:t>Encoding categorical variables is crucial in preparing the data for machine learning models. Certain features like "NEIGHBOURHOOD" and "HUNDRED_BLOCK" contain categorical information in our dataset. To achieve this, we employed two encoding techniques; one-hot encoding was applied to the "NEIGHBOURHOOD" column, creating binary vectors to represent each category independently. This approach ensures that the model does not misinterpret the categorical data as having an ordinal relationship. Additionally, label encoding was used for the "HUNDRED_BLOCK" column, assigning a unique integer to each category. These encoding methods enable the machine learning algorithms to interpret and utilise the categorical data accurately during training, ultimately leading to more reliable predictions.</w:t>
      </w:r>
    </w:p>
    <w:p w14:paraId="51B665E4" w14:textId="77777777" w:rsidR="002B0C76" w:rsidRDefault="002B0C76" w:rsidP="002B0C76">
      <w:pPr>
        <w:spacing w:line="360" w:lineRule="auto"/>
        <w:jc w:val="both"/>
        <w:rPr>
          <w:rFonts w:cs="Arial"/>
          <w:szCs w:val="22"/>
        </w:rPr>
      </w:pPr>
    </w:p>
    <w:p w14:paraId="202F0317" w14:textId="030FCA9E" w:rsidR="002B0C76" w:rsidRDefault="002B0C76" w:rsidP="002B0C76">
      <w:pPr>
        <w:pStyle w:val="Heading2"/>
      </w:pPr>
      <w:bookmarkStart w:id="37" w:name="_Toc166834228"/>
      <w:bookmarkStart w:id="38" w:name="_Toc166834401"/>
      <w:r>
        <w:t>Data Splitting</w:t>
      </w:r>
      <w:bookmarkEnd w:id="37"/>
      <w:bookmarkEnd w:id="38"/>
    </w:p>
    <w:p w14:paraId="24CACA6E" w14:textId="77777777" w:rsidR="002B0C76" w:rsidRDefault="002B0C76" w:rsidP="002B0C76"/>
    <w:p w14:paraId="2E22AF28" w14:textId="77777777" w:rsidR="002B0C76" w:rsidRDefault="002B0C76" w:rsidP="002B0C76">
      <w:pPr>
        <w:spacing w:line="360" w:lineRule="auto"/>
        <w:jc w:val="both"/>
        <w:rPr>
          <w:rFonts w:cs="Arial"/>
          <w:szCs w:val="22"/>
        </w:rPr>
      </w:pPr>
      <w:r w:rsidRPr="002B0C76">
        <w:rPr>
          <w:rFonts w:cs="Arial"/>
          <w:szCs w:val="22"/>
        </w:rPr>
        <w:t>After the data cleaning and pre-processing stages, the dataset is partitioned into training and testing sets using an 80:20 ratio. This means that 80% of the data is allocated for training the models, while the remaining 20% is reserved for evaluating the model's performance. Table 1 explains how the dataset is divided or partitioned for use in the study. A consistent ratio is maintained across all models developed in this study.</w:t>
      </w:r>
    </w:p>
    <w:p w14:paraId="077D7E17" w14:textId="77777777" w:rsidR="002B0C76" w:rsidRPr="002B0C76" w:rsidRDefault="002B0C76" w:rsidP="002B0C76">
      <w:pPr>
        <w:spacing w:line="360" w:lineRule="auto"/>
        <w:jc w:val="both"/>
        <w:rPr>
          <w:rFonts w:cs="Arial"/>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948"/>
      </w:tblGrid>
      <w:tr w:rsidR="002D7202" w:rsidRPr="001F08AA" w14:paraId="48899D60" w14:textId="77777777" w:rsidTr="001F08AA">
        <w:trPr>
          <w:trHeight w:val="498"/>
          <w:jc w:val="center"/>
        </w:trPr>
        <w:tc>
          <w:tcPr>
            <w:tcW w:w="1948" w:type="dxa"/>
            <w:shd w:val="clear" w:color="auto" w:fill="auto"/>
          </w:tcPr>
          <w:p w14:paraId="4FCACC80" w14:textId="77777777" w:rsidR="002B0C76" w:rsidRPr="001F08AA" w:rsidRDefault="002B0C76" w:rsidP="001F08AA">
            <w:pPr>
              <w:spacing w:line="360" w:lineRule="auto"/>
              <w:jc w:val="center"/>
              <w:rPr>
                <w:rFonts w:ascii="Calibri" w:eastAsia="Calibri" w:hAnsi="Calibri" w:cs="Calibri"/>
                <w:kern w:val="2"/>
                <w:sz w:val="28"/>
                <w:szCs w:val="28"/>
              </w:rPr>
            </w:pPr>
            <w:r w:rsidRPr="001F08AA">
              <w:rPr>
                <w:rFonts w:ascii="Calibri" w:eastAsia="Calibri" w:hAnsi="Calibri" w:cs="Calibri"/>
                <w:kern w:val="2"/>
                <w:sz w:val="28"/>
                <w:szCs w:val="28"/>
              </w:rPr>
              <w:t>Train Dataset</w:t>
            </w:r>
          </w:p>
        </w:tc>
        <w:tc>
          <w:tcPr>
            <w:tcW w:w="1948" w:type="dxa"/>
            <w:shd w:val="clear" w:color="auto" w:fill="auto"/>
          </w:tcPr>
          <w:p w14:paraId="32141C2C" w14:textId="77777777" w:rsidR="002B0C76" w:rsidRPr="001F08AA" w:rsidRDefault="002B0C76" w:rsidP="001F08AA">
            <w:pPr>
              <w:spacing w:line="360" w:lineRule="auto"/>
              <w:jc w:val="both"/>
              <w:rPr>
                <w:rFonts w:ascii="Calibri" w:eastAsia="Calibri" w:hAnsi="Calibri" w:cs="Calibri"/>
                <w:kern w:val="2"/>
                <w:szCs w:val="22"/>
              </w:rPr>
            </w:pPr>
            <w:r w:rsidRPr="001F08AA">
              <w:rPr>
                <w:rFonts w:ascii="Calibri" w:eastAsia="Calibri" w:hAnsi="Calibri" w:cs="Calibri"/>
                <w:kern w:val="2"/>
                <w:szCs w:val="22"/>
              </w:rPr>
              <w:t>1,230,400</w:t>
            </w:r>
          </w:p>
        </w:tc>
      </w:tr>
      <w:tr w:rsidR="002D7202" w:rsidRPr="001F08AA" w14:paraId="29494782" w14:textId="77777777" w:rsidTr="001F08AA">
        <w:trPr>
          <w:trHeight w:val="482"/>
          <w:jc w:val="center"/>
        </w:trPr>
        <w:tc>
          <w:tcPr>
            <w:tcW w:w="1948" w:type="dxa"/>
            <w:shd w:val="clear" w:color="auto" w:fill="auto"/>
          </w:tcPr>
          <w:p w14:paraId="62673A19" w14:textId="77777777" w:rsidR="002B0C76" w:rsidRPr="001F08AA" w:rsidRDefault="002B0C76" w:rsidP="001F08AA">
            <w:pPr>
              <w:spacing w:line="360" w:lineRule="auto"/>
              <w:jc w:val="center"/>
              <w:rPr>
                <w:rFonts w:ascii="Calibri" w:eastAsia="Calibri" w:hAnsi="Calibri" w:cs="Calibri"/>
                <w:kern w:val="2"/>
                <w:sz w:val="28"/>
                <w:szCs w:val="28"/>
              </w:rPr>
            </w:pPr>
            <w:r w:rsidRPr="001F08AA">
              <w:rPr>
                <w:rFonts w:ascii="Calibri" w:eastAsia="Calibri" w:hAnsi="Calibri" w:cs="Calibri"/>
                <w:kern w:val="2"/>
                <w:sz w:val="28"/>
                <w:szCs w:val="28"/>
              </w:rPr>
              <w:t>Test Dataset</w:t>
            </w:r>
          </w:p>
        </w:tc>
        <w:tc>
          <w:tcPr>
            <w:tcW w:w="1948" w:type="dxa"/>
            <w:shd w:val="clear" w:color="auto" w:fill="auto"/>
          </w:tcPr>
          <w:p w14:paraId="2D2CC333" w14:textId="77777777" w:rsidR="002B0C76" w:rsidRPr="001F08AA" w:rsidRDefault="002B0C76" w:rsidP="001F08AA">
            <w:pPr>
              <w:keepNext/>
              <w:spacing w:line="360" w:lineRule="auto"/>
              <w:jc w:val="both"/>
              <w:rPr>
                <w:rFonts w:ascii="Calibri" w:eastAsia="Calibri" w:hAnsi="Calibri" w:cs="Calibri"/>
                <w:kern w:val="2"/>
                <w:szCs w:val="22"/>
              </w:rPr>
            </w:pPr>
            <w:r w:rsidRPr="001F08AA">
              <w:rPr>
                <w:rFonts w:ascii="Calibri" w:eastAsia="Calibri" w:hAnsi="Calibri" w:cs="Calibri"/>
                <w:kern w:val="2"/>
                <w:szCs w:val="22"/>
              </w:rPr>
              <w:t>307,601</w:t>
            </w:r>
          </w:p>
        </w:tc>
      </w:tr>
    </w:tbl>
    <w:p w14:paraId="1ABB9F79" w14:textId="0D7E95FA" w:rsidR="002B0C76" w:rsidRDefault="002B0C76" w:rsidP="002B0C76">
      <w:pPr>
        <w:pStyle w:val="Caption"/>
      </w:pPr>
      <w:bookmarkStart w:id="39" w:name="_Toc166834536"/>
      <w:bookmarkStart w:id="40" w:name="_Toc166834667"/>
      <w:r>
        <w:t xml:space="preserve">Table </w:t>
      </w:r>
      <w:r>
        <w:fldChar w:fldCharType="begin"/>
      </w:r>
      <w:r>
        <w:instrText xml:space="preserve"> SEQ Table \* ARABIC </w:instrText>
      </w:r>
      <w:r>
        <w:fldChar w:fldCharType="separate"/>
      </w:r>
      <w:r w:rsidR="007B3B0D">
        <w:rPr>
          <w:noProof/>
        </w:rPr>
        <w:t>2</w:t>
      </w:r>
      <w:r>
        <w:fldChar w:fldCharType="end"/>
      </w:r>
      <w:r>
        <w:t xml:space="preserve"> : Train-Test Dataset</w:t>
      </w:r>
      <w:bookmarkEnd w:id="39"/>
      <w:bookmarkEnd w:id="40"/>
    </w:p>
    <w:p w14:paraId="0BBF2E9F" w14:textId="77777777" w:rsidR="002B0C76" w:rsidRDefault="002B0C76" w:rsidP="002B0C76">
      <w:pPr>
        <w:spacing w:line="360" w:lineRule="auto"/>
        <w:jc w:val="both"/>
        <w:rPr>
          <w:rFonts w:ascii="Calibri" w:hAnsi="Calibri" w:cs="Calibri"/>
          <w:szCs w:val="22"/>
        </w:rPr>
      </w:pPr>
    </w:p>
    <w:p w14:paraId="4D260CA3" w14:textId="1E85BD63" w:rsidR="002B0C76" w:rsidRDefault="002B0C76" w:rsidP="002B0C76">
      <w:pPr>
        <w:spacing w:line="360" w:lineRule="auto"/>
        <w:jc w:val="both"/>
        <w:rPr>
          <w:rFonts w:cs="Arial"/>
          <w:szCs w:val="22"/>
        </w:rPr>
      </w:pPr>
      <w:r w:rsidRPr="002B0C76">
        <w:rPr>
          <w:rFonts w:cs="Arial"/>
          <w:szCs w:val="22"/>
        </w:rPr>
        <w:t>Python's sci-kit-learn library offers a convenient 'test-train split' function, which facilitates the partitioning of the dataset into training and testing subsets. This function ensures that the split is randomised, helping to prevent any bias in the training or testing data. By leveraging this functionality, the dataset can be efficiently divided for training and evaluating the models' performance.</w:t>
      </w:r>
    </w:p>
    <w:p w14:paraId="4A3CEE8C" w14:textId="77777777" w:rsidR="002B0C76" w:rsidRDefault="002B0C76" w:rsidP="002B0C76">
      <w:pPr>
        <w:spacing w:line="360" w:lineRule="auto"/>
        <w:jc w:val="both"/>
        <w:rPr>
          <w:rFonts w:cs="Arial"/>
          <w:szCs w:val="22"/>
        </w:rPr>
      </w:pPr>
    </w:p>
    <w:p w14:paraId="54DAF6A9" w14:textId="18BDAFC9" w:rsidR="002B0C76" w:rsidRDefault="002B0C76" w:rsidP="002B0C76">
      <w:pPr>
        <w:pStyle w:val="Heading2"/>
      </w:pPr>
      <w:bookmarkStart w:id="41" w:name="_Toc166834229"/>
      <w:bookmarkStart w:id="42" w:name="_Toc166834402"/>
      <w:r>
        <w:lastRenderedPageBreak/>
        <w:t>Model Selection</w:t>
      </w:r>
      <w:bookmarkEnd w:id="41"/>
      <w:bookmarkEnd w:id="42"/>
    </w:p>
    <w:p w14:paraId="5D65E606" w14:textId="77777777" w:rsidR="002B0C76" w:rsidRPr="002B0C76" w:rsidRDefault="002B0C76" w:rsidP="002B0C76">
      <w:pPr>
        <w:spacing w:line="360" w:lineRule="auto"/>
        <w:rPr>
          <w:rFonts w:cs="Arial"/>
        </w:rPr>
      </w:pPr>
    </w:p>
    <w:p w14:paraId="3265DB1E" w14:textId="0E2F9E4E" w:rsidR="002B0C76" w:rsidRDefault="002B0C76" w:rsidP="002B0C76">
      <w:pPr>
        <w:spacing w:line="360" w:lineRule="auto"/>
        <w:jc w:val="both"/>
        <w:rPr>
          <w:rFonts w:cs="Arial"/>
          <w:szCs w:val="22"/>
        </w:rPr>
      </w:pPr>
      <w:r w:rsidRPr="002B0C76">
        <w:rPr>
          <w:rFonts w:cs="Arial"/>
          <w:szCs w:val="22"/>
        </w:rPr>
        <w:t>This process trains different machine learning models, including a Decision Tree, Random Forest, Logistic Regression, K Nearest Neighbours, Neural Network</w:t>
      </w:r>
      <w:r>
        <w:rPr>
          <w:rFonts w:cs="Arial"/>
          <w:szCs w:val="22"/>
        </w:rPr>
        <w:t xml:space="preserve"> and Recurrent Neural Network.</w:t>
      </w:r>
    </w:p>
    <w:p w14:paraId="3D3933F4" w14:textId="77777777" w:rsidR="002B0C76" w:rsidRDefault="002B0C76" w:rsidP="002B0C76">
      <w:pPr>
        <w:spacing w:line="360" w:lineRule="auto"/>
        <w:jc w:val="both"/>
        <w:rPr>
          <w:rFonts w:cs="Arial"/>
          <w:szCs w:val="22"/>
        </w:rPr>
      </w:pPr>
    </w:p>
    <w:p w14:paraId="29ACC0E3" w14:textId="3E14642F" w:rsidR="002B0C76" w:rsidRDefault="002B0C76" w:rsidP="002B0C76">
      <w:pPr>
        <w:pStyle w:val="Heading3"/>
      </w:pPr>
      <w:bookmarkStart w:id="43" w:name="_Toc166834230"/>
      <w:bookmarkStart w:id="44" w:name="_Toc166834403"/>
      <w:r w:rsidRPr="002B0C76">
        <w:t>Decision</w:t>
      </w:r>
      <w:r>
        <w:t xml:space="preserve"> Tree Classifier</w:t>
      </w:r>
      <w:bookmarkEnd w:id="43"/>
      <w:bookmarkEnd w:id="44"/>
    </w:p>
    <w:p w14:paraId="4D74368A" w14:textId="77777777" w:rsidR="002B0C76" w:rsidRPr="002B0C76" w:rsidRDefault="002B0C76" w:rsidP="002B0C76">
      <w:pPr>
        <w:spacing w:line="360" w:lineRule="auto"/>
        <w:jc w:val="both"/>
        <w:rPr>
          <w:rFonts w:cs="Arial"/>
        </w:rPr>
      </w:pPr>
    </w:p>
    <w:p w14:paraId="2574BC31" w14:textId="77777777" w:rsidR="002B0C76" w:rsidRPr="002B0C76" w:rsidRDefault="002B0C76" w:rsidP="002B0C76">
      <w:pPr>
        <w:spacing w:line="360" w:lineRule="auto"/>
        <w:jc w:val="both"/>
        <w:rPr>
          <w:rFonts w:cs="Arial"/>
          <w:szCs w:val="22"/>
        </w:rPr>
      </w:pPr>
      <w:r w:rsidRPr="002B0C76">
        <w:rPr>
          <w:rFonts w:cs="Arial"/>
          <w:szCs w:val="22"/>
        </w:rPr>
        <w:t>Decision trees are practical tools in machine learning used to classify and predict outcomes. They resemble trees, with each branch representing a test on a feature, and the endpoints hold labels for different classes. Figure 2 illustrates the functioning of a decision tree. Decision trees help assess the probability of a record belonging to a category or assigning records to the correct class.</w:t>
      </w:r>
    </w:p>
    <w:p w14:paraId="59B12EA8" w14:textId="77777777" w:rsidR="002B0C76" w:rsidRPr="002B0C76" w:rsidRDefault="002B0C76" w:rsidP="002B0C76"/>
    <w:p w14:paraId="48B58F62" w14:textId="77777777" w:rsidR="002B0C76" w:rsidRPr="002B0C76" w:rsidRDefault="002B0C76" w:rsidP="002B0C76"/>
    <w:p w14:paraId="23700696" w14:textId="77777777" w:rsidR="002B0C76" w:rsidRPr="002B0C76" w:rsidRDefault="002B0C76" w:rsidP="002B0C76"/>
    <w:p w14:paraId="2541E212" w14:textId="6503E47A" w:rsidR="002B0C76" w:rsidRDefault="009D478F" w:rsidP="002B0C76">
      <w:pPr>
        <w:keepNext/>
        <w:spacing w:line="360" w:lineRule="auto"/>
        <w:jc w:val="both"/>
      </w:pPr>
      <w:r w:rsidRPr="002B0C76">
        <w:rPr>
          <w:rFonts w:ascii="Calibri" w:hAnsi="Calibri" w:cs="Calibri"/>
          <w:noProof/>
          <w:szCs w:val="22"/>
        </w:rPr>
        <w:drawing>
          <wp:inline distT="0" distB="0" distL="0" distR="0" wp14:anchorId="5BB5B0DE" wp14:editId="1DC9E286">
            <wp:extent cx="5664835" cy="3200400"/>
            <wp:effectExtent l="38100" t="0" r="69215" b="0"/>
            <wp:docPr id="23" name="Diagram 2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89CBB7E" w14:textId="449BDE3B" w:rsidR="002B0C76" w:rsidRDefault="002B0C76" w:rsidP="002B0C76">
      <w:pPr>
        <w:pStyle w:val="Caption"/>
      </w:pPr>
      <w:bookmarkStart w:id="45" w:name="_Toc166834582"/>
      <w:r>
        <w:t xml:space="preserve">Figure </w:t>
      </w:r>
      <w:r>
        <w:fldChar w:fldCharType="begin"/>
      </w:r>
      <w:r>
        <w:instrText xml:space="preserve"> SEQ Figure \* ARABIC </w:instrText>
      </w:r>
      <w:r>
        <w:fldChar w:fldCharType="separate"/>
      </w:r>
      <w:r w:rsidR="007B3B0D">
        <w:rPr>
          <w:noProof/>
        </w:rPr>
        <w:t>2</w:t>
      </w:r>
      <w:r>
        <w:fldChar w:fldCharType="end"/>
      </w:r>
      <w:r>
        <w:t>: Flowchart of Decision Tree</w:t>
      </w:r>
      <w:bookmarkEnd w:id="45"/>
    </w:p>
    <w:p w14:paraId="03137140" w14:textId="77777777" w:rsidR="002B0C76" w:rsidRPr="002B0C76" w:rsidRDefault="002B0C76" w:rsidP="002B0C76"/>
    <w:p w14:paraId="1BD97345" w14:textId="77777777" w:rsidR="002B0C76" w:rsidRDefault="002B0C76" w:rsidP="002B0C76">
      <w:pPr>
        <w:spacing w:line="360" w:lineRule="auto"/>
        <w:jc w:val="both"/>
        <w:rPr>
          <w:rFonts w:cs="Arial"/>
          <w:szCs w:val="22"/>
        </w:rPr>
      </w:pPr>
      <w:r w:rsidRPr="002B0C76">
        <w:rPr>
          <w:rFonts w:cs="Arial"/>
          <w:szCs w:val="22"/>
        </w:rPr>
        <w:t>In our model, we train the Decision Tree Classifier on the training data (</w:t>
      </w:r>
      <w:proofErr w:type="spellStart"/>
      <w:r w:rsidRPr="002B0C76">
        <w:rPr>
          <w:rFonts w:cs="Arial"/>
          <w:szCs w:val="22"/>
        </w:rPr>
        <w:t>Xtrain</w:t>
      </w:r>
      <w:proofErr w:type="spellEnd"/>
      <w:r w:rsidRPr="002B0C76">
        <w:rPr>
          <w:rFonts w:cs="Arial"/>
          <w:szCs w:val="22"/>
        </w:rPr>
        <w:t xml:space="preserve">, </w:t>
      </w:r>
      <w:proofErr w:type="spellStart"/>
      <w:r w:rsidRPr="002B0C76">
        <w:rPr>
          <w:rFonts w:cs="Arial"/>
          <w:szCs w:val="22"/>
        </w:rPr>
        <w:t>ytrain</w:t>
      </w:r>
      <w:proofErr w:type="spellEnd"/>
      <w:r w:rsidRPr="002B0C76">
        <w:rPr>
          <w:rFonts w:cs="Arial"/>
          <w:szCs w:val="22"/>
        </w:rPr>
        <w:t>). During training, the algorithm learns patterns and relationships in the data, constructing a tree-based model to represent these patterns. Subsequently, we evaluate the model's performance using the testing data (</w:t>
      </w:r>
      <w:proofErr w:type="spellStart"/>
      <w:r w:rsidRPr="002B0C76">
        <w:rPr>
          <w:rFonts w:cs="Arial"/>
          <w:szCs w:val="22"/>
        </w:rPr>
        <w:t>Xtest</w:t>
      </w:r>
      <w:proofErr w:type="spellEnd"/>
      <w:r w:rsidRPr="002B0C76">
        <w:rPr>
          <w:rFonts w:cs="Arial"/>
          <w:szCs w:val="22"/>
        </w:rPr>
        <w:t xml:space="preserve">, </w:t>
      </w:r>
      <w:proofErr w:type="spellStart"/>
      <w:r w:rsidRPr="002B0C76">
        <w:rPr>
          <w:rFonts w:cs="Arial"/>
          <w:szCs w:val="22"/>
        </w:rPr>
        <w:t>ytest</w:t>
      </w:r>
      <w:proofErr w:type="spellEnd"/>
      <w:r w:rsidRPr="002B0C76">
        <w:rPr>
          <w:rFonts w:cs="Arial"/>
          <w:szCs w:val="22"/>
        </w:rPr>
        <w:t xml:space="preserve">) and metrics such as accuracy, precision, recall, and F1-score. The Decision Tree algorithm recursively partitions the feature space, creating decision rules at each node to optimise classification. This enables the model to predict by traversing the tree from the root node to the leaf nodes, where final class labels are assigned. </w:t>
      </w:r>
    </w:p>
    <w:p w14:paraId="246E8BB8" w14:textId="77777777" w:rsidR="002B0C76" w:rsidRDefault="002B0C76" w:rsidP="002B0C76">
      <w:pPr>
        <w:spacing w:line="360" w:lineRule="auto"/>
        <w:jc w:val="both"/>
        <w:rPr>
          <w:rFonts w:cs="Arial"/>
          <w:szCs w:val="22"/>
        </w:rPr>
      </w:pPr>
    </w:p>
    <w:p w14:paraId="61183A7C" w14:textId="3B5BA295" w:rsidR="002B0C76" w:rsidRDefault="002B0C76" w:rsidP="002B0C76">
      <w:pPr>
        <w:pStyle w:val="Heading3"/>
      </w:pPr>
      <w:bookmarkStart w:id="46" w:name="_Toc166834231"/>
      <w:bookmarkStart w:id="47" w:name="_Toc166834404"/>
      <w:r>
        <w:lastRenderedPageBreak/>
        <w:t>Random Forest Classifier</w:t>
      </w:r>
      <w:bookmarkEnd w:id="46"/>
      <w:bookmarkEnd w:id="47"/>
    </w:p>
    <w:p w14:paraId="6F4F6753" w14:textId="77777777" w:rsidR="00881BF4" w:rsidRDefault="00881BF4" w:rsidP="00881BF4"/>
    <w:p w14:paraId="157DD947" w14:textId="0492FF9B" w:rsidR="00881BF4" w:rsidRPr="00881BF4" w:rsidRDefault="00881BF4" w:rsidP="00881BF4">
      <w:pPr>
        <w:spacing w:line="360" w:lineRule="auto"/>
        <w:jc w:val="both"/>
        <w:rPr>
          <w:rFonts w:cs="Arial"/>
          <w:szCs w:val="22"/>
        </w:rPr>
      </w:pPr>
      <w:r w:rsidRPr="00881BF4">
        <w:rPr>
          <w:rFonts w:cs="Arial"/>
          <w:szCs w:val="22"/>
        </w:rPr>
        <w:t>Random Forest Classifier is a popular machine learning algorithm that constructs multiple decision trees during training and outputs the class based on the mode of the classes predicted by individual trees. It creates many decision trees and merges them to achieve a more accurate and stable prediction. Each tree is built from a sample drawn with replacement from the training set (bootstrapping), and at each node, only a random subset of features is considered for splitting. This randomness and diversity among the trees contribute to improved generalisation performance and reduced overfitting compared to logistic regression.</w:t>
      </w:r>
    </w:p>
    <w:p w14:paraId="69942283" w14:textId="77777777" w:rsidR="00881BF4" w:rsidRDefault="00881BF4" w:rsidP="00881BF4">
      <w:pPr>
        <w:spacing w:line="360" w:lineRule="auto"/>
        <w:jc w:val="both"/>
        <w:rPr>
          <w:rFonts w:cs="Arial"/>
          <w:szCs w:val="22"/>
        </w:rPr>
      </w:pPr>
      <w:r w:rsidRPr="00881BF4">
        <w:rPr>
          <w:rFonts w:cs="Arial"/>
          <w:szCs w:val="22"/>
        </w:rPr>
        <w:t>In our model, the algorithm constructs many decision trees during training, each utilising a random subset of the training data and features. These decision trees collectively form a "forest" and collaborate to make predictions. Once trained, the model undergoes evaluation using the testing data to gauge its performance metrics like accuracy, precision, recall, and F1-score. By aggregating the predictions of individual trees, the Random Forest algorithm produces more robust and accurate predictions than a single decision tree model. Using ensemble learning principles and decision trees, our model effectively forecasts crime outcomes based on the input features.</w:t>
      </w:r>
    </w:p>
    <w:p w14:paraId="2B0AA115" w14:textId="77777777" w:rsidR="00881BF4" w:rsidRDefault="00881BF4" w:rsidP="00881BF4">
      <w:pPr>
        <w:spacing w:line="360" w:lineRule="auto"/>
        <w:jc w:val="both"/>
        <w:rPr>
          <w:rFonts w:cs="Arial"/>
          <w:szCs w:val="22"/>
        </w:rPr>
      </w:pPr>
    </w:p>
    <w:p w14:paraId="0F0726EC" w14:textId="04F45C93" w:rsidR="00881BF4" w:rsidRDefault="00881BF4" w:rsidP="00881BF4">
      <w:pPr>
        <w:pStyle w:val="Heading3"/>
      </w:pPr>
      <w:bookmarkStart w:id="48" w:name="_Toc166834232"/>
      <w:bookmarkStart w:id="49" w:name="_Toc166834405"/>
      <w:r>
        <w:t>Logistic Regression</w:t>
      </w:r>
      <w:bookmarkEnd w:id="48"/>
      <w:bookmarkEnd w:id="49"/>
    </w:p>
    <w:p w14:paraId="0CAF28BE" w14:textId="77777777" w:rsidR="00881BF4" w:rsidRDefault="00881BF4" w:rsidP="00881BF4"/>
    <w:p w14:paraId="2CF4E0D6" w14:textId="77777777" w:rsidR="00881BF4" w:rsidRPr="00881BF4" w:rsidRDefault="00881BF4" w:rsidP="00881BF4">
      <w:pPr>
        <w:spacing w:line="360" w:lineRule="auto"/>
        <w:jc w:val="both"/>
        <w:rPr>
          <w:rFonts w:eastAsia="Calibri" w:cs="Arial"/>
          <w:kern w:val="2"/>
          <w:szCs w:val="22"/>
        </w:rPr>
      </w:pPr>
      <w:r w:rsidRPr="00881BF4">
        <w:rPr>
          <w:rFonts w:eastAsia="Calibri" w:cs="Arial"/>
          <w:kern w:val="2"/>
          <w:szCs w:val="22"/>
        </w:rPr>
        <w:t xml:space="preserve">Logistic Regression is a statistical method mainly used for binary classification tasks, predicting between two possible outcomes. It calculates the probability of an input belonging to one of the classes based on its features. Despite its name, it's not used for regression but for classification. During training, the model learns coefficients for each feature, indicating their influence on the class probability. These coefficients are adjusted to </w:t>
      </w:r>
      <w:r w:rsidRPr="00881BF4">
        <w:rPr>
          <w:rFonts w:cs="Arial"/>
          <w:szCs w:val="22"/>
        </w:rPr>
        <w:t>minimise</w:t>
      </w:r>
      <w:r w:rsidRPr="00881BF4">
        <w:rPr>
          <w:rFonts w:eastAsia="Calibri" w:cs="Arial"/>
          <w:kern w:val="2"/>
          <w:szCs w:val="22"/>
        </w:rPr>
        <w:t xml:space="preserve"> the difference between predicted probabilities and actual labels. Logistic Regression is valued for its simplicity and efficiency, especially when dealing with linear relationships in data. However, it may struggle with nonlinear data or irrelevant features.</w:t>
      </w:r>
    </w:p>
    <w:p w14:paraId="37DCF88B" w14:textId="77777777" w:rsidR="00881BF4" w:rsidRDefault="00881BF4" w:rsidP="00881BF4">
      <w:pPr>
        <w:spacing w:line="360" w:lineRule="auto"/>
        <w:jc w:val="both"/>
        <w:rPr>
          <w:rFonts w:cs="Arial"/>
          <w:szCs w:val="22"/>
        </w:rPr>
      </w:pPr>
      <w:r w:rsidRPr="00881BF4">
        <w:rPr>
          <w:rFonts w:cs="Arial"/>
          <w:szCs w:val="22"/>
        </w:rPr>
        <w:t>In our model, the algorithm learns the relationships between the input features and the target variable by estimating the probabilities of different classes. Logistic Regression models the likelihood that a given input belongs to a particular class using a logistic function, which ensures that the output is between 0 and 1. Once trained, the model is evaluated using the testing data to assess its performance metrics. Logistic Regression is particularly useful for binary classification tasks, where it estimates the probability that an instance belongs to a specific class, making it suitable for predicting categorical outcomes like crime occurrences in our dataset. By fitting a logistic curve to the data, Logistic Regression provides insights into the likelihood of different outcomes, aiding the classification and prediction process.</w:t>
      </w:r>
    </w:p>
    <w:p w14:paraId="0D76E5A2" w14:textId="77777777" w:rsidR="00881BF4" w:rsidRDefault="00881BF4" w:rsidP="00881BF4">
      <w:pPr>
        <w:spacing w:line="360" w:lineRule="auto"/>
        <w:jc w:val="both"/>
        <w:rPr>
          <w:rFonts w:cs="Arial"/>
          <w:szCs w:val="22"/>
        </w:rPr>
      </w:pPr>
    </w:p>
    <w:p w14:paraId="2B22CF44" w14:textId="69AB9937" w:rsidR="00881BF4" w:rsidRDefault="00881BF4" w:rsidP="00881BF4">
      <w:pPr>
        <w:pStyle w:val="Heading3"/>
      </w:pPr>
      <w:bookmarkStart w:id="50" w:name="_Toc166834233"/>
      <w:bookmarkStart w:id="51" w:name="_Toc166834406"/>
      <w:r>
        <w:lastRenderedPageBreak/>
        <w:t>K-Nearest Neighbour</w:t>
      </w:r>
      <w:bookmarkEnd w:id="50"/>
      <w:bookmarkEnd w:id="51"/>
    </w:p>
    <w:p w14:paraId="660BD6A0" w14:textId="77777777" w:rsidR="00881BF4" w:rsidRDefault="00881BF4" w:rsidP="00881BF4"/>
    <w:p w14:paraId="54506CC9" w14:textId="77777777" w:rsidR="00881BF4" w:rsidRPr="00881BF4" w:rsidRDefault="00881BF4" w:rsidP="00881BF4">
      <w:pPr>
        <w:spacing w:line="360" w:lineRule="auto"/>
        <w:jc w:val="both"/>
        <w:rPr>
          <w:rFonts w:cs="Arial"/>
          <w:szCs w:val="22"/>
        </w:rPr>
      </w:pPr>
      <w:r w:rsidRPr="00881BF4">
        <w:rPr>
          <w:rFonts w:cs="Arial"/>
          <w:szCs w:val="22"/>
        </w:rPr>
        <w:t>K Nearest Neighbours (KNN) is a method where the classification or prediction of a new data point is based on the majority vote of its neighbours. It's simple to understand: if most of its neighbours belong to a specific class, then the new data point will likely belong to that class. However, the downside is that it can be slow with large datasets and sensitive to the choice of neighbours. It's a good starting point for many classification tasks due to its simplicity and easy implementation.</w:t>
      </w:r>
    </w:p>
    <w:p w14:paraId="005E1A67" w14:textId="77777777" w:rsidR="00881BF4" w:rsidRDefault="00881BF4" w:rsidP="00881BF4">
      <w:pPr>
        <w:spacing w:line="360" w:lineRule="auto"/>
        <w:jc w:val="both"/>
        <w:rPr>
          <w:rFonts w:cs="Arial"/>
          <w:szCs w:val="22"/>
        </w:rPr>
      </w:pPr>
      <w:r w:rsidRPr="00881BF4">
        <w:rPr>
          <w:rFonts w:cs="Arial"/>
          <w:szCs w:val="22"/>
        </w:rPr>
        <w:t>In our model, KNN learns from the training data by storing all instances after dividing the data into training and testing sets. When predicting outcomes for new data, KNN finds the closest neighbours based on distance and assigns the most common class among them as the prediction. This straightforward method is effective for classification tasks without needing a complex model. We evaluate KNN's performance using testing data to understand its accuracy, precision, recall, and F1 score. KNN offers a simple yet powerful way to predict categorical outcomes, making it a key component of our crime prediction model.</w:t>
      </w:r>
    </w:p>
    <w:p w14:paraId="27FB6EB1" w14:textId="77777777" w:rsidR="00881BF4" w:rsidRDefault="00881BF4" w:rsidP="00881BF4">
      <w:pPr>
        <w:spacing w:line="360" w:lineRule="auto"/>
        <w:jc w:val="both"/>
        <w:rPr>
          <w:rFonts w:cs="Arial"/>
          <w:szCs w:val="22"/>
        </w:rPr>
      </w:pPr>
    </w:p>
    <w:p w14:paraId="66D239AA" w14:textId="47366E1A" w:rsidR="00881BF4" w:rsidRDefault="00881BF4" w:rsidP="00881BF4">
      <w:pPr>
        <w:pStyle w:val="Heading3"/>
      </w:pPr>
      <w:bookmarkStart w:id="52" w:name="_Toc166834234"/>
      <w:bookmarkStart w:id="53" w:name="_Toc166834407"/>
      <w:r>
        <w:t>Neural Network</w:t>
      </w:r>
      <w:bookmarkEnd w:id="52"/>
      <w:bookmarkEnd w:id="53"/>
    </w:p>
    <w:p w14:paraId="1881F74C" w14:textId="77777777" w:rsidR="00881BF4" w:rsidRDefault="00881BF4" w:rsidP="00881BF4"/>
    <w:p w14:paraId="57AC260C" w14:textId="77777777" w:rsidR="00881BF4" w:rsidRPr="00881BF4" w:rsidRDefault="00881BF4" w:rsidP="00881BF4">
      <w:pPr>
        <w:spacing w:line="360" w:lineRule="auto"/>
        <w:jc w:val="both"/>
        <w:rPr>
          <w:rFonts w:cs="Arial"/>
          <w:szCs w:val="22"/>
        </w:rPr>
      </w:pPr>
      <w:r w:rsidRPr="00881BF4">
        <w:rPr>
          <w:rFonts w:cs="Arial"/>
          <w:szCs w:val="22"/>
        </w:rPr>
        <w:t>A neural network is a computational model inspired by the structure and function of the human brain. It consists of interconnected nodes, called neurons, organised into layers. Each neuron receives input signals, processes them using an activation function, and passes the output to the next layer. Neural networks can learn complex patterns and relationships in data through training, where the network adjusts its weights based on the input data and desired outputs. They are widely used for classification, regression, and pattern recognition tasks. Neural networks offer flexibility and can handle structured and unstructured data, making them suitable for various machine learning and artificial intelligence applications.</w:t>
      </w:r>
    </w:p>
    <w:p w14:paraId="3ACE18F7" w14:textId="3445D558" w:rsidR="002B0C76" w:rsidRDefault="00881BF4" w:rsidP="00881BF4">
      <w:pPr>
        <w:spacing w:line="360" w:lineRule="auto"/>
        <w:jc w:val="both"/>
        <w:rPr>
          <w:rFonts w:cs="Arial"/>
          <w:szCs w:val="22"/>
        </w:rPr>
      </w:pPr>
      <w:r w:rsidRPr="00881BF4">
        <w:rPr>
          <w:rFonts w:cs="Arial"/>
          <w:szCs w:val="22"/>
        </w:rPr>
        <w:t>Initially, the dataset undergoes preprocessing and is split into training and testing subsets. Subsequently, the NN model is trained on the training data, where it learns the underlying patterns and relationships in the data. This learning process involves adjusting the weights and biases of interconnected nodes, allowing the NN to capture complex patterns in the input data. Once trained, the model is evaluated using the testing data to assess its performance metrics. NNs excel in handling nonlinear relationships and capturing intricate patterns in data, making them well-suited for various classification tasks. The NN is crucial in accurately predicting crime outcomes in our model by leveraging its ability to learn from vast amounts of data and discern intricate patterns</w:t>
      </w:r>
    </w:p>
    <w:p w14:paraId="555435A3" w14:textId="77777777" w:rsidR="00881BF4" w:rsidRDefault="00881BF4" w:rsidP="00881BF4">
      <w:pPr>
        <w:spacing w:line="360" w:lineRule="auto"/>
        <w:jc w:val="both"/>
        <w:rPr>
          <w:rFonts w:cs="Arial"/>
          <w:szCs w:val="22"/>
        </w:rPr>
      </w:pPr>
    </w:p>
    <w:p w14:paraId="6387B381" w14:textId="68D229B2" w:rsidR="00881BF4" w:rsidRDefault="00881BF4" w:rsidP="00881BF4">
      <w:pPr>
        <w:pStyle w:val="Heading3"/>
      </w:pPr>
      <w:bookmarkStart w:id="54" w:name="_Toc166834235"/>
      <w:bookmarkStart w:id="55" w:name="_Toc166834408"/>
      <w:r>
        <w:t>Recurrent Neural Network</w:t>
      </w:r>
      <w:bookmarkEnd w:id="54"/>
      <w:bookmarkEnd w:id="55"/>
    </w:p>
    <w:p w14:paraId="640895A0" w14:textId="77777777" w:rsidR="00881BF4" w:rsidRDefault="00881BF4" w:rsidP="00881BF4"/>
    <w:p w14:paraId="1D08B750" w14:textId="77777777" w:rsidR="00881BF4" w:rsidRPr="00881BF4" w:rsidRDefault="00881BF4" w:rsidP="00881BF4">
      <w:pPr>
        <w:spacing w:line="360" w:lineRule="auto"/>
        <w:jc w:val="both"/>
        <w:rPr>
          <w:rFonts w:cs="Arial"/>
          <w:szCs w:val="22"/>
        </w:rPr>
      </w:pPr>
      <w:r w:rsidRPr="00881BF4">
        <w:rPr>
          <w:rFonts w:cs="Arial"/>
          <w:szCs w:val="22"/>
        </w:rPr>
        <w:t xml:space="preserve">Recurrent Neural Network is a neural network designed to process sequential data by retaining information in memory. Unlike traditional feedforward neural networks, which process input data in </w:t>
      </w:r>
      <w:r w:rsidRPr="00881BF4">
        <w:rPr>
          <w:rFonts w:cs="Arial"/>
          <w:szCs w:val="22"/>
        </w:rPr>
        <w:lastRenderedPageBreak/>
        <w:t>a single pass, RNNs have loops that allow information to persist over time. This loop structure enables RNNs to effectively model sequences, making them suitable for tasks like language translation, time series prediction, and speech recognition. One of the critical features of RNNs is their ability to handle variable-length input sequences, making them versatile for processing data with temporal dependencies. However, RNNs can suffer from the vanishing gradient problem, where gradients become increasingly small during training, affecting the model's ability to learn long-range dependencies. Despite this limitation, RNNs have been widely adopted in natural language processing, speech recognition, and other sequential data analysis tasks.</w:t>
      </w:r>
    </w:p>
    <w:p w14:paraId="726D4217" w14:textId="6609E5C4" w:rsidR="00881BF4" w:rsidRDefault="00881BF4" w:rsidP="00881BF4">
      <w:pPr>
        <w:spacing w:line="360" w:lineRule="auto"/>
        <w:jc w:val="both"/>
        <w:rPr>
          <w:rFonts w:cs="Arial"/>
          <w:szCs w:val="22"/>
        </w:rPr>
      </w:pPr>
      <w:r w:rsidRPr="00881BF4">
        <w:rPr>
          <w:rFonts w:cs="Arial"/>
          <w:szCs w:val="22"/>
        </w:rPr>
        <w:t>The Recurrent Neural Network (RNN) is a specialised architecture for handling sequential data in our model. Where it learns to capture temporal dependencies and patterns in the sequential input data. This training process involves iterating over data sequences, updating internal state representations, and adjusting model parameters to minimise prediction errors. Once trained, the RNN is evaluated using the testing data (</w:t>
      </w:r>
      <w:proofErr w:type="spellStart"/>
      <w:r w:rsidRPr="00881BF4">
        <w:rPr>
          <w:rFonts w:cs="Arial"/>
          <w:szCs w:val="22"/>
        </w:rPr>
        <w:t>Xtest</w:t>
      </w:r>
      <w:proofErr w:type="spellEnd"/>
      <w:r w:rsidRPr="00881BF4">
        <w:rPr>
          <w:rFonts w:cs="Arial"/>
          <w:szCs w:val="22"/>
        </w:rPr>
        <w:t xml:space="preserve">, </w:t>
      </w:r>
      <w:proofErr w:type="spellStart"/>
      <w:r w:rsidRPr="00881BF4">
        <w:rPr>
          <w:rFonts w:cs="Arial"/>
          <w:szCs w:val="22"/>
        </w:rPr>
        <w:t>ytest</w:t>
      </w:r>
      <w:proofErr w:type="spellEnd"/>
      <w:r w:rsidRPr="00881BF4">
        <w:rPr>
          <w:rFonts w:cs="Arial"/>
          <w:szCs w:val="22"/>
        </w:rPr>
        <w:t>) to assess its performance metrics such as accuracy, precision, recall, and F1-score. RNNs are particularly effective in analysing time series data and sequences, making them well-suited for natural language processing, speech recognition, and sequential prediction tasks like crime outcome prediction in our model. The RNN can effectively capture long-term dependencies and temporal patterns in sequential data through its recurrent connections and memory cells, enabling accurate predictions in our crime prediction model.</w:t>
      </w:r>
    </w:p>
    <w:p w14:paraId="0654A6CA" w14:textId="77777777" w:rsidR="00881BF4" w:rsidRDefault="00881BF4" w:rsidP="00881BF4">
      <w:pPr>
        <w:spacing w:line="360" w:lineRule="auto"/>
        <w:jc w:val="both"/>
        <w:rPr>
          <w:rFonts w:cs="Arial"/>
          <w:szCs w:val="22"/>
        </w:rPr>
      </w:pPr>
    </w:p>
    <w:p w14:paraId="2D5EA36C" w14:textId="5438FBB1" w:rsidR="00881BF4" w:rsidRDefault="00881BF4" w:rsidP="00881BF4">
      <w:pPr>
        <w:pStyle w:val="Heading2"/>
      </w:pPr>
      <w:bookmarkStart w:id="56" w:name="_Toc166834236"/>
      <w:bookmarkStart w:id="57" w:name="_Toc166834409"/>
      <w:r>
        <w:t>Training and Testing</w:t>
      </w:r>
      <w:bookmarkEnd w:id="56"/>
      <w:bookmarkEnd w:id="57"/>
    </w:p>
    <w:p w14:paraId="4978150F" w14:textId="77777777" w:rsidR="00881BF4" w:rsidRDefault="00881BF4" w:rsidP="00881BF4"/>
    <w:p w14:paraId="5E965B79" w14:textId="77777777" w:rsidR="00881BF4" w:rsidRPr="00881BF4" w:rsidRDefault="00881BF4" w:rsidP="00881BF4">
      <w:pPr>
        <w:spacing w:line="360" w:lineRule="auto"/>
        <w:jc w:val="both"/>
        <w:rPr>
          <w:rFonts w:cs="Arial"/>
          <w:szCs w:val="22"/>
        </w:rPr>
      </w:pPr>
      <w:r w:rsidRPr="00881BF4">
        <w:rPr>
          <w:rFonts w:cs="Arial"/>
          <w:szCs w:val="22"/>
        </w:rPr>
        <w:t>The model is first trained using the provided training data. The model learns from the training samples during training to minimise errors and improve accuracy. Once trained, the model's performance is evaluated based on its ability to predict outcomes on unseen data accurately. This evaluation involves assessing various performance parameters specific to the problem at hand. We train models such as Decision Trees, Random Forests, Logistic Regression, and others using the training data in our code. After training, we evaluate each model's performance by calculating metrics like accuracy, precision, recall, and F1 score on a separate test dataset. This process helps us determine how well each model generalises to new, unseen data.</w:t>
      </w:r>
    </w:p>
    <w:p w14:paraId="2DEE47BF" w14:textId="77777777" w:rsidR="00881BF4" w:rsidRDefault="00881BF4" w:rsidP="00881BF4"/>
    <w:p w14:paraId="606C612A" w14:textId="77777777" w:rsidR="00881BF4" w:rsidRDefault="00881BF4" w:rsidP="00881BF4"/>
    <w:p w14:paraId="62407358" w14:textId="7EB8A66A" w:rsidR="00881BF4" w:rsidRDefault="00881BF4" w:rsidP="00881BF4">
      <w:pPr>
        <w:pStyle w:val="Heading2"/>
      </w:pPr>
      <w:bookmarkStart w:id="58" w:name="_Toc166834237"/>
      <w:bookmarkStart w:id="59" w:name="_Toc166834410"/>
      <w:r>
        <w:t>Optimal Model Selection</w:t>
      </w:r>
      <w:bookmarkEnd w:id="58"/>
      <w:bookmarkEnd w:id="59"/>
    </w:p>
    <w:p w14:paraId="0EA0F95D" w14:textId="77777777" w:rsidR="00881BF4" w:rsidRDefault="00881BF4" w:rsidP="00881BF4"/>
    <w:p w14:paraId="093FAA0D" w14:textId="77777777" w:rsidR="00881BF4" w:rsidRDefault="00881BF4" w:rsidP="00881BF4">
      <w:pPr>
        <w:spacing w:line="360" w:lineRule="auto"/>
        <w:jc w:val="both"/>
        <w:rPr>
          <w:rFonts w:cs="Arial"/>
        </w:rPr>
      </w:pPr>
      <w:r w:rsidRPr="00881BF4">
        <w:rPr>
          <w:rFonts w:cs="Arial"/>
        </w:rPr>
        <w:t xml:space="preserve">After training each model, including Decision Tree Classifier, Random Forest, Logistic Regression, K Nearest Neighbour, Neural Network, and Recurrent Neural Network (RNN), their performance metrics, such as accuracy, precision, recall, and F1-score, are compared. The model exhibiting the highest performance across these metrics best predicts crime outcomes in the given dataset. This </w:t>
      </w:r>
      <w:r w:rsidRPr="00881BF4">
        <w:rPr>
          <w:rFonts w:cs="Arial"/>
        </w:rPr>
        <w:lastRenderedPageBreak/>
        <w:t>rigorous selection process ensures that the chosen model effectively captures the underlying patterns and relationships in the data, leading to accurate predictions on unseen instances.</w:t>
      </w:r>
    </w:p>
    <w:p w14:paraId="6A8E0A05" w14:textId="575C136A" w:rsidR="00881BF4" w:rsidRDefault="00881BF4" w:rsidP="00881BF4">
      <w:pPr>
        <w:pStyle w:val="Heading1"/>
      </w:pPr>
      <w:bookmarkStart w:id="60" w:name="_Toc166834238"/>
      <w:bookmarkStart w:id="61" w:name="_Toc166834411"/>
      <w:r>
        <w:lastRenderedPageBreak/>
        <w:t>EVALUATION AND RESULTS</w:t>
      </w:r>
      <w:bookmarkEnd w:id="60"/>
      <w:bookmarkEnd w:id="61"/>
    </w:p>
    <w:p w14:paraId="79FA7A03" w14:textId="77777777" w:rsidR="00881BF4" w:rsidRDefault="00881BF4" w:rsidP="00881BF4"/>
    <w:p w14:paraId="274FA556" w14:textId="48D676FA" w:rsidR="00881BF4" w:rsidRDefault="00881BF4" w:rsidP="00881BF4">
      <w:pPr>
        <w:pStyle w:val="Heading2"/>
      </w:pPr>
      <w:bookmarkStart w:id="62" w:name="_Toc166834239"/>
      <w:bookmarkStart w:id="63" w:name="_Toc166834412"/>
      <w:r>
        <w:t>Evaluation Metrics</w:t>
      </w:r>
      <w:bookmarkEnd w:id="62"/>
      <w:bookmarkEnd w:id="63"/>
    </w:p>
    <w:p w14:paraId="061280F2" w14:textId="77777777" w:rsidR="00881BF4" w:rsidRDefault="00881BF4" w:rsidP="00881BF4"/>
    <w:p w14:paraId="058D0E91" w14:textId="77777777" w:rsidR="00881BF4" w:rsidRDefault="00881BF4" w:rsidP="00881BF4">
      <w:pPr>
        <w:spacing w:line="360" w:lineRule="auto"/>
        <w:jc w:val="both"/>
        <w:rPr>
          <w:rFonts w:cs="Arial"/>
          <w:szCs w:val="22"/>
        </w:rPr>
      </w:pPr>
      <w:r w:rsidRPr="00881BF4">
        <w:rPr>
          <w:rFonts w:cs="Arial"/>
          <w:szCs w:val="22"/>
        </w:rPr>
        <w:t>Several metrics are commonly employed to evaluate classification models used for prediction and classification.</w:t>
      </w:r>
    </w:p>
    <w:p w14:paraId="5283B927" w14:textId="64ADFF4D" w:rsidR="00881BF4" w:rsidRDefault="00881BF4" w:rsidP="00881BF4">
      <w:pPr>
        <w:pStyle w:val="Heading3"/>
      </w:pPr>
      <w:bookmarkStart w:id="64" w:name="_Toc166834240"/>
      <w:bookmarkStart w:id="65" w:name="_Toc166834413"/>
      <w:r>
        <w:t>Accuracy</w:t>
      </w:r>
      <w:bookmarkEnd w:id="64"/>
      <w:bookmarkEnd w:id="65"/>
    </w:p>
    <w:p w14:paraId="1379DE41" w14:textId="33C72A5F" w:rsidR="00881BF4" w:rsidRDefault="00881BF4" w:rsidP="00997F0C">
      <w:pPr>
        <w:spacing w:line="360" w:lineRule="auto"/>
        <w:rPr>
          <w:rFonts w:cs="Arial"/>
          <w:szCs w:val="22"/>
        </w:rPr>
      </w:pPr>
      <w:r w:rsidRPr="00997F0C">
        <w:rPr>
          <w:rFonts w:cs="Arial"/>
          <w:szCs w:val="22"/>
        </w:rPr>
        <w:t xml:space="preserve">This measure measures the </w:t>
      </w:r>
      <w:r w:rsidR="00997F0C" w:rsidRPr="00997F0C">
        <w:rPr>
          <w:rFonts w:cs="Arial"/>
          <w:szCs w:val="22"/>
        </w:rPr>
        <w:t>accuracy</w:t>
      </w:r>
      <w:r w:rsidRPr="00997F0C">
        <w:rPr>
          <w:rFonts w:cs="Arial"/>
          <w:szCs w:val="22"/>
        </w:rPr>
        <w:t xml:space="preserve"> of the model's predictions and is calculated as the ratio of correctly classified instances to the total number of cases.</w:t>
      </w:r>
    </w:p>
    <w:p w14:paraId="5BE1F06F" w14:textId="77777777" w:rsidR="00997F0C" w:rsidRDefault="00997F0C" w:rsidP="00997F0C">
      <w:pPr>
        <w:spacing w:line="360" w:lineRule="auto"/>
        <w:rPr>
          <w:rFonts w:cs="Arial"/>
          <w:szCs w:val="22"/>
        </w:rPr>
      </w:pPr>
    </w:p>
    <w:p w14:paraId="55944D66" w14:textId="57F2BCE3" w:rsidR="00997F0C" w:rsidRPr="009D478F" w:rsidRDefault="009D478F" w:rsidP="00997F0C">
      <w:pPr>
        <w:spacing w:line="360" w:lineRule="auto"/>
        <w:jc w:val="center"/>
        <w:rPr>
          <w:rFonts w:ascii="Calibri" w:hAnsi="Calibri" w:cs="Calibri"/>
          <w:szCs w:val="22"/>
        </w:rPr>
      </w:pPr>
      <m:oMathPara>
        <m:oMath>
          <m:r>
            <w:rPr>
              <w:rFonts w:ascii="Cambria Math" w:hAnsi="Cambria Math" w:cs="Calibri"/>
              <w:szCs w:val="22"/>
            </w:rPr>
            <m:t>Accuracy=</m:t>
          </m:r>
          <m:f>
            <m:fPr>
              <m:ctrlPr>
                <w:rPr>
                  <w:rFonts w:ascii="Cambria Math" w:hAnsi="Cambria Math" w:cs="Calibri"/>
                  <w:i/>
                  <w:szCs w:val="22"/>
                </w:rPr>
              </m:ctrlPr>
            </m:fPr>
            <m:num>
              <m:r>
                <w:rPr>
                  <w:rFonts w:ascii="Cambria Math" w:hAnsi="Cambria Math" w:cs="Calibri"/>
                  <w:szCs w:val="22"/>
                </w:rPr>
                <m:t>true positive+true negative</m:t>
              </m:r>
            </m:num>
            <m:den>
              <m:r>
                <w:rPr>
                  <w:rFonts w:ascii="Cambria Math" w:hAnsi="Cambria Math" w:cs="Calibri"/>
                  <w:szCs w:val="22"/>
                </w:rPr>
                <m:t>total instances</m:t>
              </m:r>
            </m:den>
          </m:f>
        </m:oMath>
      </m:oMathPara>
    </w:p>
    <w:p w14:paraId="2E1CBFA8" w14:textId="3EBD8EAC" w:rsidR="00997F0C" w:rsidRPr="00997F0C" w:rsidRDefault="00997F0C" w:rsidP="00997F0C">
      <w:pPr>
        <w:spacing w:line="360" w:lineRule="auto"/>
        <w:jc w:val="both"/>
        <w:rPr>
          <w:rFonts w:ascii="Calibri" w:hAnsi="Calibri" w:cs="Calibri"/>
          <w:szCs w:val="22"/>
        </w:rPr>
      </w:pPr>
    </w:p>
    <w:p w14:paraId="5973F35D" w14:textId="6A3708DF" w:rsidR="00881BF4" w:rsidRDefault="00881BF4" w:rsidP="00997F0C">
      <w:pPr>
        <w:pStyle w:val="Heading3"/>
      </w:pPr>
      <w:bookmarkStart w:id="66" w:name="_Toc166834241"/>
      <w:bookmarkStart w:id="67" w:name="_Toc166834414"/>
      <w:r>
        <w:t>Precision</w:t>
      </w:r>
      <w:bookmarkEnd w:id="66"/>
      <w:bookmarkEnd w:id="67"/>
    </w:p>
    <w:p w14:paraId="466A2708" w14:textId="77777777" w:rsidR="00881BF4" w:rsidRDefault="00881BF4" w:rsidP="00997F0C">
      <w:pPr>
        <w:pStyle w:val="12Spacing"/>
        <w:spacing w:line="360" w:lineRule="auto"/>
        <w:jc w:val="both"/>
        <w:rPr>
          <w:rFonts w:cs="Arial"/>
        </w:rPr>
      </w:pPr>
      <w:r w:rsidRPr="00997F0C">
        <w:rPr>
          <w:rFonts w:cs="Arial"/>
        </w:rPr>
        <w:t>Precision Indicates the proportion of correctly predicted positive instances out of all the cases predicted as positive. It focuses on the relevance of positive predictions.</w:t>
      </w:r>
    </w:p>
    <w:p w14:paraId="23CF0FC7" w14:textId="77777777" w:rsidR="00997F0C" w:rsidRDefault="00997F0C" w:rsidP="00997F0C">
      <w:pPr>
        <w:pStyle w:val="12Spacing"/>
        <w:spacing w:line="360" w:lineRule="auto"/>
        <w:jc w:val="both"/>
        <w:rPr>
          <w:rFonts w:cs="Arial"/>
        </w:rPr>
      </w:pPr>
    </w:p>
    <w:p w14:paraId="2E09EB63" w14:textId="52431687" w:rsidR="00997F0C" w:rsidRPr="009D478F" w:rsidRDefault="009D478F" w:rsidP="00997F0C">
      <w:pPr>
        <w:spacing w:line="360" w:lineRule="auto"/>
        <w:jc w:val="center"/>
        <w:rPr>
          <w:rFonts w:ascii="Calibri" w:hAnsi="Calibri" w:cs="Calibri"/>
          <w:szCs w:val="22"/>
        </w:rPr>
      </w:pPr>
      <m:oMathPara>
        <m:oMath>
          <m:r>
            <w:rPr>
              <w:rFonts w:ascii="Cambria Math" w:hAnsi="Cambria Math" w:cs="Calibri"/>
              <w:szCs w:val="22"/>
            </w:rPr>
            <m:t>precision=</m:t>
          </m:r>
          <m:f>
            <m:fPr>
              <m:ctrlPr>
                <w:rPr>
                  <w:rFonts w:ascii="Cambria Math" w:hAnsi="Cambria Math" w:cs="Calibri"/>
                  <w:i/>
                  <w:szCs w:val="22"/>
                </w:rPr>
              </m:ctrlPr>
            </m:fPr>
            <m:num>
              <m:r>
                <w:rPr>
                  <w:rFonts w:ascii="Cambria Math" w:hAnsi="Cambria Math" w:cs="Calibri"/>
                  <w:szCs w:val="22"/>
                </w:rPr>
                <m:t>true positive</m:t>
              </m:r>
            </m:num>
            <m:den>
              <m:r>
                <w:rPr>
                  <w:rFonts w:ascii="Cambria Math" w:hAnsi="Cambria Math" w:cs="Calibri"/>
                  <w:szCs w:val="22"/>
                </w:rPr>
                <m:t>true positive+false positive</m:t>
              </m:r>
            </m:den>
          </m:f>
        </m:oMath>
      </m:oMathPara>
    </w:p>
    <w:p w14:paraId="12D66840" w14:textId="77777777" w:rsidR="00881BF4" w:rsidRPr="00881BF4" w:rsidRDefault="00881BF4" w:rsidP="00881BF4"/>
    <w:p w14:paraId="5CA0BA46" w14:textId="720E6D7A" w:rsidR="00881BF4" w:rsidRDefault="00881BF4" w:rsidP="00881BF4">
      <w:pPr>
        <w:pStyle w:val="Heading3"/>
      </w:pPr>
      <w:bookmarkStart w:id="68" w:name="_Toc166834242"/>
      <w:bookmarkStart w:id="69" w:name="_Toc166834415"/>
      <w:r>
        <w:t>Recall</w:t>
      </w:r>
      <w:bookmarkEnd w:id="68"/>
      <w:bookmarkEnd w:id="69"/>
    </w:p>
    <w:p w14:paraId="5EE5EA44" w14:textId="238780EA" w:rsidR="00881BF4" w:rsidRDefault="00881BF4" w:rsidP="00997F0C">
      <w:pPr>
        <w:pStyle w:val="12Spacing"/>
        <w:spacing w:line="360" w:lineRule="auto"/>
        <w:jc w:val="both"/>
        <w:rPr>
          <w:rFonts w:cs="Arial"/>
        </w:rPr>
      </w:pPr>
      <w:r w:rsidRPr="00997F0C">
        <w:rPr>
          <w:rFonts w:cs="Arial"/>
        </w:rPr>
        <w:t>Recall, also known as sensitivity or true positive rate, measures the proportion of correctly predicted positive instances out of all actual positive instances. It emphasises the model's ability to capture positive cases.</w:t>
      </w:r>
    </w:p>
    <w:p w14:paraId="643E0C92" w14:textId="3F00B230" w:rsidR="00997F0C" w:rsidRPr="009D478F" w:rsidRDefault="009D478F" w:rsidP="00997F0C">
      <w:pPr>
        <w:spacing w:line="360" w:lineRule="auto"/>
        <w:jc w:val="center"/>
        <w:rPr>
          <w:rFonts w:ascii="Calibri" w:hAnsi="Calibri" w:cs="Calibri"/>
          <w:szCs w:val="22"/>
        </w:rPr>
      </w:pPr>
      <m:oMathPara>
        <m:oMath>
          <m:r>
            <w:rPr>
              <w:rFonts w:ascii="Cambria Math" w:hAnsi="Cambria Math" w:cs="Calibri"/>
              <w:szCs w:val="22"/>
            </w:rPr>
            <m:t>recall=</m:t>
          </m:r>
          <m:f>
            <m:fPr>
              <m:ctrlPr>
                <w:rPr>
                  <w:rFonts w:ascii="Cambria Math" w:hAnsi="Cambria Math" w:cs="Calibri"/>
                  <w:i/>
                  <w:szCs w:val="22"/>
                </w:rPr>
              </m:ctrlPr>
            </m:fPr>
            <m:num>
              <m:r>
                <w:rPr>
                  <w:rFonts w:ascii="Cambria Math" w:hAnsi="Cambria Math" w:cs="Calibri"/>
                  <w:szCs w:val="22"/>
                </w:rPr>
                <m:t>true positive</m:t>
              </m:r>
            </m:num>
            <m:den>
              <m:r>
                <w:rPr>
                  <w:rFonts w:ascii="Cambria Math" w:hAnsi="Cambria Math" w:cs="Calibri"/>
                  <w:szCs w:val="22"/>
                </w:rPr>
                <m:t>true positive+false negative</m:t>
              </m:r>
            </m:den>
          </m:f>
        </m:oMath>
      </m:oMathPara>
    </w:p>
    <w:p w14:paraId="2A858256" w14:textId="77777777" w:rsidR="00881BF4" w:rsidRPr="00881BF4" w:rsidRDefault="00881BF4" w:rsidP="00881BF4"/>
    <w:p w14:paraId="1D826B77" w14:textId="38CBFBEB" w:rsidR="00881BF4" w:rsidRDefault="00881BF4" w:rsidP="00881BF4">
      <w:pPr>
        <w:pStyle w:val="Heading3"/>
      </w:pPr>
      <w:bookmarkStart w:id="70" w:name="_Toc166834243"/>
      <w:bookmarkStart w:id="71" w:name="_Toc166834416"/>
      <w:r>
        <w:t>F1 Score</w:t>
      </w:r>
      <w:bookmarkEnd w:id="70"/>
      <w:bookmarkEnd w:id="71"/>
    </w:p>
    <w:p w14:paraId="66E249F4" w14:textId="77777777" w:rsidR="00881BF4" w:rsidRDefault="00881BF4" w:rsidP="00997F0C">
      <w:pPr>
        <w:pStyle w:val="12Spacing"/>
        <w:spacing w:line="360" w:lineRule="auto"/>
        <w:jc w:val="both"/>
        <w:rPr>
          <w:rFonts w:cs="Arial"/>
        </w:rPr>
      </w:pPr>
      <w:r w:rsidRPr="00997F0C">
        <w:rPr>
          <w:rFonts w:cs="Arial"/>
        </w:rPr>
        <w:t>The harmonic mean of precision and recall balances the two metrics. It is useful when there is an uneven class distribution or when false positives and negatives must be considered.</w:t>
      </w:r>
    </w:p>
    <w:p w14:paraId="77FDA8B1" w14:textId="77777777" w:rsidR="00997F0C" w:rsidRDefault="00997F0C" w:rsidP="00997F0C">
      <w:pPr>
        <w:pStyle w:val="12Spacing"/>
        <w:spacing w:line="360" w:lineRule="auto"/>
        <w:jc w:val="both"/>
        <w:rPr>
          <w:rFonts w:cs="Arial"/>
        </w:rPr>
      </w:pPr>
    </w:p>
    <w:p w14:paraId="3E486FC1" w14:textId="5D1B54BE" w:rsidR="00997F0C" w:rsidRPr="009D478F" w:rsidRDefault="009D478F" w:rsidP="00997F0C">
      <w:pPr>
        <w:pStyle w:val="12Spacing"/>
        <w:jc w:val="center"/>
        <w:rPr>
          <w:rFonts w:ascii="Calibri" w:hAnsi="Calibri" w:cs="Calibri"/>
        </w:rPr>
      </w:pPr>
      <m:oMathPara>
        <m:oMath>
          <m:r>
            <w:rPr>
              <w:rFonts w:ascii="Cambria Math" w:hAnsi="Cambria Math" w:cs="Calibri"/>
            </w:rPr>
            <m:t>F1 Score=2×</m:t>
          </m:r>
          <m:f>
            <m:fPr>
              <m:ctrlPr>
                <w:rPr>
                  <w:rFonts w:ascii="Cambria Math" w:hAnsi="Cambria Math" w:cs="Calibri"/>
                  <w:i/>
                </w:rPr>
              </m:ctrlPr>
            </m:fPr>
            <m:num>
              <m:r>
                <w:rPr>
                  <w:rFonts w:ascii="Cambria Math" w:hAnsi="Cambria Math" w:cs="Calibri"/>
                </w:rPr>
                <m:t>precision×Recall</m:t>
              </m:r>
            </m:num>
            <m:den>
              <m:r>
                <w:rPr>
                  <w:rFonts w:ascii="Cambria Math" w:hAnsi="Cambria Math" w:cs="Calibri"/>
                </w:rPr>
                <m:t>Precision+Recall</m:t>
              </m:r>
            </m:den>
          </m:f>
        </m:oMath>
      </m:oMathPara>
    </w:p>
    <w:p w14:paraId="3DB75BC5" w14:textId="08E519B3" w:rsidR="00997F0C" w:rsidRDefault="00997F0C" w:rsidP="00997F0C">
      <w:pPr>
        <w:pStyle w:val="Heading3"/>
      </w:pPr>
      <w:bookmarkStart w:id="72" w:name="_Toc166834244"/>
      <w:bookmarkStart w:id="73" w:name="_Toc166834417"/>
      <w:r>
        <w:t>Confusion Matrix</w:t>
      </w:r>
      <w:bookmarkEnd w:id="72"/>
      <w:bookmarkEnd w:id="73"/>
    </w:p>
    <w:p w14:paraId="6D87FCB8" w14:textId="77777777" w:rsidR="00997F0C" w:rsidRDefault="00997F0C" w:rsidP="00997F0C"/>
    <w:p w14:paraId="51AD328F" w14:textId="77777777" w:rsidR="00997F0C" w:rsidRDefault="00997F0C" w:rsidP="00997F0C">
      <w:pPr>
        <w:spacing w:line="360" w:lineRule="auto"/>
        <w:jc w:val="both"/>
        <w:rPr>
          <w:rFonts w:cs="Arial"/>
          <w:szCs w:val="22"/>
        </w:rPr>
      </w:pPr>
      <w:r w:rsidRPr="00997F0C">
        <w:rPr>
          <w:rFonts w:cs="Arial"/>
          <w:szCs w:val="22"/>
        </w:rPr>
        <w:t xml:space="preserve">The confusion matrix is a fundamental tool in evaluating the performance of a classification algorithm. It provides a comprehensive summary of the model's predictions compared to the ground truth across different classes. The matrix consists of four sections: true positives (TP), true negatives </w:t>
      </w:r>
      <w:r w:rsidRPr="00997F0C">
        <w:rPr>
          <w:rFonts w:cs="Arial"/>
          <w:szCs w:val="22"/>
        </w:rPr>
        <w:lastRenderedPageBreak/>
        <w:t>(TN), false positives (FP), and false negatives (FN). Each row represents the actual class, while each column represents the predicted class. This allows us to visually inspect how well the model performs correctly and incorrectly classified instances for each class.</w:t>
      </w:r>
    </w:p>
    <w:p w14:paraId="41AE87B1" w14:textId="77777777" w:rsidR="00997F0C" w:rsidRDefault="00997F0C" w:rsidP="00997F0C">
      <w:pPr>
        <w:spacing w:line="360" w:lineRule="auto"/>
        <w:jc w:val="both"/>
        <w:rPr>
          <w:rFonts w:cs="Arial"/>
          <w:szCs w:val="22"/>
        </w:rPr>
      </w:pPr>
    </w:p>
    <w:p w14:paraId="76C30531" w14:textId="425A1195" w:rsidR="00997F0C" w:rsidRDefault="00997F0C" w:rsidP="00997F0C">
      <w:pPr>
        <w:pStyle w:val="Heading2"/>
      </w:pPr>
      <w:bookmarkStart w:id="74" w:name="_Toc166834245"/>
      <w:bookmarkStart w:id="75" w:name="_Toc166834418"/>
      <w:r>
        <w:t>Dataset Analysis</w:t>
      </w:r>
      <w:bookmarkEnd w:id="74"/>
      <w:bookmarkEnd w:id="75"/>
    </w:p>
    <w:p w14:paraId="7367CABB" w14:textId="77777777" w:rsidR="00997F0C" w:rsidRDefault="00997F0C" w:rsidP="00997F0C"/>
    <w:p w14:paraId="1BAA0B52" w14:textId="61E906B3" w:rsidR="00997F0C" w:rsidRPr="00997F0C" w:rsidRDefault="00997F0C" w:rsidP="00997F0C">
      <w:pPr>
        <w:spacing w:line="360" w:lineRule="auto"/>
        <w:jc w:val="both"/>
        <w:rPr>
          <w:rFonts w:cs="Arial"/>
        </w:rPr>
      </w:pPr>
      <w:r w:rsidRPr="00997F0C">
        <w:rPr>
          <w:rFonts w:cs="Arial"/>
        </w:rPr>
        <w:t>Upon delving into the dataset, our analysis reveals a consistent trend: Figure 3 shows that Theft from Vehicles is the most prevalent type of crime, maintaining a concerning occurrence level across the years. This enduring presence underscores the need for targeted interventions and proactive measures to address this persistent issue effectively.</w:t>
      </w:r>
    </w:p>
    <w:p w14:paraId="7B963073" w14:textId="512A2372" w:rsidR="00997F0C" w:rsidRDefault="009D478F" w:rsidP="00997F0C">
      <w:pPr>
        <w:pStyle w:val="Caption"/>
        <w:keepNext/>
      </w:pPr>
      <w:r w:rsidRPr="00997F0C">
        <w:rPr>
          <w:rFonts w:ascii="Calibri" w:hAnsi="Calibri" w:cs="Calibri"/>
          <w:noProof/>
        </w:rPr>
        <w:drawing>
          <wp:inline distT="0" distB="0" distL="0" distR="0" wp14:anchorId="183A8A24" wp14:editId="45290178">
            <wp:extent cx="3676650" cy="4781550"/>
            <wp:effectExtent l="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4781550"/>
                    </a:xfrm>
                    <a:prstGeom prst="rect">
                      <a:avLst/>
                    </a:prstGeom>
                    <a:noFill/>
                    <a:ln>
                      <a:noFill/>
                    </a:ln>
                  </pic:spPr>
                </pic:pic>
              </a:graphicData>
            </a:graphic>
          </wp:inline>
        </w:drawing>
      </w:r>
    </w:p>
    <w:p w14:paraId="3DAFC875" w14:textId="1F8908C3" w:rsidR="00997F0C" w:rsidRDefault="00997F0C" w:rsidP="00997F0C">
      <w:pPr>
        <w:pStyle w:val="Caption"/>
      </w:pPr>
      <w:bookmarkStart w:id="76" w:name="_Toc166834583"/>
      <w:r>
        <w:t xml:space="preserve">Figure </w:t>
      </w:r>
      <w:r>
        <w:fldChar w:fldCharType="begin"/>
      </w:r>
      <w:r>
        <w:instrText xml:space="preserve"> SEQ Figure \* ARABIC </w:instrText>
      </w:r>
      <w:r>
        <w:fldChar w:fldCharType="separate"/>
      </w:r>
      <w:r w:rsidR="007B3B0D">
        <w:rPr>
          <w:noProof/>
        </w:rPr>
        <w:t>3</w:t>
      </w:r>
      <w:r>
        <w:fldChar w:fldCharType="end"/>
      </w:r>
      <w:r>
        <w:t xml:space="preserve"> : Crime occurrence over </w:t>
      </w:r>
      <w:r w:rsidRPr="00997F0C">
        <w:t xml:space="preserve">the </w:t>
      </w:r>
      <w:r>
        <w:t>years.</w:t>
      </w:r>
      <w:bookmarkEnd w:id="76"/>
    </w:p>
    <w:p w14:paraId="497536B2" w14:textId="77777777" w:rsidR="00997F0C" w:rsidRPr="00997F0C" w:rsidRDefault="00997F0C" w:rsidP="00997F0C">
      <w:pPr>
        <w:spacing w:line="360" w:lineRule="auto"/>
        <w:rPr>
          <w:rFonts w:cs="Arial"/>
        </w:rPr>
      </w:pPr>
    </w:p>
    <w:p w14:paraId="52389986" w14:textId="7DEB3AC1" w:rsidR="00997F0C" w:rsidRDefault="00997F0C" w:rsidP="00997F0C">
      <w:pPr>
        <w:spacing w:line="360" w:lineRule="auto"/>
        <w:jc w:val="both"/>
        <w:rPr>
          <w:rFonts w:cs="Arial"/>
        </w:rPr>
      </w:pPr>
      <w:r w:rsidRPr="00997F0C">
        <w:rPr>
          <w:rFonts w:cs="Arial"/>
        </w:rPr>
        <w:t xml:space="preserve">Even after examining the data across various neighbourhoods, the dominance of Theft from Vehicle incidents remains apparent, indicating the widespread nature of this crime and the urgency for comprehensive </w:t>
      </w:r>
      <w:proofErr w:type="gramStart"/>
      <w:r w:rsidRPr="00997F0C">
        <w:rPr>
          <w:rFonts w:cs="Arial"/>
        </w:rPr>
        <w:t>solutions</w:t>
      </w:r>
      <w:r>
        <w:rPr>
          <w:rFonts w:cs="Arial"/>
        </w:rPr>
        <w:t>(</w:t>
      </w:r>
      <w:proofErr w:type="gramEnd"/>
      <w:r>
        <w:rPr>
          <w:rFonts w:cs="Arial"/>
        </w:rPr>
        <w:t>Figure 4)</w:t>
      </w:r>
      <w:r w:rsidRPr="00997F0C">
        <w:rPr>
          <w:rFonts w:cs="Arial"/>
        </w:rPr>
        <w:t>.</w:t>
      </w:r>
    </w:p>
    <w:p w14:paraId="4C513CD9" w14:textId="5B0DF3D4" w:rsidR="00997F0C" w:rsidRDefault="009D478F" w:rsidP="00997F0C">
      <w:pPr>
        <w:keepNext/>
        <w:spacing w:line="360" w:lineRule="auto"/>
        <w:jc w:val="both"/>
        <w:rPr>
          <w:rFonts w:ascii="Calibri" w:hAnsi="Calibri" w:cs="Calibri"/>
          <w:noProof/>
        </w:rPr>
      </w:pPr>
      <w:r w:rsidRPr="00997F0C">
        <w:rPr>
          <w:rFonts w:ascii="Calibri" w:hAnsi="Calibri" w:cs="Calibri"/>
          <w:noProof/>
        </w:rPr>
        <w:lastRenderedPageBreak/>
        <w:drawing>
          <wp:inline distT="0" distB="0" distL="0" distR="0" wp14:anchorId="4E0C40C7" wp14:editId="1B4256F0">
            <wp:extent cx="5981700" cy="3409950"/>
            <wp:effectExtent l="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p>
    <w:p w14:paraId="6B829C79" w14:textId="30C0C848" w:rsidR="00997F0C" w:rsidRDefault="00997F0C" w:rsidP="00997F0C">
      <w:pPr>
        <w:pStyle w:val="Caption"/>
      </w:pPr>
      <w:bookmarkStart w:id="77" w:name="_Toc166834584"/>
      <w:r>
        <w:t xml:space="preserve">Figure </w:t>
      </w:r>
      <w:r>
        <w:fldChar w:fldCharType="begin"/>
      </w:r>
      <w:r>
        <w:instrText xml:space="preserve"> SEQ Figure \* ARABIC </w:instrText>
      </w:r>
      <w:r>
        <w:fldChar w:fldCharType="separate"/>
      </w:r>
      <w:r w:rsidR="007B3B0D">
        <w:rPr>
          <w:noProof/>
        </w:rPr>
        <w:t>4</w:t>
      </w:r>
      <w:r>
        <w:fldChar w:fldCharType="end"/>
      </w:r>
      <w:r>
        <w:t xml:space="preserve"> : Types of figures in different Neighbourhood</w:t>
      </w:r>
      <w:bookmarkEnd w:id="77"/>
    </w:p>
    <w:p w14:paraId="2ECC5361" w14:textId="77777777" w:rsidR="00997F0C" w:rsidRDefault="00997F0C" w:rsidP="00997F0C"/>
    <w:p w14:paraId="35B99098" w14:textId="680DF87D" w:rsidR="00A90593" w:rsidRPr="00A90593" w:rsidRDefault="00997F0C" w:rsidP="00A90593">
      <w:pPr>
        <w:spacing w:line="360" w:lineRule="auto"/>
        <w:jc w:val="both"/>
        <w:rPr>
          <w:rFonts w:cs="Arial"/>
        </w:rPr>
      </w:pPr>
      <w:r w:rsidRPr="00A90593">
        <w:rPr>
          <w:rFonts w:cs="Arial"/>
        </w:rPr>
        <w:t xml:space="preserve">Furthermore, our trend analysis reveals intriguing patterns in Vehicle theft cases. </w:t>
      </w:r>
      <w:r w:rsidR="00A90593" w:rsidRPr="00A90593">
        <w:rPr>
          <w:rFonts w:cs="Arial"/>
        </w:rPr>
        <w:t>Figure 5 shows</w:t>
      </w:r>
      <w:r w:rsidRPr="00A90593">
        <w:rPr>
          <w:rFonts w:cs="Arial"/>
        </w:rPr>
        <w:t xml:space="preserve"> </w:t>
      </w:r>
      <w:r w:rsidR="00A90593" w:rsidRPr="00A90593">
        <w:rPr>
          <w:rFonts w:cs="Arial"/>
        </w:rPr>
        <w:t>a noticeable decline</w:t>
      </w:r>
      <w:r w:rsidRPr="00A90593">
        <w:rPr>
          <w:rFonts w:cs="Arial"/>
        </w:rPr>
        <w:t xml:space="preserve"> post-2004, followed by increased incidents since 2011. This fluctuation suggests potential shifts in criminal behaviour or enforcement efforts that warrant further investigation.</w:t>
      </w:r>
      <w:r w:rsidR="00A90593" w:rsidRPr="00A90593">
        <w:rPr>
          <w:rFonts w:cs="Arial"/>
        </w:rPr>
        <w:t xml:space="preserve"> While The distribution of crimes over a day also unveils intriguing insights. Crime rates gradually increase from the afternoon, peaking around 6:00 PM before tapering off</w:t>
      </w:r>
      <w:r w:rsidR="00A90593">
        <w:rPr>
          <w:rFonts w:cs="Arial"/>
        </w:rPr>
        <w:t xml:space="preserve"> (figure 6)</w:t>
      </w:r>
      <w:r w:rsidR="00A90593" w:rsidRPr="00A90593">
        <w:rPr>
          <w:rFonts w:cs="Arial"/>
        </w:rPr>
        <w:t xml:space="preserve">. This temporal pattern hints at potential factors influencing daily criminal activity and underscores the importance of time-sensitive policing strategies. </w:t>
      </w:r>
    </w:p>
    <w:p w14:paraId="6874ABC8" w14:textId="2AECFA80" w:rsidR="00997F0C" w:rsidRDefault="00997F0C" w:rsidP="00997F0C">
      <w:pPr>
        <w:spacing w:line="360" w:lineRule="auto"/>
        <w:jc w:val="both"/>
        <w:rPr>
          <w:rFonts w:ascii="Calibri" w:hAnsi="Calibri" w:cs="Calibri"/>
        </w:rPr>
      </w:pPr>
    </w:p>
    <w:p w14:paraId="72D363CB" w14:textId="77777777" w:rsidR="00997F0C" w:rsidRDefault="00997F0C" w:rsidP="00997F0C">
      <w:pPr>
        <w:pStyle w:val="Caption"/>
      </w:pPr>
    </w:p>
    <w:p w14:paraId="5424B1A8" w14:textId="7633D794" w:rsidR="00997F0C" w:rsidRDefault="009D478F" w:rsidP="00997F0C">
      <w:pPr>
        <w:pStyle w:val="Caption"/>
        <w:rPr>
          <w:rFonts w:ascii="Calibri" w:hAnsi="Calibri" w:cs="Calibri"/>
          <w:noProof/>
        </w:rPr>
      </w:pPr>
      <w:r w:rsidRPr="00997F0C">
        <w:rPr>
          <w:rFonts w:ascii="Calibri" w:hAnsi="Calibri" w:cs="Calibri"/>
          <w:noProof/>
        </w:rPr>
        <w:drawing>
          <wp:inline distT="0" distB="0" distL="0" distR="0" wp14:anchorId="6672141D" wp14:editId="55C44CBE">
            <wp:extent cx="5962650" cy="2209800"/>
            <wp:effectExtent l="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650" cy="2209800"/>
                    </a:xfrm>
                    <a:prstGeom prst="rect">
                      <a:avLst/>
                    </a:prstGeom>
                    <a:noFill/>
                    <a:ln>
                      <a:noFill/>
                    </a:ln>
                  </pic:spPr>
                </pic:pic>
              </a:graphicData>
            </a:graphic>
          </wp:inline>
        </w:drawing>
      </w:r>
    </w:p>
    <w:p w14:paraId="7D709E0F" w14:textId="035DFDC1" w:rsidR="00997F0C" w:rsidRDefault="00997F0C" w:rsidP="00997F0C">
      <w:pPr>
        <w:pStyle w:val="Caption"/>
      </w:pPr>
      <w:bookmarkStart w:id="78" w:name="_Toc166834585"/>
      <w:r>
        <w:t xml:space="preserve">Figure </w:t>
      </w:r>
      <w:r>
        <w:fldChar w:fldCharType="begin"/>
      </w:r>
      <w:r>
        <w:instrText xml:space="preserve"> SEQ Figure \* ARABIC </w:instrText>
      </w:r>
      <w:r>
        <w:fldChar w:fldCharType="separate"/>
      </w:r>
      <w:r w:rsidR="007B3B0D">
        <w:rPr>
          <w:noProof/>
        </w:rPr>
        <w:t>5</w:t>
      </w:r>
      <w:r>
        <w:fldChar w:fldCharType="end"/>
      </w:r>
      <w:r>
        <w:t xml:space="preserve"> : Analysis of crime over </w:t>
      </w:r>
      <w:r w:rsidR="00A90593" w:rsidRPr="00A90593">
        <w:t xml:space="preserve">the </w:t>
      </w:r>
      <w:r>
        <w:t>years</w:t>
      </w:r>
      <w:bookmarkEnd w:id="78"/>
    </w:p>
    <w:p w14:paraId="282BB050" w14:textId="77777777" w:rsidR="00997F0C" w:rsidRPr="00997F0C" w:rsidRDefault="00997F0C" w:rsidP="00997F0C"/>
    <w:p w14:paraId="34A2E695" w14:textId="77777777" w:rsidR="00997F0C" w:rsidRPr="00997F0C" w:rsidRDefault="00997F0C" w:rsidP="00997F0C"/>
    <w:p w14:paraId="6930E2D8" w14:textId="77777777" w:rsidR="00997F0C" w:rsidRPr="00997F0C" w:rsidRDefault="00997F0C" w:rsidP="00997F0C"/>
    <w:p w14:paraId="79B9F9FA" w14:textId="58771714" w:rsidR="00997F0C" w:rsidRDefault="009D478F" w:rsidP="00A90593">
      <w:pPr>
        <w:pStyle w:val="Caption"/>
        <w:rPr>
          <w:rFonts w:ascii="Calibri" w:hAnsi="Calibri" w:cs="Calibri"/>
          <w:noProof/>
        </w:rPr>
      </w:pPr>
      <w:r w:rsidRPr="00A90593">
        <w:rPr>
          <w:rFonts w:ascii="Calibri" w:hAnsi="Calibri" w:cs="Calibri"/>
          <w:noProof/>
        </w:rPr>
        <w:drawing>
          <wp:inline distT="0" distB="0" distL="0" distR="0" wp14:anchorId="07D5C377" wp14:editId="62B86E94">
            <wp:extent cx="4648200" cy="3581400"/>
            <wp:effectExtent l="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3581400"/>
                    </a:xfrm>
                    <a:prstGeom prst="rect">
                      <a:avLst/>
                    </a:prstGeom>
                    <a:noFill/>
                    <a:ln>
                      <a:noFill/>
                    </a:ln>
                  </pic:spPr>
                </pic:pic>
              </a:graphicData>
            </a:graphic>
          </wp:inline>
        </w:drawing>
      </w:r>
    </w:p>
    <w:p w14:paraId="52AC62B3" w14:textId="1DEC3054" w:rsidR="00A90593" w:rsidRDefault="00A90593" w:rsidP="00A90593">
      <w:pPr>
        <w:pStyle w:val="Caption"/>
      </w:pPr>
      <w:bookmarkStart w:id="79" w:name="_Toc166834586"/>
      <w:r>
        <w:t xml:space="preserve">Figure </w:t>
      </w:r>
      <w:r>
        <w:fldChar w:fldCharType="begin"/>
      </w:r>
      <w:r>
        <w:instrText xml:space="preserve"> SEQ Figure \* ARABIC </w:instrText>
      </w:r>
      <w:r>
        <w:fldChar w:fldCharType="separate"/>
      </w:r>
      <w:r w:rsidR="007B3B0D">
        <w:rPr>
          <w:noProof/>
        </w:rPr>
        <w:t>6</w:t>
      </w:r>
      <w:r>
        <w:fldChar w:fldCharType="end"/>
      </w:r>
      <w:r>
        <w:t xml:space="preserve"> : Plot Showing Crime Incident by Hour</w:t>
      </w:r>
      <w:bookmarkEnd w:id="79"/>
    </w:p>
    <w:p w14:paraId="48318121" w14:textId="77777777" w:rsidR="00A90593" w:rsidRDefault="00A90593" w:rsidP="00A90593"/>
    <w:p w14:paraId="2D00C494" w14:textId="1AA219F8" w:rsidR="00A90593" w:rsidRDefault="00A90593" w:rsidP="00A90593">
      <w:pPr>
        <w:spacing w:line="360" w:lineRule="auto"/>
        <w:jc w:val="both"/>
        <w:rPr>
          <w:rFonts w:cs="Arial"/>
        </w:rPr>
      </w:pPr>
      <w:r w:rsidRPr="00A90593">
        <w:rPr>
          <w:rFonts w:cs="Arial"/>
        </w:rPr>
        <w:t>However, our examination of crime incidents by month</w:t>
      </w:r>
      <w:r>
        <w:rPr>
          <w:rFonts w:cs="Arial"/>
        </w:rPr>
        <w:t>, Figure 7</w:t>
      </w:r>
      <w:r w:rsidRPr="00A90593">
        <w:rPr>
          <w:rFonts w:cs="Arial"/>
        </w:rPr>
        <w:t>, fails to unveil any discernible relationship, indicating that seasonal variations alone may not account for fluctuations in crime rates. This complexity underscores the multifaceted nature of crime dynamics and emphasises the need for nuanced approaches to crime prevention and enforcement.</w:t>
      </w:r>
    </w:p>
    <w:p w14:paraId="3869E6F4" w14:textId="276D31D2" w:rsidR="00A90593" w:rsidRDefault="009D478F" w:rsidP="00A90593">
      <w:pPr>
        <w:keepNext/>
        <w:spacing w:line="360" w:lineRule="auto"/>
        <w:jc w:val="center"/>
      </w:pPr>
      <w:r w:rsidRPr="00A90593">
        <w:rPr>
          <w:rFonts w:ascii="Calibri" w:hAnsi="Calibri" w:cs="Calibri"/>
          <w:noProof/>
        </w:rPr>
        <w:drawing>
          <wp:inline distT="0" distB="0" distL="0" distR="0" wp14:anchorId="4D002A33" wp14:editId="73F8B60E">
            <wp:extent cx="4438650" cy="3429000"/>
            <wp:effectExtent l="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3429000"/>
                    </a:xfrm>
                    <a:prstGeom prst="rect">
                      <a:avLst/>
                    </a:prstGeom>
                    <a:noFill/>
                    <a:ln>
                      <a:noFill/>
                    </a:ln>
                  </pic:spPr>
                </pic:pic>
              </a:graphicData>
            </a:graphic>
          </wp:inline>
        </w:drawing>
      </w:r>
    </w:p>
    <w:p w14:paraId="68C497F6" w14:textId="7840F802" w:rsidR="00A90593" w:rsidRDefault="00A90593" w:rsidP="00A90593">
      <w:pPr>
        <w:pStyle w:val="Caption"/>
      </w:pPr>
      <w:bookmarkStart w:id="80" w:name="_Toc166834587"/>
      <w:r>
        <w:t xml:space="preserve">Figure </w:t>
      </w:r>
      <w:r>
        <w:fldChar w:fldCharType="begin"/>
      </w:r>
      <w:r>
        <w:instrText xml:space="preserve"> SEQ Figure \* ARABIC </w:instrText>
      </w:r>
      <w:r>
        <w:fldChar w:fldCharType="separate"/>
      </w:r>
      <w:r w:rsidR="007B3B0D">
        <w:rPr>
          <w:noProof/>
        </w:rPr>
        <w:t>7</w:t>
      </w:r>
      <w:r>
        <w:fldChar w:fldCharType="end"/>
      </w:r>
      <w:r>
        <w:t xml:space="preserve"> : Crime occurrence over Month</w:t>
      </w:r>
      <w:bookmarkEnd w:id="80"/>
    </w:p>
    <w:p w14:paraId="1D9A1BEB" w14:textId="77777777" w:rsidR="00A90593" w:rsidRDefault="00A90593" w:rsidP="00A90593"/>
    <w:p w14:paraId="45F6D530" w14:textId="77777777" w:rsidR="00A90593" w:rsidRDefault="00A90593" w:rsidP="00A90593"/>
    <w:p w14:paraId="06F0AED7" w14:textId="7366E5F8" w:rsidR="00A90593" w:rsidRDefault="00A90593" w:rsidP="00A90593">
      <w:pPr>
        <w:spacing w:line="360" w:lineRule="auto"/>
        <w:jc w:val="both"/>
        <w:rPr>
          <w:rFonts w:cs="Arial"/>
        </w:rPr>
      </w:pPr>
      <w:r w:rsidRPr="00A90593">
        <w:rPr>
          <w:rFonts w:cs="Arial"/>
        </w:rPr>
        <w:t>These dataset analysis results offer actionable insights for law enforcement agencies and policymakers. They provide valuable information to prioritise resource allocation, tailor intervention strategies, and foster collaboration across communities to combat and mitigate crime effectively.</w:t>
      </w:r>
    </w:p>
    <w:p w14:paraId="1FE506E1" w14:textId="77777777" w:rsidR="00A90593" w:rsidRDefault="00A90593" w:rsidP="00A90593">
      <w:pPr>
        <w:spacing w:line="360" w:lineRule="auto"/>
        <w:jc w:val="both"/>
        <w:rPr>
          <w:rFonts w:cs="Arial"/>
        </w:rPr>
      </w:pPr>
    </w:p>
    <w:p w14:paraId="15FC314A" w14:textId="77777777" w:rsidR="00A90593" w:rsidRDefault="00A90593" w:rsidP="00A90593">
      <w:pPr>
        <w:pStyle w:val="Heading2"/>
      </w:pPr>
      <w:bookmarkStart w:id="81" w:name="_Toc166834246"/>
      <w:bookmarkStart w:id="82" w:name="_Toc166834419"/>
      <w:r>
        <w:t>Prediction Results</w:t>
      </w:r>
      <w:bookmarkEnd w:id="81"/>
      <w:bookmarkEnd w:id="82"/>
    </w:p>
    <w:p w14:paraId="0EE8A805" w14:textId="77777777" w:rsidR="00A90593" w:rsidRPr="00A90593" w:rsidRDefault="00A90593" w:rsidP="00A90593"/>
    <w:p w14:paraId="06FBA78C" w14:textId="05E21A3A" w:rsidR="00A90593" w:rsidRDefault="00A90593" w:rsidP="00A90593">
      <w:pPr>
        <w:spacing w:line="360" w:lineRule="auto"/>
        <w:jc w:val="both"/>
        <w:rPr>
          <w:rFonts w:cs="Arial"/>
          <w:szCs w:val="22"/>
        </w:rPr>
      </w:pPr>
      <w:r w:rsidRPr="00A90593">
        <w:rPr>
          <w:rFonts w:cs="Arial"/>
          <w:szCs w:val="22"/>
        </w:rPr>
        <w:t xml:space="preserve">The Decision Tree model achieved a commendable accuracy of </w:t>
      </w:r>
      <w:r w:rsidR="00C21EC3" w:rsidRPr="00C21EC3">
        <w:t>90.24%, showcasing</w:t>
      </w:r>
      <w:r w:rsidRPr="00A90593">
        <w:rPr>
          <w:rFonts w:cs="Arial"/>
          <w:szCs w:val="22"/>
        </w:rPr>
        <w:t xml:space="preserve"> its ability to classify dataset instances accurately. With a precision of 89.9</w:t>
      </w:r>
      <w:r w:rsidR="00C21EC3">
        <w:rPr>
          <w:rFonts w:cs="Arial"/>
          <w:szCs w:val="22"/>
        </w:rPr>
        <w:t>1</w:t>
      </w:r>
      <w:r w:rsidRPr="00A90593">
        <w:rPr>
          <w:rFonts w:cs="Arial"/>
          <w:szCs w:val="22"/>
        </w:rPr>
        <w:t>% and a recall of 90.2</w:t>
      </w:r>
      <w:r w:rsidR="00C21EC3">
        <w:rPr>
          <w:rFonts w:cs="Arial"/>
          <w:szCs w:val="22"/>
        </w:rPr>
        <w:t>4</w:t>
      </w:r>
      <w:r w:rsidRPr="00A90593">
        <w:rPr>
          <w:rFonts w:cs="Arial"/>
          <w:szCs w:val="22"/>
        </w:rPr>
        <w:t>%, it demonstrates a balanced performance in identifying positive instances and capturing the most actual positive cases. The F1 score of 89.</w:t>
      </w:r>
      <w:r w:rsidR="00C21EC3">
        <w:rPr>
          <w:rFonts w:cs="Arial"/>
          <w:szCs w:val="22"/>
        </w:rPr>
        <w:t>38</w:t>
      </w:r>
      <w:r w:rsidRPr="00A90593">
        <w:rPr>
          <w:rFonts w:cs="Arial"/>
          <w:szCs w:val="22"/>
        </w:rPr>
        <w:t>% further reinforces its balanced performance. Despite its relatively shorter computation time of 24.5 seconds, the Decision Tree model is robust and efficient in classifying instances, making it suitable for practical crime prediction applications.</w:t>
      </w:r>
      <w:r w:rsidR="00C21EC3" w:rsidRPr="00C21EC3">
        <w:rPr>
          <w:rFonts w:cs="Arial"/>
          <w:szCs w:val="22"/>
        </w:rPr>
        <w:t xml:space="preserve"> </w:t>
      </w:r>
      <w:r w:rsidR="00C21EC3">
        <w:rPr>
          <w:rFonts w:cs="Arial"/>
          <w:szCs w:val="22"/>
        </w:rPr>
        <w:t xml:space="preserve">and confusion matrix and </w:t>
      </w:r>
      <w:r w:rsidR="00C21EC3" w:rsidRPr="00C21EC3">
        <w:rPr>
          <w:rFonts w:cs="Arial"/>
          <w:szCs w:val="22"/>
        </w:rPr>
        <w:t>performance</w:t>
      </w:r>
      <w:r w:rsidR="00C21EC3">
        <w:rPr>
          <w:rFonts w:cs="Arial"/>
          <w:szCs w:val="22"/>
        </w:rPr>
        <w:t xml:space="preserve"> of </w:t>
      </w:r>
      <w:r w:rsidR="00C21EC3" w:rsidRPr="00C21EC3">
        <w:rPr>
          <w:rFonts w:cs="Arial"/>
          <w:szCs w:val="22"/>
        </w:rPr>
        <w:t>the Decision tree are shown in Figure 8 and Table 3,</w:t>
      </w:r>
      <w:r w:rsidR="00C21EC3">
        <w:rPr>
          <w:rFonts w:cs="Arial"/>
          <w:szCs w:val="22"/>
        </w:rPr>
        <w:t xml:space="preserve"> respectively.</w:t>
      </w:r>
    </w:p>
    <w:p w14:paraId="71CF5454" w14:textId="77777777" w:rsidR="00A90593" w:rsidRPr="00A90593" w:rsidRDefault="00A90593" w:rsidP="00A90593">
      <w:pPr>
        <w:spacing w:line="360" w:lineRule="auto"/>
        <w:jc w:val="both"/>
        <w:rPr>
          <w:rFonts w:cs="Arial"/>
          <w:szCs w:val="22"/>
        </w:rPr>
      </w:pP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813"/>
        <w:gridCol w:w="1813"/>
        <w:gridCol w:w="1813"/>
        <w:gridCol w:w="1814"/>
      </w:tblGrid>
      <w:tr w:rsidR="002D7202" w:rsidRPr="001F08AA" w14:paraId="14FA01CC" w14:textId="77777777" w:rsidTr="001F08AA">
        <w:trPr>
          <w:trHeight w:val="497"/>
          <w:jc w:val="center"/>
        </w:trPr>
        <w:tc>
          <w:tcPr>
            <w:tcW w:w="1813" w:type="dxa"/>
            <w:shd w:val="clear" w:color="auto" w:fill="auto"/>
          </w:tcPr>
          <w:p w14:paraId="7F575A28" w14:textId="77777777" w:rsidR="00A90593" w:rsidRPr="001F08AA" w:rsidRDefault="00A90593" w:rsidP="001F08AA">
            <w:pPr>
              <w:spacing w:line="360" w:lineRule="auto"/>
              <w:jc w:val="center"/>
              <w:rPr>
                <w:rFonts w:eastAsia="Calibri" w:cs="Arial"/>
                <w:b/>
                <w:bCs/>
                <w:kern w:val="2"/>
                <w:szCs w:val="22"/>
              </w:rPr>
            </w:pPr>
            <w:r w:rsidRPr="001F08AA">
              <w:rPr>
                <w:rFonts w:eastAsia="Calibri" w:cs="Arial"/>
                <w:b/>
                <w:bCs/>
                <w:kern w:val="2"/>
                <w:szCs w:val="22"/>
              </w:rPr>
              <w:t>Model</w:t>
            </w:r>
          </w:p>
        </w:tc>
        <w:tc>
          <w:tcPr>
            <w:tcW w:w="1813" w:type="dxa"/>
            <w:shd w:val="clear" w:color="auto" w:fill="auto"/>
          </w:tcPr>
          <w:p w14:paraId="552AA87E" w14:textId="77777777" w:rsidR="00A90593" w:rsidRPr="001F08AA" w:rsidRDefault="00A90593" w:rsidP="001F08AA">
            <w:pPr>
              <w:spacing w:line="360" w:lineRule="auto"/>
              <w:jc w:val="center"/>
              <w:rPr>
                <w:rFonts w:eastAsia="Calibri" w:cs="Arial"/>
                <w:b/>
                <w:bCs/>
                <w:kern w:val="2"/>
                <w:szCs w:val="22"/>
              </w:rPr>
            </w:pPr>
            <w:r w:rsidRPr="001F08AA">
              <w:rPr>
                <w:rFonts w:eastAsia="Calibri" w:cs="Arial"/>
                <w:b/>
                <w:bCs/>
                <w:kern w:val="2"/>
                <w:szCs w:val="22"/>
              </w:rPr>
              <w:t>Accuracy</w:t>
            </w:r>
          </w:p>
        </w:tc>
        <w:tc>
          <w:tcPr>
            <w:tcW w:w="1813" w:type="dxa"/>
            <w:shd w:val="clear" w:color="auto" w:fill="auto"/>
          </w:tcPr>
          <w:p w14:paraId="608EBC45" w14:textId="77777777" w:rsidR="00A90593" w:rsidRPr="001F08AA" w:rsidRDefault="00A90593" w:rsidP="001F08AA">
            <w:pPr>
              <w:spacing w:line="360" w:lineRule="auto"/>
              <w:jc w:val="center"/>
              <w:rPr>
                <w:rFonts w:eastAsia="Calibri" w:cs="Arial"/>
                <w:b/>
                <w:bCs/>
                <w:kern w:val="2"/>
                <w:szCs w:val="22"/>
              </w:rPr>
            </w:pPr>
            <w:r w:rsidRPr="001F08AA">
              <w:rPr>
                <w:rFonts w:eastAsia="Calibri" w:cs="Arial"/>
                <w:b/>
                <w:bCs/>
                <w:kern w:val="2"/>
                <w:szCs w:val="22"/>
              </w:rPr>
              <w:t>Precision</w:t>
            </w:r>
          </w:p>
        </w:tc>
        <w:tc>
          <w:tcPr>
            <w:tcW w:w="1813" w:type="dxa"/>
            <w:shd w:val="clear" w:color="auto" w:fill="auto"/>
          </w:tcPr>
          <w:p w14:paraId="5ED97C61" w14:textId="77777777" w:rsidR="00A90593" w:rsidRPr="001F08AA" w:rsidRDefault="00A90593" w:rsidP="001F08AA">
            <w:pPr>
              <w:spacing w:line="360" w:lineRule="auto"/>
              <w:jc w:val="center"/>
              <w:rPr>
                <w:rFonts w:eastAsia="Calibri" w:cs="Arial"/>
                <w:b/>
                <w:bCs/>
                <w:kern w:val="2"/>
                <w:szCs w:val="22"/>
              </w:rPr>
            </w:pPr>
            <w:r w:rsidRPr="001F08AA">
              <w:rPr>
                <w:rFonts w:eastAsia="Calibri" w:cs="Arial"/>
                <w:b/>
                <w:bCs/>
                <w:kern w:val="2"/>
                <w:szCs w:val="22"/>
              </w:rPr>
              <w:t>Recall</w:t>
            </w:r>
          </w:p>
        </w:tc>
        <w:tc>
          <w:tcPr>
            <w:tcW w:w="1814" w:type="dxa"/>
            <w:shd w:val="clear" w:color="auto" w:fill="auto"/>
          </w:tcPr>
          <w:p w14:paraId="588582DB" w14:textId="77777777" w:rsidR="00A90593" w:rsidRPr="001F08AA" w:rsidRDefault="00A90593" w:rsidP="001F08AA">
            <w:pPr>
              <w:spacing w:line="360" w:lineRule="auto"/>
              <w:jc w:val="center"/>
              <w:rPr>
                <w:rFonts w:eastAsia="Calibri" w:cs="Arial"/>
                <w:b/>
                <w:bCs/>
                <w:kern w:val="2"/>
                <w:szCs w:val="22"/>
              </w:rPr>
            </w:pPr>
            <w:r w:rsidRPr="001F08AA">
              <w:rPr>
                <w:rFonts w:eastAsia="Calibri" w:cs="Arial"/>
                <w:b/>
                <w:bCs/>
                <w:kern w:val="2"/>
                <w:szCs w:val="22"/>
              </w:rPr>
              <w:t>F1-Score</w:t>
            </w:r>
          </w:p>
        </w:tc>
      </w:tr>
      <w:tr w:rsidR="002D7202" w:rsidRPr="001F08AA" w14:paraId="7053C9BE" w14:textId="77777777" w:rsidTr="001F08AA">
        <w:trPr>
          <w:trHeight w:val="392"/>
          <w:jc w:val="center"/>
        </w:trPr>
        <w:tc>
          <w:tcPr>
            <w:tcW w:w="1813" w:type="dxa"/>
            <w:shd w:val="clear" w:color="auto" w:fill="auto"/>
          </w:tcPr>
          <w:p w14:paraId="5623BAB6" w14:textId="3E374A39" w:rsidR="00A90593" w:rsidRPr="001F08AA" w:rsidRDefault="00A90593" w:rsidP="001F08AA">
            <w:pPr>
              <w:spacing w:line="480" w:lineRule="auto"/>
              <w:jc w:val="center"/>
              <w:rPr>
                <w:rFonts w:eastAsia="Calibri" w:cs="Arial"/>
                <w:kern w:val="2"/>
                <w:szCs w:val="22"/>
              </w:rPr>
            </w:pPr>
            <w:r w:rsidRPr="001F08AA">
              <w:rPr>
                <w:rFonts w:eastAsia="Calibri" w:cs="Arial"/>
                <w:kern w:val="2"/>
                <w:szCs w:val="22"/>
              </w:rPr>
              <w:t>Decision Tree</w:t>
            </w:r>
          </w:p>
        </w:tc>
        <w:tc>
          <w:tcPr>
            <w:tcW w:w="1813" w:type="dxa"/>
            <w:shd w:val="clear" w:color="auto" w:fill="auto"/>
          </w:tcPr>
          <w:p w14:paraId="33BEBC86" w14:textId="68B28C1A" w:rsidR="00A90593" w:rsidRPr="001F08AA" w:rsidRDefault="00A90593" w:rsidP="001F08AA">
            <w:pPr>
              <w:spacing w:line="480" w:lineRule="auto"/>
              <w:jc w:val="center"/>
              <w:rPr>
                <w:rFonts w:eastAsia="Calibri" w:cs="Arial"/>
                <w:kern w:val="2"/>
                <w:szCs w:val="22"/>
              </w:rPr>
            </w:pPr>
            <w:r w:rsidRPr="001F08AA">
              <w:rPr>
                <w:rFonts w:eastAsia="Calibri" w:cs="Arial"/>
                <w:kern w:val="2"/>
                <w:szCs w:val="22"/>
              </w:rPr>
              <w:t>90.24%</w:t>
            </w:r>
          </w:p>
        </w:tc>
        <w:tc>
          <w:tcPr>
            <w:tcW w:w="1813" w:type="dxa"/>
            <w:shd w:val="clear" w:color="auto" w:fill="auto"/>
          </w:tcPr>
          <w:p w14:paraId="37532371" w14:textId="260DF9A6" w:rsidR="00A90593" w:rsidRPr="001F08AA" w:rsidRDefault="00A90593" w:rsidP="001F08AA">
            <w:pPr>
              <w:spacing w:line="480" w:lineRule="auto"/>
              <w:jc w:val="center"/>
              <w:rPr>
                <w:rFonts w:eastAsia="Calibri" w:cs="Arial"/>
                <w:kern w:val="2"/>
                <w:szCs w:val="22"/>
              </w:rPr>
            </w:pPr>
            <w:r w:rsidRPr="001F08AA">
              <w:rPr>
                <w:rFonts w:eastAsia="Calibri" w:cs="Arial"/>
                <w:kern w:val="2"/>
                <w:szCs w:val="22"/>
              </w:rPr>
              <w:t>89.91%</w:t>
            </w:r>
          </w:p>
        </w:tc>
        <w:tc>
          <w:tcPr>
            <w:tcW w:w="1813" w:type="dxa"/>
            <w:shd w:val="clear" w:color="auto" w:fill="auto"/>
          </w:tcPr>
          <w:p w14:paraId="0B8379D3" w14:textId="02872D55" w:rsidR="00A90593" w:rsidRPr="001F08AA" w:rsidRDefault="00A90593" w:rsidP="001F08AA">
            <w:pPr>
              <w:spacing w:line="480" w:lineRule="auto"/>
              <w:jc w:val="center"/>
              <w:rPr>
                <w:rFonts w:eastAsia="Calibri" w:cs="Arial"/>
                <w:kern w:val="2"/>
                <w:szCs w:val="22"/>
              </w:rPr>
            </w:pPr>
            <w:r w:rsidRPr="001F08AA">
              <w:rPr>
                <w:rFonts w:eastAsia="Calibri" w:cs="Arial"/>
                <w:kern w:val="2"/>
                <w:szCs w:val="22"/>
              </w:rPr>
              <w:t>90.24%</w:t>
            </w:r>
          </w:p>
        </w:tc>
        <w:tc>
          <w:tcPr>
            <w:tcW w:w="1814" w:type="dxa"/>
            <w:shd w:val="clear" w:color="auto" w:fill="auto"/>
          </w:tcPr>
          <w:p w14:paraId="4DE549FA" w14:textId="44A38F78" w:rsidR="00A90593" w:rsidRPr="001F08AA" w:rsidRDefault="00A90593" w:rsidP="001F08AA">
            <w:pPr>
              <w:spacing w:line="480" w:lineRule="auto"/>
              <w:jc w:val="center"/>
              <w:rPr>
                <w:rFonts w:eastAsia="Calibri" w:cs="Arial"/>
                <w:kern w:val="2"/>
                <w:szCs w:val="22"/>
              </w:rPr>
            </w:pPr>
            <w:r w:rsidRPr="001F08AA">
              <w:rPr>
                <w:rFonts w:eastAsia="Calibri" w:cs="Arial"/>
                <w:kern w:val="2"/>
                <w:szCs w:val="22"/>
              </w:rPr>
              <w:t>89.38%</w:t>
            </w:r>
          </w:p>
        </w:tc>
      </w:tr>
    </w:tbl>
    <w:p w14:paraId="6D264BA8" w14:textId="553CC2AF" w:rsidR="00A90593" w:rsidRDefault="00A90593" w:rsidP="00A90593">
      <w:pPr>
        <w:pStyle w:val="Caption"/>
      </w:pPr>
      <w:bookmarkStart w:id="83" w:name="_Toc166834537"/>
      <w:bookmarkStart w:id="84" w:name="_Toc166834668"/>
      <w:r>
        <w:t xml:space="preserve">Table </w:t>
      </w:r>
      <w:r>
        <w:fldChar w:fldCharType="begin"/>
      </w:r>
      <w:r>
        <w:instrText xml:space="preserve"> SEQ Table \* ARABIC </w:instrText>
      </w:r>
      <w:r>
        <w:fldChar w:fldCharType="separate"/>
      </w:r>
      <w:r w:rsidR="007B3B0D">
        <w:rPr>
          <w:noProof/>
        </w:rPr>
        <w:t>3</w:t>
      </w:r>
      <w:r>
        <w:fldChar w:fldCharType="end"/>
      </w:r>
      <w:r>
        <w:t xml:space="preserve"> :</w:t>
      </w:r>
      <w:r w:rsidR="00C21EC3">
        <w:t xml:space="preserve"> Table showing performance of Decision Tree</w:t>
      </w:r>
      <w:bookmarkEnd w:id="83"/>
      <w:bookmarkEnd w:id="84"/>
    </w:p>
    <w:p w14:paraId="77768312" w14:textId="77777777" w:rsidR="00C21EC3" w:rsidRPr="00C21EC3" w:rsidRDefault="00C21EC3" w:rsidP="00C21EC3"/>
    <w:p w14:paraId="7F51F9FF" w14:textId="77777777" w:rsidR="00A90593" w:rsidRPr="00A90593" w:rsidRDefault="00A90593" w:rsidP="00A90593">
      <w:pPr>
        <w:spacing w:line="360" w:lineRule="auto"/>
        <w:rPr>
          <w:rFonts w:cs="Arial"/>
        </w:rPr>
      </w:pPr>
    </w:p>
    <w:p w14:paraId="654C3E66" w14:textId="512E6A18" w:rsidR="00C21EC3" w:rsidRDefault="009D478F" w:rsidP="00C21EC3">
      <w:pPr>
        <w:keepNext/>
        <w:spacing w:line="360" w:lineRule="auto"/>
        <w:jc w:val="center"/>
      </w:pPr>
      <w:r>
        <w:rPr>
          <w:noProof/>
        </w:rPr>
        <w:drawing>
          <wp:inline distT="0" distB="0" distL="0" distR="0" wp14:anchorId="24D1EE83" wp14:editId="352E6D93">
            <wp:extent cx="4248150" cy="3486150"/>
            <wp:effectExtent l="0" t="0" r="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3486150"/>
                    </a:xfrm>
                    <a:prstGeom prst="rect">
                      <a:avLst/>
                    </a:prstGeom>
                    <a:noFill/>
                    <a:ln>
                      <a:noFill/>
                    </a:ln>
                  </pic:spPr>
                </pic:pic>
              </a:graphicData>
            </a:graphic>
          </wp:inline>
        </w:drawing>
      </w:r>
    </w:p>
    <w:p w14:paraId="0E56A4E6" w14:textId="12A389F9" w:rsidR="00A90593" w:rsidRDefault="00C21EC3" w:rsidP="00C21EC3">
      <w:pPr>
        <w:pStyle w:val="Caption"/>
      </w:pPr>
      <w:bookmarkStart w:id="85" w:name="_Toc166834588"/>
      <w:r>
        <w:t xml:space="preserve">Figure </w:t>
      </w:r>
      <w:r>
        <w:fldChar w:fldCharType="begin"/>
      </w:r>
      <w:r>
        <w:instrText xml:space="preserve"> SEQ Figure \* ARABIC </w:instrText>
      </w:r>
      <w:r>
        <w:fldChar w:fldCharType="separate"/>
      </w:r>
      <w:r w:rsidR="007B3B0D">
        <w:rPr>
          <w:noProof/>
        </w:rPr>
        <w:t>8</w:t>
      </w:r>
      <w:r>
        <w:fldChar w:fldCharType="end"/>
      </w:r>
      <w:r>
        <w:t xml:space="preserve"> : Confusion Matrix of Decision Tree</w:t>
      </w:r>
      <w:bookmarkEnd w:id="85"/>
    </w:p>
    <w:p w14:paraId="42A4AB2C" w14:textId="77777777" w:rsidR="00C21EC3" w:rsidRPr="00A90593" w:rsidRDefault="00C21EC3" w:rsidP="00C21EC3">
      <w:pPr>
        <w:spacing w:line="360" w:lineRule="auto"/>
        <w:jc w:val="center"/>
        <w:rPr>
          <w:rFonts w:cs="Arial"/>
        </w:rPr>
      </w:pPr>
    </w:p>
    <w:p w14:paraId="2006E9A1" w14:textId="0731E963" w:rsidR="00C21EC3" w:rsidRDefault="00C21EC3" w:rsidP="00C21EC3">
      <w:pPr>
        <w:spacing w:line="360" w:lineRule="auto"/>
        <w:jc w:val="both"/>
        <w:rPr>
          <w:rFonts w:cs="Arial"/>
        </w:rPr>
      </w:pPr>
      <w:r w:rsidRPr="00C21EC3">
        <w:rPr>
          <w:rFonts w:cs="Arial"/>
        </w:rPr>
        <w:lastRenderedPageBreak/>
        <w:t>The Random Forest model outperformed the Decision Tree model, achieving an accuracy of 91.84%. It showed high precision (91.63%) and recall (91.84%), indicating its ability to accurately identify positive instances and capture the most actual positive cases. The F1 score of 91.35% reflects its balanced performance across both metrics. Despite a longer computational time of approximately 6 minutes and 59 seconds, the Random Forest model proved efficient and effective in classification tasks, making it a strong choice for predictive modelling.</w:t>
      </w:r>
    </w:p>
    <w:p w14:paraId="5B8D11C1" w14:textId="77777777" w:rsidR="00C21EC3" w:rsidRDefault="00C21EC3" w:rsidP="00C21EC3">
      <w:pPr>
        <w:spacing w:line="360" w:lineRule="auto"/>
        <w:jc w:val="both"/>
        <w:rPr>
          <w:rFonts w:cs="Arial"/>
        </w:rPr>
      </w:pP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813"/>
        <w:gridCol w:w="1813"/>
        <w:gridCol w:w="1813"/>
        <w:gridCol w:w="1814"/>
      </w:tblGrid>
      <w:tr w:rsidR="002D7202" w:rsidRPr="001F08AA" w14:paraId="44DF48F4" w14:textId="77777777" w:rsidTr="001F08AA">
        <w:trPr>
          <w:trHeight w:val="497"/>
          <w:jc w:val="center"/>
        </w:trPr>
        <w:tc>
          <w:tcPr>
            <w:tcW w:w="1813" w:type="dxa"/>
            <w:shd w:val="clear" w:color="auto" w:fill="auto"/>
          </w:tcPr>
          <w:p w14:paraId="615BEFE5"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Model</w:t>
            </w:r>
          </w:p>
        </w:tc>
        <w:tc>
          <w:tcPr>
            <w:tcW w:w="1813" w:type="dxa"/>
            <w:shd w:val="clear" w:color="auto" w:fill="auto"/>
          </w:tcPr>
          <w:p w14:paraId="1F0F030E"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Accuracy</w:t>
            </w:r>
          </w:p>
        </w:tc>
        <w:tc>
          <w:tcPr>
            <w:tcW w:w="1813" w:type="dxa"/>
            <w:shd w:val="clear" w:color="auto" w:fill="auto"/>
          </w:tcPr>
          <w:p w14:paraId="1DF4E1EA"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Precision</w:t>
            </w:r>
          </w:p>
        </w:tc>
        <w:tc>
          <w:tcPr>
            <w:tcW w:w="1813" w:type="dxa"/>
            <w:shd w:val="clear" w:color="auto" w:fill="auto"/>
          </w:tcPr>
          <w:p w14:paraId="568B9FD4"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Recall</w:t>
            </w:r>
          </w:p>
        </w:tc>
        <w:tc>
          <w:tcPr>
            <w:tcW w:w="1814" w:type="dxa"/>
            <w:shd w:val="clear" w:color="auto" w:fill="auto"/>
          </w:tcPr>
          <w:p w14:paraId="457F6F57"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F1-Score</w:t>
            </w:r>
          </w:p>
        </w:tc>
      </w:tr>
      <w:tr w:rsidR="002D7202" w:rsidRPr="001F08AA" w14:paraId="1264A94B" w14:textId="77777777" w:rsidTr="001F08AA">
        <w:trPr>
          <w:trHeight w:val="392"/>
          <w:jc w:val="center"/>
        </w:trPr>
        <w:tc>
          <w:tcPr>
            <w:tcW w:w="1813" w:type="dxa"/>
            <w:shd w:val="clear" w:color="auto" w:fill="auto"/>
          </w:tcPr>
          <w:p w14:paraId="44FE8524" w14:textId="3D534E2E" w:rsidR="00C21EC3" w:rsidRPr="001F08AA" w:rsidRDefault="00C21EC3" w:rsidP="001F08AA">
            <w:pPr>
              <w:spacing w:line="480" w:lineRule="auto"/>
              <w:jc w:val="center"/>
              <w:rPr>
                <w:rFonts w:eastAsia="Calibri" w:cs="Arial"/>
                <w:kern w:val="2"/>
                <w:szCs w:val="22"/>
              </w:rPr>
            </w:pPr>
            <w:r w:rsidRPr="001F08AA">
              <w:rPr>
                <w:rFonts w:eastAsia="Calibri" w:cs="Arial"/>
                <w:kern w:val="2"/>
                <w:szCs w:val="22"/>
              </w:rPr>
              <w:t>Random Forest</w:t>
            </w:r>
          </w:p>
        </w:tc>
        <w:tc>
          <w:tcPr>
            <w:tcW w:w="1813" w:type="dxa"/>
            <w:shd w:val="clear" w:color="auto" w:fill="auto"/>
          </w:tcPr>
          <w:p w14:paraId="7346A15F" w14:textId="57C8994A" w:rsidR="00C21EC3" w:rsidRPr="001F08AA" w:rsidRDefault="007277FA" w:rsidP="001F08AA">
            <w:pPr>
              <w:spacing w:line="480" w:lineRule="auto"/>
              <w:jc w:val="center"/>
              <w:rPr>
                <w:rFonts w:eastAsia="Calibri" w:cs="Arial"/>
                <w:kern w:val="2"/>
                <w:szCs w:val="22"/>
              </w:rPr>
            </w:pPr>
            <w:r w:rsidRPr="001F08AA">
              <w:rPr>
                <w:rFonts w:eastAsia="Calibri" w:cs="Arial"/>
                <w:kern w:val="2"/>
                <w:szCs w:val="22"/>
              </w:rPr>
              <w:t>91.84%</w:t>
            </w:r>
          </w:p>
        </w:tc>
        <w:tc>
          <w:tcPr>
            <w:tcW w:w="1813" w:type="dxa"/>
            <w:shd w:val="clear" w:color="auto" w:fill="auto"/>
          </w:tcPr>
          <w:p w14:paraId="77A9BDE8" w14:textId="096A622A" w:rsidR="00C21EC3" w:rsidRPr="001F08AA" w:rsidRDefault="007277FA" w:rsidP="001F08AA">
            <w:pPr>
              <w:spacing w:line="480" w:lineRule="auto"/>
              <w:jc w:val="center"/>
              <w:rPr>
                <w:rFonts w:eastAsia="Calibri" w:cs="Arial"/>
                <w:kern w:val="2"/>
                <w:szCs w:val="22"/>
              </w:rPr>
            </w:pPr>
            <w:r w:rsidRPr="001F08AA">
              <w:rPr>
                <w:rFonts w:eastAsia="Calibri" w:cs="Arial"/>
                <w:kern w:val="2"/>
                <w:szCs w:val="22"/>
              </w:rPr>
              <w:t>91.63%</w:t>
            </w:r>
          </w:p>
        </w:tc>
        <w:tc>
          <w:tcPr>
            <w:tcW w:w="1813" w:type="dxa"/>
            <w:shd w:val="clear" w:color="auto" w:fill="auto"/>
          </w:tcPr>
          <w:p w14:paraId="45E76BFC" w14:textId="1ECE31AF" w:rsidR="00C21EC3" w:rsidRPr="001F08AA" w:rsidRDefault="007277FA" w:rsidP="001F08AA">
            <w:pPr>
              <w:spacing w:line="480" w:lineRule="auto"/>
              <w:jc w:val="center"/>
              <w:rPr>
                <w:rFonts w:eastAsia="Calibri" w:cs="Arial"/>
                <w:kern w:val="2"/>
                <w:szCs w:val="22"/>
              </w:rPr>
            </w:pPr>
            <w:r w:rsidRPr="001F08AA">
              <w:rPr>
                <w:rFonts w:eastAsia="Calibri" w:cs="Arial"/>
                <w:kern w:val="2"/>
                <w:szCs w:val="22"/>
              </w:rPr>
              <w:t>91.84%</w:t>
            </w:r>
          </w:p>
        </w:tc>
        <w:tc>
          <w:tcPr>
            <w:tcW w:w="1814" w:type="dxa"/>
            <w:shd w:val="clear" w:color="auto" w:fill="auto"/>
          </w:tcPr>
          <w:p w14:paraId="5A268261" w14:textId="77769CA9" w:rsidR="00C21EC3" w:rsidRPr="001F08AA" w:rsidRDefault="007277FA" w:rsidP="001F08AA">
            <w:pPr>
              <w:keepNext/>
              <w:spacing w:line="480" w:lineRule="auto"/>
              <w:jc w:val="center"/>
              <w:rPr>
                <w:rFonts w:eastAsia="Calibri" w:cs="Arial"/>
                <w:kern w:val="2"/>
                <w:szCs w:val="22"/>
              </w:rPr>
            </w:pPr>
            <w:r w:rsidRPr="001F08AA">
              <w:rPr>
                <w:rFonts w:eastAsia="Calibri" w:cs="Arial"/>
                <w:kern w:val="2"/>
                <w:szCs w:val="22"/>
              </w:rPr>
              <w:t>91.35%</w:t>
            </w:r>
          </w:p>
        </w:tc>
      </w:tr>
    </w:tbl>
    <w:p w14:paraId="28DDD5B3" w14:textId="3F88F6E7" w:rsidR="00C21EC3" w:rsidRDefault="00C21EC3" w:rsidP="00C21EC3">
      <w:pPr>
        <w:pStyle w:val="Caption"/>
      </w:pPr>
      <w:bookmarkStart w:id="86" w:name="_Toc166834538"/>
      <w:bookmarkStart w:id="87" w:name="_Toc166834669"/>
      <w:r>
        <w:t xml:space="preserve">Table </w:t>
      </w:r>
      <w:r>
        <w:fldChar w:fldCharType="begin"/>
      </w:r>
      <w:r>
        <w:instrText xml:space="preserve"> SEQ Table \* ARABIC </w:instrText>
      </w:r>
      <w:r>
        <w:fldChar w:fldCharType="separate"/>
      </w:r>
      <w:r w:rsidR="007B3B0D">
        <w:rPr>
          <w:noProof/>
        </w:rPr>
        <w:t>4</w:t>
      </w:r>
      <w:r>
        <w:fldChar w:fldCharType="end"/>
      </w:r>
      <w:r>
        <w:t xml:space="preserve"> : Table showing Performance of Random Forest</w:t>
      </w:r>
      <w:bookmarkEnd w:id="86"/>
      <w:bookmarkEnd w:id="87"/>
    </w:p>
    <w:p w14:paraId="01762148" w14:textId="41C797B2" w:rsidR="00C21EC3" w:rsidRDefault="009D478F" w:rsidP="00C21EC3">
      <w:pPr>
        <w:keepNext/>
        <w:jc w:val="center"/>
      </w:pPr>
      <w:r>
        <w:rPr>
          <w:noProof/>
        </w:rPr>
        <w:drawing>
          <wp:inline distT="0" distB="0" distL="0" distR="0" wp14:anchorId="7EB67805" wp14:editId="1DDCFC4B">
            <wp:extent cx="4133850" cy="3314700"/>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314700"/>
                    </a:xfrm>
                    <a:prstGeom prst="rect">
                      <a:avLst/>
                    </a:prstGeom>
                    <a:noFill/>
                    <a:ln>
                      <a:noFill/>
                    </a:ln>
                  </pic:spPr>
                </pic:pic>
              </a:graphicData>
            </a:graphic>
          </wp:inline>
        </w:drawing>
      </w:r>
    </w:p>
    <w:p w14:paraId="6FB1CBFA" w14:textId="2C9C0766" w:rsidR="00C21EC3" w:rsidRPr="00C21EC3" w:rsidRDefault="00C21EC3" w:rsidP="00C21EC3">
      <w:pPr>
        <w:pStyle w:val="Caption"/>
      </w:pPr>
      <w:bookmarkStart w:id="88" w:name="_Toc166834589"/>
      <w:r>
        <w:t xml:space="preserve">Figure </w:t>
      </w:r>
      <w:r>
        <w:fldChar w:fldCharType="begin"/>
      </w:r>
      <w:r>
        <w:instrText xml:space="preserve"> SEQ Figure \* ARABIC </w:instrText>
      </w:r>
      <w:r>
        <w:fldChar w:fldCharType="separate"/>
      </w:r>
      <w:r w:rsidR="007B3B0D">
        <w:rPr>
          <w:noProof/>
        </w:rPr>
        <w:t>9</w:t>
      </w:r>
      <w:r>
        <w:fldChar w:fldCharType="end"/>
      </w:r>
      <w:r>
        <w:t xml:space="preserve"> : Confusion Matri</w:t>
      </w:r>
      <w:r w:rsidR="007277FA">
        <w:t>x</w:t>
      </w:r>
      <w:r>
        <w:t xml:space="preserve"> of Random Fores</w:t>
      </w:r>
      <w:r w:rsidR="007277FA">
        <w:t>t</w:t>
      </w:r>
      <w:bookmarkEnd w:id="88"/>
    </w:p>
    <w:p w14:paraId="443D90B7" w14:textId="77777777" w:rsidR="00C21EC3" w:rsidRPr="00C21EC3" w:rsidRDefault="00C21EC3" w:rsidP="00C21EC3">
      <w:pPr>
        <w:spacing w:line="360" w:lineRule="auto"/>
        <w:jc w:val="both"/>
        <w:rPr>
          <w:rFonts w:cs="Arial"/>
        </w:rPr>
      </w:pPr>
    </w:p>
    <w:p w14:paraId="57E0480A" w14:textId="4A7B71CC" w:rsidR="00997F0C" w:rsidRDefault="00C21EC3" w:rsidP="00C21EC3">
      <w:pPr>
        <w:spacing w:line="360" w:lineRule="auto"/>
        <w:jc w:val="both"/>
        <w:rPr>
          <w:rFonts w:cs="Arial"/>
        </w:rPr>
      </w:pPr>
      <w:r w:rsidRPr="00C21EC3">
        <w:rPr>
          <w:rFonts w:cs="Arial"/>
        </w:rPr>
        <w:t>In contrast, the Logistic Regression model exhibited lower performance metrics, with an accuracy of only 20.3</w:t>
      </w:r>
      <w:r w:rsidR="007277FA">
        <w:rPr>
          <w:rFonts w:cs="Arial"/>
        </w:rPr>
        <w:t>6</w:t>
      </w:r>
      <w:r w:rsidRPr="00C21EC3">
        <w:rPr>
          <w:rFonts w:cs="Arial"/>
        </w:rPr>
        <w:t>%</w:t>
      </w:r>
      <w:r w:rsidR="0064009B" w:rsidRPr="0064009B">
        <w:rPr>
          <w:rFonts w:cs="Arial"/>
        </w:rPr>
        <w:t>. Table 5 shows that Logistic Regression has</w:t>
      </w:r>
      <w:r w:rsidR="0064009B">
        <w:rPr>
          <w:rFonts w:cs="Arial"/>
        </w:rPr>
        <w:t xml:space="preserve"> </w:t>
      </w:r>
      <w:r w:rsidR="0064009B" w:rsidRPr="0064009B">
        <w:rPr>
          <w:rFonts w:cs="Arial"/>
        </w:rPr>
        <w:t xml:space="preserve">a </w:t>
      </w:r>
      <w:r w:rsidRPr="00C21EC3">
        <w:rPr>
          <w:rFonts w:cs="Arial"/>
        </w:rPr>
        <w:t>notably low precision, recall, and F1 score. Despite its shorter computational time of around 1 minute and 2 seconds, the Logistic Regression model's effectiveness in classification tasks appears limited, suggesting its unsuitability for this dataset.</w:t>
      </w:r>
    </w:p>
    <w:p w14:paraId="39A79234" w14:textId="77777777" w:rsidR="00C21EC3" w:rsidRDefault="00C21EC3" w:rsidP="00C21EC3">
      <w:pPr>
        <w:spacing w:line="360" w:lineRule="auto"/>
        <w:jc w:val="both"/>
        <w:rPr>
          <w:rFonts w:cs="Arial"/>
        </w:rPr>
      </w:pPr>
    </w:p>
    <w:p w14:paraId="4FDF0CD7" w14:textId="77777777" w:rsidR="00C21EC3" w:rsidRDefault="00C21EC3" w:rsidP="00C21EC3">
      <w:pPr>
        <w:spacing w:line="360" w:lineRule="auto"/>
        <w:jc w:val="both"/>
        <w:rPr>
          <w:rFonts w:cs="Arial"/>
        </w:rPr>
      </w:pP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813"/>
        <w:gridCol w:w="1813"/>
        <w:gridCol w:w="1813"/>
        <w:gridCol w:w="1814"/>
      </w:tblGrid>
      <w:tr w:rsidR="002D7202" w:rsidRPr="001F08AA" w14:paraId="0945CE28" w14:textId="77777777" w:rsidTr="001F08AA">
        <w:trPr>
          <w:trHeight w:val="497"/>
          <w:jc w:val="center"/>
        </w:trPr>
        <w:tc>
          <w:tcPr>
            <w:tcW w:w="1813" w:type="dxa"/>
            <w:shd w:val="clear" w:color="auto" w:fill="auto"/>
          </w:tcPr>
          <w:p w14:paraId="3AFC755D"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Model</w:t>
            </w:r>
          </w:p>
        </w:tc>
        <w:tc>
          <w:tcPr>
            <w:tcW w:w="1813" w:type="dxa"/>
            <w:shd w:val="clear" w:color="auto" w:fill="auto"/>
          </w:tcPr>
          <w:p w14:paraId="022F41C9"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Accuracy</w:t>
            </w:r>
          </w:p>
        </w:tc>
        <w:tc>
          <w:tcPr>
            <w:tcW w:w="1813" w:type="dxa"/>
            <w:shd w:val="clear" w:color="auto" w:fill="auto"/>
          </w:tcPr>
          <w:p w14:paraId="69FB7D0E"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Precision</w:t>
            </w:r>
          </w:p>
        </w:tc>
        <w:tc>
          <w:tcPr>
            <w:tcW w:w="1813" w:type="dxa"/>
            <w:shd w:val="clear" w:color="auto" w:fill="auto"/>
          </w:tcPr>
          <w:p w14:paraId="6FF97566"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Recall</w:t>
            </w:r>
          </w:p>
        </w:tc>
        <w:tc>
          <w:tcPr>
            <w:tcW w:w="1814" w:type="dxa"/>
            <w:shd w:val="clear" w:color="auto" w:fill="auto"/>
          </w:tcPr>
          <w:p w14:paraId="5019CFCD" w14:textId="77777777" w:rsidR="00C21EC3" w:rsidRPr="001F08AA" w:rsidRDefault="00C21EC3" w:rsidP="001F08AA">
            <w:pPr>
              <w:spacing w:line="360" w:lineRule="auto"/>
              <w:jc w:val="center"/>
              <w:rPr>
                <w:rFonts w:eastAsia="Calibri" w:cs="Arial"/>
                <w:b/>
                <w:bCs/>
                <w:kern w:val="2"/>
                <w:szCs w:val="22"/>
              </w:rPr>
            </w:pPr>
            <w:r w:rsidRPr="001F08AA">
              <w:rPr>
                <w:rFonts w:eastAsia="Calibri" w:cs="Arial"/>
                <w:b/>
                <w:bCs/>
                <w:kern w:val="2"/>
                <w:szCs w:val="22"/>
              </w:rPr>
              <w:t>F1-Score</w:t>
            </w:r>
          </w:p>
        </w:tc>
      </w:tr>
      <w:tr w:rsidR="002D7202" w:rsidRPr="001F08AA" w14:paraId="4217BF28" w14:textId="77777777" w:rsidTr="001F08AA">
        <w:trPr>
          <w:trHeight w:val="392"/>
          <w:jc w:val="center"/>
        </w:trPr>
        <w:tc>
          <w:tcPr>
            <w:tcW w:w="1813" w:type="dxa"/>
            <w:shd w:val="clear" w:color="auto" w:fill="auto"/>
          </w:tcPr>
          <w:p w14:paraId="56029079" w14:textId="603E143B" w:rsidR="00C21EC3" w:rsidRPr="001F08AA" w:rsidRDefault="00C21EC3" w:rsidP="001F08AA">
            <w:pPr>
              <w:spacing w:line="480" w:lineRule="auto"/>
              <w:jc w:val="center"/>
              <w:rPr>
                <w:rFonts w:eastAsia="Calibri" w:cs="Arial"/>
                <w:kern w:val="2"/>
                <w:szCs w:val="22"/>
              </w:rPr>
            </w:pPr>
            <w:r w:rsidRPr="001F08AA">
              <w:rPr>
                <w:rFonts w:eastAsia="Calibri" w:cs="Arial"/>
                <w:kern w:val="2"/>
                <w:szCs w:val="22"/>
              </w:rPr>
              <w:t>Logistic Regression</w:t>
            </w:r>
          </w:p>
        </w:tc>
        <w:tc>
          <w:tcPr>
            <w:tcW w:w="1813" w:type="dxa"/>
            <w:shd w:val="clear" w:color="auto" w:fill="auto"/>
          </w:tcPr>
          <w:p w14:paraId="3B6D57C9" w14:textId="7F141E58" w:rsidR="00C21EC3" w:rsidRPr="001F08AA" w:rsidRDefault="007277FA" w:rsidP="001F08AA">
            <w:pPr>
              <w:spacing w:line="480" w:lineRule="auto"/>
              <w:jc w:val="center"/>
              <w:rPr>
                <w:rFonts w:eastAsia="Calibri" w:cs="Arial"/>
                <w:kern w:val="2"/>
                <w:szCs w:val="22"/>
              </w:rPr>
            </w:pPr>
            <w:r w:rsidRPr="001F08AA">
              <w:rPr>
                <w:rFonts w:eastAsia="Calibri" w:cs="Arial"/>
                <w:kern w:val="2"/>
                <w:szCs w:val="22"/>
              </w:rPr>
              <w:t>20.36%</w:t>
            </w:r>
          </w:p>
        </w:tc>
        <w:tc>
          <w:tcPr>
            <w:tcW w:w="1813" w:type="dxa"/>
            <w:shd w:val="clear" w:color="auto" w:fill="auto"/>
          </w:tcPr>
          <w:p w14:paraId="6CCD8E16" w14:textId="104D8591" w:rsidR="00C21EC3" w:rsidRPr="001F08AA" w:rsidRDefault="007277FA" w:rsidP="001F08AA">
            <w:pPr>
              <w:spacing w:line="480" w:lineRule="auto"/>
              <w:jc w:val="center"/>
              <w:rPr>
                <w:rFonts w:eastAsia="Calibri" w:cs="Arial"/>
                <w:kern w:val="2"/>
                <w:szCs w:val="22"/>
              </w:rPr>
            </w:pPr>
            <w:r w:rsidRPr="001F08AA">
              <w:rPr>
                <w:rFonts w:eastAsia="Calibri" w:cs="Arial"/>
                <w:kern w:val="2"/>
                <w:szCs w:val="22"/>
              </w:rPr>
              <w:t>19.22%</w:t>
            </w:r>
          </w:p>
        </w:tc>
        <w:tc>
          <w:tcPr>
            <w:tcW w:w="1813" w:type="dxa"/>
            <w:shd w:val="clear" w:color="auto" w:fill="auto"/>
          </w:tcPr>
          <w:p w14:paraId="24D0DA8E" w14:textId="664B66C2" w:rsidR="00C21EC3" w:rsidRPr="001F08AA" w:rsidRDefault="007277FA" w:rsidP="001F08AA">
            <w:pPr>
              <w:spacing w:line="480" w:lineRule="auto"/>
              <w:jc w:val="center"/>
              <w:rPr>
                <w:rFonts w:eastAsia="Calibri" w:cs="Arial"/>
                <w:kern w:val="2"/>
                <w:szCs w:val="22"/>
              </w:rPr>
            </w:pPr>
            <w:r w:rsidRPr="001F08AA">
              <w:rPr>
                <w:rFonts w:eastAsia="Calibri" w:cs="Arial"/>
                <w:kern w:val="2"/>
                <w:szCs w:val="22"/>
              </w:rPr>
              <w:t>20.36%</w:t>
            </w:r>
          </w:p>
        </w:tc>
        <w:tc>
          <w:tcPr>
            <w:tcW w:w="1814" w:type="dxa"/>
            <w:shd w:val="clear" w:color="auto" w:fill="auto"/>
          </w:tcPr>
          <w:p w14:paraId="7B5D3719" w14:textId="5454C204" w:rsidR="00C21EC3" w:rsidRPr="001F08AA" w:rsidRDefault="007277FA" w:rsidP="001F08AA">
            <w:pPr>
              <w:keepNext/>
              <w:spacing w:line="480" w:lineRule="auto"/>
              <w:jc w:val="center"/>
              <w:rPr>
                <w:rFonts w:eastAsia="Calibri" w:cs="Arial"/>
                <w:kern w:val="2"/>
                <w:szCs w:val="22"/>
              </w:rPr>
            </w:pPr>
            <w:r w:rsidRPr="001F08AA">
              <w:rPr>
                <w:rFonts w:eastAsia="Calibri" w:cs="Arial"/>
                <w:kern w:val="2"/>
                <w:szCs w:val="22"/>
              </w:rPr>
              <w:t>16.22%</w:t>
            </w:r>
          </w:p>
        </w:tc>
      </w:tr>
    </w:tbl>
    <w:p w14:paraId="75A39069" w14:textId="61F7AAB4" w:rsidR="00C21EC3" w:rsidRDefault="00C21EC3">
      <w:pPr>
        <w:pStyle w:val="Caption"/>
      </w:pPr>
      <w:bookmarkStart w:id="89" w:name="_Toc166834539"/>
      <w:bookmarkStart w:id="90" w:name="_Toc166834670"/>
      <w:r>
        <w:lastRenderedPageBreak/>
        <w:t xml:space="preserve">Table </w:t>
      </w:r>
      <w:r>
        <w:fldChar w:fldCharType="begin"/>
      </w:r>
      <w:r>
        <w:instrText xml:space="preserve"> SEQ Table \* ARABIC </w:instrText>
      </w:r>
      <w:r>
        <w:fldChar w:fldCharType="separate"/>
      </w:r>
      <w:r w:rsidR="007B3B0D">
        <w:rPr>
          <w:noProof/>
        </w:rPr>
        <w:t>5</w:t>
      </w:r>
      <w:r>
        <w:fldChar w:fldCharType="end"/>
      </w:r>
      <w:r>
        <w:t xml:space="preserve"> : Table showing </w:t>
      </w:r>
      <w:r w:rsidRPr="00C21EC3">
        <w:t xml:space="preserve">the </w:t>
      </w:r>
      <w:r>
        <w:t>Performance of Logistic Regression</w:t>
      </w:r>
      <w:bookmarkEnd w:id="89"/>
      <w:bookmarkEnd w:id="90"/>
    </w:p>
    <w:p w14:paraId="3324CA79" w14:textId="636F08D3" w:rsidR="007277FA" w:rsidRDefault="009D478F" w:rsidP="007277FA">
      <w:pPr>
        <w:keepNext/>
        <w:jc w:val="center"/>
      </w:pPr>
      <w:r>
        <w:rPr>
          <w:noProof/>
        </w:rPr>
        <w:drawing>
          <wp:inline distT="0" distB="0" distL="0" distR="0" wp14:anchorId="12EF4515" wp14:editId="5238ADC4">
            <wp:extent cx="4114800" cy="3295650"/>
            <wp:effectExtent l="0" t="0" r="0" b="0"/>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295650"/>
                    </a:xfrm>
                    <a:prstGeom prst="rect">
                      <a:avLst/>
                    </a:prstGeom>
                    <a:noFill/>
                    <a:ln>
                      <a:noFill/>
                    </a:ln>
                  </pic:spPr>
                </pic:pic>
              </a:graphicData>
            </a:graphic>
          </wp:inline>
        </w:drawing>
      </w:r>
    </w:p>
    <w:p w14:paraId="60933C87" w14:textId="3B8061AB" w:rsidR="00C21EC3" w:rsidRPr="00C21EC3" w:rsidRDefault="007277FA" w:rsidP="007277FA">
      <w:pPr>
        <w:pStyle w:val="Caption"/>
      </w:pPr>
      <w:bookmarkStart w:id="91" w:name="_Toc166834590"/>
      <w:r>
        <w:t xml:space="preserve">Figure </w:t>
      </w:r>
      <w:r>
        <w:fldChar w:fldCharType="begin"/>
      </w:r>
      <w:r>
        <w:instrText xml:space="preserve"> SEQ Figure \* ARABIC </w:instrText>
      </w:r>
      <w:r>
        <w:fldChar w:fldCharType="separate"/>
      </w:r>
      <w:r w:rsidR="007B3B0D">
        <w:rPr>
          <w:noProof/>
        </w:rPr>
        <w:t>10</w:t>
      </w:r>
      <w:r>
        <w:fldChar w:fldCharType="end"/>
      </w:r>
      <w:r>
        <w:t xml:space="preserve"> : Confusion Matrix of Logistic Regression</w:t>
      </w:r>
      <w:bookmarkEnd w:id="91"/>
    </w:p>
    <w:p w14:paraId="6845912B" w14:textId="77777777" w:rsidR="00C21EC3" w:rsidRPr="007277FA" w:rsidRDefault="00C21EC3" w:rsidP="007277FA">
      <w:pPr>
        <w:spacing w:line="360" w:lineRule="auto"/>
        <w:jc w:val="both"/>
        <w:rPr>
          <w:rFonts w:cs="Arial"/>
        </w:rPr>
      </w:pPr>
    </w:p>
    <w:p w14:paraId="166C207D" w14:textId="4A3916D7" w:rsidR="007277FA" w:rsidRDefault="007277FA" w:rsidP="007277FA">
      <w:pPr>
        <w:spacing w:line="360" w:lineRule="auto"/>
        <w:jc w:val="both"/>
        <w:rPr>
          <w:rFonts w:cs="Arial"/>
          <w:szCs w:val="22"/>
        </w:rPr>
      </w:pPr>
      <w:r w:rsidRPr="007277FA">
        <w:rPr>
          <w:rFonts w:cs="Arial"/>
          <w:szCs w:val="22"/>
        </w:rPr>
        <w:t>While the Decision Tree and Random Forest models exhibit strong performance and efficiency in classifying instances, the Logistic Regression model lags behind due to its lower accuracy and effectiveness. The K Nearest Neighbours model,</w:t>
      </w:r>
      <w:r w:rsidR="0064009B">
        <w:rPr>
          <w:rFonts w:cs="Arial"/>
          <w:szCs w:val="22"/>
        </w:rPr>
        <w:t xml:space="preserve"> Table 6,</w:t>
      </w:r>
      <w:r w:rsidRPr="007277FA">
        <w:rPr>
          <w:rFonts w:cs="Arial"/>
          <w:szCs w:val="22"/>
        </w:rPr>
        <w:t xml:space="preserve"> while not as accurate as the Decision Tree and Random Forest models, offers simplicity and interpretability, making it suitable for specific use cases.</w:t>
      </w: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813"/>
        <w:gridCol w:w="1813"/>
        <w:gridCol w:w="1813"/>
        <w:gridCol w:w="1814"/>
      </w:tblGrid>
      <w:tr w:rsidR="002D7202" w:rsidRPr="001F08AA" w14:paraId="5EBD540E" w14:textId="77777777" w:rsidTr="001F08AA">
        <w:trPr>
          <w:trHeight w:val="497"/>
          <w:jc w:val="center"/>
        </w:trPr>
        <w:tc>
          <w:tcPr>
            <w:tcW w:w="1813" w:type="dxa"/>
            <w:shd w:val="clear" w:color="auto" w:fill="auto"/>
          </w:tcPr>
          <w:p w14:paraId="3D1BFEAA"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Model</w:t>
            </w:r>
          </w:p>
        </w:tc>
        <w:tc>
          <w:tcPr>
            <w:tcW w:w="1813" w:type="dxa"/>
            <w:shd w:val="clear" w:color="auto" w:fill="auto"/>
          </w:tcPr>
          <w:p w14:paraId="76059D57"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Accuracy</w:t>
            </w:r>
          </w:p>
        </w:tc>
        <w:tc>
          <w:tcPr>
            <w:tcW w:w="1813" w:type="dxa"/>
            <w:shd w:val="clear" w:color="auto" w:fill="auto"/>
          </w:tcPr>
          <w:p w14:paraId="50720DC9"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Precision</w:t>
            </w:r>
          </w:p>
        </w:tc>
        <w:tc>
          <w:tcPr>
            <w:tcW w:w="1813" w:type="dxa"/>
            <w:shd w:val="clear" w:color="auto" w:fill="auto"/>
          </w:tcPr>
          <w:p w14:paraId="4287C989"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Recall</w:t>
            </w:r>
          </w:p>
        </w:tc>
        <w:tc>
          <w:tcPr>
            <w:tcW w:w="1814" w:type="dxa"/>
            <w:shd w:val="clear" w:color="auto" w:fill="auto"/>
          </w:tcPr>
          <w:p w14:paraId="6E4B6DB9"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F1-Score</w:t>
            </w:r>
          </w:p>
        </w:tc>
      </w:tr>
      <w:tr w:rsidR="002D7202" w:rsidRPr="001F08AA" w14:paraId="1B73A31A" w14:textId="77777777" w:rsidTr="001F08AA">
        <w:trPr>
          <w:trHeight w:val="392"/>
          <w:jc w:val="center"/>
        </w:trPr>
        <w:tc>
          <w:tcPr>
            <w:tcW w:w="1813" w:type="dxa"/>
            <w:shd w:val="clear" w:color="auto" w:fill="auto"/>
          </w:tcPr>
          <w:p w14:paraId="204E950C" w14:textId="3FC371CB"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KNN</w:t>
            </w:r>
          </w:p>
        </w:tc>
        <w:tc>
          <w:tcPr>
            <w:tcW w:w="1813" w:type="dxa"/>
            <w:shd w:val="clear" w:color="auto" w:fill="auto"/>
          </w:tcPr>
          <w:p w14:paraId="01B8BFC9" w14:textId="29C4D930"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45.62%</w:t>
            </w:r>
          </w:p>
        </w:tc>
        <w:tc>
          <w:tcPr>
            <w:tcW w:w="1813" w:type="dxa"/>
            <w:shd w:val="clear" w:color="auto" w:fill="auto"/>
          </w:tcPr>
          <w:p w14:paraId="27A22E01" w14:textId="25B233C3"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44.38%</w:t>
            </w:r>
          </w:p>
        </w:tc>
        <w:tc>
          <w:tcPr>
            <w:tcW w:w="1813" w:type="dxa"/>
            <w:shd w:val="clear" w:color="auto" w:fill="auto"/>
          </w:tcPr>
          <w:p w14:paraId="13CBA7BF" w14:textId="34E48555"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45.65%</w:t>
            </w:r>
          </w:p>
        </w:tc>
        <w:tc>
          <w:tcPr>
            <w:tcW w:w="1814" w:type="dxa"/>
            <w:shd w:val="clear" w:color="auto" w:fill="auto"/>
          </w:tcPr>
          <w:p w14:paraId="06EF0A87" w14:textId="71D73329" w:rsidR="007277FA" w:rsidRPr="001F08AA" w:rsidRDefault="007277FA" w:rsidP="001F08AA">
            <w:pPr>
              <w:keepNext/>
              <w:spacing w:line="480" w:lineRule="auto"/>
              <w:jc w:val="center"/>
              <w:rPr>
                <w:rFonts w:eastAsia="Calibri" w:cs="Arial"/>
                <w:kern w:val="2"/>
                <w:szCs w:val="22"/>
              </w:rPr>
            </w:pPr>
            <w:r w:rsidRPr="001F08AA">
              <w:rPr>
                <w:rFonts w:eastAsia="Calibri" w:cs="Arial"/>
                <w:kern w:val="2"/>
                <w:szCs w:val="22"/>
              </w:rPr>
              <w:t>44.71%</w:t>
            </w:r>
          </w:p>
        </w:tc>
      </w:tr>
    </w:tbl>
    <w:p w14:paraId="009AD31C" w14:textId="4E995952" w:rsidR="00997F0C" w:rsidRDefault="007277FA" w:rsidP="007277FA">
      <w:pPr>
        <w:pStyle w:val="Caption"/>
      </w:pPr>
      <w:bookmarkStart w:id="92" w:name="_Toc166834540"/>
      <w:bookmarkStart w:id="93" w:name="_Toc166834671"/>
      <w:r>
        <w:t xml:space="preserve">Table </w:t>
      </w:r>
      <w:r>
        <w:fldChar w:fldCharType="begin"/>
      </w:r>
      <w:r>
        <w:instrText xml:space="preserve"> SEQ Table \* ARABIC </w:instrText>
      </w:r>
      <w:r>
        <w:fldChar w:fldCharType="separate"/>
      </w:r>
      <w:r w:rsidR="007B3B0D">
        <w:rPr>
          <w:noProof/>
        </w:rPr>
        <w:t>6</w:t>
      </w:r>
      <w:r>
        <w:fldChar w:fldCharType="end"/>
      </w:r>
      <w:r>
        <w:t xml:space="preserve"> : Performance of KNN</w:t>
      </w:r>
      <w:bookmarkEnd w:id="92"/>
      <w:bookmarkEnd w:id="93"/>
    </w:p>
    <w:p w14:paraId="3CAB533C" w14:textId="77777777" w:rsidR="007277FA" w:rsidRPr="007277FA" w:rsidRDefault="007277FA" w:rsidP="007277FA"/>
    <w:p w14:paraId="22E361B9" w14:textId="44CC51B5" w:rsidR="007277FA" w:rsidRPr="0064009B" w:rsidRDefault="007277FA" w:rsidP="007277FA">
      <w:pPr>
        <w:spacing w:line="360" w:lineRule="auto"/>
        <w:jc w:val="both"/>
        <w:rPr>
          <w:rFonts w:cs="Arial"/>
          <w:szCs w:val="22"/>
        </w:rPr>
      </w:pPr>
      <w:r w:rsidRPr="0064009B">
        <w:rPr>
          <w:rFonts w:cs="Arial"/>
          <w:szCs w:val="22"/>
        </w:rPr>
        <w:t xml:space="preserve">The Neural network model achieved an accuracy of approximately </w:t>
      </w:r>
      <w:r w:rsidR="0064009B" w:rsidRPr="0064009B">
        <w:rPr>
          <w:rFonts w:cs="Arial"/>
          <w:szCs w:val="22"/>
        </w:rPr>
        <w:t>28.30</w:t>
      </w:r>
      <w:r w:rsidRPr="0064009B">
        <w:rPr>
          <w:rFonts w:cs="Arial"/>
          <w:szCs w:val="22"/>
        </w:rPr>
        <w:t xml:space="preserve">%, indicating its ability to classify instances correctly. A precision of about </w:t>
      </w:r>
      <w:r w:rsidR="0064009B" w:rsidRPr="0064009B">
        <w:rPr>
          <w:rFonts w:cs="Arial"/>
          <w:szCs w:val="22"/>
        </w:rPr>
        <w:t>47.78</w:t>
      </w:r>
      <w:r w:rsidRPr="0064009B">
        <w:rPr>
          <w:rFonts w:cs="Arial"/>
          <w:szCs w:val="22"/>
        </w:rPr>
        <w:t xml:space="preserve">% demonstrates a relatively high ratio of correctly predicted positive instances out of all the cases predicted as positive. The recall score, calculated at approximately </w:t>
      </w:r>
      <w:r w:rsidR="0064009B" w:rsidRPr="0064009B">
        <w:rPr>
          <w:rFonts w:cs="Arial"/>
          <w:szCs w:val="22"/>
        </w:rPr>
        <w:t>18.85</w:t>
      </w:r>
      <w:r w:rsidRPr="0064009B">
        <w:rPr>
          <w:rFonts w:cs="Arial"/>
          <w:szCs w:val="22"/>
        </w:rPr>
        <w:t xml:space="preserve">%, indicates the model's capability to capture a significant proportion of positive instances. The F1 score, approximately </w:t>
      </w:r>
      <w:r w:rsidR="0064009B" w:rsidRPr="0064009B">
        <w:rPr>
          <w:rFonts w:cs="Arial"/>
          <w:szCs w:val="22"/>
        </w:rPr>
        <w:t>27.03</w:t>
      </w:r>
      <w:r w:rsidRPr="0064009B">
        <w:rPr>
          <w:rFonts w:cs="Arial"/>
          <w:szCs w:val="22"/>
        </w:rPr>
        <w:t>%, reflects a balanced performance across precision and recall metrics.</w:t>
      </w:r>
    </w:p>
    <w:p w14:paraId="7045EDED" w14:textId="77777777" w:rsidR="007277FA" w:rsidRDefault="007277FA" w:rsidP="007277FA">
      <w:pPr>
        <w:spacing w:line="360" w:lineRule="auto"/>
        <w:jc w:val="both"/>
        <w:rPr>
          <w:rFonts w:ascii="Calibri" w:hAnsi="Calibri" w:cs="Calibri"/>
          <w:szCs w:val="22"/>
        </w:rPr>
      </w:pP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813"/>
        <w:gridCol w:w="1813"/>
        <w:gridCol w:w="1813"/>
        <w:gridCol w:w="1814"/>
      </w:tblGrid>
      <w:tr w:rsidR="002D7202" w:rsidRPr="001F08AA" w14:paraId="3AA8E52E" w14:textId="77777777" w:rsidTr="001F08AA">
        <w:trPr>
          <w:trHeight w:val="497"/>
          <w:jc w:val="center"/>
        </w:trPr>
        <w:tc>
          <w:tcPr>
            <w:tcW w:w="1813" w:type="dxa"/>
            <w:shd w:val="clear" w:color="auto" w:fill="auto"/>
          </w:tcPr>
          <w:p w14:paraId="176CFAE4"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Model</w:t>
            </w:r>
          </w:p>
        </w:tc>
        <w:tc>
          <w:tcPr>
            <w:tcW w:w="1813" w:type="dxa"/>
            <w:shd w:val="clear" w:color="auto" w:fill="auto"/>
          </w:tcPr>
          <w:p w14:paraId="4AE1AAFC"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Accuracy</w:t>
            </w:r>
          </w:p>
        </w:tc>
        <w:tc>
          <w:tcPr>
            <w:tcW w:w="1813" w:type="dxa"/>
            <w:shd w:val="clear" w:color="auto" w:fill="auto"/>
          </w:tcPr>
          <w:p w14:paraId="4E695B30"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Precision</w:t>
            </w:r>
          </w:p>
        </w:tc>
        <w:tc>
          <w:tcPr>
            <w:tcW w:w="1813" w:type="dxa"/>
            <w:shd w:val="clear" w:color="auto" w:fill="auto"/>
          </w:tcPr>
          <w:p w14:paraId="3ADC31E1"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Recall</w:t>
            </w:r>
          </w:p>
        </w:tc>
        <w:tc>
          <w:tcPr>
            <w:tcW w:w="1814" w:type="dxa"/>
            <w:shd w:val="clear" w:color="auto" w:fill="auto"/>
          </w:tcPr>
          <w:p w14:paraId="2C725EBB" w14:textId="77777777" w:rsidR="007277FA" w:rsidRPr="001F08AA" w:rsidRDefault="007277FA" w:rsidP="001F08AA">
            <w:pPr>
              <w:spacing w:line="360" w:lineRule="auto"/>
              <w:jc w:val="center"/>
              <w:rPr>
                <w:rFonts w:eastAsia="Calibri" w:cs="Arial"/>
                <w:b/>
                <w:bCs/>
                <w:kern w:val="2"/>
                <w:szCs w:val="22"/>
              </w:rPr>
            </w:pPr>
            <w:r w:rsidRPr="001F08AA">
              <w:rPr>
                <w:rFonts w:eastAsia="Calibri" w:cs="Arial"/>
                <w:b/>
                <w:bCs/>
                <w:kern w:val="2"/>
                <w:szCs w:val="22"/>
              </w:rPr>
              <w:t>F1-Score</w:t>
            </w:r>
          </w:p>
        </w:tc>
      </w:tr>
      <w:tr w:rsidR="002D7202" w:rsidRPr="001F08AA" w14:paraId="5382DFA2" w14:textId="77777777" w:rsidTr="001F08AA">
        <w:trPr>
          <w:trHeight w:val="392"/>
          <w:jc w:val="center"/>
        </w:trPr>
        <w:tc>
          <w:tcPr>
            <w:tcW w:w="1813" w:type="dxa"/>
            <w:shd w:val="clear" w:color="auto" w:fill="auto"/>
          </w:tcPr>
          <w:p w14:paraId="7C6CE6DB" w14:textId="500A4DD5"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Neural Network</w:t>
            </w:r>
          </w:p>
        </w:tc>
        <w:tc>
          <w:tcPr>
            <w:tcW w:w="1813" w:type="dxa"/>
            <w:shd w:val="clear" w:color="auto" w:fill="auto"/>
          </w:tcPr>
          <w:p w14:paraId="78E154E5" w14:textId="4CB0ED73"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28.30%</w:t>
            </w:r>
          </w:p>
        </w:tc>
        <w:tc>
          <w:tcPr>
            <w:tcW w:w="1813" w:type="dxa"/>
            <w:shd w:val="clear" w:color="auto" w:fill="auto"/>
          </w:tcPr>
          <w:p w14:paraId="7782C069" w14:textId="31CA427F"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47.78%</w:t>
            </w:r>
          </w:p>
        </w:tc>
        <w:tc>
          <w:tcPr>
            <w:tcW w:w="1813" w:type="dxa"/>
            <w:shd w:val="clear" w:color="auto" w:fill="auto"/>
          </w:tcPr>
          <w:p w14:paraId="6E1C79A6" w14:textId="26AB70FF" w:rsidR="007277FA" w:rsidRPr="001F08AA" w:rsidRDefault="007277FA" w:rsidP="001F08AA">
            <w:pPr>
              <w:spacing w:line="480" w:lineRule="auto"/>
              <w:jc w:val="center"/>
              <w:rPr>
                <w:rFonts w:eastAsia="Calibri" w:cs="Arial"/>
                <w:kern w:val="2"/>
                <w:szCs w:val="22"/>
              </w:rPr>
            </w:pPr>
            <w:r w:rsidRPr="001F08AA">
              <w:rPr>
                <w:rFonts w:eastAsia="Calibri" w:cs="Arial"/>
                <w:kern w:val="2"/>
                <w:szCs w:val="22"/>
              </w:rPr>
              <w:t>18.85%</w:t>
            </w:r>
          </w:p>
        </w:tc>
        <w:tc>
          <w:tcPr>
            <w:tcW w:w="1814" w:type="dxa"/>
            <w:shd w:val="clear" w:color="auto" w:fill="auto"/>
          </w:tcPr>
          <w:p w14:paraId="5573B8BC" w14:textId="25DEA328" w:rsidR="007277FA" w:rsidRPr="001F08AA" w:rsidRDefault="007277FA" w:rsidP="001F08AA">
            <w:pPr>
              <w:keepNext/>
              <w:spacing w:line="480" w:lineRule="auto"/>
              <w:jc w:val="center"/>
              <w:rPr>
                <w:rFonts w:eastAsia="Calibri" w:cs="Arial"/>
                <w:kern w:val="2"/>
                <w:szCs w:val="22"/>
              </w:rPr>
            </w:pPr>
            <w:r w:rsidRPr="001F08AA">
              <w:rPr>
                <w:rFonts w:eastAsia="Calibri" w:cs="Arial"/>
                <w:kern w:val="2"/>
                <w:szCs w:val="22"/>
              </w:rPr>
              <w:t>27.03%</w:t>
            </w:r>
          </w:p>
        </w:tc>
      </w:tr>
    </w:tbl>
    <w:p w14:paraId="2C4CBFF6" w14:textId="4E66D8A9" w:rsidR="007277FA" w:rsidRPr="007277FA" w:rsidRDefault="007277FA" w:rsidP="007277FA">
      <w:pPr>
        <w:pStyle w:val="Caption"/>
        <w:rPr>
          <w:rFonts w:ascii="Calibri" w:hAnsi="Calibri" w:cs="Calibri"/>
          <w:szCs w:val="22"/>
        </w:rPr>
      </w:pPr>
      <w:bookmarkStart w:id="94" w:name="_Toc166834541"/>
      <w:bookmarkStart w:id="95" w:name="_Toc166834672"/>
      <w:r>
        <w:t xml:space="preserve">Table </w:t>
      </w:r>
      <w:r>
        <w:fldChar w:fldCharType="begin"/>
      </w:r>
      <w:r>
        <w:instrText xml:space="preserve"> SEQ Table \* ARABIC </w:instrText>
      </w:r>
      <w:r>
        <w:fldChar w:fldCharType="separate"/>
      </w:r>
      <w:r w:rsidR="007B3B0D">
        <w:rPr>
          <w:noProof/>
        </w:rPr>
        <w:t>7</w:t>
      </w:r>
      <w:r>
        <w:fldChar w:fldCharType="end"/>
      </w:r>
      <w:r>
        <w:t xml:space="preserve"> : Performance </w:t>
      </w:r>
      <w:r w:rsidR="0064009B">
        <w:t>of</w:t>
      </w:r>
      <w:r>
        <w:t xml:space="preserve"> Neural Network</w:t>
      </w:r>
      <w:bookmarkEnd w:id="94"/>
      <w:bookmarkEnd w:id="95"/>
    </w:p>
    <w:p w14:paraId="6397CD55" w14:textId="77777777" w:rsidR="00997F0C" w:rsidRPr="00997F0C" w:rsidRDefault="00997F0C" w:rsidP="00997F0C"/>
    <w:p w14:paraId="65684E34" w14:textId="7DC91837" w:rsidR="007277FA" w:rsidRDefault="009D478F" w:rsidP="007277FA">
      <w:pPr>
        <w:keepNext/>
        <w:jc w:val="center"/>
      </w:pPr>
      <w:r>
        <w:rPr>
          <w:noProof/>
        </w:rPr>
        <w:lastRenderedPageBreak/>
        <w:drawing>
          <wp:inline distT="0" distB="0" distL="0" distR="0" wp14:anchorId="025201C9" wp14:editId="204B24A2">
            <wp:extent cx="3657600" cy="2933700"/>
            <wp:effectExtent l="0" t="0" r="0" b="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933700"/>
                    </a:xfrm>
                    <a:prstGeom prst="rect">
                      <a:avLst/>
                    </a:prstGeom>
                    <a:noFill/>
                    <a:ln>
                      <a:noFill/>
                    </a:ln>
                  </pic:spPr>
                </pic:pic>
              </a:graphicData>
            </a:graphic>
          </wp:inline>
        </w:drawing>
      </w:r>
    </w:p>
    <w:p w14:paraId="1E3C63F3" w14:textId="05534CDF" w:rsidR="00997F0C" w:rsidRDefault="007277FA" w:rsidP="007277FA">
      <w:pPr>
        <w:pStyle w:val="Caption"/>
      </w:pPr>
      <w:bookmarkStart w:id="96" w:name="_Toc166834591"/>
      <w:r>
        <w:t xml:space="preserve">Figure </w:t>
      </w:r>
      <w:r>
        <w:fldChar w:fldCharType="begin"/>
      </w:r>
      <w:r>
        <w:instrText xml:space="preserve"> SEQ Figure \* ARABIC </w:instrText>
      </w:r>
      <w:r>
        <w:fldChar w:fldCharType="separate"/>
      </w:r>
      <w:r w:rsidR="007B3B0D">
        <w:rPr>
          <w:noProof/>
        </w:rPr>
        <w:t>11</w:t>
      </w:r>
      <w:r>
        <w:fldChar w:fldCharType="end"/>
      </w:r>
      <w:r>
        <w:t xml:space="preserve"> : Confusion </w:t>
      </w:r>
      <w:r w:rsidRPr="007277FA">
        <w:t>Matrix</w:t>
      </w:r>
      <w:r>
        <w:t xml:space="preserve"> of KNN</w:t>
      </w:r>
      <w:bookmarkEnd w:id="96"/>
    </w:p>
    <w:p w14:paraId="74D9321D" w14:textId="7A7D0AE4" w:rsidR="0064009B" w:rsidRDefault="009D478F" w:rsidP="0064009B">
      <w:pPr>
        <w:keepNext/>
        <w:jc w:val="center"/>
      </w:pPr>
      <w:r>
        <w:rPr>
          <w:noProof/>
        </w:rPr>
        <w:drawing>
          <wp:inline distT="0" distB="0" distL="0" distR="0" wp14:anchorId="41D1D515" wp14:editId="37C0CCC9">
            <wp:extent cx="3695700" cy="2952750"/>
            <wp:effectExtent l="0" t="0" r="0" b="0"/>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952750"/>
                    </a:xfrm>
                    <a:prstGeom prst="rect">
                      <a:avLst/>
                    </a:prstGeom>
                    <a:noFill/>
                    <a:ln>
                      <a:noFill/>
                    </a:ln>
                  </pic:spPr>
                </pic:pic>
              </a:graphicData>
            </a:graphic>
          </wp:inline>
        </w:drawing>
      </w:r>
    </w:p>
    <w:p w14:paraId="591B8BA5" w14:textId="34290B6D" w:rsidR="0064009B" w:rsidRDefault="0064009B" w:rsidP="0064009B">
      <w:pPr>
        <w:pStyle w:val="Caption"/>
      </w:pPr>
      <w:bookmarkStart w:id="97" w:name="_Toc166834592"/>
      <w:r>
        <w:t xml:space="preserve">Figure </w:t>
      </w:r>
      <w:r>
        <w:fldChar w:fldCharType="begin"/>
      </w:r>
      <w:r>
        <w:instrText xml:space="preserve"> SEQ Figure \* ARABIC </w:instrText>
      </w:r>
      <w:r>
        <w:fldChar w:fldCharType="separate"/>
      </w:r>
      <w:r w:rsidR="007B3B0D">
        <w:rPr>
          <w:noProof/>
        </w:rPr>
        <w:t>12</w:t>
      </w:r>
      <w:r>
        <w:fldChar w:fldCharType="end"/>
      </w:r>
      <w:r>
        <w:t>: Confusion Matrix of Neural Network</w:t>
      </w:r>
      <w:bookmarkEnd w:id="97"/>
    </w:p>
    <w:p w14:paraId="3B6D1607" w14:textId="77777777" w:rsidR="0064009B" w:rsidRPr="0064009B" w:rsidRDefault="0064009B" w:rsidP="0064009B">
      <w:pPr>
        <w:rPr>
          <w:rFonts w:cs="Arial"/>
        </w:rPr>
      </w:pPr>
    </w:p>
    <w:p w14:paraId="30B993D3" w14:textId="77777777" w:rsidR="0064009B" w:rsidRDefault="0064009B" w:rsidP="0064009B">
      <w:pPr>
        <w:spacing w:line="360" w:lineRule="auto"/>
        <w:jc w:val="both"/>
        <w:rPr>
          <w:rFonts w:ascii="Calibri" w:hAnsi="Calibri" w:cs="Calibri"/>
          <w:szCs w:val="22"/>
        </w:rPr>
      </w:pPr>
      <w:r w:rsidRPr="0064009B">
        <w:rPr>
          <w:rFonts w:cs="Arial"/>
          <w:szCs w:val="22"/>
        </w:rPr>
        <w:t>On the other hand, the RNN model achieved an accuracy of about 50.95%, indicating its capability to make correct predictions in approximately half of the instances. A precision of approximately 62.72% showcases a higher ratio of correctly predicted positive instances out of all the cases predicted as positive compared to the overall accuracy. However, the recall score, measuring around 33.88%, indicates a lower proportion of actual positive instances correctly identified by the model. The F1 score, balancing precision and recall, is approximately 43.75%, reflecting the model's overall performance across both metrics</w:t>
      </w:r>
      <w:r w:rsidRPr="0064009B">
        <w:rPr>
          <w:rFonts w:ascii="Calibri" w:hAnsi="Calibri" w:cs="Calibri"/>
          <w:szCs w:val="22"/>
        </w:rPr>
        <w:t xml:space="preserve">. </w:t>
      </w: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813"/>
        <w:gridCol w:w="1813"/>
        <w:gridCol w:w="1813"/>
        <w:gridCol w:w="1814"/>
      </w:tblGrid>
      <w:tr w:rsidR="002D7202" w:rsidRPr="001F08AA" w14:paraId="532FB250" w14:textId="77777777" w:rsidTr="001F08AA">
        <w:trPr>
          <w:trHeight w:val="497"/>
          <w:jc w:val="center"/>
        </w:trPr>
        <w:tc>
          <w:tcPr>
            <w:tcW w:w="1813" w:type="dxa"/>
            <w:shd w:val="clear" w:color="auto" w:fill="auto"/>
          </w:tcPr>
          <w:p w14:paraId="5A6658A8" w14:textId="77777777" w:rsidR="0064009B" w:rsidRPr="001F08AA" w:rsidRDefault="0064009B" w:rsidP="001F08AA">
            <w:pPr>
              <w:spacing w:line="360" w:lineRule="auto"/>
              <w:jc w:val="center"/>
              <w:rPr>
                <w:rFonts w:eastAsia="Calibri" w:cs="Arial"/>
                <w:b/>
                <w:bCs/>
                <w:kern w:val="2"/>
                <w:szCs w:val="22"/>
              </w:rPr>
            </w:pPr>
            <w:r w:rsidRPr="001F08AA">
              <w:rPr>
                <w:rFonts w:eastAsia="Calibri" w:cs="Arial"/>
                <w:b/>
                <w:bCs/>
                <w:kern w:val="2"/>
                <w:szCs w:val="22"/>
              </w:rPr>
              <w:t>Model</w:t>
            </w:r>
          </w:p>
        </w:tc>
        <w:tc>
          <w:tcPr>
            <w:tcW w:w="1813" w:type="dxa"/>
            <w:shd w:val="clear" w:color="auto" w:fill="auto"/>
          </w:tcPr>
          <w:p w14:paraId="236402D8" w14:textId="77777777" w:rsidR="0064009B" w:rsidRPr="001F08AA" w:rsidRDefault="0064009B" w:rsidP="001F08AA">
            <w:pPr>
              <w:spacing w:line="360" w:lineRule="auto"/>
              <w:jc w:val="center"/>
              <w:rPr>
                <w:rFonts w:eastAsia="Calibri" w:cs="Arial"/>
                <w:b/>
                <w:bCs/>
                <w:kern w:val="2"/>
                <w:szCs w:val="22"/>
              </w:rPr>
            </w:pPr>
            <w:r w:rsidRPr="001F08AA">
              <w:rPr>
                <w:rFonts w:eastAsia="Calibri" w:cs="Arial"/>
                <w:b/>
                <w:bCs/>
                <w:kern w:val="2"/>
                <w:szCs w:val="22"/>
              </w:rPr>
              <w:t>Accuracy</w:t>
            </w:r>
          </w:p>
        </w:tc>
        <w:tc>
          <w:tcPr>
            <w:tcW w:w="1813" w:type="dxa"/>
            <w:shd w:val="clear" w:color="auto" w:fill="auto"/>
          </w:tcPr>
          <w:p w14:paraId="4ECDDBD4" w14:textId="77777777" w:rsidR="0064009B" w:rsidRPr="001F08AA" w:rsidRDefault="0064009B" w:rsidP="001F08AA">
            <w:pPr>
              <w:spacing w:line="360" w:lineRule="auto"/>
              <w:jc w:val="center"/>
              <w:rPr>
                <w:rFonts w:eastAsia="Calibri" w:cs="Arial"/>
                <w:b/>
                <w:bCs/>
                <w:kern w:val="2"/>
                <w:szCs w:val="22"/>
              </w:rPr>
            </w:pPr>
            <w:r w:rsidRPr="001F08AA">
              <w:rPr>
                <w:rFonts w:eastAsia="Calibri" w:cs="Arial"/>
                <w:b/>
                <w:bCs/>
                <w:kern w:val="2"/>
                <w:szCs w:val="22"/>
              </w:rPr>
              <w:t>Precision</w:t>
            </w:r>
          </w:p>
        </w:tc>
        <w:tc>
          <w:tcPr>
            <w:tcW w:w="1813" w:type="dxa"/>
            <w:shd w:val="clear" w:color="auto" w:fill="auto"/>
          </w:tcPr>
          <w:p w14:paraId="4A77392B" w14:textId="77777777" w:rsidR="0064009B" w:rsidRPr="001F08AA" w:rsidRDefault="0064009B" w:rsidP="001F08AA">
            <w:pPr>
              <w:spacing w:line="360" w:lineRule="auto"/>
              <w:jc w:val="center"/>
              <w:rPr>
                <w:rFonts w:eastAsia="Calibri" w:cs="Arial"/>
                <w:b/>
                <w:bCs/>
                <w:kern w:val="2"/>
                <w:szCs w:val="22"/>
              </w:rPr>
            </w:pPr>
            <w:r w:rsidRPr="001F08AA">
              <w:rPr>
                <w:rFonts w:eastAsia="Calibri" w:cs="Arial"/>
                <w:b/>
                <w:bCs/>
                <w:kern w:val="2"/>
                <w:szCs w:val="22"/>
              </w:rPr>
              <w:t>Recall</w:t>
            </w:r>
          </w:p>
        </w:tc>
        <w:tc>
          <w:tcPr>
            <w:tcW w:w="1814" w:type="dxa"/>
            <w:shd w:val="clear" w:color="auto" w:fill="auto"/>
          </w:tcPr>
          <w:p w14:paraId="5AD908B3" w14:textId="77777777" w:rsidR="0064009B" w:rsidRPr="001F08AA" w:rsidRDefault="0064009B" w:rsidP="001F08AA">
            <w:pPr>
              <w:spacing w:line="360" w:lineRule="auto"/>
              <w:jc w:val="center"/>
              <w:rPr>
                <w:rFonts w:eastAsia="Calibri" w:cs="Arial"/>
                <w:b/>
                <w:bCs/>
                <w:kern w:val="2"/>
                <w:szCs w:val="22"/>
              </w:rPr>
            </w:pPr>
            <w:r w:rsidRPr="001F08AA">
              <w:rPr>
                <w:rFonts w:eastAsia="Calibri" w:cs="Arial"/>
                <w:b/>
                <w:bCs/>
                <w:kern w:val="2"/>
                <w:szCs w:val="22"/>
              </w:rPr>
              <w:t>F1-Score</w:t>
            </w:r>
          </w:p>
        </w:tc>
      </w:tr>
      <w:tr w:rsidR="002D7202" w:rsidRPr="001F08AA" w14:paraId="14E45885" w14:textId="77777777" w:rsidTr="001F08AA">
        <w:trPr>
          <w:trHeight w:val="392"/>
          <w:jc w:val="center"/>
        </w:trPr>
        <w:tc>
          <w:tcPr>
            <w:tcW w:w="1813" w:type="dxa"/>
            <w:shd w:val="clear" w:color="auto" w:fill="auto"/>
          </w:tcPr>
          <w:p w14:paraId="67D8877E" w14:textId="65A9B40B" w:rsidR="0064009B" w:rsidRPr="001F08AA" w:rsidRDefault="0064009B" w:rsidP="001F08AA">
            <w:pPr>
              <w:spacing w:line="480" w:lineRule="auto"/>
              <w:jc w:val="center"/>
              <w:rPr>
                <w:rFonts w:eastAsia="Calibri" w:cs="Arial"/>
                <w:kern w:val="2"/>
                <w:szCs w:val="22"/>
              </w:rPr>
            </w:pPr>
            <w:r w:rsidRPr="001F08AA">
              <w:rPr>
                <w:rFonts w:eastAsia="Calibri" w:cs="Arial"/>
                <w:kern w:val="2"/>
                <w:szCs w:val="22"/>
              </w:rPr>
              <w:t>RNN</w:t>
            </w:r>
          </w:p>
        </w:tc>
        <w:tc>
          <w:tcPr>
            <w:tcW w:w="1813" w:type="dxa"/>
            <w:shd w:val="clear" w:color="auto" w:fill="auto"/>
          </w:tcPr>
          <w:p w14:paraId="78D2E435" w14:textId="2522E745" w:rsidR="0064009B" w:rsidRPr="001F08AA" w:rsidRDefault="0064009B" w:rsidP="001F08AA">
            <w:pPr>
              <w:spacing w:line="480" w:lineRule="auto"/>
              <w:jc w:val="center"/>
              <w:rPr>
                <w:rFonts w:eastAsia="Calibri" w:cs="Arial"/>
                <w:kern w:val="2"/>
                <w:szCs w:val="22"/>
              </w:rPr>
            </w:pPr>
            <w:r w:rsidRPr="001F08AA">
              <w:rPr>
                <w:rFonts w:eastAsia="Calibri" w:cs="Arial"/>
                <w:kern w:val="2"/>
                <w:szCs w:val="22"/>
              </w:rPr>
              <w:t>50.70%</w:t>
            </w:r>
          </w:p>
        </w:tc>
        <w:tc>
          <w:tcPr>
            <w:tcW w:w="1813" w:type="dxa"/>
            <w:shd w:val="clear" w:color="auto" w:fill="auto"/>
          </w:tcPr>
          <w:p w14:paraId="4D89B39F" w14:textId="14246DD6" w:rsidR="0064009B" w:rsidRPr="001F08AA" w:rsidRDefault="0064009B" w:rsidP="001F08AA">
            <w:pPr>
              <w:spacing w:line="480" w:lineRule="auto"/>
              <w:jc w:val="center"/>
              <w:rPr>
                <w:rFonts w:eastAsia="Calibri" w:cs="Arial"/>
                <w:kern w:val="2"/>
                <w:szCs w:val="22"/>
              </w:rPr>
            </w:pPr>
            <w:r w:rsidRPr="001F08AA">
              <w:rPr>
                <w:rFonts w:eastAsia="Calibri" w:cs="Arial"/>
                <w:kern w:val="2"/>
                <w:szCs w:val="22"/>
              </w:rPr>
              <w:t>62.65%</w:t>
            </w:r>
          </w:p>
        </w:tc>
        <w:tc>
          <w:tcPr>
            <w:tcW w:w="1813" w:type="dxa"/>
            <w:shd w:val="clear" w:color="auto" w:fill="auto"/>
          </w:tcPr>
          <w:p w14:paraId="36BCCA08" w14:textId="19189CB7" w:rsidR="0064009B" w:rsidRPr="001F08AA" w:rsidRDefault="0064009B" w:rsidP="001F08AA">
            <w:pPr>
              <w:spacing w:line="480" w:lineRule="auto"/>
              <w:jc w:val="center"/>
              <w:rPr>
                <w:rFonts w:eastAsia="Calibri" w:cs="Arial"/>
                <w:kern w:val="2"/>
                <w:szCs w:val="22"/>
              </w:rPr>
            </w:pPr>
            <w:r w:rsidRPr="001F08AA">
              <w:rPr>
                <w:rFonts w:eastAsia="Calibri" w:cs="Arial"/>
                <w:kern w:val="2"/>
                <w:szCs w:val="22"/>
              </w:rPr>
              <w:t>30.75%</w:t>
            </w:r>
          </w:p>
        </w:tc>
        <w:tc>
          <w:tcPr>
            <w:tcW w:w="1814" w:type="dxa"/>
            <w:shd w:val="clear" w:color="auto" w:fill="auto"/>
          </w:tcPr>
          <w:p w14:paraId="039F64A2" w14:textId="38F29C24" w:rsidR="0064009B" w:rsidRPr="001F08AA" w:rsidRDefault="0064009B" w:rsidP="001F08AA">
            <w:pPr>
              <w:keepNext/>
              <w:spacing w:line="480" w:lineRule="auto"/>
              <w:jc w:val="center"/>
              <w:rPr>
                <w:rFonts w:eastAsia="Calibri" w:cs="Arial"/>
                <w:kern w:val="2"/>
                <w:szCs w:val="22"/>
              </w:rPr>
            </w:pPr>
            <w:r w:rsidRPr="001F08AA">
              <w:rPr>
                <w:rFonts w:eastAsia="Calibri" w:cs="Arial"/>
                <w:kern w:val="2"/>
                <w:szCs w:val="22"/>
              </w:rPr>
              <w:t>41%</w:t>
            </w:r>
          </w:p>
        </w:tc>
      </w:tr>
    </w:tbl>
    <w:p w14:paraId="17B25D7F" w14:textId="726968F9" w:rsidR="0064009B" w:rsidRPr="0064009B" w:rsidRDefault="0064009B" w:rsidP="0064009B">
      <w:pPr>
        <w:pStyle w:val="Caption"/>
      </w:pPr>
      <w:bookmarkStart w:id="98" w:name="_Toc166834542"/>
      <w:bookmarkStart w:id="99" w:name="_Toc166834673"/>
      <w:r>
        <w:t xml:space="preserve">Table </w:t>
      </w:r>
      <w:r>
        <w:fldChar w:fldCharType="begin"/>
      </w:r>
      <w:r>
        <w:instrText xml:space="preserve"> SEQ Table \* ARABIC </w:instrText>
      </w:r>
      <w:r>
        <w:fldChar w:fldCharType="separate"/>
      </w:r>
      <w:r w:rsidR="007B3B0D">
        <w:rPr>
          <w:noProof/>
        </w:rPr>
        <w:t>8</w:t>
      </w:r>
      <w:r>
        <w:fldChar w:fldCharType="end"/>
      </w:r>
      <w:r>
        <w:t xml:space="preserve"> : </w:t>
      </w:r>
      <w:r w:rsidRPr="0064009B">
        <w:t>Performance</w:t>
      </w:r>
      <w:r>
        <w:t xml:space="preserve"> Of RNN</w:t>
      </w:r>
      <w:bookmarkEnd w:id="98"/>
      <w:bookmarkEnd w:id="99"/>
    </w:p>
    <w:p w14:paraId="31F2EBD3" w14:textId="50939874" w:rsidR="0064009B" w:rsidRPr="0064009B" w:rsidRDefault="0064009B" w:rsidP="0064009B">
      <w:pPr>
        <w:spacing w:line="360" w:lineRule="auto"/>
        <w:jc w:val="both"/>
        <w:rPr>
          <w:rFonts w:ascii="Calibri" w:hAnsi="Calibri" w:cs="Calibri"/>
          <w:szCs w:val="22"/>
        </w:rPr>
      </w:pPr>
      <w:r w:rsidRPr="0064009B">
        <w:rPr>
          <w:rFonts w:ascii="Calibri" w:hAnsi="Calibri" w:cs="Calibri"/>
          <w:szCs w:val="22"/>
        </w:rPr>
        <w:lastRenderedPageBreak/>
        <w:t xml:space="preserve">In summary, the Random Forest model shines with its high accuracy, recall, and efficiency, positioning it as a robust and reliable choice for classification tasks. Conversely, the RNN model, with its higher precision but lower recall, presents a nuanced trade-off between accuracy metrics. </w:t>
      </w:r>
      <w:r w:rsidR="006A4BA2">
        <w:rPr>
          <w:rFonts w:ascii="Calibri" w:hAnsi="Calibri" w:cs="Calibri"/>
          <w:szCs w:val="22"/>
        </w:rPr>
        <w:t xml:space="preserve">Figure 13 </w:t>
      </w:r>
      <w:r w:rsidR="006A4BA2" w:rsidRPr="006A4BA2">
        <w:rPr>
          <w:rFonts w:ascii="Calibri" w:hAnsi="Calibri" w:cs="Calibri"/>
          <w:szCs w:val="22"/>
        </w:rPr>
        <w:t>compares</w:t>
      </w:r>
      <w:r w:rsidR="006A4BA2">
        <w:rPr>
          <w:rFonts w:ascii="Calibri" w:hAnsi="Calibri" w:cs="Calibri"/>
          <w:szCs w:val="22"/>
        </w:rPr>
        <w:t xml:space="preserve"> all 4 Machine learning </w:t>
      </w:r>
      <w:r w:rsidR="006A4BA2" w:rsidRPr="006A4BA2">
        <w:rPr>
          <w:rFonts w:ascii="Calibri" w:hAnsi="Calibri" w:cs="Calibri"/>
          <w:szCs w:val="22"/>
        </w:rPr>
        <w:t>algorithms</w:t>
      </w:r>
      <w:r w:rsidR="006A4BA2">
        <w:rPr>
          <w:rFonts w:ascii="Calibri" w:hAnsi="Calibri" w:cs="Calibri"/>
          <w:szCs w:val="22"/>
        </w:rPr>
        <w:t xml:space="preserve"> and 2 deep learning algorithms.</w:t>
      </w:r>
      <w:r w:rsidR="006A4BA2" w:rsidRPr="0064009B">
        <w:rPr>
          <w:rFonts w:ascii="Calibri" w:hAnsi="Calibri" w:cs="Calibri"/>
          <w:szCs w:val="22"/>
        </w:rPr>
        <w:t xml:space="preserve"> The</w:t>
      </w:r>
      <w:r w:rsidRPr="0064009B">
        <w:rPr>
          <w:rFonts w:ascii="Calibri" w:hAnsi="Calibri" w:cs="Calibri"/>
          <w:szCs w:val="22"/>
        </w:rPr>
        <w:t xml:space="preserve"> selection between these models hinges on the application's specific requirements, considering factors such as accuracy, precision, recall, computational efficiency, and interpretability to determine the optimal choice for the task.</w:t>
      </w:r>
    </w:p>
    <w:p w14:paraId="2771449A" w14:textId="082DB06F" w:rsidR="0064009B" w:rsidRDefault="009D478F" w:rsidP="0064009B">
      <w:pPr>
        <w:keepNext/>
        <w:jc w:val="center"/>
      </w:pPr>
      <w:r>
        <w:rPr>
          <w:noProof/>
        </w:rPr>
        <w:drawing>
          <wp:inline distT="0" distB="0" distL="0" distR="0" wp14:anchorId="7FEE2216" wp14:editId="0070F32D">
            <wp:extent cx="5867400" cy="3505200"/>
            <wp:effectExtent l="0" t="0" r="0" b="0"/>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3505200"/>
                    </a:xfrm>
                    <a:prstGeom prst="rect">
                      <a:avLst/>
                    </a:prstGeom>
                    <a:noFill/>
                    <a:ln>
                      <a:noFill/>
                    </a:ln>
                  </pic:spPr>
                </pic:pic>
              </a:graphicData>
            </a:graphic>
          </wp:inline>
        </w:drawing>
      </w:r>
    </w:p>
    <w:p w14:paraId="1E3FFB83" w14:textId="5C5566E1" w:rsidR="0064009B" w:rsidRDefault="0064009B" w:rsidP="0064009B">
      <w:pPr>
        <w:pStyle w:val="Caption"/>
      </w:pPr>
      <w:bookmarkStart w:id="100" w:name="_Toc166834593"/>
      <w:r>
        <w:t xml:space="preserve">Figure </w:t>
      </w:r>
      <w:r>
        <w:fldChar w:fldCharType="begin"/>
      </w:r>
      <w:r>
        <w:instrText xml:space="preserve"> SEQ Figure \* ARABIC </w:instrText>
      </w:r>
      <w:r>
        <w:fldChar w:fldCharType="separate"/>
      </w:r>
      <w:r w:rsidR="007B3B0D">
        <w:rPr>
          <w:noProof/>
        </w:rPr>
        <w:t>13</w:t>
      </w:r>
      <w:r>
        <w:fldChar w:fldCharType="end"/>
      </w:r>
      <w:r>
        <w:t xml:space="preserve"> : Comparison of all algorithm</w:t>
      </w:r>
      <w:bookmarkEnd w:id="100"/>
    </w:p>
    <w:p w14:paraId="185D0F94" w14:textId="0B331E0D" w:rsidR="006A4BA2" w:rsidRDefault="006A4BA2" w:rsidP="006A4BA2">
      <w:pPr>
        <w:pStyle w:val="Heading1"/>
      </w:pPr>
      <w:bookmarkStart w:id="101" w:name="_Toc166834247"/>
      <w:bookmarkStart w:id="102" w:name="_Toc166834420"/>
      <w:r>
        <w:lastRenderedPageBreak/>
        <w:t>DISCUSSION</w:t>
      </w:r>
      <w:bookmarkEnd w:id="101"/>
      <w:bookmarkEnd w:id="102"/>
    </w:p>
    <w:p w14:paraId="0333285B" w14:textId="77777777" w:rsidR="006A4BA2" w:rsidRPr="006A4BA2" w:rsidRDefault="006A4BA2" w:rsidP="006A4BA2">
      <w:pPr>
        <w:pStyle w:val="12Spacing"/>
        <w:spacing w:line="360" w:lineRule="auto"/>
        <w:jc w:val="both"/>
        <w:rPr>
          <w:rFonts w:cs="Arial"/>
          <w:szCs w:val="22"/>
        </w:rPr>
      </w:pPr>
      <w:r w:rsidRPr="006A4BA2">
        <w:rPr>
          <w:rFonts w:cs="Arial"/>
          <w:szCs w:val="22"/>
        </w:rPr>
        <w:t>The project delves into predictive modelling techniques to forecast crime outcomes, leveraging machine learning and deep learning algorithms. An in-depth analysis of a dataset encompassing details of crimes committed in Vancouver over a specific timeframe aims to develop models capable of accurately predicting crime occurrences based on various features such as crime type, location, and time.</w:t>
      </w:r>
    </w:p>
    <w:p w14:paraId="7ADB8E71" w14:textId="77777777" w:rsidR="006A4BA2" w:rsidRPr="006A4BA2" w:rsidRDefault="006A4BA2" w:rsidP="006A4BA2">
      <w:pPr>
        <w:pStyle w:val="12Spacing"/>
        <w:spacing w:line="360" w:lineRule="auto"/>
        <w:jc w:val="both"/>
        <w:rPr>
          <w:rFonts w:cs="Arial"/>
          <w:szCs w:val="22"/>
        </w:rPr>
      </w:pPr>
      <w:r w:rsidRPr="006A4BA2">
        <w:rPr>
          <w:rFonts w:cs="Arial"/>
          <w:szCs w:val="22"/>
        </w:rPr>
        <w:t>The dataset provides valuable insights into crimes' nature, neighbourhood distribution, and temporal patterns. For instance, the data highlights "Theft from a Vehicle" as the most prevalent type of crime, underscoring its significance within the dataset. Moreover, examining crime incidents by hour reveals a gradual increase in crime rates from the afternoon to the evening, followed by a decline.</w:t>
      </w:r>
    </w:p>
    <w:p w14:paraId="66F0BD0D" w14:textId="77777777" w:rsidR="006A4BA2" w:rsidRPr="006A4BA2" w:rsidRDefault="006A4BA2" w:rsidP="006A4BA2">
      <w:pPr>
        <w:pStyle w:val="12Spacing"/>
        <w:spacing w:line="360" w:lineRule="auto"/>
        <w:jc w:val="both"/>
        <w:rPr>
          <w:rFonts w:cs="Arial"/>
          <w:szCs w:val="22"/>
        </w:rPr>
      </w:pPr>
      <w:r w:rsidRPr="006A4BA2">
        <w:rPr>
          <w:rFonts w:cs="Arial"/>
          <w:szCs w:val="22"/>
        </w:rPr>
        <w:t>Various machine learning and deep learning algorithms are evaluated in exploring predictive models, including Decision Trees, Random Forests, Logistic Regression, K K-nearest neighbours, and Recurrent Neural Networks (RNNs). Evaluation metrics such as accuracy, precision, recall, and F1-score provide comprehensive insights into each model's performance.</w:t>
      </w:r>
    </w:p>
    <w:p w14:paraId="351572F1" w14:textId="77777777" w:rsidR="006A4BA2" w:rsidRPr="006A4BA2" w:rsidRDefault="006A4BA2" w:rsidP="006A4BA2">
      <w:pPr>
        <w:pStyle w:val="12Spacing"/>
        <w:spacing w:line="360" w:lineRule="auto"/>
        <w:jc w:val="both"/>
        <w:rPr>
          <w:rFonts w:cs="Arial"/>
          <w:szCs w:val="22"/>
        </w:rPr>
      </w:pPr>
      <w:r w:rsidRPr="006A4BA2">
        <w:rPr>
          <w:rFonts w:cs="Arial"/>
          <w:szCs w:val="22"/>
        </w:rPr>
        <w:t>The Random Forest model emerges as a strong contender among traditional machine learning algorithms, exhibiting high accuracy and balanced performance metrics. Its ability to accurately classify instances and capture actual positive cases positions it as a promising candidate for practical crime prediction applications.</w:t>
      </w:r>
    </w:p>
    <w:p w14:paraId="4DC196D7" w14:textId="0A27FD8F" w:rsidR="006A4BA2" w:rsidRPr="006A4BA2" w:rsidRDefault="006A4BA2" w:rsidP="006A4BA2">
      <w:pPr>
        <w:pStyle w:val="12Spacing"/>
        <w:spacing w:line="360" w:lineRule="auto"/>
        <w:jc w:val="both"/>
        <w:rPr>
          <w:rFonts w:cs="Arial"/>
          <w:szCs w:val="22"/>
        </w:rPr>
      </w:pPr>
      <w:r w:rsidRPr="006A4BA2">
        <w:rPr>
          <w:rFonts w:cs="Arial"/>
          <w:szCs w:val="22"/>
        </w:rPr>
        <w:t xml:space="preserve">The study by </w:t>
      </w:r>
      <w:r w:rsidRPr="005E6B10">
        <w:rPr>
          <w:rFonts w:cs="Arial"/>
          <w:color w:val="000000"/>
          <w:szCs w:val="22"/>
          <w:lang w:val="en-IN" w:eastAsia="en-IN"/>
        </w:rPr>
        <w:t>(Kim et al.</w:t>
      </w:r>
      <w:r w:rsidRPr="006A4BA2">
        <w:rPr>
          <w:rFonts w:cs="Arial"/>
          <w:color w:val="000000"/>
          <w:szCs w:val="22"/>
          <w:lang w:val="en-IN" w:eastAsia="en-IN"/>
        </w:rPr>
        <w:t>,</w:t>
      </w:r>
      <w:r w:rsidRPr="005E6B10">
        <w:rPr>
          <w:rFonts w:cs="Arial"/>
          <w:color w:val="000000"/>
          <w:szCs w:val="22"/>
          <w:lang w:val="en-IN" w:eastAsia="en-IN"/>
        </w:rPr>
        <w:t xml:space="preserve"> 2018)</w:t>
      </w:r>
      <w:r w:rsidRPr="006A4BA2">
        <w:rPr>
          <w:rFonts w:cs="Arial"/>
          <w:szCs w:val="22"/>
        </w:rPr>
        <w:t xml:space="preserve"> on machine-learning-based crime prediction in Vancouver, employing two data-processing approaches and implementing predictive models like KNN and boosted decision trees, achieved 39% to 44% of crime prediction accuracies. While these results provide valuable insights, our model's performance may vary depending on the dataset and algorithms employed.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D7202" w:rsidRPr="001F08AA" w14:paraId="1EECDB40" w14:textId="77777777" w:rsidTr="001F08AA">
        <w:trPr>
          <w:jc w:val="center"/>
        </w:trPr>
        <w:tc>
          <w:tcPr>
            <w:tcW w:w="4508" w:type="dxa"/>
            <w:shd w:val="clear" w:color="auto" w:fill="auto"/>
          </w:tcPr>
          <w:p w14:paraId="16C49F75" w14:textId="41464838" w:rsidR="006A4BA2" w:rsidRPr="001F08AA" w:rsidRDefault="006A4BA2" w:rsidP="001F08AA">
            <w:pPr>
              <w:pStyle w:val="12Spacing"/>
              <w:spacing w:line="360" w:lineRule="auto"/>
              <w:jc w:val="center"/>
              <w:rPr>
                <w:rFonts w:eastAsia="Calibri" w:cs="Arial"/>
                <w:b/>
                <w:bCs/>
                <w:kern w:val="2"/>
                <w:szCs w:val="22"/>
              </w:rPr>
            </w:pPr>
            <w:r w:rsidRPr="001F08AA">
              <w:rPr>
                <w:rFonts w:eastAsia="Calibri" w:cs="Arial"/>
                <w:b/>
                <w:bCs/>
                <w:kern w:val="2"/>
                <w:szCs w:val="22"/>
              </w:rPr>
              <w:t>Model</w:t>
            </w:r>
          </w:p>
        </w:tc>
        <w:tc>
          <w:tcPr>
            <w:tcW w:w="4508" w:type="dxa"/>
            <w:shd w:val="clear" w:color="auto" w:fill="auto"/>
          </w:tcPr>
          <w:p w14:paraId="10260DD2" w14:textId="7E5F86FF" w:rsidR="006A4BA2" w:rsidRPr="001F08AA" w:rsidRDefault="006A4BA2" w:rsidP="001F08AA">
            <w:pPr>
              <w:pStyle w:val="12Spacing"/>
              <w:spacing w:line="360" w:lineRule="auto"/>
              <w:jc w:val="center"/>
              <w:rPr>
                <w:rFonts w:eastAsia="Calibri" w:cs="Arial"/>
                <w:b/>
                <w:bCs/>
                <w:kern w:val="2"/>
                <w:szCs w:val="22"/>
              </w:rPr>
            </w:pPr>
            <w:r w:rsidRPr="001F08AA">
              <w:rPr>
                <w:rFonts w:eastAsia="Calibri" w:cs="Arial"/>
                <w:b/>
                <w:bCs/>
                <w:kern w:val="2"/>
                <w:szCs w:val="22"/>
              </w:rPr>
              <w:t>Accuracy</w:t>
            </w:r>
          </w:p>
        </w:tc>
      </w:tr>
      <w:tr w:rsidR="002D7202" w:rsidRPr="001F08AA" w14:paraId="1E3709D4" w14:textId="77777777" w:rsidTr="001F08AA">
        <w:trPr>
          <w:jc w:val="center"/>
        </w:trPr>
        <w:tc>
          <w:tcPr>
            <w:tcW w:w="4508" w:type="dxa"/>
            <w:shd w:val="clear" w:color="auto" w:fill="auto"/>
          </w:tcPr>
          <w:p w14:paraId="7FA3F54C" w14:textId="0D096FC9" w:rsidR="006A4BA2" w:rsidRPr="001F08AA" w:rsidRDefault="006A4BA2" w:rsidP="001F08AA">
            <w:pPr>
              <w:pStyle w:val="12Spacing"/>
              <w:spacing w:line="360" w:lineRule="auto"/>
              <w:jc w:val="center"/>
              <w:rPr>
                <w:rFonts w:eastAsia="Calibri" w:cs="Arial"/>
                <w:kern w:val="2"/>
                <w:szCs w:val="22"/>
                <w:highlight w:val="yellow"/>
              </w:rPr>
            </w:pPr>
            <w:r w:rsidRPr="001F08AA">
              <w:rPr>
                <w:rFonts w:eastAsia="Calibri" w:cs="Arial"/>
                <w:kern w:val="2"/>
                <w:szCs w:val="22"/>
                <w:highlight w:val="yellow"/>
              </w:rPr>
              <w:t>KNN</w:t>
            </w:r>
          </w:p>
        </w:tc>
        <w:tc>
          <w:tcPr>
            <w:tcW w:w="4508" w:type="dxa"/>
            <w:shd w:val="clear" w:color="auto" w:fill="auto"/>
          </w:tcPr>
          <w:p w14:paraId="500656A6" w14:textId="79E6BE63" w:rsidR="006A4BA2" w:rsidRPr="001F08AA" w:rsidRDefault="006A4BA2" w:rsidP="001F08AA">
            <w:pPr>
              <w:pStyle w:val="12Spacing"/>
              <w:spacing w:line="360" w:lineRule="auto"/>
              <w:jc w:val="center"/>
              <w:rPr>
                <w:rFonts w:eastAsia="Calibri" w:cs="Arial"/>
                <w:kern w:val="2"/>
                <w:szCs w:val="22"/>
                <w:highlight w:val="yellow"/>
              </w:rPr>
            </w:pPr>
            <w:r w:rsidRPr="001F08AA">
              <w:rPr>
                <w:rFonts w:eastAsia="Calibri" w:cs="Arial"/>
                <w:kern w:val="2"/>
                <w:szCs w:val="22"/>
                <w:highlight w:val="yellow"/>
              </w:rPr>
              <w:t>39%</w:t>
            </w:r>
          </w:p>
        </w:tc>
      </w:tr>
      <w:tr w:rsidR="002D7202" w:rsidRPr="001F08AA" w14:paraId="2BF5EC2D" w14:textId="77777777" w:rsidTr="001F08AA">
        <w:trPr>
          <w:jc w:val="center"/>
        </w:trPr>
        <w:tc>
          <w:tcPr>
            <w:tcW w:w="4508" w:type="dxa"/>
            <w:shd w:val="clear" w:color="auto" w:fill="auto"/>
          </w:tcPr>
          <w:p w14:paraId="4080D698" w14:textId="12577A59"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Boosted Decision Tree</w:t>
            </w:r>
          </w:p>
        </w:tc>
        <w:tc>
          <w:tcPr>
            <w:tcW w:w="4508" w:type="dxa"/>
            <w:shd w:val="clear" w:color="auto" w:fill="auto"/>
          </w:tcPr>
          <w:p w14:paraId="29B5511F" w14:textId="46670990" w:rsidR="006A4BA2" w:rsidRPr="001F08AA" w:rsidRDefault="006A4BA2" w:rsidP="001F08AA">
            <w:pPr>
              <w:pStyle w:val="12Spacing"/>
              <w:keepNext/>
              <w:spacing w:line="360" w:lineRule="auto"/>
              <w:jc w:val="center"/>
              <w:rPr>
                <w:rFonts w:eastAsia="Calibri" w:cs="Arial"/>
                <w:kern w:val="2"/>
                <w:szCs w:val="22"/>
              </w:rPr>
            </w:pPr>
            <w:r w:rsidRPr="001F08AA">
              <w:rPr>
                <w:rFonts w:eastAsia="Calibri" w:cs="Arial"/>
                <w:kern w:val="2"/>
                <w:szCs w:val="22"/>
              </w:rPr>
              <w:t>44%</w:t>
            </w:r>
          </w:p>
        </w:tc>
      </w:tr>
    </w:tbl>
    <w:p w14:paraId="147252FE" w14:textId="294AB267" w:rsidR="006A4BA2" w:rsidRPr="006A4BA2" w:rsidRDefault="006A4BA2" w:rsidP="006A4BA2">
      <w:pPr>
        <w:pStyle w:val="Caption"/>
        <w:rPr>
          <w:rFonts w:cs="Arial"/>
          <w:sz w:val="22"/>
          <w:szCs w:val="22"/>
        </w:rPr>
      </w:pPr>
      <w:bookmarkStart w:id="103" w:name="_Toc166834543"/>
      <w:bookmarkStart w:id="104" w:name="_Toc166834674"/>
      <w:r>
        <w:t xml:space="preserve">Table </w:t>
      </w:r>
      <w:r>
        <w:fldChar w:fldCharType="begin"/>
      </w:r>
      <w:r>
        <w:instrText xml:space="preserve"> SEQ Table \* ARABIC </w:instrText>
      </w:r>
      <w:r>
        <w:fldChar w:fldCharType="separate"/>
      </w:r>
      <w:r w:rsidR="007B3B0D">
        <w:rPr>
          <w:noProof/>
        </w:rPr>
        <w:t>9</w:t>
      </w:r>
      <w:r>
        <w:fldChar w:fldCharType="end"/>
      </w:r>
      <w:r>
        <w:t xml:space="preserve"> : Accuracy of previously calculated model</w:t>
      </w:r>
      <w:bookmarkEnd w:id="103"/>
      <w:bookmarkEnd w:id="104"/>
    </w:p>
    <w:p w14:paraId="00E6892F" w14:textId="77777777" w:rsidR="006A4BA2" w:rsidRPr="006A4BA2" w:rsidRDefault="006A4BA2" w:rsidP="006A4BA2">
      <w:pPr>
        <w:pStyle w:val="12Spacing"/>
        <w:spacing w:line="360" w:lineRule="auto"/>
        <w:jc w:val="both"/>
        <w:rPr>
          <w:rFonts w:cs="Arial"/>
          <w:szCs w:val="22"/>
        </w:rPr>
      </w:pPr>
    </w:p>
    <w:p w14:paraId="27297850" w14:textId="4A1A517E" w:rsidR="006A4BA2" w:rsidRPr="006A4BA2" w:rsidRDefault="006A4BA2" w:rsidP="006A4BA2">
      <w:pPr>
        <w:pStyle w:val="12Spacing"/>
        <w:spacing w:line="360" w:lineRule="auto"/>
        <w:jc w:val="both"/>
        <w:rPr>
          <w:rFonts w:cs="Arial"/>
          <w:szCs w:val="22"/>
        </w:rPr>
      </w:pPr>
      <w:r w:rsidRPr="006A4BA2">
        <w:rPr>
          <w:rFonts w:cs="Arial"/>
          <w:szCs w:val="22"/>
        </w:rPr>
        <w:t xml:space="preserve">To assess our model's effectiveness compared with the study's findings on machine-learning-based crime prediction in Vancouver. </w:t>
      </w:r>
      <w:r w:rsidR="009F6CB1">
        <w:rPr>
          <w:rFonts w:cs="Arial"/>
          <w:szCs w:val="22"/>
        </w:rPr>
        <w:t xml:space="preserve">While </w:t>
      </w:r>
      <w:r w:rsidR="009F6CB1" w:rsidRPr="009F6CB1">
        <w:rPr>
          <w:rFonts w:cs="Arial"/>
          <w:szCs w:val="22"/>
        </w:rPr>
        <w:t>comparing Table 9, which shows the accuracy calculated by (Kim et al., 2018) and Table 10, it is clear that while the study achieved prediction accuracies ranging from 39% to 44%; our</w:t>
      </w:r>
      <w:r w:rsidRPr="006A4BA2">
        <w:rPr>
          <w:rFonts w:cs="Arial"/>
          <w:szCs w:val="22"/>
        </w:rPr>
        <w:t xml:space="preserve"> model may exhibit varying levels of accuracy depending on the specific dataset and the algorithms employed. If our model demonstrates higher prediction accuracies than the range reported in the study, our approach is more effective in predicting crime types using the given dataset. Conversely, if our model's accuracies fall within or below the reported range, there may be room for improvement in our methodology or data processing techniques.</w:t>
      </w:r>
    </w:p>
    <w:p w14:paraId="7CF95D4B" w14:textId="77777777" w:rsidR="006A4BA2" w:rsidRPr="006A4BA2" w:rsidRDefault="006A4BA2" w:rsidP="006A4BA2">
      <w:pPr>
        <w:pStyle w:val="12Spacing"/>
        <w:spacing w:line="360" w:lineRule="auto"/>
        <w:jc w:val="both"/>
        <w:rPr>
          <w:rFonts w:cs="Arial"/>
          <w:szCs w:val="22"/>
        </w:rPr>
      </w:pPr>
    </w:p>
    <w:p w14:paraId="057CEF7D" w14:textId="77777777" w:rsidR="006A4BA2" w:rsidRPr="006A4BA2" w:rsidRDefault="006A4BA2" w:rsidP="006A4BA2">
      <w:pPr>
        <w:pStyle w:val="12Spacing"/>
        <w:spacing w:line="360" w:lineRule="auto"/>
        <w:jc w:val="both"/>
        <w:rPr>
          <w:rFonts w:cs="Arial"/>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D7202" w:rsidRPr="001F08AA" w14:paraId="45FCCC89" w14:textId="77777777" w:rsidTr="001F08AA">
        <w:tc>
          <w:tcPr>
            <w:tcW w:w="4508" w:type="dxa"/>
            <w:shd w:val="clear" w:color="auto" w:fill="auto"/>
          </w:tcPr>
          <w:p w14:paraId="24FC3334" w14:textId="3AEDA814" w:rsidR="006A4BA2" w:rsidRPr="001F08AA" w:rsidRDefault="006A4BA2" w:rsidP="001F08AA">
            <w:pPr>
              <w:pStyle w:val="12Spacing"/>
              <w:spacing w:line="360" w:lineRule="auto"/>
              <w:jc w:val="center"/>
              <w:rPr>
                <w:rFonts w:eastAsia="Calibri" w:cs="Arial"/>
                <w:b/>
                <w:bCs/>
                <w:kern w:val="2"/>
                <w:szCs w:val="22"/>
              </w:rPr>
            </w:pPr>
            <w:r w:rsidRPr="001F08AA">
              <w:rPr>
                <w:rFonts w:eastAsia="Calibri" w:cs="Arial"/>
                <w:b/>
                <w:bCs/>
                <w:kern w:val="2"/>
                <w:szCs w:val="22"/>
              </w:rPr>
              <w:lastRenderedPageBreak/>
              <w:t>Model</w:t>
            </w:r>
          </w:p>
        </w:tc>
        <w:tc>
          <w:tcPr>
            <w:tcW w:w="4508" w:type="dxa"/>
            <w:shd w:val="clear" w:color="auto" w:fill="auto"/>
          </w:tcPr>
          <w:p w14:paraId="7A450C7B" w14:textId="5ECB2AE3" w:rsidR="006A4BA2" w:rsidRPr="001F08AA" w:rsidRDefault="006A4BA2" w:rsidP="001F08AA">
            <w:pPr>
              <w:pStyle w:val="12Spacing"/>
              <w:spacing w:line="360" w:lineRule="auto"/>
              <w:jc w:val="center"/>
              <w:rPr>
                <w:rFonts w:eastAsia="Calibri" w:cs="Arial"/>
                <w:b/>
                <w:bCs/>
                <w:kern w:val="2"/>
                <w:szCs w:val="22"/>
              </w:rPr>
            </w:pPr>
            <w:r w:rsidRPr="001F08AA">
              <w:rPr>
                <w:rFonts w:eastAsia="Calibri" w:cs="Arial"/>
                <w:b/>
                <w:bCs/>
                <w:kern w:val="2"/>
                <w:szCs w:val="22"/>
              </w:rPr>
              <w:t>Accuracy</w:t>
            </w:r>
          </w:p>
        </w:tc>
      </w:tr>
      <w:tr w:rsidR="002D7202" w:rsidRPr="001F08AA" w14:paraId="468CD863" w14:textId="77777777" w:rsidTr="001F08AA">
        <w:tc>
          <w:tcPr>
            <w:tcW w:w="4508" w:type="dxa"/>
            <w:shd w:val="clear" w:color="auto" w:fill="auto"/>
          </w:tcPr>
          <w:p w14:paraId="0E3F755F" w14:textId="3561D66D"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Decision Tree</w:t>
            </w:r>
          </w:p>
        </w:tc>
        <w:tc>
          <w:tcPr>
            <w:tcW w:w="4508" w:type="dxa"/>
            <w:shd w:val="clear" w:color="auto" w:fill="auto"/>
          </w:tcPr>
          <w:p w14:paraId="33866992" w14:textId="374F6210"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90.24%</w:t>
            </w:r>
          </w:p>
        </w:tc>
      </w:tr>
      <w:tr w:rsidR="002D7202" w:rsidRPr="001F08AA" w14:paraId="0E790EB9" w14:textId="77777777" w:rsidTr="001F08AA">
        <w:tc>
          <w:tcPr>
            <w:tcW w:w="4508" w:type="dxa"/>
            <w:shd w:val="clear" w:color="auto" w:fill="auto"/>
          </w:tcPr>
          <w:p w14:paraId="24561958" w14:textId="091049FB" w:rsidR="006A4BA2" w:rsidRPr="001F08AA" w:rsidRDefault="006A4BA2" w:rsidP="001F08AA">
            <w:pPr>
              <w:pStyle w:val="12Spacing"/>
              <w:spacing w:line="360" w:lineRule="auto"/>
              <w:jc w:val="center"/>
              <w:rPr>
                <w:rFonts w:eastAsia="Calibri" w:cs="Arial"/>
                <w:kern w:val="2"/>
                <w:szCs w:val="22"/>
                <w:highlight w:val="green"/>
              </w:rPr>
            </w:pPr>
            <w:r w:rsidRPr="001F08AA">
              <w:rPr>
                <w:rFonts w:eastAsia="Calibri" w:cs="Arial"/>
                <w:kern w:val="2"/>
                <w:szCs w:val="22"/>
                <w:highlight w:val="green"/>
              </w:rPr>
              <w:t>Random Forest</w:t>
            </w:r>
          </w:p>
        </w:tc>
        <w:tc>
          <w:tcPr>
            <w:tcW w:w="4508" w:type="dxa"/>
            <w:shd w:val="clear" w:color="auto" w:fill="auto"/>
          </w:tcPr>
          <w:p w14:paraId="16171478" w14:textId="35AFFB6E" w:rsidR="006A4BA2" w:rsidRPr="001F08AA" w:rsidRDefault="006A4BA2" w:rsidP="001F08AA">
            <w:pPr>
              <w:pStyle w:val="12Spacing"/>
              <w:spacing w:line="360" w:lineRule="auto"/>
              <w:jc w:val="center"/>
              <w:rPr>
                <w:rFonts w:eastAsia="Calibri" w:cs="Arial"/>
                <w:kern w:val="2"/>
                <w:szCs w:val="22"/>
                <w:highlight w:val="green"/>
              </w:rPr>
            </w:pPr>
            <w:r w:rsidRPr="001F08AA">
              <w:rPr>
                <w:rFonts w:eastAsia="Calibri" w:cs="Arial"/>
                <w:kern w:val="2"/>
                <w:szCs w:val="22"/>
                <w:highlight w:val="green"/>
              </w:rPr>
              <w:t>91.84%</w:t>
            </w:r>
          </w:p>
        </w:tc>
      </w:tr>
      <w:tr w:rsidR="002D7202" w:rsidRPr="001F08AA" w14:paraId="0D45A5C7" w14:textId="77777777" w:rsidTr="001F08AA">
        <w:tc>
          <w:tcPr>
            <w:tcW w:w="4508" w:type="dxa"/>
            <w:shd w:val="clear" w:color="auto" w:fill="auto"/>
          </w:tcPr>
          <w:p w14:paraId="55367B7D" w14:textId="035CBA98"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Logistic Regression</w:t>
            </w:r>
          </w:p>
        </w:tc>
        <w:tc>
          <w:tcPr>
            <w:tcW w:w="4508" w:type="dxa"/>
            <w:shd w:val="clear" w:color="auto" w:fill="auto"/>
          </w:tcPr>
          <w:p w14:paraId="262C51AA" w14:textId="68B0FEBD"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20.36%</w:t>
            </w:r>
          </w:p>
        </w:tc>
      </w:tr>
      <w:tr w:rsidR="002D7202" w:rsidRPr="001F08AA" w14:paraId="64645DFF" w14:textId="77777777" w:rsidTr="001F08AA">
        <w:tc>
          <w:tcPr>
            <w:tcW w:w="4508" w:type="dxa"/>
            <w:shd w:val="clear" w:color="auto" w:fill="auto"/>
          </w:tcPr>
          <w:p w14:paraId="43F56D8D" w14:textId="451157BA" w:rsidR="006A4BA2" w:rsidRPr="001F08AA" w:rsidRDefault="006A4BA2" w:rsidP="001F08AA">
            <w:pPr>
              <w:pStyle w:val="12Spacing"/>
              <w:spacing w:line="360" w:lineRule="auto"/>
              <w:jc w:val="center"/>
              <w:rPr>
                <w:rFonts w:eastAsia="Calibri" w:cs="Arial"/>
                <w:kern w:val="2"/>
                <w:szCs w:val="22"/>
                <w:highlight w:val="yellow"/>
              </w:rPr>
            </w:pPr>
            <w:r w:rsidRPr="001F08AA">
              <w:rPr>
                <w:rFonts w:eastAsia="Calibri" w:cs="Arial"/>
                <w:kern w:val="2"/>
                <w:szCs w:val="22"/>
                <w:highlight w:val="yellow"/>
              </w:rPr>
              <w:t>KNN</w:t>
            </w:r>
          </w:p>
        </w:tc>
        <w:tc>
          <w:tcPr>
            <w:tcW w:w="4508" w:type="dxa"/>
            <w:shd w:val="clear" w:color="auto" w:fill="auto"/>
          </w:tcPr>
          <w:p w14:paraId="3978A525" w14:textId="557C08F0" w:rsidR="006A4BA2" w:rsidRPr="001F08AA" w:rsidRDefault="006A4BA2" w:rsidP="001F08AA">
            <w:pPr>
              <w:pStyle w:val="12Spacing"/>
              <w:spacing w:line="360" w:lineRule="auto"/>
              <w:jc w:val="center"/>
              <w:rPr>
                <w:rFonts w:eastAsia="Calibri" w:cs="Arial"/>
                <w:kern w:val="2"/>
                <w:szCs w:val="22"/>
                <w:highlight w:val="yellow"/>
              </w:rPr>
            </w:pPr>
            <w:r w:rsidRPr="001F08AA">
              <w:rPr>
                <w:rFonts w:eastAsia="Calibri" w:cs="Arial"/>
                <w:kern w:val="2"/>
                <w:szCs w:val="22"/>
                <w:highlight w:val="yellow"/>
              </w:rPr>
              <w:t>45.62%</w:t>
            </w:r>
          </w:p>
        </w:tc>
      </w:tr>
      <w:tr w:rsidR="002D7202" w:rsidRPr="001F08AA" w14:paraId="00976FE5" w14:textId="77777777" w:rsidTr="001F08AA">
        <w:tc>
          <w:tcPr>
            <w:tcW w:w="4508" w:type="dxa"/>
            <w:shd w:val="clear" w:color="auto" w:fill="auto"/>
          </w:tcPr>
          <w:p w14:paraId="7976EC81" w14:textId="15F81250"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Neural Network</w:t>
            </w:r>
          </w:p>
        </w:tc>
        <w:tc>
          <w:tcPr>
            <w:tcW w:w="4508" w:type="dxa"/>
            <w:shd w:val="clear" w:color="auto" w:fill="auto"/>
          </w:tcPr>
          <w:p w14:paraId="625C0E24" w14:textId="7FF51B6A"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28.30%</w:t>
            </w:r>
          </w:p>
        </w:tc>
      </w:tr>
      <w:tr w:rsidR="002D7202" w:rsidRPr="001F08AA" w14:paraId="387B50A7" w14:textId="77777777" w:rsidTr="001F08AA">
        <w:tc>
          <w:tcPr>
            <w:tcW w:w="4508" w:type="dxa"/>
            <w:shd w:val="clear" w:color="auto" w:fill="auto"/>
          </w:tcPr>
          <w:p w14:paraId="4CAC5E7C" w14:textId="648F6AF8" w:rsidR="006A4BA2" w:rsidRPr="001F08AA" w:rsidRDefault="006A4BA2" w:rsidP="001F08AA">
            <w:pPr>
              <w:pStyle w:val="12Spacing"/>
              <w:spacing w:line="360" w:lineRule="auto"/>
              <w:jc w:val="center"/>
              <w:rPr>
                <w:rFonts w:eastAsia="Calibri" w:cs="Arial"/>
                <w:kern w:val="2"/>
                <w:szCs w:val="22"/>
              </w:rPr>
            </w:pPr>
            <w:r w:rsidRPr="001F08AA">
              <w:rPr>
                <w:rFonts w:eastAsia="Calibri" w:cs="Arial"/>
                <w:kern w:val="2"/>
                <w:szCs w:val="22"/>
              </w:rPr>
              <w:t>RNN</w:t>
            </w:r>
          </w:p>
        </w:tc>
        <w:tc>
          <w:tcPr>
            <w:tcW w:w="4508" w:type="dxa"/>
            <w:shd w:val="clear" w:color="auto" w:fill="auto"/>
          </w:tcPr>
          <w:p w14:paraId="0BB1A107" w14:textId="0BFEB7CD" w:rsidR="006A4BA2" w:rsidRPr="001F08AA" w:rsidRDefault="006A4BA2" w:rsidP="001F08AA">
            <w:pPr>
              <w:pStyle w:val="12Spacing"/>
              <w:keepNext/>
              <w:spacing w:line="360" w:lineRule="auto"/>
              <w:jc w:val="center"/>
              <w:rPr>
                <w:rFonts w:eastAsia="Calibri" w:cs="Arial"/>
                <w:kern w:val="2"/>
                <w:szCs w:val="22"/>
              </w:rPr>
            </w:pPr>
            <w:r w:rsidRPr="001F08AA">
              <w:rPr>
                <w:rFonts w:eastAsia="Calibri" w:cs="Arial"/>
                <w:kern w:val="2"/>
                <w:szCs w:val="22"/>
              </w:rPr>
              <w:t>50.7%</w:t>
            </w:r>
          </w:p>
        </w:tc>
      </w:tr>
    </w:tbl>
    <w:p w14:paraId="6DD1D89A" w14:textId="0AA52610" w:rsidR="006A4BA2" w:rsidRPr="006A4BA2" w:rsidRDefault="006A4BA2" w:rsidP="006A4BA2">
      <w:pPr>
        <w:pStyle w:val="Caption"/>
        <w:rPr>
          <w:rFonts w:cs="Arial"/>
          <w:sz w:val="22"/>
          <w:szCs w:val="22"/>
        </w:rPr>
      </w:pPr>
      <w:bookmarkStart w:id="105" w:name="_Toc166834544"/>
      <w:bookmarkStart w:id="106" w:name="_Toc166834675"/>
      <w:r>
        <w:t xml:space="preserve">Table </w:t>
      </w:r>
      <w:r>
        <w:fldChar w:fldCharType="begin"/>
      </w:r>
      <w:r>
        <w:instrText xml:space="preserve"> SEQ Table \* ARABIC </w:instrText>
      </w:r>
      <w:r>
        <w:fldChar w:fldCharType="separate"/>
      </w:r>
      <w:r w:rsidR="007B3B0D">
        <w:rPr>
          <w:noProof/>
        </w:rPr>
        <w:t>10</w:t>
      </w:r>
      <w:r>
        <w:fldChar w:fldCharType="end"/>
      </w:r>
      <w:r>
        <w:t xml:space="preserve"> : Accuracy of newly calculated model</w:t>
      </w:r>
      <w:bookmarkEnd w:id="105"/>
      <w:bookmarkEnd w:id="106"/>
    </w:p>
    <w:p w14:paraId="266F8628" w14:textId="77777777" w:rsidR="006A4BA2" w:rsidRPr="006A4BA2" w:rsidRDefault="006A4BA2" w:rsidP="006A4BA2">
      <w:pPr>
        <w:pStyle w:val="12Spacing"/>
        <w:spacing w:line="360" w:lineRule="auto"/>
        <w:jc w:val="both"/>
        <w:rPr>
          <w:rFonts w:cs="Arial"/>
          <w:szCs w:val="22"/>
        </w:rPr>
      </w:pPr>
    </w:p>
    <w:p w14:paraId="1F7A69E6" w14:textId="77777777" w:rsidR="006A4BA2" w:rsidRPr="006A4BA2" w:rsidRDefault="006A4BA2" w:rsidP="006A4BA2">
      <w:pPr>
        <w:pStyle w:val="12Spacing"/>
        <w:spacing w:line="360" w:lineRule="auto"/>
        <w:jc w:val="both"/>
        <w:rPr>
          <w:rFonts w:cs="Arial"/>
          <w:szCs w:val="22"/>
        </w:rPr>
      </w:pPr>
      <w:r w:rsidRPr="006A4BA2">
        <w:rPr>
          <w:rFonts w:cs="Arial"/>
          <w:szCs w:val="22"/>
        </w:rPr>
        <w:t>Ultimately, our crime prediction model significantly enhances law enforcement effectiveness by providing proactive insights into crime patterns and hotspots. By accurately anticipating crime occurrences, law enforcement agencies can strategically allocate resources, prioritise interventions, and develop targeted prevention strategies, ultimately bolstering community safety and security.</w:t>
      </w:r>
    </w:p>
    <w:p w14:paraId="363D6D54" w14:textId="77777777" w:rsidR="006A4BA2" w:rsidRDefault="006A4BA2" w:rsidP="006A4BA2">
      <w:pPr>
        <w:pStyle w:val="12Spacing"/>
        <w:spacing w:line="360" w:lineRule="auto"/>
        <w:jc w:val="both"/>
        <w:rPr>
          <w:rFonts w:cs="Arial"/>
          <w:szCs w:val="22"/>
        </w:rPr>
      </w:pPr>
      <w:r w:rsidRPr="006A4BA2">
        <w:rPr>
          <w:rFonts w:cs="Arial"/>
          <w:szCs w:val="22"/>
        </w:rPr>
        <w:t>Our crime prediction model significantly enhances law enforcement effectiveness by providing proactive insights into crime patterns and hotspots. By accurately anticipating crime types and locations, law enforcement can strategically deploy resources, prioritise interventions, and develop targeted prevention strategies. This proactive approach optimises resource allocation, enhances community safety, and empowers authorities to focus investigative efforts where they are most needed. Ultimately, our model strengthens law enforcement capabilities, enabling more efficient crime prevention and response efforts to safeguard communities.</w:t>
      </w:r>
    </w:p>
    <w:p w14:paraId="714F68F2" w14:textId="3DA218F7" w:rsidR="009F6CB1" w:rsidRDefault="009F6CB1" w:rsidP="009F6CB1">
      <w:pPr>
        <w:pStyle w:val="Heading1"/>
      </w:pPr>
      <w:bookmarkStart w:id="107" w:name="_Toc166834248"/>
      <w:bookmarkStart w:id="108" w:name="_Toc166834421"/>
      <w:r>
        <w:lastRenderedPageBreak/>
        <w:t>FUTURE WORKS</w:t>
      </w:r>
      <w:bookmarkEnd w:id="107"/>
      <w:bookmarkEnd w:id="108"/>
    </w:p>
    <w:p w14:paraId="37C60D5A" w14:textId="77777777" w:rsidR="009F6CB1" w:rsidRDefault="009F6CB1" w:rsidP="009F6CB1">
      <w:pPr>
        <w:pStyle w:val="12Spacing"/>
        <w:spacing w:line="360" w:lineRule="auto"/>
        <w:jc w:val="both"/>
        <w:rPr>
          <w:rFonts w:cs="Arial"/>
        </w:rPr>
      </w:pPr>
      <w:r w:rsidRPr="009F6CB1">
        <w:rPr>
          <w:rFonts w:cs="Arial"/>
        </w:rPr>
        <w:t>A potential avenue for further research involves developing hotspot prediction models to supplement existing crime prediction efforts. These models would aim to pinpoint areas at heightened risk of criminal activity by considering various factors such as socio-economic conditions, environmental variables, and demographic characteristics. Moreover, there's potential for exploring dynamic hotspot prediction models that can adapt to changing crime patterns and contextual shifts over time. Integrating predictive analytics into decision-making tools for law enforcement agencies could also be explored. Future work can significantly improve crime prevention strategies and enhance public safety by embracing innovative technologies and adopting interdisciplinary approaches.</w:t>
      </w:r>
    </w:p>
    <w:p w14:paraId="5F144B2B" w14:textId="3B687C56" w:rsidR="009F6CB1" w:rsidRDefault="009F6CB1" w:rsidP="009F6CB1">
      <w:pPr>
        <w:pStyle w:val="Heading1"/>
      </w:pPr>
      <w:bookmarkStart w:id="109" w:name="_Toc166834249"/>
      <w:bookmarkStart w:id="110" w:name="_Toc166834422"/>
      <w:r>
        <w:lastRenderedPageBreak/>
        <w:t>CONCLUSION</w:t>
      </w:r>
      <w:bookmarkEnd w:id="109"/>
      <w:bookmarkEnd w:id="110"/>
    </w:p>
    <w:p w14:paraId="4DE0631B" w14:textId="77777777" w:rsidR="009F6CB1" w:rsidRPr="009F6CB1" w:rsidRDefault="009F6CB1" w:rsidP="009F6CB1"/>
    <w:p w14:paraId="1DCA7197" w14:textId="77777777" w:rsidR="009F6CB1" w:rsidRPr="009F6CB1" w:rsidRDefault="009F6CB1" w:rsidP="009F6CB1">
      <w:pPr>
        <w:spacing w:line="360" w:lineRule="auto"/>
        <w:jc w:val="both"/>
        <w:rPr>
          <w:rFonts w:cs="Arial"/>
          <w:szCs w:val="22"/>
          <w:lang w:eastAsia="en-IN"/>
        </w:rPr>
      </w:pPr>
      <w:r w:rsidRPr="009F6CB1">
        <w:rPr>
          <w:rFonts w:cs="Arial"/>
          <w:szCs w:val="22"/>
          <w:lang w:eastAsia="en-IN"/>
        </w:rPr>
        <w:t>In this paper, we used analysis and prediction to investigate Vancouver-related crimes. Analysis is done on the relationships between internal variables and the incidence of crime. Machine learning and deep learning algorithms are used to predict crime, like decision tree classifiers, random forest classifiers, logistic regression, k closest neighbour, neural networks, and radius- and crime-specific neural networks. The forecast had a high degree of accuracy, demonstrating the effectiveness of our contribution. Machine learning model random forest showed more prediction accuracy than other machine learning algorithms and deep learning algorithm</w:t>
      </w:r>
    </w:p>
    <w:p w14:paraId="61D47CDD" w14:textId="77777777" w:rsidR="009F6CB1" w:rsidRPr="009F6CB1" w:rsidRDefault="009F6CB1" w:rsidP="009F6CB1">
      <w:pPr>
        <w:spacing w:line="360" w:lineRule="auto"/>
        <w:jc w:val="both"/>
        <w:rPr>
          <w:rFonts w:cs="Arial"/>
          <w:szCs w:val="22"/>
          <w:lang w:eastAsia="en-IN"/>
        </w:rPr>
      </w:pPr>
      <w:r w:rsidRPr="009F6CB1">
        <w:rPr>
          <w:rFonts w:cs="Arial"/>
          <w:szCs w:val="22"/>
          <w:lang w:eastAsia="en-IN"/>
        </w:rPr>
        <w:t>One of the main challenges tackled in this project is the class imbalance within crime datasets, which can lead to biased predictions and poor model performance. Through techniques like Random Over Sampling, we aim to balance the distribution of different crime types in the training data, improving the fairness and effectiveness of our predictive models.</w:t>
      </w:r>
    </w:p>
    <w:p w14:paraId="022C8355" w14:textId="0DD500B9" w:rsidR="009F6CB1" w:rsidRPr="009F6CB1" w:rsidRDefault="009F6CB1" w:rsidP="009F6CB1">
      <w:pPr>
        <w:spacing w:line="360" w:lineRule="auto"/>
        <w:jc w:val="both"/>
        <w:rPr>
          <w:rFonts w:cs="Arial"/>
          <w:szCs w:val="22"/>
          <w:lang w:eastAsia="en-IN"/>
        </w:rPr>
      </w:pPr>
      <w:r w:rsidRPr="009F6CB1">
        <w:rPr>
          <w:rFonts w:cs="Arial"/>
          <w:szCs w:val="22"/>
          <w:lang w:eastAsia="en-IN"/>
        </w:rPr>
        <w:t>Each model's performance is rigorously evaluated using accuracy, precision, recall, and F1 score metrics. This evaluation process helps us assess our models' effectiveness and provides valuable insights for law enforcement agencies to make informed decisions regarding resource allocation and proactive intervention strategies.</w:t>
      </w:r>
    </w:p>
    <w:p w14:paraId="0ADB2621" w14:textId="766B970D" w:rsidR="009F6CB1" w:rsidRPr="009F6CB1" w:rsidRDefault="009F6CB1" w:rsidP="009F6CB1">
      <w:pPr>
        <w:spacing w:line="360" w:lineRule="auto"/>
        <w:jc w:val="both"/>
        <w:rPr>
          <w:rFonts w:cs="Arial"/>
          <w:szCs w:val="22"/>
          <w:lang w:eastAsia="en-IN"/>
        </w:rPr>
      </w:pPr>
      <w:r w:rsidRPr="009F6CB1">
        <w:rPr>
          <w:rFonts w:cs="Arial"/>
          <w:szCs w:val="22"/>
          <w:lang w:eastAsia="en-IN"/>
        </w:rPr>
        <w:t>Furthermore, addressing class imbalance and continuously monitoring and refining our predictive models based on real-world feedback is essential to ensure their relevance and effectiveness over time. By providing actionable insights and recommendations, this project aims to contribute to the ongoing efforts of law enforcement agencies in combating crime and improving public safety in urban areas.</w:t>
      </w:r>
    </w:p>
    <w:p w14:paraId="0F9498C1" w14:textId="77777777" w:rsidR="009F6CB1" w:rsidRPr="009F6CB1" w:rsidRDefault="009F6CB1" w:rsidP="009F6CB1"/>
    <w:p w14:paraId="5C4145BE" w14:textId="77777777" w:rsidR="009F6CB1" w:rsidRPr="009F6CB1" w:rsidRDefault="009F6CB1" w:rsidP="009F6CB1"/>
    <w:p w14:paraId="7C19C1F7" w14:textId="77777777" w:rsidR="006A4BA2" w:rsidRPr="006A4BA2" w:rsidRDefault="006A4BA2" w:rsidP="006A4BA2"/>
    <w:p w14:paraId="0614CBFD" w14:textId="77777777" w:rsidR="00881BF4" w:rsidRPr="00881BF4" w:rsidRDefault="00881BF4" w:rsidP="00881BF4"/>
    <w:p w14:paraId="2F3F75DC" w14:textId="77777777" w:rsidR="00881BF4" w:rsidRPr="00881BF4" w:rsidRDefault="00881BF4" w:rsidP="00881BF4"/>
    <w:p w14:paraId="04AA02F2" w14:textId="77777777" w:rsidR="00881BF4" w:rsidRPr="00881BF4" w:rsidRDefault="00881BF4" w:rsidP="00881BF4"/>
    <w:p w14:paraId="7F17A60E" w14:textId="77777777" w:rsidR="00881BF4" w:rsidRPr="00881BF4" w:rsidRDefault="00881BF4" w:rsidP="00881BF4"/>
    <w:p w14:paraId="6CB7402E" w14:textId="77777777" w:rsidR="002B0C76" w:rsidRPr="002B0C76" w:rsidRDefault="002B0C76" w:rsidP="002B0C76"/>
    <w:p w14:paraId="404B01DE" w14:textId="77777777" w:rsidR="002B0C76" w:rsidRPr="002B0C76" w:rsidRDefault="002B0C76" w:rsidP="002B0C76"/>
    <w:p w14:paraId="2FE4E83E" w14:textId="77777777" w:rsidR="002B0C76" w:rsidRPr="002B0C76" w:rsidRDefault="002B0C76" w:rsidP="002B0C76"/>
    <w:p w14:paraId="68774118" w14:textId="77777777" w:rsidR="002B0C76" w:rsidRPr="002B0C76" w:rsidRDefault="002B0C76" w:rsidP="002B0C76"/>
    <w:p w14:paraId="74FB1FE7" w14:textId="77777777" w:rsidR="00BB4EA2" w:rsidRPr="00BB4EA2" w:rsidRDefault="00BB4EA2" w:rsidP="00BB4EA2">
      <w:pPr>
        <w:jc w:val="center"/>
      </w:pPr>
    </w:p>
    <w:p w14:paraId="328DF3AE" w14:textId="77777777" w:rsidR="00975D66" w:rsidRDefault="00975D66" w:rsidP="00951F87">
      <w:pPr>
        <w:pStyle w:val="15Spacing"/>
      </w:pPr>
    </w:p>
    <w:p w14:paraId="0ACA2837" w14:textId="77777777" w:rsidR="00975D66" w:rsidRDefault="00975D66" w:rsidP="00951F87">
      <w:pPr>
        <w:pStyle w:val="15Spacing"/>
      </w:pPr>
    </w:p>
    <w:p w14:paraId="08757CD5" w14:textId="77777777" w:rsidR="00975D66" w:rsidRDefault="00975D66" w:rsidP="00951F87">
      <w:pPr>
        <w:pStyle w:val="15Spacing"/>
      </w:pPr>
    </w:p>
    <w:p w14:paraId="4FD26844" w14:textId="55F6CFB2" w:rsidR="00951F87" w:rsidRDefault="00951F87" w:rsidP="00951F87">
      <w:pPr>
        <w:pStyle w:val="15Spacing"/>
      </w:pPr>
    </w:p>
    <w:p w14:paraId="01D01110" w14:textId="15AF8C3A" w:rsidR="000B7C20" w:rsidRDefault="000B7C20" w:rsidP="009F6CB1">
      <w:pPr>
        <w:pStyle w:val="12Spacing"/>
      </w:pPr>
    </w:p>
    <w:p w14:paraId="262B48C3" w14:textId="77777777" w:rsidR="000F47D4" w:rsidRDefault="0088105A" w:rsidP="00CA738B">
      <w:pPr>
        <w:pStyle w:val="Heading1"/>
        <w:numPr>
          <w:ilvl w:val="0"/>
          <w:numId w:val="0"/>
        </w:numPr>
      </w:pPr>
      <w:bookmarkStart w:id="111" w:name="_Toc53534333"/>
      <w:bookmarkStart w:id="112" w:name="_Toc166834250"/>
      <w:bookmarkStart w:id="113" w:name="_Toc166834423"/>
      <w:r>
        <w:lastRenderedPageBreak/>
        <w:t>REFERENCES</w:t>
      </w:r>
      <w:bookmarkEnd w:id="111"/>
      <w:bookmarkEnd w:id="112"/>
      <w:bookmarkEnd w:id="113"/>
    </w:p>
    <w:p w14:paraId="43BCB291" w14:textId="0752C7E7" w:rsidR="009F6CB1" w:rsidRPr="009F6CB1" w:rsidRDefault="009F6CB1" w:rsidP="009F6CB1">
      <w:pPr>
        <w:pStyle w:val="NoSpacing"/>
        <w:spacing w:line="360" w:lineRule="auto"/>
        <w:rPr>
          <w:rFonts w:ascii="Helvetica" w:hAnsi="Helvetica"/>
          <w:color w:val="000000"/>
          <w:sz w:val="27"/>
          <w:szCs w:val="27"/>
          <w:lang w:val="en-IN" w:eastAsia="en-IN"/>
        </w:rPr>
      </w:pPr>
    </w:p>
    <w:p w14:paraId="391B3334"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r w:rsidRPr="009F6CB1">
        <w:rPr>
          <w:rFonts w:ascii="Georgia" w:hAnsi="Georgia"/>
          <w:color w:val="000000"/>
          <w:sz w:val="24"/>
          <w:szCs w:val="24"/>
          <w:lang w:val="en-IN" w:eastAsia="en-IN"/>
        </w:rPr>
        <w:t>Bandekar, S. R. and Vijayalakshmi, C., 2020. Design and Analysis of Machine Learning Algorithms for the reduction of crime rates in India. </w:t>
      </w:r>
      <w:r w:rsidRPr="009F6CB1">
        <w:rPr>
          <w:rFonts w:ascii="Georgia" w:hAnsi="Georgia"/>
          <w:i/>
          <w:iCs/>
          <w:color w:val="000000"/>
          <w:sz w:val="24"/>
          <w:szCs w:val="24"/>
          <w:lang w:val="en-IN" w:eastAsia="en-IN"/>
        </w:rPr>
        <w:t>Procedia computer science</w:t>
      </w:r>
      <w:r w:rsidRPr="009F6CB1">
        <w:rPr>
          <w:rFonts w:ascii="Georgia" w:hAnsi="Georgia"/>
          <w:color w:val="000000"/>
          <w:sz w:val="24"/>
          <w:szCs w:val="24"/>
          <w:lang w:val="en-IN" w:eastAsia="en-IN"/>
        </w:rPr>
        <w:t> [online], 172, 122–127. Available from: http://dx.doi.org/10.1016/j.procs.2020.05.018.</w:t>
      </w:r>
    </w:p>
    <w:p w14:paraId="63881327"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r w:rsidRPr="009F6CB1">
        <w:rPr>
          <w:rFonts w:ascii="Georgia" w:hAnsi="Georgia"/>
          <w:color w:val="000000"/>
          <w:sz w:val="24"/>
          <w:szCs w:val="24"/>
          <w:lang w:val="en-IN" w:eastAsia="en-IN"/>
        </w:rPr>
        <w:t xml:space="preserve">Bogomolov, A., Lepri, B., Staiano, J., Oliver, N., </w:t>
      </w:r>
      <w:proofErr w:type="spellStart"/>
      <w:r w:rsidRPr="009F6CB1">
        <w:rPr>
          <w:rFonts w:ascii="Georgia" w:hAnsi="Georgia"/>
          <w:color w:val="000000"/>
          <w:sz w:val="24"/>
          <w:szCs w:val="24"/>
          <w:lang w:val="en-IN" w:eastAsia="en-IN"/>
        </w:rPr>
        <w:t>Pianesi</w:t>
      </w:r>
      <w:proofErr w:type="spellEnd"/>
      <w:r w:rsidRPr="009F6CB1">
        <w:rPr>
          <w:rFonts w:ascii="Georgia" w:hAnsi="Georgia"/>
          <w:color w:val="000000"/>
          <w:sz w:val="24"/>
          <w:szCs w:val="24"/>
          <w:lang w:val="en-IN" w:eastAsia="en-IN"/>
        </w:rPr>
        <w:t>, F. and Pentland, A., 2014. Once upon a crime: Towards crime prediction from demographics and mobile data. </w:t>
      </w:r>
      <w:proofErr w:type="spellStart"/>
      <w:r w:rsidRPr="009F6CB1">
        <w:rPr>
          <w:rFonts w:ascii="Georgia" w:hAnsi="Georgia"/>
          <w:i/>
          <w:iCs/>
          <w:color w:val="000000"/>
          <w:sz w:val="24"/>
          <w:szCs w:val="24"/>
          <w:lang w:val="en-IN" w:eastAsia="en-IN"/>
        </w:rPr>
        <w:t>arXiv</w:t>
      </w:r>
      <w:proofErr w:type="spellEnd"/>
      <w:r w:rsidRPr="009F6CB1">
        <w:rPr>
          <w:rFonts w:ascii="Georgia" w:hAnsi="Georgia"/>
          <w:i/>
          <w:iCs/>
          <w:color w:val="000000"/>
          <w:sz w:val="24"/>
          <w:szCs w:val="24"/>
          <w:lang w:val="en-IN" w:eastAsia="en-IN"/>
        </w:rPr>
        <w:t xml:space="preserve"> [cs.CY]</w:t>
      </w:r>
      <w:r w:rsidRPr="009F6CB1">
        <w:rPr>
          <w:rFonts w:ascii="Georgia" w:hAnsi="Georgia"/>
          <w:color w:val="000000"/>
          <w:sz w:val="24"/>
          <w:szCs w:val="24"/>
          <w:lang w:val="en-IN" w:eastAsia="en-IN"/>
        </w:rPr>
        <w:t> [online]. Available from: http://arxiv.org/abs/1409.2983 [Accessed 17 May 2024].</w:t>
      </w:r>
    </w:p>
    <w:p w14:paraId="7653A105"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proofErr w:type="spellStart"/>
      <w:r w:rsidRPr="009F6CB1">
        <w:rPr>
          <w:rFonts w:ascii="Georgia" w:hAnsi="Georgia"/>
          <w:color w:val="000000"/>
          <w:sz w:val="24"/>
          <w:szCs w:val="24"/>
          <w:lang w:val="en-IN" w:eastAsia="en-IN"/>
        </w:rPr>
        <w:t>Dakalbab</w:t>
      </w:r>
      <w:proofErr w:type="spellEnd"/>
      <w:r w:rsidRPr="009F6CB1">
        <w:rPr>
          <w:rFonts w:ascii="Georgia" w:hAnsi="Georgia"/>
          <w:color w:val="000000"/>
          <w:sz w:val="24"/>
          <w:szCs w:val="24"/>
          <w:lang w:val="en-IN" w:eastAsia="en-IN"/>
        </w:rPr>
        <w:t xml:space="preserve">, F., Abu Talib, M., Abu </w:t>
      </w:r>
      <w:proofErr w:type="spellStart"/>
      <w:r w:rsidRPr="009F6CB1">
        <w:rPr>
          <w:rFonts w:ascii="Georgia" w:hAnsi="Georgia"/>
          <w:color w:val="000000"/>
          <w:sz w:val="24"/>
          <w:szCs w:val="24"/>
          <w:lang w:val="en-IN" w:eastAsia="en-IN"/>
        </w:rPr>
        <w:t>Waraga</w:t>
      </w:r>
      <w:proofErr w:type="spellEnd"/>
      <w:r w:rsidRPr="009F6CB1">
        <w:rPr>
          <w:rFonts w:ascii="Georgia" w:hAnsi="Georgia"/>
          <w:color w:val="000000"/>
          <w:sz w:val="24"/>
          <w:szCs w:val="24"/>
          <w:lang w:val="en-IN" w:eastAsia="en-IN"/>
        </w:rPr>
        <w:t>, O., Bou Nassif, A., Abbas, S. and Nasir, Q., 2022. Artificial intelligence &amp; crime prediction: A systematic literature review. </w:t>
      </w:r>
      <w:r w:rsidRPr="009F6CB1">
        <w:rPr>
          <w:rFonts w:ascii="Georgia" w:hAnsi="Georgia"/>
          <w:i/>
          <w:iCs/>
          <w:color w:val="000000"/>
          <w:sz w:val="24"/>
          <w:szCs w:val="24"/>
          <w:lang w:val="en-IN" w:eastAsia="en-IN"/>
        </w:rPr>
        <w:t>Social sciences &amp; humanities open</w:t>
      </w:r>
      <w:r w:rsidRPr="009F6CB1">
        <w:rPr>
          <w:rFonts w:ascii="Georgia" w:hAnsi="Georgia"/>
          <w:color w:val="000000"/>
          <w:sz w:val="24"/>
          <w:szCs w:val="24"/>
          <w:lang w:val="en-IN" w:eastAsia="en-IN"/>
        </w:rPr>
        <w:t> [online], 6 (1), 100342. Available from: http://dx.doi.org/10.1016/j.ssaho.2022.100342.</w:t>
      </w:r>
    </w:p>
    <w:p w14:paraId="01554591"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r w:rsidRPr="009F6CB1">
        <w:rPr>
          <w:rFonts w:ascii="Georgia" w:hAnsi="Georgia"/>
          <w:color w:val="000000"/>
          <w:sz w:val="24"/>
          <w:szCs w:val="24"/>
          <w:lang w:val="en-IN" w:eastAsia="en-IN"/>
        </w:rPr>
        <w:t xml:space="preserve">Jenga, K., </w:t>
      </w:r>
      <w:proofErr w:type="spellStart"/>
      <w:r w:rsidRPr="009F6CB1">
        <w:rPr>
          <w:rFonts w:ascii="Georgia" w:hAnsi="Georgia"/>
          <w:color w:val="000000"/>
          <w:sz w:val="24"/>
          <w:szCs w:val="24"/>
          <w:lang w:val="en-IN" w:eastAsia="en-IN"/>
        </w:rPr>
        <w:t>Catal</w:t>
      </w:r>
      <w:proofErr w:type="spellEnd"/>
      <w:r w:rsidRPr="009F6CB1">
        <w:rPr>
          <w:rFonts w:ascii="Georgia" w:hAnsi="Georgia"/>
          <w:color w:val="000000"/>
          <w:sz w:val="24"/>
          <w:szCs w:val="24"/>
          <w:lang w:val="en-IN" w:eastAsia="en-IN"/>
        </w:rPr>
        <w:t>, C. and Kar, G., 2023. Machine learning in crime prediction. </w:t>
      </w:r>
      <w:r w:rsidRPr="009F6CB1">
        <w:rPr>
          <w:rFonts w:ascii="Georgia" w:hAnsi="Georgia"/>
          <w:i/>
          <w:iCs/>
          <w:color w:val="000000"/>
          <w:sz w:val="24"/>
          <w:szCs w:val="24"/>
          <w:lang w:val="en-IN" w:eastAsia="en-IN"/>
        </w:rPr>
        <w:t>Journal of ambient intelligence and humanized computing</w:t>
      </w:r>
      <w:r w:rsidRPr="009F6CB1">
        <w:rPr>
          <w:rFonts w:ascii="Georgia" w:hAnsi="Georgia"/>
          <w:color w:val="000000"/>
          <w:sz w:val="24"/>
          <w:szCs w:val="24"/>
          <w:lang w:val="en-IN" w:eastAsia="en-IN"/>
        </w:rPr>
        <w:t> [online], 14 (3), 2887–2913. Available from: http://dx.doi.org/10.1007/s12652-023-04530-y.</w:t>
      </w:r>
    </w:p>
    <w:p w14:paraId="3F5A6BD2"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r w:rsidRPr="009F6CB1">
        <w:rPr>
          <w:rFonts w:ascii="Georgia" w:hAnsi="Georgia"/>
          <w:color w:val="000000"/>
          <w:sz w:val="24"/>
          <w:szCs w:val="24"/>
          <w:lang w:val="en-IN" w:eastAsia="en-IN"/>
        </w:rPr>
        <w:t>Kang, H.-W. and Kang, H.-B., 2017. Prediction of crime occurrence from multi-modal data using deep learning. </w:t>
      </w:r>
      <w:proofErr w:type="spellStart"/>
      <w:r w:rsidRPr="009F6CB1">
        <w:rPr>
          <w:rFonts w:ascii="Georgia" w:hAnsi="Georgia"/>
          <w:i/>
          <w:iCs/>
          <w:color w:val="000000"/>
          <w:sz w:val="24"/>
          <w:szCs w:val="24"/>
          <w:lang w:val="en-IN" w:eastAsia="en-IN"/>
        </w:rPr>
        <w:t>PloS</w:t>
      </w:r>
      <w:proofErr w:type="spellEnd"/>
      <w:r w:rsidRPr="009F6CB1">
        <w:rPr>
          <w:rFonts w:ascii="Georgia" w:hAnsi="Georgia"/>
          <w:i/>
          <w:iCs/>
          <w:color w:val="000000"/>
          <w:sz w:val="24"/>
          <w:szCs w:val="24"/>
          <w:lang w:val="en-IN" w:eastAsia="en-IN"/>
        </w:rPr>
        <w:t xml:space="preserve"> one</w:t>
      </w:r>
      <w:r w:rsidRPr="009F6CB1">
        <w:rPr>
          <w:rFonts w:ascii="Georgia" w:hAnsi="Georgia"/>
          <w:color w:val="000000"/>
          <w:sz w:val="24"/>
          <w:szCs w:val="24"/>
          <w:lang w:val="en-IN" w:eastAsia="en-IN"/>
        </w:rPr>
        <w:t> [online], 12 (4), e0176244. Available from: http://dx.doi.org/10.1371/journal.pone.0176244.</w:t>
      </w:r>
    </w:p>
    <w:p w14:paraId="0AE72E36"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r w:rsidRPr="009F6CB1">
        <w:rPr>
          <w:rFonts w:ascii="Georgia" w:hAnsi="Georgia"/>
          <w:color w:val="000000"/>
          <w:sz w:val="24"/>
          <w:szCs w:val="24"/>
          <w:lang w:val="en-IN" w:eastAsia="en-IN"/>
        </w:rPr>
        <w:t>Kim, S., Joshi, P., Kalsi, P. S. and Taheri, P., 2018. Crime analysis through machine learning. </w:t>
      </w:r>
      <w:r w:rsidRPr="009F6CB1">
        <w:rPr>
          <w:rFonts w:ascii="Georgia" w:hAnsi="Georgia"/>
          <w:i/>
          <w:iCs/>
          <w:color w:val="000000"/>
          <w:sz w:val="24"/>
          <w:szCs w:val="24"/>
          <w:lang w:val="en-IN" w:eastAsia="en-IN"/>
        </w:rPr>
        <w:t>In</w:t>
      </w:r>
      <w:r w:rsidRPr="009F6CB1">
        <w:rPr>
          <w:rFonts w:ascii="Georgia" w:hAnsi="Georgia"/>
          <w:color w:val="000000"/>
          <w:sz w:val="24"/>
          <w:szCs w:val="24"/>
          <w:lang w:val="en-IN" w:eastAsia="en-IN"/>
        </w:rPr>
        <w:t>: </w:t>
      </w:r>
      <w:r w:rsidRPr="009F6CB1">
        <w:rPr>
          <w:rFonts w:ascii="Georgia" w:hAnsi="Georgia"/>
          <w:i/>
          <w:iCs/>
          <w:color w:val="000000"/>
          <w:sz w:val="24"/>
          <w:szCs w:val="24"/>
          <w:lang w:val="en-IN" w:eastAsia="en-IN"/>
        </w:rPr>
        <w:t>2018 IEEE 9th Annual Information Technology, Electronics and Mobile Communication Conference (IEMCON)</w:t>
      </w:r>
      <w:r w:rsidRPr="009F6CB1">
        <w:rPr>
          <w:rFonts w:ascii="Georgia" w:hAnsi="Georgia"/>
          <w:color w:val="000000"/>
          <w:sz w:val="24"/>
          <w:szCs w:val="24"/>
          <w:lang w:val="en-IN" w:eastAsia="en-IN"/>
        </w:rPr>
        <w:t>. IEEE.</w:t>
      </w:r>
    </w:p>
    <w:p w14:paraId="61E4812B"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r w:rsidRPr="009F6CB1">
        <w:rPr>
          <w:rFonts w:ascii="Georgia" w:hAnsi="Georgia"/>
          <w:color w:val="000000"/>
          <w:sz w:val="24"/>
          <w:szCs w:val="24"/>
          <w:lang w:val="en-IN" w:eastAsia="en-IN"/>
        </w:rPr>
        <w:t>Lin, Y.-L., Yen, M.-F. and Yu, L.-C., 2018. Grid-based crime prediction using geographical features. </w:t>
      </w:r>
      <w:r w:rsidRPr="009F6CB1">
        <w:rPr>
          <w:rFonts w:ascii="Georgia" w:hAnsi="Georgia"/>
          <w:i/>
          <w:iCs/>
          <w:color w:val="000000"/>
          <w:sz w:val="24"/>
          <w:szCs w:val="24"/>
          <w:lang w:val="en-IN" w:eastAsia="en-IN"/>
        </w:rPr>
        <w:t>ISPRS international journal of geo-information</w:t>
      </w:r>
      <w:r w:rsidRPr="009F6CB1">
        <w:rPr>
          <w:rFonts w:ascii="Georgia" w:hAnsi="Georgia"/>
          <w:color w:val="000000"/>
          <w:sz w:val="24"/>
          <w:szCs w:val="24"/>
          <w:lang w:val="en-IN" w:eastAsia="en-IN"/>
        </w:rPr>
        <w:t> [online], 7 (8), 298. Available from: http://dx.doi.org/10.3390/ijgi7080298.</w:t>
      </w:r>
    </w:p>
    <w:p w14:paraId="163C2744" w14:textId="77777777" w:rsidR="009F6CB1" w:rsidRPr="009F6CB1" w:rsidRDefault="009F6CB1" w:rsidP="009F6CB1">
      <w:pPr>
        <w:spacing w:before="100" w:beforeAutospacing="1"/>
        <w:ind w:left="720" w:hanging="720"/>
        <w:rPr>
          <w:rFonts w:ascii="Georgia" w:hAnsi="Georgia"/>
          <w:color w:val="000000"/>
          <w:sz w:val="24"/>
          <w:szCs w:val="24"/>
          <w:lang w:val="en-IN" w:eastAsia="en-IN"/>
        </w:rPr>
      </w:pPr>
      <w:r w:rsidRPr="009F6CB1">
        <w:rPr>
          <w:rFonts w:ascii="Georgia" w:hAnsi="Georgia"/>
          <w:color w:val="000000"/>
          <w:sz w:val="24"/>
          <w:szCs w:val="24"/>
          <w:lang w:val="en-IN" w:eastAsia="en-IN"/>
        </w:rPr>
        <w:t>Poppe, R., 2007. Vision-based human motion analysis: An overview. </w:t>
      </w:r>
      <w:r w:rsidRPr="009F6CB1">
        <w:rPr>
          <w:rFonts w:ascii="Georgia" w:hAnsi="Georgia"/>
          <w:i/>
          <w:iCs/>
          <w:color w:val="000000"/>
          <w:sz w:val="24"/>
          <w:szCs w:val="24"/>
          <w:lang w:val="en-IN" w:eastAsia="en-IN"/>
        </w:rPr>
        <w:t>Computer vision and image understanding: CVIU</w:t>
      </w:r>
      <w:r w:rsidRPr="009F6CB1">
        <w:rPr>
          <w:rFonts w:ascii="Georgia" w:hAnsi="Georgia"/>
          <w:color w:val="000000"/>
          <w:sz w:val="24"/>
          <w:szCs w:val="24"/>
          <w:lang w:val="en-IN" w:eastAsia="en-IN"/>
        </w:rPr>
        <w:t> [online], 108 (1–2), 4–18. Available from: http://dx.doi.org/10.1016/j.cviu.2006.10.016.</w:t>
      </w:r>
    </w:p>
    <w:p w14:paraId="78477B1C" w14:textId="77777777" w:rsidR="009F6CB1" w:rsidRDefault="009F6CB1" w:rsidP="00325EA9">
      <w:pPr>
        <w:spacing w:line="360" w:lineRule="auto"/>
      </w:pPr>
    </w:p>
    <w:p w14:paraId="55092DAC" w14:textId="0BFB5C7F" w:rsidR="004062AC" w:rsidRDefault="00747837" w:rsidP="00CA738B">
      <w:pPr>
        <w:pStyle w:val="Heading1"/>
        <w:numPr>
          <w:ilvl w:val="0"/>
          <w:numId w:val="0"/>
        </w:numPr>
      </w:pPr>
      <w:bookmarkStart w:id="114" w:name="_Toc53534334"/>
      <w:bookmarkStart w:id="115" w:name="_Toc166834251"/>
      <w:bookmarkStart w:id="116" w:name="_Toc166834424"/>
      <w:r>
        <w:lastRenderedPageBreak/>
        <w:t>APPENDIX</w:t>
      </w:r>
      <w:r w:rsidR="00B57687">
        <w:t xml:space="preserve"> </w:t>
      </w:r>
      <w:proofErr w:type="gramStart"/>
      <w:r w:rsidR="005F323F">
        <w:t>A</w:t>
      </w:r>
      <w:bookmarkEnd w:id="114"/>
      <w:r w:rsidR="009F6CB1">
        <w:t xml:space="preserve"> :</w:t>
      </w:r>
      <w:proofErr w:type="gramEnd"/>
      <w:r w:rsidR="009F6CB1">
        <w:t xml:space="preserve"> PROJECT PROPOSOL</w:t>
      </w:r>
      <w:bookmarkEnd w:id="115"/>
      <w:bookmarkEnd w:id="116"/>
    </w:p>
    <w:p w14:paraId="6F20B959" w14:textId="77777777" w:rsidR="009F6CB1" w:rsidRDefault="009F6CB1" w:rsidP="009F6CB1"/>
    <w:p w14:paraId="044794BE" w14:textId="17F0972D" w:rsidR="009F6CB1" w:rsidRPr="004A778E" w:rsidRDefault="009F6CB1" w:rsidP="009F6CB1">
      <w:pPr>
        <w:rPr>
          <w:b/>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149"/>
      </w:tblGrid>
      <w:tr w:rsidR="009F6CB1" w:rsidRPr="00B91A71" w14:paraId="792306F0" w14:textId="77777777" w:rsidTr="00B120C1">
        <w:trPr>
          <w:trHeight w:val="639"/>
        </w:trPr>
        <w:tc>
          <w:tcPr>
            <w:tcW w:w="2410" w:type="dxa"/>
            <w:vMerge w:val="restart"/>
            <w:shd w:val="clear" w:color="auto" w:fill="auto"/>
          </w:tcPr>
          <w:p w14:paraId="4921F272" w14:textId="77777777" w:rsidR="009F6CB1" w:rsidRDefault="009F6CB1" w:rsidP="00B120C1">
            <w:pPr>
              <w:rPr>
                <w:b/>
              </w:rPr>
            </w:pPr>
            <w:r w:rsidRPr="0086572A">
              <w:rPr>
                <w:b/>
              </w:rPr>
              <w:t>Degree Title:</w:t>
            </w:r>
          </w:p>
          <w:p w14:paraId="6C29E0DE" w14:textId="77777777" w:rsidR="009F6CB1" w:rsidRDefault="009F6CB1" w:rsidP="00B120C1">
            <w:pPr>
              <w:rPr>
                <w:b/>
              </w:rPr>
            </w:pPr>
          </w:p>
          <w:p w14:paraId="365EECCF" w14:textId="2976AB2F" w:rsidR="009F6CB1" w:rsidRPr="003D1BE1" w:rsidRDefault="009F6CB1" w:rsidP="00B120C1">
            <w:pPr>
              <w:rPr>
                <w:b/>
              </w:rPr>
            </w:pPr>
            <w:r>
              <w:rPr>
                <w:b/>
              </w:rPr>
              <w:t>MSc Data Science and Artificial Intelligence</w:t>
            </w:r>
          </w:p>
        </w:tc>
        <w:tc>
          <w:tcPr>
            <w:tcW w:w="7371" w:type="dxa"/>
            <w:shd w:val="clear" w:color="auto" w:fill="auto"/>
          </w:tcPr>
          <w:p w14:paraId="72AFA287" w14:textId="77777777" w:rsidR="009F6CB1" w:rsidRDefault="009F6CB1" w:rsidP="00B120C1">
            <w:pPr>
              <w:rPr>
                <w:b/>
              </w:rPr>
            </w:pPr>
            <w:r w:rsidRPr="0086572A">
              <w:rPr>
                <w:b/>
              </w:rPr>
              <w:t>Student’s Name:</w:t>
            </w:r>
          </w:p>
          <w:p w14:paraId="56FB135F" w14:textId="77777777" w:rsidR="009F6CB1" w:rsidRPr="00891D63" w:rsidRDefault="009F6CB1" w:rsidP="00B120C1">
            <w:r>
              <w:t xml:space="preserve">Hanina </w:t>
            </w:r>
            <w:proofErr w:type="spellStart"/>
            <w:r>
              <w:t>Kombanezhuth</w:t>
            </w:r>
            <w:proofErr w:type="spellEnd"/>
            <w:r>
              <w:t xml:space="preserve"> Abdulrahman</w:t>
            </w:r>
          </w:p>
        </w:tc>
      </w:tr>
      <w:tr w:rsidR="009F6CB1" w:rsidRPr="00B91A71" w14:paraId="0F0CDE31" w14:textId="77777777" w:rsidTr="00B120C1">
        <w:trPr>
          <w:trHeight w:val="626"/>
        </w:trPr>
        <w:tc>
          <w:tcPr>
            <w:tcW w:w="2410" w:type="dxa"/>
            <w:vMerge/>
            <w:shd w:val="clear" w:color="auto" w:fill="auto"/>
          </w:tcPr>
          <w:p w14:paraId="4FCE26D0" w14:textId="77777777" w:rsidR="009F6CB1" w:rsidRPr="00171125" w:rsidRDefault="009F6CB1" w:rsidP="00B120C1"/>
        </w:tc>
        <w:tc>
          <w:tcPr>
            <w:tcW w:w="7371" w:type="dxa"/>
            <w:shd w:val="clear" w:color="auto" w:fill="auto"/>
          </w:tcPr>
          <w:p w14:paraId="32B3DCB2" w14:textId="77777777" w:rsidR="009F6CB1" w:rsidRDefault="009F6CB1" w:rsidP="00B120C1">
            <w:pPr>
              <w:rPr>
                <w:b/>
              </w:rPr>
            </w:pPr>
            <w:r w:rsidRPr="0086572A">
              <w:rPr>
                <w:b/>
              </w:rPr>
              <w:t>Supervisor’s Name:</w:t>
            </w:r>
          </w:p>
          <w:p w14:paraId="3926580E" w14:textId="77777777" w:rsidR="009F6CB1" w:rsidRPr="00340AB1" w:rsidRDefault="009F6CB1" w:rsidP="00B120C1">
            <w:r>
              <w:t>Yan Gong</w:t>
            </w:r>
          </w:p>
        </w:tc>
      </w:tr>
      <w:tr w:rsidR="009F6CB1" w:rsidRPr="00B91A71" w14:paraId="41B95054" w14:textId="77777777" w:rsidTr="00B120C1">
        <w:trPr>
          <w:trHeight w:val="706"/>
        </w:trPr>
        <w:tc>
          <w:tcPr>
            <w:tcW w:w="2410" w:type="dxa"/>
            <w:vMerge/>
            <w:shd w:val="clear" w:color="auto" w:fill="auto"/>
          </w:tcPr>
          <w:p w14:paraId="7BB4ADC0" w14:textId="77777777" w:rsidR="009F6CB1" w:rsidRPr="00171125" w:rsidRDefault="009F6CB1" w:rsidP="00B120C1"/>
        </w:tc>
        <w:tc>
          <w:tcPr>
            <w:tcW w:w="7371" w:type="dxa"/>
            <w:shd w:val="clear" w:color="auto" w:fill="auto"/>
          </w:tcPr>
          <w:p w14:paraId="5D7AA88B" w14:textId="77777777" w:rsidR="009F6CB1" w:rsidRDefault="009F6CB1" w:rsidP="00B120C1">
            <w:pPr>
              <w:rPr>
                <w:b/>
              </w:rPr>
            </w:pPr>
            <w:r w:rsidRPr="0086572A">
              <w:rPr>
                <w:b/>
              </w:rPr>
              <w:t>Project Title</w:t>
            </w:r>
            <w:r>
              <w:rPr>
                <w:b/>
              </w:rPr>
              <w:t>/Area</w:t>
            </w:r>
            <w:r w:rsidRPr="0086572A">
              <w:rPr>
                <w:b/>
              </w:rPr>
              <w:t>:</w:t>
            </w:r>
          </w:p>
          <w:p w14:paraId="45A0B7D5" w14:textId="77777777" w:rsidR="009F6CB1" w:rsidRPr="00891D63" w:rsidRDefault="009F6CB1" w:rsidP="00B120C1">
            <w:r>
              <w:t>Forecasting criminal Activity: Anticipating future incidents through predictive analysis.</w:t>
            </w:r>
          </w:p>
        </w:tc>
      </w:tr>
    </w:tbl>
    <w:p w14:paraId="59882B7B" w14:textId="77777777" w:rsidR="009F6CB1" w:rsidRDefault="009F6CB1" w:rsidP="009F6CB1">
      <w:pPr>
        <w:pStyle w:val="12Spacing"/>
      </w:pPr>
    </w:p>
    <w:p w14:paraId="7D4B7A35" w14:textId="012A944E" w:rsidR="009F6CB1" w:rsidRPr="009F6CB1" w:rsidRDefault="009F6CB1" w:rsidP="009F6CB1">
      <w:pPr>
        <w:pStyle w:val="12Spacing"/>
        <w:rPr>
          <w:b/>
          <w:bCs/>
        </w:rPr>
      </w:pPr>
      <w:r w:rsidRPr="009F6CB1">
        <w:rPr>
          <w:b/>
          <w:bCs/>
        </w:rPr>
        <w:t>Section 1: Project Overview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9F6CB1" w:rsidRPr="009F6CB1" w14:paraId="29A074CB" w14:textId="77777777" w:rsidTr="00B120C1">
        <w:trPr>
          <w:trHeight w:val="557"/>
        </w:trPr>
        <w:tc>
          <w:tcPr>
            <w:tcW w:w="9781" w:type="dxa"/>
            <w:shd w:val="clear" w:color="auto" w:fill="auto"/>
          </w:tcPr>
          <w:p w14:paraId="539C3F56" w14:textId="77777777" w:rsidR="009F6CB1" w:rsidRPr="009F6CB1" w:rsidRDefault="009F6CB1" w:rsidP="009F6CB1">
            <w:pPr>
              <w:pStyle w:val="ListParagraph"/>
              <w:numPr>
                <w:ilvl w:val="1"/>
                <w:numId w:val="21"/>
              </w:numPr>
              <w:spacing w:after="200" w:line="276" w:lineRule="auto"/>
              <w:jc w:val="both"/>
              <w:rPr>
                <w:rFonts w:ascii="Arial" w:hAnsi="Arial"/>
                <w:b/>
              </w:rPr>
            </w:pPr>
            <w:r w:rsidRPr="009F6CB1">
              <w:rPr>
                <w:rFonts w:ascii="Arial" w:hAnsi="Arial"/>
                <w:b/>
              </w:rPr>
              <w:t xml:space="preserve">Problem </w:t>
            </w:r>
            <w:bookmarkStart w:id="117" w:name="_Hlk153536509"/>
            <w:r w:rsidRPr="009F6CB1">
              <w:rPr>
                <w:rFonts w:ascii="Arial" w:hAnsi="Arial"/>
                <w:b/>
              </w:rPr>
              <w:t>definition:</w:t>
            </w:r>
          </w:p>
          <w:p w14:paraId="2C36984A" w14:textId="77777777" w:rsidR="009F6CB1" w:rsidRPr="009F6CB1" w:rsidRDefault="009F6CB1" w:rsidP="009F6CB1">
            <w:pPr>
              <w:spacing w:line="276" w:lineRule="auto"/>
              <w:jc w:val="both"/>
              <w:rPr>
                <w:rFonts w:cs="Arial"/>
              </w:rPr>
            </w:pPr>
            <w:r w:rsidRPr="009F6CB1">
              <w:rPr>
                <w:rFonts w:cs="Arial"/>
              </w:rPr>
              <w:t>The rising occurrence of criminal activities globally poses a substantial and multifaceted threat to societies, individuals, and the overall welfare of communities. Crimes endanger public safety and have wide-reaching consequences, impacting social cohesion, individual reputations, and the economic prosperity of regions. Effectively addressing and alleviating the adverse effects of criminal incidents require innovative solutions that harness advanced technologies and analytical approaches. In this context, the current challenge is to develop a robust crime prediction model that utilises historical crime data to anticipate criminal activities, giving special attention to critical features such as date, time, location, and crime type.</w:t>
            </w:r>
            <w:bookmarkEnd w:id="117"/>
          </w:p>
          <w:p w14:paraId="457D24C0" w14:textId="77777777" w:rsidR="009F6CB1" w:rsidRPr="009F6CB1" w:rsidRDefault="009F6CB1" w:rsidP="009F6CB1">
            <w:pPr>
              <w:spacing w:line="276" w:lineRule="auto"/>
              <w:jc w:val="both"/>
              <w:rPr>
                <w:rFonts w:cs="Arial"/>
              </w:rPr>
            </w:pPr>
          </w:p>
          <w:p w14:paraId="6CF7B9BB" w14:textId="77777777" w:rsidR="009F6CB1" w:rsidRPr="009F6CB1" w:rsidRDefault="009F6CB1" w:rsidP="009F6CB1">
            <w:pPr>
              <w:pStyle w:val="ListParagraph"/>
              <w:numPr>
                <w:ilvl w:val="1"/>
                <w:numId w:val="21"/>
              </w:numPr>
              <w:spacing w:after="200" w:line="276" w:lineRule="auto"/>
              <w:jc w:val="both"/>
              <w:rPr>
                <w:rFonts w:ascii="Arial" w:hAnsi="Arial"/>
                <w:b/>
              </w:rPr>
            </w:pPr>
            <w:r w:rsidRPr="009F6CB1">
              <w:rPr>
                <w:rFonts w:ascii="Arial" w:hAnsi="Arial"/>
                <w:b/>
              </w:rPr>
              <w:t>Project description:</w:t>
            </w:r>
          </w:p>
          <w:p w14:paraId="769D2EEB" w14:textId="77777777" w:rsidR="009F6CB1" w:rsidRPr="009F6CB1" w:rsidRDefault="009F6CB1" w:rsidP="009F6CB1">
            <w:pPr>
              <w:spacing w:line="276" w:lineRule="auto"/>
              <w:jc w:val="both"/>
              <w:rPr>
                <w:rFonts w:cs="Arial"/>
                <w:b/>
              </w:rPr>
            </w:pPr>
            <w:r w:rsidRPr="009F6CB1">
              <w:rPr>
                <w:rFonts w:cs="Arial"/>
              </w:rPr>
              <w:t>This project aims to develop a robust crime prediction model employing a machine learning algorithm for law enforcement, enabling them to predict and manage criminal trends, which helps them to enhance public safety and resource allocation and improve crime prevention effectiveness. The tool is expected to strengthen and address security challenges more predictably, which allows us to avoid and be aware of crimes likely to happen. The evident demand for such tools arises from the observed escalation in crimes in our day-to-day lives, highlighting the necessity for an apparent crime prediction model.</w:t>
            </w:r>
          </w:p>
          <w:p w14:paraId="071DF478" w14:textId="77777777" w:rsidR="009F6CB1" w:rsidRPr="009F6CB1" w:rsidRDefault="009F6CB1" w:rsidP="009F6CB1">
            <w:pPr>
              <w:spacing w:line="276" w:lineRule="auto"/>
              <w:jc w:val="both"/>
              <w:rPr>
                <w:rFonts w:cs="Arial"/>
              </w:rPr>
            </w:pPr>
          </w:p>
          <w:p w14:paraId="23386641" w14:textId="77777777" w:rsidR="009F6CB1" w:rsidRPr="009F6CB1" w:rsidRDefault="009F6CB1" w:rsidP="009F6CB1">
            <w:pPr>
              <w:pStyle w:val="ListParagraph"/>
              <w:numPr>
                <w:ilvl w:val="1"/>
                <w:numId w:val="21"/>
              </w:numPr>
              <w:spacing w:after="200" w:line="276" w:lineRule="auto"/>
              <w:jc w:val="both"/>
              <w:rPr>
                <w:rFonts w:ascii="Arial" w:hAnsi="Arial"/>
                <w:b/>
              </w:rPr>
            </w:pPr>
            <w:r w:rsidRPr="009F6CB1">
              <w:rPr>
                <w:rFonts w:ascii="Arial" w:hAnsi="Arial"/>
                <w:b/>
              </w:rPr>
              <w:t>Background:</w:t>
            </w:r>
          </w:p>
          <w:p w14:paraId="45B78A1A" w14:textId="0F6001DE" w:rsidR="009F6CB1" w:rsidRPr="009F6CB1" w:rsidRDefault="009F6CB1" w:rsidP="009F6CB1">
            <w:pPr>
              <w:spacing w:line="276" w:lineRule="auto"/>
              <w:jc w:val="both"/>
              <w:rPr>
                <w:rFonts w:cs="Arial"/>
                <w:b/>
              </w:rPr>
            </w:pPr>
            <w:r w:rsidRPr="009F6CB1">
              <w:rPr>
                <w:rFonts w:cs="Arial"/>
              </w:rPr>
              <w:t>The increase in crime data recording coupled with data analytics resulted in the growth of research approaches aimed at extracting knowledge from crime records to understand criminal behaviour better and ultimately prevent future crimes. While many of these approaches make use of clustering and association rule mining techniques, fewer approaches are focusing on predictive models of crime</w:t>
            </w:r>
            <w:r w:rsidRPr="009F6CB1">
              <w:rPr>
                <w:rFonts w:cs="Arial"/>
                <w:color w:val="37393C"/>
                <w:shd w:val="clear" w:color="auto" w:fill="FFFFFF"/>
              </w:rPr>
              <w:t xml:space="preserve"> (</w:t>
            </w:r>
            <w:r w:rsidRPr="009F6CB1">
              <w:rPr>
                <w:rFonts w:cs="Arial"/>
                <w:noProof/>
                <w:lang w:val="en-IN"/>
              </w:rPr>
              <w:t>(Saltos &amp; Cocea, 2017)</w:t>
            </w:r>
            <w:r w:rsidRPr="009F6CB1">
              <w:rPr>
                <w:rFonts w:cs="Arial"/>
              </w:rPr>
              <w:t xml:space="preserve"> Using crime datasets requires different strategies for the varying types of data that describe illicit activity. provide a survey of crime prediction efforts wherein various machine learning methods have been applied to multiple types of datasets: criminal records, social media, news, and police reports</w:t>
            </w:r>
            <w:r w:rsidRPr="009F6CB1">
              <w:rPr>
                <w:rFonts w:cs="Arial"/>
                <w:noProof/>
                <w:lang w:val="en-IN"/>
              </w:rPr>
              <w:t xml:space="preserve"> (Falade, Adesola; Azeta, Ambrose; Oni, Aderonke; Odun-ayo, Isaac;, 2019)</w:t>
            </w:r>
            <w:r w:rsidRPr="009F6CB1">
              <w:rPr>
                <w:rFonts w:cs="Arial"/>
              </w:rPr>
              <w:t xml:space="preserve"> </w:t>
            </w:r>
            <w:r w:rsidRPr="009F6CB1">
              <w:rPr>
                <w:rFonts w:cs="Arial"/>
                <w:color w:val="1F1F1F"/>
              </w:rPr>
              <w:t xml:space="preserve">Several AI techniques have been widely studied to reduce or prevent crime and ensure the safety of people in different countries. These machine-learning models can be used to predict future crimes, their attributes, etc. Machine learning will enable police departments to optimise their resources by finding hotspots based on time, type, or other factors </w:t>
            </w:r>
            <w:r w:rsidRPr="009F6CB1">
              <w:rPr>
                <w:rFonts w:cs="Arial"/>
                <w:noProof/>
                <w:color w:val="1F1F1F"/>
                <w:lang w:val="en-IN"/>
              </w:rPr>
              <w:t>(Mary Shermila, A; Bellarmine, Amrith Basil; Santiago, Nirmala;, 2018)</w:t>
            </w:r>
            <w:r w:rsidRPr="009F6CB1">
              <w:rPr>
                <w:rFonts w:cs="Arial"/>
                <w:color w:val="1F1F1F"/>
              </w:rPr>
              <w:t xml:space="preserve">. </w:t>
            </w:r>
            <w:r w:rsidRPr="009F6CB1">
              <w:rPr>
                <w:rFonts w:cs="Arial"/>
              </w:rPr>
              <w:t xml:space="preserve">Accurate real-time crime predictions help to reduce the crime rate but remain a challenging problem for the scientific community as crime occurrences depend on many complex factors. In </w:t>
            </w:r>
            <w:r w:rsidRPr="009F6CB1">
              <w:rPr>
                <w:rFonts w:cs="Arial"/>
              </w:rPr>
              <w:lastRenderedPageBreak/>
              <w:t>this work, various visualising techniques and machine learning algorithms are adopted for predicting the crime distribution over an area</w:t>
            </w:r>
            <w:r w:rsidRPr="009F6CB1">
              <w:rPr>
                <w:rFonts w:cs="Arial"/>
                <w:color w:val="37393C"/>
                <w:shd w:val="clear" w:color="auto" w:fill="FFFFFF"/>
              </w:rPr>
              <w:t xml:space="preserve"> </w:t>
            </w:r>
            <w:r w:rsidRPr="009F6CB1">
              <w:rPr>
                <w:rFonts w:cs="Arial"/>
                <w:noProof/>
                <w:color w:val="37393C"/>
                <w:shd w:val="clear" w:color="auto" w:fill="FFFFFF"/>
                <w:lang w:val="en-IN"/>
              </w:rPr>
              <w:t>(ToppiReddy, Hitesh Kumar Reddy; Saini, Bhavna; Mahajan, Ginika;, 2018)</w:t>
            </w:r>
          </w:p>
          <w:p w14:paraId="2D39F405" w14:textId="77777777" w:rsidR="009F6CB1" w:rsidRPr="009F6CB1" w:rsidRDefault="009F6CB1" w:rsidP="009F6CB1">
            <w:pPr>
              <w:pStyle w:val="ListParagraph"/>
              <w:spacing w:line="276" w:lineRule="auto"/>
              <w:ind w:left="360"/>
              <w:jc w:val="both"/>
              <w:rPr>
                <w:rFonts w:ascii="Arial" w:hAnsi="Arial"/>
                <w:b/>
              </w:rPr>
            </w:pPr>
          </w:p>
          <w:p w14:paraId="23531EDD" w14:textId="77777777" w:rsidR="009F6CB1" w:rsidRPr="009F6CB1" w:rsidRDefault="009F6CB1" w:rsidP="009F6CB1">
            <w:pPr>
              <w:pStyle w:val="ListParagraph"/>
              <w:numPr>
                <w:ilvl w:val="1"/>
                <w:numId w:val="21"/>
              </w:numPr>
              <w:spacing w:after="200" w:line="276" w:lineRule="auto"/>
              <w:jc w:val="both"/>
              <w:rPr>
                <w:rFonts w:ascii="Arial" w:hAnsi="Arial"/>
                <w:b/>
              </w:rPr>
            </w:pPr>
            <w:r w:rsidRPr="009F6CB1">
              <w:rPr>
                <w:rFonts w:ascii="Arial" w:hAnsi="Arial"/>
                <w:b/>
                <w:bCs/>
              </w:rPr>
              <w:t>Research Questions</w:t>
            </w:r>
          </w:p>
          <w:p w14:paraId="46D3BCDB" w14:textId="77777777" w:rsidR="009F6CB1" w:rsidRPr="009F6CB1" w:rsidRDefault="009F6CB1" w:rsidP="009F6CB1">
            <w:pPr>
              <w:pStyle w:val="ListParagraph"/>
              <w:numPr>
                <w:ilvl w:val="0"/>
                <w:numId w:val="22"/>
              </w:numPr>
              <w:spacing w:after="200" w:line="276" w:lineRule="auto"/>
              <w:jc w:val="both"/>
              <w:rPr>
                <w:rFonts w:ascii="Arial" w:hAnsi="Arial"/>
                <w:b/>
              </w:rPr>
            </w:pPr>
            <w:r w:rsidRPr="009F6CB1">
              <w:rPr>
                <w:rFonts w:ascii="Arial" w:hAnsi="Arial"/>
              </w:rPr>
              <w:t xml:space="preserve">How effectively is the crime prediction model processing and forecasting criminal incidents using Machine learning techniques? </w:t>
            </w:r>
          </w:p>
          <w:p w14:paraId="4400FCB8" w14:textId="77777777" w:rsidR="009F6CB1" w:rsidRPr="009F6CB1" w:rsidRDefault="009F6CB1" w:rsidP="009F6CB1">
            <w:pPr>
              <w:pStyle w:val="ListParagraph"/>
              <w:numPr>
                <w:ilvl w:val="0"/>
                <w:numId w:val="22"/>
              </w:numPr>
              <w:spacing w:line="276" w:lineRule="auto"/>
              <w:jc w:val="both"/>
              <w:rPr>
                <w:rFonts w:ascii="Arial" w:hAnsi="Arial"/>
              </w:rPr>
            </w:pPr>
            <w:r w:rsidRPr="009F6CB1">
              <w:rPr>
                <w:rFonts w:ascii="Arial" w:hAnsi="Arial"/>
              </w:rPr>
              <w:t xml:space="preserve">Which ML algorithm will better predict criminal activities considering the various external factors influencing crime rates? </w:t>
            </w:r>
          </w:p>
          <w:p w14:paraId="74EBEC8B" w14:textId="77777777" w:rsidR="009F6CB1" w:rsidRPr="009F6CB1" w:rsidRDefault="009F6CB1" w:rsidP="009F6CB1">
            <w:pPr>
              <w:spacing w:line="276" w:lineRule="auto"/>
              <w:jc w:val="both"/>
              <w:rPr>
                <w:rFonts w:cs="Arial"/>
              </w:rPr>
            </w:pPr>
          </w:p>
          <w:p w14:paraId="19DE7833" w14:textId="77777777" w:rsidR="009F6CB1" w:rsidRPr="009F6CB1" w:rsidRDefault="009F6CB1" w:rsidP="009F6CB1">
            <w:pPr>
              <w:pStyle w:val="ListParagraph"/>
              <w:numPr>
                <w:ilvl w:val="1"/>
                <w:numId w:val="21"/>
              </w:numPr>
              <w:spacing w:after="200" w:line="276" w:lineRule="auto"/>
              <w:jc w:val="both"/>
              <w:rPr>
                <w:rFonts w:ascii="Arial" w:hAnsi="Arial"/>
                <w:b/>
              </w:rPr>
            </w:pPr>
            <w:r w:rsidRPr="009F6CB1">
              <w:rPr>
                <w:rFonts w:ascii="Arial" w:hAnsi="Arial"/>
                <w:b/>
              </w:rPr>
              <w:t>Aims and objectives:</w:t>
            </w:r>
          </w:p>
          <w:p w14:paraId="06B5FEFE" w14:textId="7EA16A94" w:rsidR="009F6CB1" w:rsidRPr="009F6CB1" w:rsidRDefault="009F6CB1" w:rsidP="009F6CB1">
            <w:pPr>
              <w:spacing w:line="276" w:lineRule="auto"/>
              <w:jc w:val="both"/>
              <w:rPr>
                <w:rFonts w:cs="Arial"/>
                <w:b/>
              </w:rPr>
            </w:pPr>
            <w:r w:rsidRPr="009F6CB1">
              <w:rPr>
                <w:rFonts w:cs="Arial"/>
                <w:lang w:eastAsia="en-IN"/>
              </w:rPr>
              <w:t>This project aims to develop an advanced crime prediction model that Utilizes historical crime data to implement machine learning algorithms that accurately predict and forecast criminal activities based on temporal and spatial parameters, including time, date, coordinates, and crime type. Also, develop a visualisation component that effectively represents crime hotspots, allowing law enforcement agencies to identify geographical areas with a higher likelihood of criminal incidents. This visualisation aims to facilitate strategic resource allocation for crime prevention</w:t>
            </w:r>
            <w:r w:rsidRPr="009F6CB1">
              <w:rPr>
                <w:rFonts w:cs="Arial"/>
                <w:color w:val="374151"/>
                <w:sz w:val="24"/>
                <w:szCs w:val="24"/>
                <w:lang w:eastAsia="en-IN"/>
              </w:rPr>
              <w:t>.</w:t>
            </w:r>
          </w:p>
          <w:p w14:paraId="0F040E2C" w14:textId="77777777" w:rsidR="009F6CB1" w:rsidRPr="009F6CB1" w:rsidRDefault="009F6CB1" w:rsidP="009F6CB1">
            <w:pPr>
              <w:spacing w:line="276" w:lineRule="auto"/>
              <w:jc w:val="both"/>
              <w:rPr>
                <w:rFonts w:cs="Arial"/>
                <w:b/>
                <w:sz w:val="24"/>
                <w:szCs w:val="32"/>
              </w:rPr>
            </w:pPr>
          </w:p>
        </w:tc>
      </w:tr>
    </w:tbl>
    <w:p w14:paraId="3452E235" w14:textId="77777777" w:rsidR="009F6CB1" w:rsidRPr="009F6CB1" w:rsidRDefault="009F6CB1" w:rsidP="009F6CB1">
      <w:pPr>
        <w:pStyle w:val="12Spacing"/>
        <w:spacing w:line="276" w:lineRule="auto"/>
        <w:jc w:val="both"/>
        <w:rPr>
          <w:rFonts w:cs="Arial"/>
        </w:rPr>
      </w:pPr>
    </w:p>
    <w:p w14:paraId="0BAD5C2D" w14:textId="6BC30991" w:rsidR="009F6CB1" w:rsidRPr="009F6CB1" w:rsidRDefault="009F6CB1" w:rsidP="009F6CB1">
      <w:pPr>
        <w:pStyle w:val="12Spacing"/>
        <w:spacing w:line="276" w:lineRule="auto"/>
        <w:jc w:val="both"/>
        <w:rPr>
          <w:rFonts w:cs="Arial"/>
          <w:b/>
          <w:bCs/>
        </w:rPr>
      </w:pPr>
      <w:r w:rsidRPr="009F6CB1">
        <w:rPr>
          <w:rFonts w:cs="Arial"/>
          <w:b/>
          <w:bCs/>
        </w:rPr>
        <w:t>Section 2: Artefact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9F6CB1" w:rsidRPr="009F6CB1" w14:paraId="40E4149F" w14:textId="77777777" w:rsidTr="00B120C1">
        <w:tc>
          <w:tcPr>
            <w:tcW w:w="9628" w:type="dxa"/>
            <w:shd w:val="clear" w:color="auto" w:fill="auto"/>
          </w:tcPr>
          <w:p w14:paraId="14B5E851" w14:textId="77777777" w:rsidR="009F6CB1" w:rsidRPr="009F6CB1" w:rsidRDefault="009F6CB1" w:rsidP="009F6CB1">
            <w:pPr>
              <w:spacing w:line="276" w:lineRule="auto"/>
              <w:jc w:val="both"/>
              <w:rPr>
                <w:rFonts w:cs="Arial"/>
                <w:b/>
              </w:rPr>
            </w:pPr>
            <w:r w:rsidRPr="009F6CB1">
              <w:rPr>
                <w:rFonts w:cs="Arial"/>
                <w:b/>
              </w:rPr>
              <w:t>2.1 What is the artefact that you intend to produce?</w:t>
            </w:r>
          </w:p>
          <w:p w14:paraId="219E2739" w14:textId="77777777" w:rsidR="009F6CB1" w:rsidRPr="009F6CB1" w:rsidRDefault="009F6CB1" w:rsidP="009F6CB1">
            <w:pPr>
              <w:spacing w:line="276" w:lineRule="auto"/>
              <w:jc w:val="both"/>
              <w:rPr>
                <w:rFonts w:cs="Arial"/>
                <w:b/>
              </w:rPr>
            </w:pPr>
            <w:r w:rsidRPr="009F6CB1">
              <w:rPr>
                <w:rFonts w:cs="Arial"/>
              </w:rPr>
              <w:t>An innovative crime prediction model utilising machine learning algorithms in Python, aimed at accurately forecasting and managing criminal activities based on historical data encompassing temporal and spatial parameters such as time, date, coordinates, and crime type.</w:t>
            </w:r>
          </w:p>
          <w:p w14:paraId="4B53673C" w14:textId="77777777" w:rsidR="009F6CB1" w:rsidRPr="009F6CB1" w:rsidRDefault="009F6CB1" w:rsidP="009F6CB1">
            <w:pPr>
              <w:spacing w:line="276" w:lineRule="auto"/>
              <w:jc w:val="both"/>
              <w:rPr>
                <w:rFonts w:cs="Arial"/>
                <w:b/>
              </w:rPr>
            </w:pPr>
            <w:r w:rsidRPr="009F6CB1">
              <w:rPr>
                <w:rFonts w:cs="Arial"/>
                <w:b/>
              </w:rPr>
              <w:t>2.2 How is your artefact actionable (i.e., routes to implementation and exploitation in the technology domain)?</w:t>
            </w:r>
          </w:p>
          <w:p w14:paraId="59AC451B" w14:textId="77777777" w:rsidR="009F6CB1" w:rsidRPr="009F6CB1" w:rsidRDefault="009F6CB1" w:rsidP="009F6CB1">
            <w:pPr>
              <w:spacing w:line="276" w:lineRule="auto"/>
              <w:jc w:val="both"/>
              <w:rPr>
                <w:rFonts w:cs="Arial"/>
                <w:bCs/>
              </w:rPr>
            </w:pPr>
            <w:r w:rsidRPr="009F6CB1">
              <w:rPr>
                <w:rFonts w:cs="Arial"/>
                <w:bCs/>
              </w:rPr>
              <w:t xml:space="preserve">It will be helpful for law enforcement agencies to look after the possibility of crime and prevent it by precautions. Visualising it on the map can help them to identify crime hotspots. </w:t>
            </w:r>
          </w:p>
        </w:tc>
      </w:tr>
    </w:tbl>
    <w:p w14:paraId="6ADEA4B3" w14:textId="77777777" w:rsidR="009F6CB1" w:rsidRPr="009F6CB1" w:rsidRDefault="009F6CB1" w:rsidP="009F6CB1">
      <w:pPr>
        <w:pStyle w:val="12Spacing"/>
        <w:spacing w:line="276" w:lineRule="auto"/>
        <w:jc w:val="both"/>
        <w:rPr>
          <w:rFonts w:cs="Arial"/>
          <w:b/>
          <w:bCs/>
        </w:rPr>
      </w:pPr>
    </w:p>
    <w:p w14:paraId="08F7DC40" w14:textId="6ABCDFB2" w:rsidR="009F6CB1" w:rsidRPr="009F6CB1" w:rsidRDefault="009F6CB1" w:rsidP="009F6CB1">
      <w:pPr>
        <w:pStyle w:val="12Spacing"/>
        <w:spacing w:line="276" w:lineRule="auto"/>
        <w:jc w:val="both"/>
        <w:rPr>
          <w:rFonts w:cs="Arial"/>
          <w:b/>
          <w:bCs/>
        </w:rPr>
      </w:pPr>
      <w:r w:rsidRPr="009F6CB1">
        <w:rPr>
          <w:rFonts w:cs="Arial"/>
          <w:b/>
          <w:bCs/>
        </w:rPr>
        <w:t>Section 3: Evaluation</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81"/>
      </w:tblGrid>
      <w:tr w:rsidR="009F6CB1" w:rsidRPr="009F6CB1" w14:paraId="03AE523C" w14:textId="77777777" w:rsidTr="00B120C1">
        <w:trPr>
          <w:trHeight w:val="2023"/>
        </w:trPr>
        <w:tc>
          <w:tcPr>
            <w:tcW w:w="9781" w:type="dxa"/>
            <w:shd w:val="clear" w:color="auto" w:fill="auto"/>
          </w:tcPr>
          <w:p w14:paraId="27C9377A" w14:textId="77777777" w:rsidR="009F6CB1" w:rsidRPr="009F6CB1" w:rsidRDefault="009F6CB1" w:rsidP="009F6CB1">
            <w:pPr>
              <w:spacing w:line="276" w:lineRule="auto"/>
              <w:jc w:val="both"/>
              <w:rPr>
                <w:rFonts w:cs="Arial"/>
                <w:b/>
              </w:rPr>
            </w:pPr>
            <w:r w:rsidRPr="009F6CB1">
              <w:rPr>
                <w:rFonts w:cs="Arial"/>
                <w:b/>
              </w:rPr>
              <w:t>3.1 How are you going to evaluate your project artefact?</w:t>
            </w:r>
          </w:p>
          <w:p w14:paraId="6D620DF2" w14:textId="77777777" w:rsidR="009F6CB1" w:rsidRPr="009F6CB1" w:rsidRDefault="009F6CB1" w:rsidP="009F6CB1">
            <w:pPr>
              <w:spacing w:line="276" w:lineRule="auto"/>
              <w:jc w:val="both"/>
              <w:rPr>
                <w:rFonts w:cs="Arial"/>
              </w:rPr>
            </w:pPr>
            <w:r w:rsidRPr="009F6CB1">
              <w:rPr>
                <w:rFonts w:cs="Arial"/>
              </w:rPr>
              <w:t>The evaluation strategy involves a thorough analysis of the crime prediction model. We'll utilise performance metrics like accuracy, precision, recall, and F1 score to quantitatively measure the model's accuracy in forecasting crimes based on historical data. Additionally, we'll test the artefact with diverse datasets covering a range of crime scenarios, locations, and timeframes to gauge its generalisation across different situations</w:t>
            </w:r>
          </w:p>
          <w:p w14:paraId="65BDF9D1" w14:textId="77777777" w:rsidR="009F6CB1" w:rsidRPr="009F6CB1" w:rsidRDefault="009F6CB1" w:rsidP="009F6CB1">
            <w:pPr>
              <w:spacing w:line="276" w:lineRule="auto"/>
              <w:jc w:val="both"/>
              <w:rPr>
                <w:rFonts w:cs="Arial"/>
                <w:b/>
              </w:rPr>
            </w:pPr>
            <w:r w:rsidRPr="009F6CB1">
              <w:rPr>
                <w:rFonts w:cs="Arial"/>
                <w:color w:val="374151"/>
              </w:rPr>
              <w:t>.</w:t>
            </w:r>
            <w:r w:rsidRPr="009F6CB1">
              <w:rPr>
                <w:rFonts w:cs="Arial"/>
                <w:b/>
              </w:rPr>
              <w:t>3.2 How does this project relate to your MSc Programme and degree title outcomes?</w:t>
            </w:r>
          </w:p>
          <w:p w14:paraId="4425BF56" w14:textId="77777777" w:rsidR="009F6CB1" w:rsidRPr="009F6CB1" w:rsidRDefault="009F6CB1" w:rsidP="009F6CB1">
            <w:pPr>
              <w:spacing w:line="276" w:lineRule="auto"/>
              <w:jc w:val="both"/>
              <w:rPr>
                <w:rFonts w:cs="Arial"/>
                <w:bCs/>
              </w:rPr>
            </w:pPr>
            <w:r w:rsidRPr="009F6CB1">
              <w:rPr>
                <w:rFonts w:cs="Arial"/>
                <w:bCs/>
              </w:rPr>
              <w:t>This project is related to MSc Data Science and Artificial Intelligence by enabling me to knowledge gained by practical application of data analysis, mining and machine learning algorithms to analyse and interpret the data. This project allows me to deploy proficiency in predictive models, handling large datasets, etc.</w:t>
            </w:r>
          </w:p>
          <w:p w14:paraId="772A1C1B" w14:textId="77777777" w:rsidR="009F6CB1" w:rsidRPr="009F6CB1" w:rsidRDefault="009F6CB1" w:rsidP="009F6CB1">
            <w:pPr>
              <w:spacing w:line="276" w:lineRule="auto"/>
              <w:jc w:val="both"/>
              <w:rPr>
                <w:rFonts w:cs="Arial"/>
                <w:b/>
              </w:rPr>
            </w:pPr>
            <w:r w:rsidRPr="009F6CB1">
              <w:rPr>
                <w:rFonts w:cs="Arial"/>
                <w:b/>
              </w:rPr>
              <w:t>3.3 What are the risks in this project, and how are you going to manage them?</w:t>
            </w:r>
          </w:p>
          <w:p w14:paraId="25853E28" w14:textId="77777777" w:rsidR="009F6CB1" w:rsidRPr="009F6CB1" w:rsidRDefault="009F6CB1" w:rsidP="009F6CB1">
            <w:pPr>
              <w:spacing w:line="276" w:lineRule="auto"/>
              <w:jc w:val="both"/>
              <w:rPr>
                <w:rFonts w:cs="Arial"/>
              </w:rPr>
            </w:pPr>
            <w:r w:rsidRPr="009F6CB1">
              <w:rPr>
                <w:rFonts w:cs="Arial"/>
              </w:rPr>
              <w:t>First, gathering and analysing crime data is made more difficult by the enormous and varied nature of crime data worldwide.  Finding the pertinent factors impacting criminal behaviour is essential. There is an additional degree of risk involved in testing and evaluating several AI algorithms because figuring out which variables interact in the correct order to predict crime is not an easy task. To reduce these risks and guarantee project success, a balance between algorithmic efficacy, timely execution, and valid data must be struck.</w:t>
            </w:r>
          </w:p>
        </w:tc>
      </w:tr>
    </w:tbl>
    <w:p w14:paraId="51958922" w14:textId="77777777" w:rsidR="009F6CB1" w:rsidRDefault="009F6CB1" w:rsidP="009F6CB1"/>
    <w:p w14:paraId="70BAC62C" w14:textId="72619159" w:rsidR="009F6CB1" w:rsidRPr="009F6CB1" w:rsidRDefault="009F6CB1" w:rsidP="009F6CB1">
      <w:pPr>
        <w:pStyle w:val="12Spacing"/>
        <w:rPr>
          <w:b/>
          <w:bCs/>
        </w:rPr>
      </w:pPr>
      <w:r w:rsidRPr="009F6CB1">
        <w:rPr>
          <w:b/>
          <w:bCs/>
        </w:rPr>
        <w:t>Section 4: References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81"/>
      </w:tblGrid>
      <w:tr w:rsidR="009F6CB1" w:rsidRPr="00EA4869" w14:paraId="64ED9243" w14:textId="77777777" w:rsidTr="00B120C1">
        <w:trPr>
          <w:trHeight w:val="1396"/>
        </w:trPr>
        <w:tc>
          <w:tcPr>
            <w:tcW w:w="9781" w:type="dxa"/>
            <w:shd w:val="clear" w:color="auto" w:fill="auto"/>
          </w:tcPr>
          <w:p w14:paraId="48518A9B" w14:textId="77777777" w:rsidR="009F6CB1" w:rsidRDefault="009F6CB1" w:rsidP="00B120C1">
            <w:pPr>
              <w:rPr>
                <w:b/>
              </w:rPr>
            </w:pPr>
            <w:r w:rsidRPr="009A27CA">
              <w:rPr>
                <w:b/>
              </w:rPr>
              <w:t>4.1 Please provide references if you have used any</w:t>
            </w:r>
            <w:r>
              <w:rPr>
                <w:b/>
              </w:rPr>
              <w:t>.</w:t>
            </w:r>
          </w:p>
          <w:p w14:paraId="7B3F49A0" w14:textId="77777777" w:rsidR="009F6CB1" w:rsidRPr="009F6CB1" w:rsidRDefault="009F6CB1" w:rsidP="00B120C1">
            <w:pPr>
              <w:spacing w:before="100" w:beforeAutospacing="1"/>
              <w:ind w:left="720" w:hanging="720"/>
              <w:rPr>
                <w:rFonts w:ascii="Calibri" w:hAnsi="Calibri" w:cs="Calibri"/>
                <w:color w:val="000000"/>
                <w:sz w:val="20"/>
                <w:lang w:val="en-IN" w:eastAsia="en-IN"/>
              </w:rPr>
            </w:pPr>
            <w:r w:rsidRPr="009F6CB1">
              <w:rPr>
                <w:rFonts w:ascii="Calibri" w:hAnsi="Calibri" w:cs="Calibri"/>
                <w:color w:val="000000"/>
                <w:sz w:val="20"/>
                <w:lang w:val="en-IN" w:eastAsia="en-IN"/>
              </w:rPr>
              <w:t xml:space="preserve">Falade, A., </w:t>
            </w:r>
            <w:proofErr w:type="spellStart"/>
            <w:r w:rsidRPr="009F6CB1">
              <w:rPr>
                <w:rFonts w:ascii="Calibri" w:hAnsi="Calibri" w:cs="Calibri"/>
                <w:color w:val="000000"/>
                <w:sz w:val="20"/>
                <w:lang w:val="en-IN" w:eastAsia="en-IN"/>
              </w:rPr>
              <w:t>Azeta</w:t>
            </w:r>
            <w:proofErr w:type="spellEnd"/>
            <w:r w:rsidRPr="009F6CB1">
              <w:rPr>
                <w:rFonts w:ascii="Calibri" w:hAnsi="Calibri" w:cs="Calibri"/>
                <w:color w:val="000000"/>
                <w:sz w:val="20"/>
                <w:lang w:val="en-IN" w:eastAsia="en-IN"/>
              </w:rPr>
              <w:t>, A., Oni, A. and Odun-</w:t>
            </w:r>
            <w:proofErr w:type="spellStart"/>
            <w:r w:rsidRPr="009F6CB1">
              <w:rPr>
                <w:rFonts w:ascii="Calibri" w:hAnsi="Calibri" w:cs="Calibri"/>
                <w:color w:val="000000"/>
                <w:sz w:val="20"/>
                <w:lang w:val="en-IN" w:eastAsia="en-IN"/>
              </w:rPr>
              <w:t>ayo</w:t>
            </w:r>
            <w:proofErr w:type="spellEnd"/>
            <w:r w:rsidRPr="009F6CB1">
              <w:rPr>
                <w:rFonts w:ascii="Calibri" w:hAnsi="Calibri" w:cs="Calibri"/>
                <w:color w:val="000000"/>
                <w:sz w:val="20"/>
                <w:lang w:val="en-IN" w:eastAsia="en-IN"/>
              </w:rPr>
              <w:t>, I., 2019. Systematic literature review of crime prediction and data mining. </w:t>
            </w:r>
            <w:r w:rsidRPr="009F6CB1">
              <w:rPr>
                <w:rFonts w:ascii="Calibri" w:hAnsi="Calibri" w:cs="Calibri"/>
                <w:i/>
                <w:iCs/>
                <w:color w:val="000000"/>
                <w:sz w:val="20"/>
                <w:lang w:val="en-IN" w:eastAsia="en-IN"/>
              </w:rPr>
              <w:t>Review of computer engineer studies</w:t>
            </w:r>
            <w:r w:rsidRPr="009F6CB1">
              <w:rPr>
                <w:rFonts w:ascii="Calibri" w:hAnsi="Calibri" w:cs="Calibri"/>
                <w:color w:val="000000"/>
                <w:sz w:val="20"/>
                <w:lang w:val="en-IN" w:eastAsia="en-IN"/>
              </w:rPr>
              <w:t> [online], 6 (3), 56–63. Available from: http://dx.doi.org/10.18280/rces.060302.</w:t>
            </w:r>
          </w:p>
          <w:p w14:paraId="45F87FDA" w14:textId="77777777" w:rsidR="009F6CB1" w:rsidRPr="009F6CB1" w:rsidRDefault="009F6CB1" w:rsidP="00B120C1">
            <w:pPr>
              <w:spacing w:before="100" w:beforeAutospacing="1"/>
              <w:ind w:left="720" w:hanging="720"/>
              <w:rPr>
                <w:rFonts w:ascii="Calibri" w:hAnsi="Calibri" w:cs="Calibri"/>
                <w:color w:val="000000"/>
                <w:sz w:val="20"/>
                <w:lang w:val="en-IN" w:eastAsia="en-IN"/>
              </w:rPr>
            </w:pPr>
            <w:r w:rsidRPr="009F6CB1">
              <w:rPr>
                <w:rFonts w:ascii="Calibri" w:hAnsi="Calibri" w:cs="Calibri"/>
                <w:color w:val="000000"/>
                <w:sz w:val="20"/>
                <w:lang w:val="en-IN" w:eastAsia="en-IN"/>
              </w:rPr>
              <w:t xml:space="preserve">Mary </w:t>
            </w:r>
            <w:proofErr w:type="spellStart"/>
            <w:r w:rsidRPr="009F6CB1">
              <w:rPr>
                <w:rFonts w:ascii="Calibri" w:hAnsi="Calibri" w:cs="Calibri"/>
                <w:color w:val="000000"/>
                <w:sz w:val="20"/>
                <w:lang w:val="en-IN" w:eastAsia="en-IN"/>
              </w:rPr>
              <w:t>Shermila</w:t>
            </w:r>
            <w:proofErr w:type="spellEnd"/>
            <w:r w:rsidRPr="009F6CB1">
              <w:rPr>
                <w:rFonts w:ascii="Calibri" w:hAnsi="Calibri" w:cs="Calibri"/>
                <w:color w:val="000000"/>
                <w:sz w:val="20"/>
                <w:lang w:val="en-IN" w:eastAsia="en-IN"/>
              </w:rPr>
              <w:t>, A., Bellarmine, A. B. and Santiago, N., 2018. Crime data analysis and prediction of perpetrator identity using machine learning approach. </w:t>
            </w:r>
            <w:r w:rsidRPr="009F6CB1">
              <w:rPr>
                <w:rFonts w:ascii="Calibri" w:hAnsi="Calibri" w:cs="Calibri"/>
                <w:i/>
                <w:iCs/>
                <w:color w:val="000000"/>
                <w:sz w:val="20"/>
                <w:lang w:val="en-IN" w:eastAsia="en-IN"/>
              </w:rPr>
              <w:t>In</w:t>
            </w:r>
            <w:r w:rsidRPr="009F6CB1">
              <w:rPr>
                <w:rFonts w:ascii="Calibri" w:hAnsi="Calibri" w:cs="Calibri"/>
                <w:color w:val="000000"/>
                <w:sz w:val="20"/>
                <w:lang w:val="en-IN" w:eastAsia="en-IN"/>
              </w:rPr>
              <w:t>: </w:t>
            </w:r>
            <w:r w:rsidRPr="009F6CB1">
              <w:rPr>
                <w:rFonts w:ascii="Calibri" w:hAnsi="Calibri" w:cs="Calibri"/>
                <w:i/>
                <w:iCs/>
                <w:color w:val="000000"/>
                <w:sz w:val="20"/>
                <w:lang w:val="en-IN" w:eastAsia="en-IN"/>
              </w:rPr>
              <w:t>2018 2nd International Conference on Trends in Electronics and Informatics (ICOEI)</w:t>
            </w:r>
            <w:r w:rsidRPr="009F6CB1">
              <w:rPr>
                <w:rFonts w:ascii="Calibri" w:hAnsi="Calibri" w:cs="Calibri"/>
                <w:color w:val="000000"/>
                <w:sz w:val="20"/>
                <w:lang w:val="en-IN" w:eastAsia="en-IN"/>
              </w:rPr>
              <w:t>. IEEE.</w:t>
            </w:r>
          </w:p>
          <w:p w14:paraId="694DAA6E" w14:textId="77777777" w:rsidR="009F6CB1" w:rsidRPr="009F6CB1" w:rsidRDefault="009F6CB1" w:rsidP="00B120C1">
            <w:pPr>
              <w:spacing w:before="100" w:beforeAutospacing="1"/>
              <w:ind w:left="720" w:hanging="720"/>
              <w:rPr>
                <w:rFonts w:ascii="Calibri" w:hAnsi="Calibri" w:cs="Calibri"/>
                <w:color w:val="000000"/>
                <w:sz w:val="20"/>
                <w:lang w:val="en-IN" w:eastAsia="en-IN"/>
              </w:rPr>
            </w:pPr>
            <w:r w:rsidRPr="009F6CB1">
              <w:rPr>
                <w:rFonts w:ascii="Calibri" w:hAnsi="Calibri" w:cs="Calibri"/>
                <w:color w:val="000000"/>
                <w:sz w:val="20"/>
                <w:lang w:val="en-IN" w:eastAsia="en-IN"/>
              </w:rPr>
              <w:t xml:space="preserve">Saltos, G. and </w:t>
            </w:r>
            <w:proofErr w:type="spellStart"/>
            <w:r w:rsidRPr="009F6CB1">
              <w:rPr>
                <w:rFonts w:ascii="Calibri" w:hAnsi="Calibri" w:cs="Calibri"/>
                <w:color w:val="000000"/>
                <w:sz w:val="20"/>
                <w:lang w:val="en-IN" w:eastAsia="en-IN"/>
              </w:rPr>
              <w:t>Cocea</w:t>
            </w:r>
            <w:proofErr w:type="spellEnd"/>
            <w:r w:rsidRPr="009F6CB1">
              <w:rPr>
                <w:rFonts w:ascii="Calibri" w:hAnsi="Calibri" w:cs="Calibri"/>
                <w:color w:val="000000"/>
                <w:sz w:val="20"/>
                <w:lang w:val="en-IN" w:eastAsia="en-IN"/>
              </w:rPr>
              <w:t>, M., 2017. An exploration of crime prediction using data mining on open data. </w:t>
            </w:r>
            <w:r w:rsidRPr="009F6CB1">
              <w:rPr>
                <w:rFonts w:ascii="Calibri" w:hAnsi="Calibri" w:cs="Calibri"/>
                <w:i/>
                <w:iCs/>
                <w:color w:val="000000"/>
                <w:sz w:val="20"/>
                <w:lang w:val="en-IN" w:eastAsia="en-IN"/>
              </w:rPr>
              <w:t>International journal of information technology &amp; decision making</w:t>
            </w:r>
            <w:r w:rsidRPr="009F6CB1">
              <w:rPr>
                <w:rFonts w:ascii="Calibri" w:hAnsi="Calibri" w:cs="Calibri"/>
                <w:color w:val="000000"/>
                <w:sz w:val="20"/>
                <w:lang w:val="en-IN" w:eastAsia="en-IN"/>
              </w:rPr>
              <w:t> [online], 16 (05), 1155–1181. Available from: http://dx.doi.org/10.1142/s0219622017500250.</w:t>
            </w:r>
          </w:p>
          <w:p w14:paraId="63902ECD" w14:textId="77777777" w:rsidR="009F6CB1" w:rsidRPr="009F6CB1" w:rsidRDefault="009F6CB1" w:rsidP="00B120C1">
            <w:pPr>
              <w:spacing w:before="100" w:beforeAutospacing="1"/>
              <w:ind w:left="720" w:hanging="720"/>
              <w:rPr>
                <w:rFonts w:ascii="Calibri" w:hAnsi="Calibri" w:cs="Calibri"/>
                <w:color w:val="000000"/>
                <w:sz w:val="20"/>
                <w:lang w:val="en-IN" w:eastAsia="en-IN"/>
              </w:rPr>
            </w:pPr>
            <w:proofErr w:type="spellStart"/>
            <w:r w:rsidRPr="009F6CB1">
              <w:rPr>
                <w:rFonts w:ascii="Calibri" w:hAnsi="Calibri" w:cs="Calibri"/>
                <w:color w:val="000000"/>
                <w:sz w:val="20"/>
                <w:lang w:val="en-IN" w:eastAsia="en-IN"/>
              </w:rPr>
              <w:t>ToppiReddy</w:t>
            </w:r>
            <w:proofErr w:type="spellEnd"/>
            <w:r w:rsidRPr="009F6CB1">
              <w:rPr>
                <w:rFonts w:ascii="Calibri" w:hAnsi="Calibri" w:cs="Calibri"/>
                <w:color w:val="000000"/>
                <w:sz w:val="20"/>
                <w:lang w:val="en-IN" w:eastAsia="en-IN"/>
              </w:rPr>
              <w:t>, H. K. R., Saini, B. and Mahajan, G., 2018. Crime prediction &amp; monitoring framework based on spatial analysis. </w:t>
            </w:r>
            <w:r w:rsidRPr="009F6CB1">
              <w:rPr>
                <w:rFonts w:ascii="Calibri" w:hAnsi="Calibri" w:cs="Calibri"/>
                <w:i/>
                <w:iCs/>
                <w:color w:val="000000"/>
                <w:sz w:val="20"/>
                <w:lang w:val="en-IN" w:eastAsia="en-IN"/>
              </w:rPr>
              <w:t>Procedia computer science</w:t>
            </w:r>
            <w:r w:rsidRPr="009F6CB1">
              <w:rPr>
                <w:rFonts w:ascii="Calibri" w:hAnsi="Calibri" w:cs="Calibri"/>
                <w:color w:val="000000"/>
                <w:sz w:val="20"/>
                <w:lang w:val="en-IN" w:eastAsia="en-IN"/>
              </w:rPr>
              <w:t> [online], 132, 696–705. Available from: http://dx.doi.org/10.1016/j.procs.2018.05.075.</w:t>
            </w:r>
          </w:p>
          <w:p w14:paraId="2D605D71" w14:textId="77777777" w:rsidR="009F6CB1" w:rsidRPr="00A21AF3" w:rsidRDefault="009F6CB1" w:rsidP="00B120C1">
            <w:pPr>
              <w:rPr>
                <w:sz w:val="20"/>
              </w:rPr>
            </w:pPr>
          </w:p>
        </w:tc>
      </w:tr>
    </w:tbl>
    <w:p w14:paraId="73D21906" w14:textId="77777777" w:rsidR="009F6CB1" w:rsidRPr="009F6CB1" w:rsidRDefault="009F6CB1" w:rsidP="009F6CB1">
      <w:pPr>
        <w:pStyle w:val="12Spacing"/>
        <w:rPr>
          <w:b/>
          <w:bCs/>
        </w:rPr>
      </w:pPr>
    </w:p>
    <w:p w14:paraId="091108DB" w14:textId="787D23C4" w:rsidR="009F6CB1" w:rsidRPr="009F6CB1" w:rsidRDefault="009F6CB1" w:rsidP="009F6CB1">
      <w:pPr>
        <w:pStyle w:val="12Spacing"/>
        <w:rPr>
          <w:b/>
          <w:bCs/>
        </w:rPr>
      </w:pPr>
      <w:r w:rsidRPr="009F6CB1">
        <w:rPr>
          <w:b/>
          <w:bCs/>
        </w:rPr>
        <w:t>Section 5: Academic Practice and Ethics</w:t>
      </w:r>
    </w:p>
    <w:p w14:paraId="6D8D7E57" w14:textId="77777777" w:rsidR="009F6CB1" w:rsidRPr="00B00E0C" w:rsidRDefault="009F6CB1" w:rsidP="009F6CB1"/>
    <w:tbl>
      <w:tblPr>
        <w:tblW w:w="9918" w:type="dxa"/>
        <w:tblLook w:val="04A0" w:firstRow="1" w:lastRow="0" w:firstColumn="1" w:lastColumn="0" w:noHBand="0" w:noVBand="1"/>
      </w:tblPr>
      <w:tblGrid>
        <w:gridCol w:w="8075"/>
        <w:gridCol w:w="1843"/>
      </w:tblGrid>
      <w:tr w:rsidR="002D7202" w14:paraId="5EB1B22C" w14:textId="77777777" w:rsidTr="001F08AA">
        <w:trPr>
          <w:trHeight w:val="451"/>
        </w:trPr>
        <w:tc>
          <w:tcPr>
            <w:tcW w:w="8075" w:type="dxa"/>
            <w:shd w:val="clear" w:color="auto" w:fill="auto"/>
          </w:tcPr>
          <w:p w14:paraId="6834C611" w14:textId="77777777" w:rsidR="009F6CB1" w:rsidRPr="001F08AA" w:rsidRDefault="009F6CB1" w:rsidP="00B120C1">
            <w:pPr>
              <w:rPr>
                <w:rFonts w:eastAsia="Calibri" w:cs="Arial"/>
                <w:b/>
                <w:kern w:val="2"/>
                <w:szCs w:val="22"/>
              </w:rPr>
            </w:pPr>
            <w:r w:rsidRPr="001F08AA">
              <w:rPr>
                <w:rFonts w:eastAsia="Calibri" w:cs="Arial"/>
                <w:b/>
                <w:kern w:val="2"/>
                <w:szCs w:val="22"/>
              </w:rPr>
              <w:t>5.1 Have you made yourself familiar with, and understand, the University guidance on referencing and plagiarism?</w:t>
            </w:r>
          </w:p>
          <w:p w14:paraId="4B9F5AC2" w14:textId="77777777" w:rsidR="009F6CB1" w:rsidRPr="001F08AA" w:rsidRDefault="009F6CB1" w:rsidP="00B120C1">
            <w:pPr>
              <w:rPr>
                <w:rFonts w:eastAsia="Calibri" w:cs="Arial"/>
                <w:b/>
                <w:kern w:val="2"/>
                <w:szCs w:val="22"/>
              </w:rPr>
            </w:pPr>
            <w:r w:rsidRPr="001F08AA">
              <w:rPr>
                <w:rFonts w:eastAsia="Calibri" w:cs="Arial"/>
                <w:b/>
                <w:kern w:val="2"/>
                <w:szCs w:val="22"/>
              </w:rPr>
              <w:t xml:space="preserve">  </w:t>
            </w:r>
          </w:p>
        </w:tc>
        <w:tc>
          <w:tcPr>
            <w:tcW w:w="1843" w:type="dxa"/>
            <w:shd w:val="clear" w:color="auto" w:fill="auto"/>
          </w:tcPr>
          <w:p w14:paraId="3B69A37C" w14:textId="77777777" w:rsidR="009F6CB1" w:rsidRPr="001F08AA" w:rsidRDefault="009F6CB1" w:rsidP="00B120C1">
            <w:pPr>
              <w:rPr>
                <w:rFonts w:eastAsia="Calibri" w:cs="Arial"/>
                <w:b/>
                <w:kern w:val="2"/>
                <w:szCs w:val="22"/>
              </w:rPr>
            </w:pPr>
            <w:r w:rsidRPr="001F08AA">
              <w:rPr>
                <w:rFonts w:eastAsia="Calibri" w:cs="Arial"/>
                <w:b/>
                <w:kern w:val="2"/>
                <w:szCs w:val="22"/>
              </w:rPr>
              <w:t xml:space="preserve">Yes </w:t>
            </w:r>
          </w:p>
        </w:tc>
      </w:tr>
      <w:tr w:rsidR="002D7202" w14:paraId="1E050A8A" w14:textId="77777777" w:rsidTr="001F08AA">
        <w:trPr>
          <w:trHeight w:val="451"/>
        </w:trPr>
        <w:tc>
          <w:tcPr>
            <w:tcW w:w="8075" w:type="dxa"/>
            <w:shd w:val="clear" w:color="auto" w:fill="auto"/>
          </w:tcPr>
          <w:p w14:paraId="620D31ED" w14:textId="77777777" w:rsidR="009F6CB1" w:rsidRPr="001F08AA" w:rsidRDefault="009F6CB1" w:rsidP="00B120C1">
            <w:pPr>
              <w:rPr>
                <w:rFonts w:eastAsia="Calibri" w:cs="Arial"/>
                <w:b/>
                <w:kern w:val="2"/>
                <w:szCs w:val="22"/>
              </w:rPr>
            </w:pPr>
            <w:r w:rsidRPr="001F08AA">
              <w:rPr>
                <w:rFonts w:eastAsia="Calibri" w:cs="Arial"/>
                <w:b/>
                <w:kern w:val="2"/>
                <w:szCs w:val="22"/>
              </w:rPr>
              <w:t>5.2 Do you acknowledge that this project proposal is your own work and that it does not contravene any academic offence as specified in the University’s regulations?</w:t>
            </w:r>
          </w:p>
          <w:p w14:paraId="2F41392D" w14:textId="77777777" w:rsidR="009F6CB1" w:rsidRPr="001F08AA" w:rsidRDefault="009F6CB1" w:rsidP="00B120C1">
            <w:pPr>
              <w:rPr>
                <w:rFonts w:eastAsia="Calibri" w:cs="Arial"/>
                <w:b/>
                <w:kern w:val="2"/>
                <w:szCs w:val="22"/>
              </w:rPr>
            </w:pPr>
          </w:p>
        </w:tc>
        <w:tc>
          <w:tcPr>
            <w:tcW w:w="1843" w:type="dxa"/>
            <w:shd w:val="clear" w:color="auto" w:fill="auto"/>
          </w:tcPr>
          <w:p w14:paraId="743B3249" w14:textId="77777777" w:rsidR="009F6CB1" w:rsidRPr="001F08AA" w:rsidRDefault="009F6CB1" w:rsidP="00B120C1">
            <w:pPr>
              <w:rPr>
                <w:rFonts w:eastAsia="Calibri" w:cs="Arial"/>
                <w:b/>
                <w:kern w:val="2"/>
                <w:szCs w:val="22"/>
              </w:rPr>
            </w:pPr>
            <w:r w:rsidRPr="001F08AA">
              <w:rPr>
                <w:rFonts w:eastAsia="Calibri" w:cs="Arial"/>
                <w:b/>
                <w:kern w:val="2"/>
                <w:szCs w:val="22"/>
              </w:rPr>
              <w:t xml:space="preserve">Yes </w:t>
            </w:r>
          </w:p>
        </w:tc>
      </w:tr>
    </w:tbl>
    <w:p w14:paraId="427218E3" w14:textId="77777777" w:rsidR="009F6CB1" w:rsidRPr="009F6CB1" w:rsidRDefault="009F6CB1" w:rsidP="009F6CB1">
      <w:pPr>
        <w:pStyle w:val="12Spacing"/>
        <w:rPr>
          <w:b/>
          <w:bCs/>
        </w:rPr>
      </w:pPr>
      <w:r w:rsidRPr="009F6CB1">
        <w:rPr>
          <w:b/>
          <w:bCs/>
        </w:rPr>
        <w:t xml:space="preserve">Section 6: Proposed Plan (please attach your </w:t>
      </w:r>
      <w:r w:rsidRPr="009F6CB1">
        <w:rPr>
          <w:b/>
          <w:bCs/>
          <w:u w:val="single"/>
        </w:rPr>
        <w:t>Gantt chart</w:t>
      </w:r>
      <w:r w:rsidRPr="009F6CB1">
        <w:rPr>
          <w:b/>
          <w:bCs/>
        </w:rPr>
        <w:t xml:space="preserve"> below)</w:t>
      </w:r>
    </w:p>
    <w:p w14:paraId="2E31A49E" w14:textId="77777777" w:rsidR="009F6CB1" w:rsidRDefault="009F6CB1" w:rsidP="009F6CB1"/>
    <w:p w14:paraId="4185074F" w14:textId="4C95BD3C" w:rsidR="009F6CB1" w:rsidRPr="00951588" w:rsidRDefault="009D478F" w:rsidP="009F6CB1">
      <w:r w:rsidRPr="00853714">
        <w:rPr>
          <w:noProof/>
        </w:rPr>
        <w:drawing>
          <wp:inline distT="0" distB="0" distL="0" distR="0" wp14:anchorId="7C332790" wp14:editId="37943A84">
            <wp:extent cx="5791200" cy="2324100"/>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2324100"/>
                    </a:xfrm>
                    <a:prstGeom prst="rect">
                      <a:avLst/>
                    </a:prstGeom>
                    <a:noFill/>
                    <a:ln>
                      <a:noFill/>
                    </a:ln>
                  </pic:spPr>
                </pic:pic>
              </a:graphicData>
            </a:graphic>
          </wp:inline>
        </w:drawing>
      </w:r>
    </w:p>
    <w:p w14:paraId="2776273C" w14:textId="77777777" w:rsidR="009F6CB1" w:rsidRDefault="009F6CB1" w:rsidP="009F6CB1"/>
    <w:p w14:paraId="7ACBF1D9" w14:textId="77777777" w:rsidR="009F6CB1" w:rsidRDefault="009F6CB1" w:rsidP="009F6CB1"/>
    <w:p w14:paraId="24851A0F" w14:textId="157370F9" w:rsidR="009F6CB1" w:rsidRDefault="009F6CB1" w:rsidP="009F6CB1">
      <w:pPr>
        <w:pStyle w:val="Heading1"/>
        <w:numPr>
          <w:ilvl w:val="0"/>
          <w:numId w:val="0"/>
        </w:numPr>
      </w:pPr>
      <w:bookmarkStart w:id="118" w:name="_Toc166834252"/>
      <w:bookmarkStart w:id="119" w:name="_Toc166834425"/>
      <w:r>
        <w:lastRenderedPageBreak/>
        <w:t xml:space="preserve">APPENDIX </w:t>
      </w:r>
      <w:proofErr w:type="gramStart"/>
      <w:r>
        <w:t>B :</w:t>
      </w:r>
      <w:proofErr w:type="gramEnd"/>
      <w:r>
        <w:t xml:space="preserve"> RESEARCH ETHICS CHECK LIST</w:t>
      </w:r>
      <w:bookmarkEnd w:id="118"/>
      <w:bookmarkEnd w:id="119"/>
    </w:p>
    <w:p w14:paraId="31022A31" w14:textId="1169C7D3" w:rsidR="001F08AA" w:rsidRPr="001F08AA" w:rsidRDefault="009D478F" w:rsidP="001F08AA">
      <w:r>
        <w:rPr>
          <w:noProof/>
        </w:rPr>
        <w:drawing>
          <wp:inline distT="0" distB="0" distL="0" distR="0" wp14:anchorId="35E8660A" wp14:editId="161A7E3E">
            <wp:extent cx="5981700" cy="8572500"/>
            <wp:effectExtent l="0" t="0" r="0" b="0"/>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8572500"/>
                    </a:xfrm>
                    <a:prstGeom prst="rect">
                      <a:avLst/>
                    </a:prstGeom>
                    <a:noFill/>
                    <a:ln>
                      <a:noFill/>
                    </a:ln>
                  </pic:spPr>
                </pic:pic>
              </a:graphicData>
            </a:graphic>
          </wp:inline>
        </w:drawing>
      </w:r>
    </w:p>
    <w:p w14:paraId="49D17A24" w14:textId="77777777" w:rsidR="009F6CB1" w:rsidRPr="009F6CB1" w:rsidRDefault="009F6CB1" w:rsidP="009F6CB1"/>
    <w:p w14:paraId="5C2A10D9" w14:textId="5F0F4AD6" w:rsidR="00470ADC" w:rsidRDefault="009D478F" w:rsidP="00470ADC">
      <w:pPr>
        <w:pStyle w:val="NoSpacing"/>
        <w:spacing w:line="360" w:lineRule="auto"/>
        <w:rPr>
          <w:color w:val="FF0000"/>
        </w:rPr>
      </w:pPr>
      <w:r>
        <w:rPr>
          <w:noProof/>
          <w:color w:val="FF0000"/>
        </w:rPr>
        <w:lastRenderedPageBreak/>
        <w:drawing>
          <wp:inline distT="0" distB="0" distL="0" distR="0" wp14:anchorId="01F57F76" wp14:editId="64279F18">
            <wp:extent cx="6191250" cy="2324100"/>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250" cy="2324100"/>
                    </a:xfrm>
                    <a:prstGeom prst="rect">
                      <a:avLst/>
                    </a:prstGeom>
                    <a:noFill/>
                    <a:ln>
                      <a:noFill/>
                    </a:ln>
                  </pic:spPr>
                </pic:pic>
              </a:graphicData>
            </a:graphic>
          </wp:inline>
        </w:drawing>
      </w:r>
      <w:r w:rsidR="001F08AA" w:rsidRPr="00752CFF">
        <w:t xml:space="preserve"> </w:t>
      </w:r>
      <w:r w:rsidR="00470ADC">
        <w:rPr>
          <w:color w:val="FF0000"/>
        </w:rPr>
        <w:t xml:space="preserve"> </w:t>
      </w:r>
    </w:p>
    <w:p w14:paraId="66B39F44" w14:textId="673BF1C2" w:rsidR="001F08AA" w:rsidRDefault="001F08AA" w:rsidP="001F08AA">
      <w:pPr>
        <w:pStyle w:val="Heading1"/>
        <w:numPr>
          <w:ilvl w:val="0"/>
          <w:numId w:val="0"/>
        </w:numPr>
      </w:pPr>
      <w:bookmarkStart w:id="120" w:name="_Toc166834253"/>
      <w:bookmarkStart w:id="121" w:name="_Toc166834426"/>
      <w:r>
        <w:lastRenderedPageBreak/>
        <w:t>APPENDIX C:</w:t>
      </w:r>
      <w:bookmarkEnd w:id="120"/>
      <w:bookmarkEnd w:id="121"/>
      <w:r>
        <w:t xml:space="preserve"> </w:t>
      </w:r>
      <w:r w:rsidR="00F42C46">
        <w:t xml:space="preserve">DATA </w:t>
      </w:r>
      <w:r w:rsidR="00393D18">
        <w:t>VISUALISATION</w:t>
      </w:r>
    </w:p>
    <w:p w14:paraId="5F97F210" w14:textId="77777777" w:rsidR="00381B7C" w:rsidRDefault="00381B7C" w:rsidP="00381B7C"/>
    <w:p w14:paraId="7CAA8137" w14:textId="77777777" w:rsidR="00381B7C" w:rsidRDefault="00381B7C" w:rsidP="00381B7C"/>
    <w:p w14:paraId="1C521DDB" w14:textId="2F81118F" w:rsidR="00381B7C" w:rsidRPr="00381B7C" w:rsidRDefault="008C2F75" w:rsidP="00381B7C">
      <w:r w:rsidRPr="008C2F75">
        <w:rPr>
          <w:rFonts w:ascii="Roboto" w:hAnsi="Roboto"/>
          <w:color w:val="212121"/>
          <w:shd w:val="clear" w:color="auto" w:fill="FFFFFF"/>
        </w:rPr>
        <w:t>Geographic data for vehicle theft incidents in Vancouver in 2017 creates a Folium map centred on Vancouver</w:t>
      </w:r>
      <w:r>
        <w:rPr>
          <w:rFonts w:ascii="Roboto" w:hAnsi="Roboto"/>
          <w:color w:val="212121"/>
          <w:shd w:val="clear" w:color="auto" w:fill="FFFFFF"/>
        </w:rPr>
        <w:t xml:space="preserve"> and overlays a heatmap depicting the spatial distribution of these incidents.</w:t>
      </w:r>
    </w:p>
    <w:p w14:paraId="10318BC4" w14:textId="25A927F2" w:rsidR="00F42C46" w:rsidRDefault="00381B7C" w:rsidP="00F42C46">
      <w:r w:rsidRPr="00381B7C">
        <w:rPr>
          <w:noProof/>
        </w:rPr>
        <w:drawing>
          <wp:inline distT="0" distB="0" distL="0" distR="0" wp14:anchorId="656E4860" wp14:editId="3E1F266B">
            <wp:extent cx="6120130" cy="2774315"/>
            <wp:effectExtent l="0" t="0" r="0" b="6985"/>
            <wp:docPr id="204895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52457" name=""/>
                    <pic:cNvPicPr/>
                  </pic:nvPicPr>
                  <pic:blipFill>
                    <a:blip r:embed="rId35"/>
                    <a:stretch>
                      <a:fillRect/>
                    </a:stretch>
                  </pic:blipFill>
                  <pic:spPr>
                    <a:xfrm>
                      <a:off x="0" y="0"/>
                      <a:ext cx="6120130" cy="2774315"/>
                    </a:xfrm>
                    <a:prstGeom prst="rect">
                      <a:avLst/>
                    </a:prstGeom>
                  </pic:spPr>
                </pic:pic>
              </a:graphicData>
            </a:graphic>
          </wp:inline>
        </w:drawing>
      </w:r>
    </w:p>
    <w:p w14:paraId="35B2361D" w14:textId="77777777" w:rsidR="00DF179F" w:rsidRDefault="00DF179F" w:rsidP="00F42C46"/>
    <w:p w14:paraId="03C456B7" w14:textId="77777777" w:rsidR="00DF179F" w:rsidRDefault="00DF179F" w:rsidP="00F42C46"/>
    <w:p w14:paraId="7D1BD32B" w14:textId="77777777" w:rsidR="00DF179F" w:rsidRPr="00F42C46" w:rsidRDefault="00DF179F" w:rsidP="00F42C46"/>
    <w:p w14:paraId="719BE2D6" w14:textId="2962CD45" w:rsidR="008C27A6" w:rsidRDefault="00393D18" w:rsidP="00790BE0">
      <w:pPr>
        <w:pStyle w:val="NoSpacing"/>
        <w:spacing w:line="360" w:lineRule="auto"/>
        <w:jc w:val="both"/>
        <w:rPr>
          <w:noProof/>
        </w:rPr>
      </w:pPr>
      <w:r w:rsidRPr="00393D18">
        <w:rPr>
          <w:rFonts w:ascii="Roboto" w:hAnsi="Roboto"/>
          <w:color w:val="212121"/>
          <w:shd w:val="clear" w:color="auto" w:fill="FFFFFF"/>
        </w:rPr>
        <w:t>Utilises</w:t>
      </w:r>
      <w:r w:rsidR="00790BE0">
        <w:rPr>
          <w:rFonts w:ascii="Roboto" w:hAnsi="Roboto"/>
          <w:color w:val="212121"/>
          <w:shd w:val="clear" w:color="auto" w:fill="FFFFFF"/>
        </w:rPr>
        <w:t xml:space="preserve"> </w:t>
      </w:r>
      <w:proofErr w:type="spellStart"/>
      <w:r w:rsidR="00790BE0">
        <w:rPr>
          <w:rFonts w:ascii="Roboto" w:hAnsi="Roboto"/>
          <w:color w:val="212121"/>
          <w:shd w:val="clear" w:color="auto" w:fill="FFFFFF"/>
        </w:rPr>
        <w:t>GeoPandas</w:t>
      </w:r>
      <w:proofErr w:type="spellEnd"/>
      <w:r w:rsidR="00790BE0">
        <w:rPr>
          <w:rFonts w:ascii="Roboto" w:hAnsi="Roboto"/>
          <w:color w:val="212121"/>
          <w:shd w:val="clear" w:color="auto" w:fill="FFFFFF"/>
        </w:rPr>
        <w:t xml:space="preserve"> to plot crime incidents on a world map, </w:t>
      </w:r>
      <w:r w:rsidRPr="00393D18">
        <w:rPr>
          <w:rFonts w:ascii="Roboto" w:hAnsi="Roboto"/>
          <w:color w:val="212121"/>
          <w:shd w:val="clear" w:color="auto" w:fill="FFFFFF"/>
        </w:rPr>
        <w:t>categorising</w:t>
      </w:r>
      <w:r w:rsidR="00790BE0">
        <w:rPr>
          <w:rFonts w:ascii="Roboto" w:hAnsi="Roboto"/>
          <w:color w:val="212121"/>
          <w:shd w:val="clear" w:color="auto" w:fill="FFFFFF"/>
        </w:rPr>
        <w:t xml:space="preserve"> them by crime type and assigning a unique </w:t>
      </w:r>
      <w:r w:rsidRPr="00393D18">
        <w:rPr>
          <w:rFonts w:ascii="Roboto" w:hAnsi="Roboto"/>
          <w:color w:val="212121"/>
          <w:shd w:val="clear" w:color="auto" w:fill="FFFFFF"/>
        </w:rPr>
        <w:t>colour</w:t>
      </w:r>
      <w:r w:rsidR="00790BE0">
        <w:rPr>
          <w:rFonts w:ascii="Roboto" w:hAnsi="Roboto"/>
          <w:color w:val="212121"/>
          <w:shd w:val="clear" w:color="auto" w:fill="FFFFFF"/>
        </w:rPr>
        <w:t xml:space="preserve"> to each category, enabling visual analysis of crime distribution across geographic regions. Additionally, it sets boundaries to focus the map on a specific area of interest, improving </w:t>
      </w:r>
      <w:r w:rsidRPr="00393D18">
        <w:rPr>
          <w:rFonts w:ascii="Roboto" w:hAnsi="Roboto"/>
          <w:color w:val="212121"/>
          <w:shd w:val="clear" w:color="auto" w:fill="FFFFFF"/>
        </w:rPr>
        <w:t xml:space="preserve">the </w:t>
      </w:r>
      <w:r w:rsidR="00790BE0">
        <w:rPr>
          <w:rFonts w:ascii="Roboto" w:hAnsi="Roboto"/>
          <w:color w:val="212121"/>
          <w:shd w:val="clear" w:color="auto" w:fill="FFFFFF"/>
        </w:rPr>
        <w:t>readability and interpretation of the plotted data.</w:t>
      </w:r>
    </w:p>
    <w:p w14:paraId="51071179" w14:textId="77777777" w:rsidR="00790BE0" w:rsidRDefault="00790BE0" w:rsidP="00790BE0">
      <w:pPr>
        <w:pStyle w:val="NoSpacing"/>
        <w:spacing w:line="360" w:lineRule="auto"/>
        <w:jc w:val="both"/>
        <w:rPr>
          <w:noProof/>
        </w:rPr>
      </w:pPr>
    </w:p>
    <w:p w14:paraId="7D04E5FD" w14:textId="4F14ECCE" w:rsidR="00790BE0" w:rsidRDefault="00790BE0" w:rsidP="00790BE0">
      <w:pPr>
        <w:pStyle w:val="NoSpacing"/>
        <w:spacing w:line="360" w:lineRule="auto"/>
        <w:jc w:val="both"/>
        <w:rPr>
          <w:color w:val="000000"/>
        </w:rPr>
      </w:pPr>
      <w:r>
        <w:rPr>
          <w:noProof/>
        </w:rPr>
        <w:drawing>
          <wp:inline distT="0" distB="0" distL="0" distR="0" wp14:anchorId="7EE0034E" wp14:editId="17BE21BE">
            <wp:extent cx="6120130" cy="3729990"/>
            <wp:effectExtent l="0" t="0" r="0" b="3810"/>
            <wp:docPr id="114794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729990"/>
                    </a:xfrm>
                    <a:prstGeom prst="rect">
                      <a:avLst/>
                    </a:prstGeom>
                    <a:noFill/>
                    <a:ln>
                      <a:noFill/>
                    </a:ln>
                  </pic:spPr>
                </pic:pic>
              </a:graphicData>
            </a:graphic>
          </wp:inline>
        </w:drawing>
      </w:r>
    </w:p>
    <w:p w14:paraId="74C462F7" w14:textId="1D2745D3" w:rsidR="00360646" w:rsidRDefault="00360646" w:rsidP="00790BE0">
      <w:pPr>
        <w:pStyle w:val="NoSpacing"/>
        <w:spacing w:line="360" w:lineRule="auto"/>
        <w:jc w:val="both"/>
        <w:rPr>
          <w:rFonts w:ascii="Roboto" w:hAnsi="Roboto"/>
          <w:color w:val="212121"/>
          <w:shd w:val="clear" w:color="auto" w:fill="FFFFFF"/>
        </w:rPr>
      </w:pPr>
      <w:r>
        <w:rPr>
          <w:rFonts w:ascii="Roboto" w:hAnsi="Roboto"/>
          <w:color w:val="212121"/>
          <w:shd w:val="clear" w:color="auto" w:fill="FFFFFF"/>
        </w:rPr>
        <w:lastRenderedPageBreak/>
        <w:t>A pie chart to display the proportion of different incident types within the dataset, with percentage labels for each slice and a title indicating "Proportion of Incidents by Type".</w:t>
      </w:r>
    </w:p>
    <w:p w14:paraId="6CC0F7BD" w14:textId="6E943626" w:rsidR="00716515" w:rsidRDefault="00716515" w:rsidP="00790BE0">
      <w:pPr>
        <w:pStyle w:val="NoSpacing"/>
        <w:spacing w:line="360" w:lineRule="auto"/>
        <w:jc w:val="both"/>
        <w:rPr>
          <w:color w:val="000000"/>
        </w:rPr>
      </w:pPr>
      <w:r>
        <w:rPr>
          <w:noProof/>
        </w:rPr>
        <w:drawing>
          <wp:inline distT="0" distB="0" distL="0" distR="0" wp14:anchorId="63045C72" wp14:editId="6B32F03D">
            <wp:extent cx="6120130" cy="2719070"/>
            <wp:effectExtent l="0" t="0" r="0" b="5080"/>
            <wp:docPr id="726947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719070"/>
                    </a:xfrm>
                    <a:prstGeom prst="rect">
                      <a:avLst/>
                    </a:prstGeom>
                    <a:noFill/>
                    <a:ln>
                      <a:noFill/>
                    </a:ln>
                  </pic:spPr>
                </pic:pic>
              </a:graphicData>
            </a:graphic>
          </wp:inline>
        </w:drawing>
      </w:r>
    </w:p>
    <w:p w14:paraId="102B16DD" w14:textId="7D502354" w:rsidR="00716515" w:rsidRDefault="00716515" w:rsidP="00790BE0">
      <w:pPr>
        <w:pStyle w:val="NoSpacing"/>
        <w:spacing w:line="360" w:lineRule="auto"/>
        <w:jc w:val="both"/>
        <w:rPr>
          <w:rFonts w:ascii="Roboto" w:hAnsi="Roboto"/>
          <w:color w:val="212121"/>
          <w:shd w:val="clear" w:color="auto" w:fill="FFFFFF"/>
        </w:rPr>
      </w:pPr>
      <w:r>
        <w:rPr>
          <w:rFonts w:ascii="Roboto" w:hAnsi="Roboto"/>
          <w:color w:val="212121"/>
          <w:shd w:val="clear" w:color="auto" w:fill="FFFFFF"/>
        </w:rPr>
        <w:t xml:space="preserve">A heatmap is a data </w:t>
      </w:r>
      <w:r w:rsidRPr="00716515">
        <w:rPr>
          <w:rFonts w:ascii="Roboto" w:hAnsi="Roboto"/>
          <w:color w:val="212121"/>
          <w:shd w:val="clear" w:color="auto" w:fill="FFFFFF"/>
        </w:rPr>
        <w:t>visualisation</w:t>
      </w:r>
      <w:r>
        <w:rPr>
          <w:rFonts w:ascii="Roboto" w:hAnsi="Roboto"/>
          <w:color w:val="212121"/>
          <w:shd w:val="clear" w:color="auto" w:fill="FFFFFF"/>
        </w:rPr>
        <w:t xml:space="preserve"> technique that uses </w:t>
      </w:r>
      <w:r w:rsidRPr="00716515">
        <w:rPr>
          <w:rFonts w:ascii="Roboto" w:hAnsi="Roboto"/>
          <w:color w:val="212121"/>
          <w:shd w:val="clear" w:color="auto" w:fill="FFFFFF"/>
        </w:rPr>
        <w:t>colour</w:t>
      </w:r>
      <w:r>
        <w:rPr>
          <w:rFonts w:ascii="Roboto" w:hAnsi="Roboto"/>
          <w:color w:val="212121"/>
          <w:shd w:val="clear" w:color="auto" w:fill="FFFFFF"/>
        </w:rPr>
        <w:t xml:space="preserve"> to represent the values of a matrix. Checking correlation between columns using </w:t>
      </w:r>
      <w:r w:rsidRPr="00716515">
        <w:rPr>
          <w:rFonts w:ascii="Roboto" w:hAnsi="Roboto"/>
          <w:color w:val="212121"/>
          <w:shd w:val="clear" w:color="auto" w:fill="FFFFFF"/>
        </w:rPr>
        <w:t xml:space="preserve">the </w:t>
      </w:r>
      <w:r>
        <w:rPr>
          <w:rFonts w:ascii="Roboto" w:hAnsi="Roboto"/>
          <w:color w:val="212121"/>
          <w:shd w:val="clear" w:color="auto" w:fill="FFFFFF"/>
        </w:rPr>
        <w:t>heatmap</w:t>
      </w:r>
    </w:p>
    <w:p w14:paraId="138AB388" w14:textId="3DD954A4" w:rsidR="00716515" w:rsidRPr="000B262A" w:rsidRDefault="00716515" w:rsidP="00790BE0">
      <w:pPr>
        <w:pStyle w:val="NoSpacing"/>
        <w:spacing w:line="360" w:lineRule="auto"/>
        <w:jc w:val="both"/>
        <w:rPr>
          <w:color w:val="000000"/>
        </w:rPr>
      </w:pPr>
      <w:r>
        <w:rPr>
          <w:noProof/>
        </w:rPr>
        <w:drawing>
          <wp:inline distT="0" distB="0" distL="0" distR="0" wp14:anchorId="3BDB863A" wp14:editId="428D328E">
            <wp:extent cx="5217160" cy="4330065"/>
            <wp:effectExtent l="0" t="0" r="2540" b="0"/>
            <wp:docPr id="1244045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7160" cy="4330065"/>
                    </a:xfrm>
                    <a:prstGeom prst="rect">
                      <a:avLst/>
                    </a:prstGeom>
                    <a:noFill/>
                    <a:ln>
                      <a:noFill/>
                    </a:ln>
                  </pic:spPr>
                </pic:pic>
              </a:graphicData>
            </a:graphic>
          </wp:inline>
        </w:drawing>
      </w:r>
    </w:p>
    <w:sectPr w:rsidR="00716515" w:rsidRPr="000B262A" w:rsidSect="00A34AFB">
      <w:headerReference w:type="even" r:id="rId39"/>
      <w:headerReference w:type="default" r:id="rId40"/>
      <w:headerReference w:type="first" r:id="rId41"/>
      <w:footerReference w:type="first" r:id="rId42"/>
      <w:pgSz w:w="11906" w:h="16838" w:code="9"/>
      <w:pgMar w:top="1135" w:right="1134" w:bottom="1135" w:left="1134"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2837E" w14:textId="77777777" w:rsidR="0067379C" w:rsidRDefault="0067379C">
      <w:r>
        <w:separator/>
      </w:r>
    </w:p>
  </w:endnote>
  <w:endnote w:type="continuationSeparator" w:id="0">
    <w:p w14:paraId="3B69E5AA" w14:textId="77777777" w:rsidR="0067379C" w:rsidRDefault="00673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B09C3" w14:textId="77777777" w:rsidR="008B4127" w:rsidRDefault="008B4127" w:rsidP="001D0DCD">
    <w:pPr>
      <w:pStyle w:val="NoSpacing"/>
      <w:jc w:val="center"/>
    </w:pPr>
  </w:p>
  <w:p w14:paraId="08D25CC7" w14:textId="77777777" w:rsidR="008B4127" w:rsidRPr="001D0DCD" w:rsidRDefault="008B4127" w:rsidP="001D0DCD">
    <w:pPr>
      <w:pStyle w:val="NoSpacing"/>
      <w:jc w:val="center"/>
      <w:rPr>
        <w:sz w:val="18"/>
        <w:szCs w:val="18"/>
      </w:rPr>
    </w:pPr>
    <w:r w:rsidRPr="00A53775">
      <w:rPr>
        <w:sz w:val="18"/>
        <w:szCs w:val="18"/>
      </w:rPr>
      <w:t xml:space="preserve">Bournemouth University, </w:t>
    </w:r>
    <w:r>
      <w:rPr>
        <w:sz w:val="18"/>
        <w:szCs w:val="18"/>
      </w:rPr>
      <w:t xml:space="preserve">Department of </w:t>
    </w:r>
    <w:r w:rsidRPr="00A53775">
      <w:rPr>
        <w:sz w:val="18"/>
        <w:szCs w:val="18"/>
      </w:rPr>
      <w:t xml:space="preserve">Computing </w:t>
    </w:r>
    <w:r>
      <w:rPr>
        <w:sz w:val="18"/>
        <w:szCs w:val="18"/>
      </w:rPr>
      <w:t>and Informatics</w:t>
    </w:r>
    <w:r w:rsidRPr="00A53775">
      <w:rPr>
        <w:sz w:val="18"/>
        <w:szCs w:val="18"/>
      </w:rPr>
      <w:t>, Final Year Project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CFB0F" w14:textId="77777777" w:rsidR="008B4127" w:rsidRDefault="008B4127" w:rsidP="001D0DCD">
    <w:pPr>
      <w:pStyle w:val="NoSpacing"/>
      <w:jc w:val="center"/>
    </w:pPr>
  </w:p>
  <w:p w14:paraId="54CE1AD8" w14:textId="23B44313" w:rsidR="008B4127" w:rsidRPr="00A53775" w:rsidRDefault="008B4127" w:rsidP="00A53775">
    <w:pPr>
      <w:pStyle w:val="NoSpacing"/>
      <w:jc w:val="center"/>
      <w:rPr>
        <w:sz w:val="18"/>
        <w:szCs w:val="18"/>
      </w:rPr>
    </w:pPr>
    <w:r w:rsidRPr="00A53775">
      <w:rPr>
        <w:sz w:val="18"/>
        <w:szCs w:val="18"/>
      </w:rPr>
      <w:t xml:space="preserve">Bournemouth University, </w:t>
    </w:r>
    <w:r>
      <w:rPr>
        <w:sz w:val="18"/>
        <w:szCs w:val="18"/>
      </w:rPr>
      <w:t>Department of Computing and Informatics</w:t>
    </w:r>
    <w:r w:rsidRPr="00A53775">
      <w:rPr>
        <w:sz w:val="18"/>
        <w:szCs w:val="18"/>
      </w:rPr>
      <w:t xml:space="preserve">, </w:t>
    </w:r>
    <w:r w:rsidR="001A0BB3">
      <w:rPr>
        <w:sz w:val="18"/>
        <w:szCs w:val="18"/>
      </w:rPr>
      <w:t>Individual Masters</w:t>
    </w:r>
    <w:r w:rsidRPr="00A53775">
      <w:rPr>
        <w:sz w:val="18"/>
        <w:szCs w:val="18"/>
      </w:rPr>
      <w:t xml:space="preserve"> Project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579AD" w14:textId="0A6B49DD" w:rsidR="002F45B5" w:rsidRPr="002F45B5" w:rsidRDefault="002F45B5" w:rsidP="002F45B5">
    <w:pPr>
      <w:pStyle w:val="NoSpacing"/>
      <w:jc w:val="center"/>
      <w:rPr>
        <w:sz w:val="18"/>
        <w:szCs w:val="18"/>
      </w:rPr>
    </w:pPr>
    <w:r w:rsidRPr="00A53775">
      <w:rPr>
        <w:sz w:val="18"/>
        <w:szCs w:val="18"/>
      </w:rPr>
      <w:t xml:space="preserve">Bournemouth University, </w:t>
    </w:r>
    <w:r>
      <w:rPr>
        <w:sz w:val="18"/>
        <w:szCs w:val="18"/>
      </w:rPr>
      <w:t xml:space="preserve">Department of </w:t>
    </w:r>
    <w:r w:rsidRPr="00A53775">
      <w:rPr>
        <w:sz w:val="18"/>
        <w:szCs w:val="18"/>
      </w:rPr>
      <w:t xml:space="preserve">Computing </w:t>
    </w:r>
    <w:r>
      <w:rPr>
        <w:sz w:val="18"/>
        <w:szCs w:val="18"/>
      </w:rPr>
      <w:t>and Informatics</w:t>
    </w:r>
    <w:r w:rsidRPr="00A53775">
      <w:rPr>
        <w:sz w:val="18"/>
        <w:szCs w:val="18"/>
      </w:rPr>
      <w:t>, Final Year Project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A1185" w14:textId="1EFC9FFD" w:rsidR="008B4127" w:rsidRDefault="009D478F" w:rsidP="004D60C5">
    <w:pPr>
      <w:pStyle w:val="NoSpacing"/>
      <w:jc w:val="center"/>
    </w:pPr>
    <w:r>
      <w:rPr>
        <w:noProof/>
      </w:rPr>
      <mc:AlternateContent>
        <mc:Choice Requires="wps">
          <w:drawing>
            <wp:anchor distT="4294967295" distB="4294967295" distL="114300" distR="114300" simplePos="0" relativeHeight="251657728" behindDoc="0" locked="0" layoutInCell="0" allowOverlap="1" wp14:anchorId="6D8DBAFC" wp14:editId="09ABCDA3">
              <wp:simplePos x="0" y="0"/>
              <wp:positionH relativeFrom="column">
                <wp:posOffset>-5715</wp:posOffset>
              </wp:positionH>
              <wp:positionV relativeFrom="paragraph">
                <wp:posOffset>-152401</wp:posOffset>
              </wp:positionV>
              <wp:extent cx="6105525" cy="0"/>
              <wp:effectExtent l="0" t="0" r="0" b="0"/>
              <wp:wrapTopAndBottom/>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5525"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8F7C25" id="Line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2pt" to="480.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" o:allowincell="f" strokeweight="1.5pt">
              <w10:wrap type="topAndBottom"/>
            </v:line>
          </w:pict>
        </mc:Fallback>
      </mc:AlternateContent>
    </w:r>
    <w:r w:rsidR="008B4127" w:rsidRPr="00A53775">
      <w:rPr>
        <w:sz w:val="18"/>
        <w:szCs w:val="18"/>
      </w:rPr>
      <w:t>Bou</w:t>
    </w:r>
    <w:r w:rsidR="008B4127">
      <w:rPr>
        <w:sz w:val="18"/>
        <w:szCs w:val="18"/>
      </w:rPr>
      <w:t>rnemouth University, Computing Framework</w:t>
    </w:r>
    <w:r w:rsidR="008B4127" w:rsidRPr="00A53775">
      <w:rPr>
        <w:sz w:val="18"/>
        <w:szCs w:val="18"/>
      </w:rPr>
      <w:t>, Final Year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9143A" w14:textId="77777777" w:rsidR="0067379C" w:rsidRDefault="0067379C">
      <w:r>
        <w:separator/>
      </w:r>
    </w:p>
  </w:footnote>
  <w:footnote w:type="continuationSeparator" w:id="0">
    <w:p w14:paraId="592B9657" w14:textId="77777777" w:rsidR="0067379C" w:rsidRDefault="006737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54F8E" w14:textId="77777777" w:rsidR="008B4127" w:rsidRDefault="008B4127">
    <w:pPr>
      <w:pStyle w:val="Header"/>
    </w:pPr>
    <w:r>
      <w:fldChar w:fldCharType="begin"/>
    </w:r>
    <w:r>
      <w:instrText xml:space="preserve"> PAGE  \* roman  \* MERGEFORMAT </w:instrText>
    </w:r>
    <w:r>
      <w:fldChar w:fldCharType="separate"/>
    </w:r>
    <w:r w:rsidR="00C87CDA">
      <w:rPr>
        <w:noProof/>
      </w:rPr>
      <w:t>viii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13A64" w14:textId="77777777" w:rsidR="003F3452" w:rsidRDefault="003F3452">
    <w:pPr>
      <w:pStyle w:val="Header"/>
      <w:jc w:val="right"/>
    </w:pPr>
    <w:r>
      <w:fldChar w:fldCharType="begin"/>
    </w:r>
    <w:r>
      <w:instrText xml:space="preserve"> PAGE   \* MERGEFORMAT </w:instrText>
    </w:r>
    <w:r>
      <w:fldChar w:fldCharType="separate"/>
    </w:r>
    <w:r>
      <w:rPr>
        <w:noProof/>
      </w:rPr>
      <w:t>2</w:t>
    </w:r>
    <w:r>
      <w:rPr>
        <w:noProof/>
      </w:rPr>
      <w:fldChar w:fldCharType="end"/>
    </w:r>
  </w:p>
  <w:p w14:paraId="1FB8854A" w14:textId="77777777" w:rsidR="008B4127" w:rsidRDefault="008B4127" w:rsidP="004D60C5">
    <w:pPr>
      <w:pStyle w:val="NoSpaci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402BD" w14:textId="77777777" w:rsidR="008B4127" w:rsidRDefault="008B4127">
    <w:pPr>
      <w:pStyle w:val="Header"/>
    </w:pPr>
    <w:r>
      <w:fldChar w:fldCharType="begin"/>
    </w:r>
    <w:r>
      <w:instrText xml:space="preserve"> PAGE   \* MERGEFORMAT </w:instrText>
    </w:r>
    <w:r>
      <w:fldChar w:fldCharType="separate"/>
    </w:r>
    <w:r w:rsidR="00C87CDA">
      <w:rPr>
        <w:noProof/>
      </w:rPr>
      <w:t>10</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9DA1B" w14:textId="77777777" w:rsidR="008B4127" w:rsidRDefault="008B4127" w:rsidP="0048563D">
    <w:pPr>
      <w:pStyle w:val="Header"/>
      <w:jc w:val="right"/>
    </w:pPr>
    <w:r>
      <w:fldChar w:fldCharType="begin"/>
    </w:r>
    <w:r>
      <w:instrText xml:space="preserve"> PAGE   \* MERGEFORMAT </w:instrText>
    </w:r>
    <w:r>
      <w:fldChar w:fldCharType="separate"/>
    </w:r>
    <w:r w:rsidR="00C87CDA">
      <w:rPr>
        <w:noProof/>
      </w:rPr>
      <w:t>11</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80C21" w14:textId="77777777" w:rsidR="008B4127" w:rsidRDefault="008B4127" w:rsidP="001D0DCD">
    <w:pPr>
      <w:pStyle w:val="NoSpacing"/>
      <w:jc w:val="right"/>
    </w:pPr>
    <w:r>
      <w:fldChar w:fldCharType="begin"/>
    </w:r>
    <w:r>
      <w:instrText xml:space="preserve"> PAGE   \* MERGEFORMAT </w:instrText>
    </w:r>
    <w:r>
      <w:fldChar w:fldCharType="separate"/>
    </w:r>
    <w:r>
      <w:rPr>
        <w:noProof/>
      </w:rPr>
      <w:t>8</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83D"/>
    <w:multiLevelType w:val="hybridMultilevel"/>
    <w:tmpl w:val="91363282"/>
    <w:lvl w:ilvl="0" w:tplc="D6B0B6C0">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D2E57"/>
    <w:multiLevelType w:val="hybridMultilevel"/>
    <w:tmpl w:val="0F4633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E5839"/>
    <w:multiLevelType w:val="multilevel"/>
    <w:tmpl w:val="98AA161C"/>
    <w:lvl w:ilvl="0">
      <w:start w:val="1"/>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15:restartNumberingAfterBreak="0">
    <w:nsid w:val="10BE09BE"/>
    <w:multiLevelType w:val="hybridMultilevel"/>
    <w:tmpl w:val="D466D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C04431"/>
    <w:multiLevelType w:val="hybridMultilevel"/>
    <w:tmpl w:val="78A0FC8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AB6A4A"/>
    <w:multiLevelType w:val="hybridMultilevel"/>
    <w:tmpl w:val="95F0A6CA"/>
    <w:lvl w:ilvl="0" w:tplc="621C34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056F60"/>
    <w:multiLevelType w:val="hybridMultilevel"/>
    <w:tmpl w:val="29064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9B10FC"/>
    <w:multiLevelType w:val="hybridMultilevel"/>
    <w:tmpl w:val="A694F5C2"/>
    <w:lvl w:ilvl="0" w:tplc="08090001">
      <w:start w:val="1"/>
      <w:numFmt w:val="bullet"/>
      <w:lvlText w:val=""/>
      <w:lvlJc w:val="left"/>
      <w:pPr>
        <w:ind w:left="720" w:hanging="360"/>
      </w:pPr>
      <w:rPr>
        <w:rFonts w:ascii="Symbol" w:hAnsi="Symbol" w:hint="default"/>
      </w:rPr>
    </w:lvl>
    <w:lvl w:ilvl="1" w:tplc="D0B43FE6">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847A5E"/>
    <w:multiLevelType w:val="hybridMultilevel"/>
    <w:tmpl w:val="6204A8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061DCB"/>
    <w:multiLevelType w:val="multilevel"/>
    <w:tmpl w:val="C9EAC9FE"/>
    <w:lvl w:ilvl="0">
      <w:start w:val="1"/>
      <w:numFmt w:val="decimal"/>
      <w:pStyle w:val="Heading1"/>
      <w:lvlText w:val="%1"/>
      <w:lvlJc w:val="left"/>
      <w:pPr>
        <w:tabs>
          <w:tab w:val="num" w:pos="6390"/>
        </w:tabs>
        <w:ind w:left="639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FC4003D"/>
    <w:multiLevelType w:val="hybridMultilevel"/>
    <w:tmpl w:val="A998D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0B7EA6"/>
    <w:multiLevelType w:val="hybridMultilevel"/>
    <w:tmpl w:val="F0DA9206"/>
    <w:lvl w:ilvl="0" w:tplc="329867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4F68C5"/>
    <w:multiLevelType w:val="hybridMultilevel"/>
    <w:tmpl w:val="EB74589C"/>
    <w:lvl w:ilvl="0" w:tplc="FC9800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A45438"/>
    <w:multiLevelType w:val="hybridMultilevel"/>
    <w:tmpl w:val="3F285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42443"/>
    <w:multiLevelType w:val="multilevel"/>
    <w:tmpl w:val="96AA9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347F60"/>
    <w:multiLevelType w:val="hybridMultilevel"/>
    <w:tmpl w:val="B90A40D8"/>
    <w:lvl w:ilvl="0" w:tplc="4009000F">
      <w:start w:val="1"/>
      <w:numFmt w:val="decimal"/>
      <w:lvlText w:val="%1."/>
      <w:lvlJc w:val="left"/>
      <w:pPr>
        <w:ind w:left="1456" w:hanging="360"/>
      </w:pPr>
    </w:lvl>
    <w:lvl w:ilvl="1" w:tplc="40090019" w:tentative="1">
      <w:start w:val="1"/>
      <w:numFmt w:val="lowerLetter"/>
      <w:lvlText w:val="%2."/>
      <w:lvlJc w:val="left"/>
      <w:pPr>
        <w:ind w:left="2176" w:hanging="360"/>
      </w:pPr>
    </w:lvl>
    <w:lvl w:ilvl="2" w:tplc="4009001B" w:tentative="1">
      <w:start w:val="1"/>
      <w:numFmt w:val="lowerRoman"/>
      <w:lvlText w:val="%3."/>
      <w:lvlJc w:val="right"/>
      <w:pPr>
        <w:ind w:left="2896" w:hanging="180"/>
      </w:pPr>
    </w:lvl>
    <w:lvl w:ilvl="3" w:tplc="4009000F" w:tentative="1">
      <w:start w:val="1"/>
      <w:numFmt w:val="decimal"/>
      <w:lvlText w:val="%4."/>
      <w:lvlJc w:val="left"/>
      <w:pPr>
        <w:ind w:left="3616" w:hanging="360"/>
      </w:pPr>
    </w:lvl>
    <w:lvl w:ilvl="4" w:tplc="40090019" w:tentative="1">
      <w:start w:val="1"/>
      <w:numFmt w:val="lowerLetter"/>
      <w:lvlText w:val="%5."/>
      <w:lvlJc w:val="left"/>
      <w:pPr>
        <w:ind w:left="4336" w:hanging="360"/>
      </w:pPr>
    </w:lvl>
    <w:lvl w:ilvl="5" w:tplc="4009001B" w:tentative="1">
      <w:start w:val="1"/>
      <w:numFmt w:val="lowerRoman"/>
      <w:lvlText w:val="%6."/>
      <w:lvlJc w:val="right"/>
      <w:pPr>
        <w:ind w:left="5056" w:hanging="180"/>
      </w:pPr>
    </w:lvl>
    <w:lvl w:ilvl="6" w:tplc="4009000F" w:tentative="1">
      <w:start w:val="1"/>
      <w:numFmt w:val="decimal"/>
      <w:lvlText w:val="%7."/>
      <w:lvlJc w:val="left"/>
      <w:pPr>
        <w:ind w:left="5776" w:hanging="360"/>
      </w:pPr>
    </w:lvl>
    <w:lvl w:ilvl="7" w:tplc="40090019" w:tentative="1">
      <w:start w:val="1"/>
      <w:numFmt w:val="lowerLetter"/>
      <w:lvlText w:val="%8."/>
      <w:lvlJc w:val="left"/>
      <w:pPr>
        <w:ind w:left="6496" w:hanging="360"/>
      </w:pPr>
    </w:lvl>
    <w:lvl w:ilvl="8" w:tplc="4009001B" w:tentative="1">
      <w:start w:val="1"/>
      <w:numFmt w:val="lowerRoman"/>
      <w:lvlText w:val="%9."/>
      <w:lvlJc w:val="right"/>
      <w:pPr>
        <w:ind w:left="7216" w:hanging="180"/>
      </w:pPr>
    </w:lvl>
  </w:abstractNum>
  <w:abstractNum w:abstractNumId="16" w15:restartNumberingAfterBreak="0">
    <w:nsid w:val="648E75E3"/>
    <w:multiLevelType w:val="hybridMultilevel"/>
    <w:tmpl w:val="B9521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B20C5E"/>
    <w:multiLevelType w:val="hybridMultilevel"/>
    <w:tmpl w:val="2BD26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4304747">
    <w:abstractNumId w:val="9"/>
  </w:num>
  <w:num w:numId="2" w16cid:durableId="1924139554">
    <w:abstractNumId w:val="2"/>
  </w:num>
  <w:num w:numId="3" w16cid:durableId="1898585741">
    <w:abstractNumId w:val="11"/>
  </w:num>
  <w:num w:numId="4" w16cid:durableId="70664054">
    <w:abstractNumId w:val="3"/>
  </w:num>
  <w:num w:numId="5" w16cid:durableId="1728456204">
    <w:abstractNumId w:val="12"/>
  </w:num>
  <w:num w:numId="6" w16cid:durableId="366413180">
    <w:abstractNumId w:val="0"/>
  </w:num>
  <w:num w:numId="7" w16cid:durableId="220021986">
    <w:abstractNumId w:val="6"/>
  </w:num>
  <w:num w:numId="8" w16cid:durableId="1328022216">
    <w:abstractNumId w:val="10"/>
  </w:num>
  <w:num w:numId="9" w16cid:durableId="329138586">
    <w:abstractNumId w:val="5"/>
  </w:num>
  <w:num w:numId="10" w16cid:durableId="386757848">
    <w:abstractNumId w:val="9"/>
  </w:num>
  <w:num w:numId="11" w16cid:durableId="1743092591">
    <w:abstractNumId w:val="9"/>
  </w:num>
  <w:num w:numId="12" w16cid:durableId="333654148">
    <w:abstractNumId w:val="9"/>
  </w:num>
  <w:num w:numId="13" w16cid:durableId="1477339022">
    <w:abstractNumId w:val="9"/>
  </w:num>
  <w:num w:numId="14" w16cid:durableId="423066791">
    <w:abstractNumId w:val="4"/>
  </w:num>
  <w:num w:numId="15" w16cid:durableId="633020438">
    <w:abstractNumId w:val="7"/>
  </w:num>
  <w:num w:numId="16" w16cid:durableId="682896806">
    <w:abstractNumId w:val="1"/>
  </w:num>
  <w:num w:numId="17" w16cid:durableId="1428190766">
    <w:abstractNumId w:val="17"/>
  </w:num>
  <w:num w:numId="18" w16cid:durableId="1032078114">
    <w:abstractNumId w:val="13"/>
  </w:num>
  <w:num w:numId="19" w16cid:durableId="2113353685">
    <w:abstractNumId w:val="8"/>
  </w:num>
  <w:num w:numId="20" w16cid:durableId="695079265">
    <w:abstractNumId w:val="15"/>
  </w:num>
  <w:num w:numId="21" w16cid:durableId="857935132">
    <w:abstractNumId w:val="14"/>
  </w:num>
  <w:num w:numId="22" w16cid:durableId="13657183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E0NzWzNDY2tDQ1MbZU0lEKTi0uzszPAykwqgUAValu3ywAAAA="/>
  </w:docVars>
  <w:rsids>
    <w:rsidRoot w:val="00487D1A"/>
    <w:rsid w:val="000005AC"/>
    <w:rsid w:val="000108A2"/>
    <w:rsid w:val="00013D41"/>
    <w:rsid w:val="00022177"/>
    <w:rsid w:val="00023530"/>
    <w:rsid w:val="00023942"/>
    <w:rsid w:val="00043959"/>
    <w:rsid w:val="00046662"/>
    <w:rsid w:val="00046FD5"/>
    <w:rsid w:val="00047A3D"/>
    <w:rsid w:val="000510E4"/>
    <w:rsid w:val="00057D14"/>
    <w:rsid w:val="000612A9"/>
    <w:rsid w:val="00063BA9"/>
    <w:rsid w:val="0006694A"/>
    <w:rsid w:val="00067E4D"/>
    <w:rsid w:val="00074BE6"/>
    <w:rsid w:val="00082110"/>
    <w:rsid w:val="00087958"/>
    <w:rsid w:val="00087C84"/>
    <w:rsid w:val="00090628"/>
    <w:rsid w:val="00090D55"/>
    <w:rsid w:val="00092CD7"/>
    <w:rsid w:val="00094E4A"/>
    <w:rsid w:val="00095F68"/>
    <w:rsid w:val="000970C6"/>
    <w:rsid w:val="000B175C"/>
    <w:rsid w:val="000B262A"/>
    <w:rsid w:val="000B4FFF"/>
    <w:rsid w:val="000B70E9"/>
    <w:rsid w:val="000B7C20"/>
    <w:rsid w:val="000C0D84"/>
    <w:rsid w:val="000C583F"/>
    <w:rsid w:val="000D3313"/>
    <w:rsid w:val="000F224C"/>
    <w:rsid w:val="000F47D4"/>
    <w:rsid w:val="00101D3B"/>
    <w:rsid w:val="001021F2"/>
    <w:rsid w:val="00102270"/>
    <w:rsid w:val="0011381D"/>
    <w:rsid w:val="00127769"/>
    <w:rsid w:val="00137155"/>
    <w:rsid w:val="001455F5"/>
    <w:rsid w:val="0014627C"/>
    <w:rsid w:val="00146899"/>
    <w:rsid w:val="00150765"/>
    <w:rsid w:val="001542CA"/>
    <w:rsid w:val="0015513C"/>
    <w:rsid w:val="00157704"/>
    <w:rsid w:val="00161157"/>
    <w:rsid w:val="001615C3"/>
    <w:rsid w:val="00172797"/>
    <w:rsid w:val="00173B70"/>
    <w:rsid w:val="00175FAE"/>
    <w:rsid w:val="00177C29"/>
    <w:rsid w:val="00185674"/>
    <w:rsid w:val="00193403"/>
    <w:rsid w:val="0019649B"/>
    <w:rsid w:val="001A0BB3"/>
    <w:rsid w:val="001A62C3"/>
    <w:rsid w:val="001B0846"/>
    <w:rsid w:val="001B2C7F"/>
    <w:rsid w:val="001B2E34"/>
    <w:rsid w:val="001B5023"/>
    <w:rsid w:val="001C035F"/>
    <w:rsid w:val="001C0580"/>
    <w:rsid w:val="001C2F55"/>
    <w:rsid w:val="001D0DCD"/>
    <w:rsid w:val="001E01C6"/>
    <w:rsid w:val="001E3063"/>
    <w:rsid w:val="001F08AA"/>
    <w:rsid w:val="001F2271"/>
    <w:rsid w:val="001F314E"/>
    <w:rsid w:val="001F5600"/>
    <w:rsid w:val="001F7121"/>
    <w:rsid w:val="00206665"/>
    <w:rsid w:val="0021097A"/>
    <w:rsid w:val="00212939"/>
    <w:rsid w:val="00217738"/>
    <w:rsid w:val="00231FF9"/>
    <w:rsid w:val="00234C28"/>
    <w:rsid w:val="00240233"/>
    <w:rsid w:val="002408C0"/>
    <w:rsid w:val="00241FBE"/>
    <w:rsid w:val="00243333"/>
    <w:rsid w:val="00247C8B"/>
    <w:rsid w:val="00250571"/>
    <w:rsid w:val="002525BC"/>
    <w:rsid w:val="00272317"/>
    <w:rsid w:val="00273C44"/>
    <w:rsid w:val="00274C73"/>
    <w:rsid w:val="00276129"/>
    <w:rsid w:val="0027753A"/>
    <w:rsid w:val="00280CEC"/>
    <w:rsid w:val="00280FDF"/>
    <w:rsid w:val="0028109F"/>
    <w:rsid w:val="00292119"/>
    <w:rsid w:val="00294EC0"/>
    <w:rsid w:val="00295430"/>
    <w:rsid w:val="002A6AB4"/>
    <w:rsid w:val="002B0C76"/>
    <w:rsid w:val="002B131A"/>
    <w:rsid w:val="002B5804"/>
    <w:rsid w:val="002B63FA"/>
    <w:rsid w:val="002C48C4"/>
    <w:rsid w:val="002C7EAD"/>
    <w:rsid w:val="002D7202"/>
    <w:rsid w:val="002E13D1"/>
    <w:rsid w:val="002E1879"/>
    <w:rsid w:val="002E3D36"/>
    <w:rsid w:val="002E4F3B"/>
    <w:rsid w:val="002E610D"/>
    <w:rsid w:val="002F45B5"/>
    <w:rsid w:val="002F4853"/>
    <w:rsid w:val="002F4C6C"/>
    <w:rsid w:val="002F52AC"/>
    <w:rsid w:val="00301A1C"/>
    <w:rsid w:val="003054B2"/>
    <w:rsid w:val="003135D1"/>
    <w:rsid w:val="003143F4"/>
    <w:rsid w:val="00320AE2"/>
    <w:rsid w:val="00325EA9"/>
    <w:rsid w:val="0032731B"/>
    <w:rsid w:val="00330AC8"/>
    <w:rsid w:val="00333BD6"/>
    <w:rsid w:val="00335591"/>
    <w:rsid w:val="00342CCF"/>
    <w:rsid w:val="00343A35"/>
    <w:rsid w:val="00346A3A"/>
    <w:rsid w:val="00352CB1"/>
    <w:rsid w:val="00352D5D"/>
    <w:rsid w:val="00357F2A"/>
    <w:rsid w:val="00360646"/>
    <w:rsid w:val="003612B6"/>
    <w:rsid w:val="0036185F"/>
    <w:rsid w:val="003622E4"/>
    <w:rsid w:val="00371814"/>
    <w:rsid w:val="0037362D"/>
    <w:rsid w:val="00373855"/>
    <w:rsid w:val="00381B7C"/>
    <w:rsid w:val="003935A2"/>
    <w:rsid w:val="00393C04"/>
    <w:rsid w:val="00393D18"/>
    <w:rsid w:val="003947AB"/>
    <w:rsid w:val="003A2C47"/>
    <w:rsid w:val="003A3CB8"/>
    <w:rsid w:val="003B14E6"/>
    <w:rsid w:val="003B1D67"/>
    <w:rsid w:val="003B421F"/>
    <w:rsid w:val="003C2932"/>
    <w:rsid w:val="003C2D12"/>
    <w:rsid w:val="003C3F7D"/>
    <w:rsid w:val="003C43C2"/>
    <w:rsid w:val="003C5BD7"/>
    <w:rsid w:val="003C717A"/>
    <w:rsid w:val="003D2B09"/>
    <w:rsid w:val="003D2F3C"/>
    <w:rsid w:val="003E4C88"/>
    <w:rsid w:val="003E5363"/>
    <w:rsid w:val="003F3452"/>
    <w:rsid w:val="003F3E79"/>
    <w:rsid w:val="003F624E"/>
    <w:rsid w:val="00404069"/>
    <w:rsid w:val="0040606D"/>
    <w:rsid w:val="004062AC"/>
    <w:rsid w:val="00407255"/>
    <w:rsid w:val="00411EF4"/>
    <w:rsid w:val="00412736"/>
    <w:rsid w:val="0041499E"/>
    <w:rsid w:val="00415BC4"/>
    <w:rsid w:val="0042552A"/>
    <w:rsid w:val="00430748"/>
    <w:rsid w:val="00431121"/>
    <w:rsid w:val="0043149F"/>
    <w:rsid w:val="0044070E"/>
    <w:rsid w:val="00442EE6"/>
    <w:rsid w:val="00444240"/>
    <w:rsid w:val="004444AE"/>
    <w:rsid w:val="00453862"/>
    <w:rsid w:val="00455BBF"/>
    <w:rsid w:val="00456C58"/>
    <w:rsid w:val="004572FE"/>
    <w:rsid w:val="00457A56"/>
    <w:rsid w:val="00462CCA"/>
    <w:rsid w:val="00463E29"/>
    <w:rsid w:val="00467251"/>
    <w:rsid w:val="00470ADC"/>
    <w:rsid w:val="00472435"/>
    <w:rsid w:val="004728C8"/>
    <w:rsid w:val="00476308"/>
    <w:rsid w:val="00477349"/>
    <w:rsid w:val="004819F5"/>
    <w:rsid w:val="0048401A"/>
    <w:rsid w:val="00484F3D"/>
    <w:rsid w:val="0048563D"/>
    <w:rsid w:val="004856E9"/>
    <w:rsid w:val="00485EBA"/>
    <w:rsid w:val="00485FBE"/>
    <w:rsid w:val="00487D1A"/>
    <w:rsid w:val="004961D4"/>
    <w:rsid w:val="004A4E49"/>
    <w:rsid w:val="004B0B9B"/>
    <w:rsid w:val="004B0F61"/>
    <w:rsid w:val="004B3232"/>
    <w:rsid w:val="004B33A1"/>
    <w:rsid w:val="004B609D"/>
    <w:rsid w:val="004C6BCD"/>
    <w:rsid w:val="004D2286"/>
    <w:rsid w:val="004D266D"/>
    <w:rsid w:val="004D4ACE"/>
    <w:rsid w:val="004D60C5"/>
    <w:rsid w:val="004E1AA0"/>
    <w:rsid w:val="004E2B23"/>
    <w:rsid w:val="004E45A7"/>
    <w:rsid w:val="004F2E68"/>
    <w:rsid w:val="004F623B"/>
    <w:rsid w:val="004F6F03"/>
    <w:rsid w:val="004F771A"/>
    <w:rsid w:val="004F7E86"/>
    <w:rsid w:val="0050316E"/>
    <w:rsid w:val="005059AA"/>
    <w:rsid w:val="00506B11"/>
    <w:rsid w:val="005117C9"/>
    <w:rsid w:val="005141A9"/>
    <w:rsid w:val="00520C7B"/>
    <w:rsid w:val="00521597"/>
    <w:rsid w:val="005329F0"/>
    <w:rsid w:val="00532BDB"/>
    <w:rsid w:val="00533304"/>
    <w:rsid w:val="005349E9"/>
    <w:rsid w:val="00534DCF"/>
    <w:rsid w:val="00536F08"/>
    <w:rsid w:val="005418A1"/>
    <w:rsid w:val="0055324F"/>
    <w:rsid w:val="00557BB9"/>
    <w:rsid w:val="00560C16"/>
    <w:rsid w:val="00564B02"/>
    <w:rsid w:val="0056709D"/>
    <w:rsid w:val="005744AD"/>
    <w:rsid w:val="00575AD4"/>
    <w:rsid w:val="00577BE8"/>
    <w:rsid w:val="00586887"/>
    <w:rsid w:val="005874FD"/>
    <w:rsid w:val="005913A7"/>
    <w:rsid w:val="005A1539"/>
    <w:rsid w:val="005B643B"/>
    <w:rsid w:val="005B770F"/>
    <w:rsid w:val="005B7A9C"/>
    <w:rsid w:val="005B7C75"/>
    <w:rsid w:val="005C5CAF"/>
    <w:rsid w:val="005C6518"/>
    <w:rsid w:val="005C774A"/>
    <w:rsid w:val="005C7A45"/>
    <w:rsid w:val="005D6848"/>
    <w:rsid w:val="005E2117"/>
    <w:rsid w:val="005E3E50"/>
    <w:rsid w:val="005E499F"/>
    <w:rsid w:val="005E6138"/>
    <w:rsid w:val="005E7B4B"/>
    <w:rsid w:val="005F082E"/>
    <w:rsid w:val="005F28D9"/>
    <w:rsid w:val="005F323F"/>
    <w:rsid w:val="005F4DF4"/>
    <w:rsid w:val="005F5801"/>
    <w:rsid w:val="00603D13"/>
    <w:rsid w:val="00604DE6"/>
    <w:rsid w:val="00607C7A"/>
    <w:rsid w:val="0061050F"/>
    <w:rsid w:val="006126DF"/>
    <w:rsid w:val="00621069"/>
    <w:rsid w:val="00621183"/>
    <w:rsid w:val="00621C19"/>
    <w:rsid w:val="00625221"/>
    <w:rsid w:val="006327A3"/>
    <w:rsid w:val="00635347"/>
    <w:rsid w:val="0064009B"/>
    <w:rsid w:val="00644484"/>
    <w:rsid w:val="00647868"/>
    <w:rsid w:val="006573D0"/>
    <w:rsid w:val="00663ECE"/>
    <w:rsid w:val="0067114C"/>
    <w:rsid w:val="00671E23"/>
    <w:rsid w:val="00673564"/>
    <w:rsid w:val="0067379C"/>
    <w:rsid w:val="00677475"/>
    <w:rsid w:val="006937A1"/>
    <w:rsid w:val="006962BA"/>
    <w:rsid w:val="006A0B63"/>
    <w:rsid w:val="006A0E8C"/>
    <w:rsid w:val="006A1B68"/>
    <w:rsid w:val="006A3FA8"/>
    <w:rsid w:val="006A4BA2"/>
    <w:rsid w:val="006A5F6C"/>
    <w:rsid w:val="006A7E7A"/>
    <w:rsid w:val="006B0DAA"/>
    <w:rsid w:val="006B539E"/>
    <w:rsid w:val="006B7465"/>
    <w:rsid w:val="006B76E2"/>
    <w:rsid w:val="006C1E82"/>
    <w:rsid w:val="006C250D"/>
    <w:rsid w:val="006C5292"/>
    <w:rsid w:val="006D0EF7"/>
    <w:rsid w:val="006D271D"/>
    <w:rsid w:val="006E03B8"/>
    <w:rsid w:val="006E3D7E"/>
    <w:rsid w:val="006E490F"/>
    <w:rsid w:val="006E5066"/>
    <w:rsid w:val="006F62D3"/>
    <w:rsid w:val="007062D3"/>
    <w:rsid w:val="0070707A"/>
    <w:rsid w:val="0071162A"/>
    <w:rsid w:val="007118FC"/>
    <w:rsid w:val="00712B18"/>
    <w:rsid w:val="00716260"/>
    <w:rsid w:val="00716515"/>
    <w:rsid w:val="00716AC3"/>
    <w:rsid w:val="00724A00"/>
    <w:rsid w:val="0072761E"/>
    <w:rsid w:val="007277FA"/>
    <w:rsid w:val="007377B9"/>
    <w:rsid w:val="007408AC"/>
    <w:rsid w:val="007412FE"/>
    <w:rsid w:val="007441E7"/>
    <w:rsid w:val="00747837"/>
    <w:rsid w:val="0075139A"/>
    <w:rsid w:val="00752CFF"/>
    <w:rsid w:val="007561C2"/>
    <w:rsid w:val="00763081"/>
    <w:rsid w:val="0076627A"/>
    <w:rsid w:val="00774F2D"/>
    <w:rsid w:val="007752FB"/>
    <w:rsid w:val="00783D98"/>
    <w:rsid w:val="00790165"/>
    <w:rsid w:val="00790BE0"/>
    <w:rsid w:val="0079258B"/>
    <w:rsid w:val="007926FF"/>
    <w:rsid w:val="007928F2"/>
    <w:rsid w:val="007970AD"/>
    <w:rsid w:val="00797790"/>
    <w:rsid w:val="007A00EA"/>
    <w:rsid w:val="007B3B0D"/>
    <w:rsid w:val="007B40BE"/>
    <w:rsid w:val="007C6EBD"/>
    <w:rsid w:val="007D25EE"/>
    <w:rsid w:val="007E1C66"/>
    <w:rsid w:val="007E2396"/>
    <w:rsid w:val="007E38AE"/>
    <w:rsid w:val="007F551E"/>
    <w:rsid w:val="007F57CB"/>
    <w:rsid w:val="008018A0"/>
    <w:rsid w:val="00811E44"/>
    <w:rsid w:val="00812932"/>
    <w:rsid w:val="00813BCF"/>
    <w:rsid w:val="008144FB"/>
    <w:rsid w:val="008231E6"/>
    <w:rsid w:val="00837A51"/>
    <w:rsid w:val="00837FA0"/>
    <w:rsid w:val="00842B81"/>
    <w:rsid w:val="00850A89"/>
    <w:rsid w:val="0085274E"/>
    <w:rsid w:val="008543EA"/>
    <w:rsid w:val="00854A8C"/>
    <w:rsid w:val="008570EC"/>
    <w:rsid w:val="0086211A"/>
    <w:rsid w:val="0086639F"/>
    <w:rsid w:val="0087137D"/>
    <w:rsid w:val="0087358C"/>
    <w:rsid w:val="00873700"/>
    <w:rsid w:val="008739D2"/>
    <w:rsid w:val="0088096E"/>
    <w:rsid w:val="0088105A"/>
    <w:rsid w:val="00881BF4"/>
    <w:rsid w:val="0088299C"/>
    <w:rsid w:val="00884060"/>
    <w:rsid w:val="00887489"/>
    <w:rsid w:val="008959E8"/>
    <w:rsid w:val="008965CE"/>
    <w:rsid w:val="008A1519"/>
    <w:rsid w:val="008A2134"/>
    <w:rsid w:val="008A71DA"/>
    <w:rsid w:val="008A74A2"/>
    <w:rsid w:val="008B1943"/>
    <w:rsid w:val="008B4127"/>
    <w:rsid w:val="008C27A6"/>
    <w:rsid w:val="008C2E69"/>
    <w:rsid w:val="008C2F75"/>
    <w:rsid w:val="008C3ABF"/>
    <w:rsid w:val="008C7525"/>
    <w:rsid w:val="008D668F"/>
    <w:rsid w:val="008E6288"/>
    <w:rsid w:val="008E6899"/>
    <w:rsid w:val="008E6A37"/>
    <w:rsid w:val="008E6C48"/>
    <w:rsid w:val="008F0943"/>
    <w:rsid w:val="008F2DDD"/>
    <w:rsid w:val="008F44E6"/>
    <w:rsid w:val="008F7DD6"/>
    <w:rsid w:val="009023AB"/>
    <w:rsid w:val="00907860"/>
    <w:rsid w:val="0090792C"/>
    <w:rsid w:val="00907A2E"/>
    <w:rsid w:val="00907B96"/>
    <w:rsid w:val="00911154"/>
    <w:rsid w:val="009161DE"/>
    <w:rsid w:val="009207E6"/>
    <w:rsid w:val="00922478"/>
    <w:rsid w:val="00933672"/>
    <w:rsid w:val="009348AC"/>
    <w:rsid w:val="009363C4"/>
    <w:rsid w:val="00951F87"/>
    <w:rsid w:val="009521F2"/>
    <w:rsid w:val="0095728F"/>
    <w:rsid w:val="009625DB"/>
    <w:rsid w:val="00963C0E"/>
    <w:rsid w:val="009668A8"/>
    <w:rsid w:val="00975D66"/>
    <w:rsid w:val="009827C9"/>
    <w:rsid w:val="009849CE"/>
    <w:rsid w:val="0098526A"/>
    <w:rsid w:val="0099516F"/>
    <w:rsid w:val="00995925"/>
    <w:rsid w:val="00997485"/>
    <w:rsid w:val="00997F0C"/>
    <w:rsid w:val="009A1B03"/>
    <w:rsid w:val="009B22E3"/>
    <w:rsid w:val="009B70B8"/>
    <w:rsid w:val="009C5EE4"/>
    <w:rsid w:val="009C67C1"/>
    <w:rsid w:val="009C74B4"/>
    <w:rsid w:val="009D06C4"/>
    <w:rsid w:val="009D2CD4"/>
    <w:rsid w:val="009D478F"/>
    <w:rsid w:val="009D4A3E"/>
    <w:rsid w:val="009D5AB6"/>
    <w:rsid w:val="009E21D6"/>
    <w:rsid w:val="009E3488"/>
    <w:rsid w:val="009F1760"/>
    <w:rsid w:val="009F27BF"/>
    <w:rsid w:val="009F6CB1"/>
    <w:rsid w:val="00A00943"/>
    <w:rsid w:val="00A07D5D"/>
    <w:rsid w:val="00A10917"/>
    <w:rsid w:val="00A11D95"/>
    <w:rsid w:val="00A149ED"/>
    <w:rsid w:val="00A14AA2"/>
    <w:rsid w:val="00A17460"/>
    <w:rsid w:val="00A22B85"/>
    <w:rsid w:val="00A231D2"/>
    <w:rsid w:val="00A23642"/>
    <w:rsid w:val="00A34169"/>
    <w:rsid w:val="00A34AFB"/>
    <w:rsid w:val="00A359C9"/>
    <w:rsid w:val="00A411F4"/>
    <w:rsid w:val="00A427FD"/>
    <w:rsid w:val="00A476AC"/>
    <w:rsid w:val="00A500F2"/>
    <w:rsid w:val="00A501AA"/>
    <w:rsid w:val="00A52DE2"/>
    <w:rsid w:val="00A53775"/>
    <w:rsid w:val="00A63157"/>
    <w:rsid w:val="00A63805"/>
    <w:rsid w:val="00A65674"/>
    <w:rsid w:val="00A65BB1"/>
    <w:rsid w:val="00A70716"/>
    <w:rsid w:val="00A70EEE"/>
    <w:rsid w:val="00A7426C"/>
    <w:rsid w:val="00A74D47"/>
    <w:rsid w:val="00A859EB"/>
    <w:rsid w:val="00A90593"/>
    <w:rsid w:val="00A95985"/>
    <w:rsid w:val="00AA386C"/>
    <w:rsid w:val="00AB269C"/>
    <w:rsid w:val="00AB2F35"/>
    <w:rsid w:val="00AB3B5B"/>
    <w:rsid w:val="00AC322E"/>
    <w:rsid w:val="00AC3994"/>
    <w:rsid w:val="00AC7BA5"/>
    <w:rsid w:val="00AD04D2"/>
    <w:rsid w:val="00AE04BB"/>
    <w:rsid w:val="00AE1840"/>
    <w:rsid w:val="00AE36E2"/>
    <w:rsid w:val="00B05FCB"/>
    <w:rsid w:val="00B13580"/>
    <w:rsid w:val="00B23D35"/>
    <w:rsid w:val="00B247CF"/>
    <w:rsid w:val="00B25550"/>
    <w:rsid w:val="00B2586B"/>
    <w:rsid w:val="00B26B3D"/>
    <w:rsid w:val="00B32956"/>
    <w:rsid w:val="00B404D7"/>
    <w:rsid w:val="00B41360"/>
    <w:rsid w:val="00B42696"/>
    <w:rsid w:val="00B43DFA"/>
    <w:rsid w:val="00B463E8"/>
    <w:rsid w:val="00B54CD5"/>
    <w:rsid w:val="00B55D3F"/>
    <w:rsid w:val="00B57687"/>
    <w:rsid w:val="00B7049B"/>
    <w:rsid w:val="00B7121D"/>
    <w:rsid w:val="00B746B0"/>
    <w:rsid w:val="00B77AA7"/>
    <w:rsid w:val="00B80491"/>
    <w:rsid w:val="00B86875"/>
    <w:rsid w:val="00B92289"/>
    <w:rsid w:val="00B978D8"/>
    <w:rsid w:val="00BA0EA1"/>
    <w:rsid w:val="00BA2C88"/>
    <w:rsid w:val="00BA6C24"/>
    <w:rsid w:val="00BA7991"/>
    <w:rsid w:val="00BA7BF2"/>
    <w:rsid w:val="00BB157C"/>
    <w:rsid w:val="00BB4EA2"/>
    <w:rsid w:val="00BC132D"/>
    <w:rsid w:val="00BD5745"/>
    <w:rsid w:val="00BD6EC8"/>
    <w:rsid w:val="00BE297E"/>
    <w:rsid w:val="00BE2E8C"/>
    <w:rsid w:val="00BE7CD8"/>
    <w:rsid w:val="00BF1BC0"/>
    <w:rsid w:val="00BF62BA"/>
    <w:rsid w:val="00BF6477"/>
    <w:rsid w:val="00BF7013"/>
    <w:rsid w:val="00C00A65"/>
    <w:rsid w:val="00C014D1"/>
    <w:rsid w:val="00C01B89"/>
    <w:rsid w:val="00C01C2D"/>
    <w:rsid w:val="00C17D52"/>
    <w:rsid w:val="00C21EC3"/>
    <w:rsid w:val="00C2244E"/>
    <w:rsid w:val="00C2558B"/>
    <w:rsid w:val="00C30871"/>
    <w:rsid w:val="00C33C52"/>
    <w:rsid w:val="00C33DEB"/>
    <w:rsid w:val="00C3556B"/>
    <w:rsid w:val="00C361D8"/>
    <w:rsid w:val="00C37514"/>
    <w:rsid w:val="00C379F1"/>
    <w:rsid w:val="00C4102B"/>
    <w:rsid w:val="00C6059E"/>
    <w:rsid w:val="00C641FD"/>
    <w:rsid w:val="00C6459C"/>
    <w:rsid w:val="00C657A7"/>
    <w:rsid w:val="00C70B15"/>
    <w:rsid w:val="00C74111"/>
    <w:rsid w:val="00C76B1C"/>
    <w:rsid w:val="00C771F4"/>
    <w:rsid w:val="00C82495"/>
    <w:rsid w:val="00C82CD3"/>
    <w:rsid w:val="00C8492F"/>
    <w:rsid w:val="00C87CDA"/>
    <w:rsid w:val="00C903E2"/>
    <w:rsid w:val="00C91A8F"/>
    <w:rsid w:val="00C91F65"/>
    <w:rsid w:val="00C922EC"/>
    <w:rsid w:val="00C95076"/>
    <w:rsid w:val="00CA3B77"/>
    <w:rsid w:val="00CA738B"/>
    <w:rsid w:val="00CA7563"/>
    <w:rsid w:val="00CB6D03"/>
    <w:rsid w:val="00CB730C"/>
    <w:rsid w:val="00CC1BB7"/>
    <w:rsid w:val="00CC59FF"/>
    <w:rsid w:val="00CD074F"/>
    <w:rsid w:val="00CD352D"/>
    <w:rsid w:val="00CD5AB5"/>
    <w:rsid w:val="00CD7A5C"/>
    <w:rsid w:val="00CE10F3"/>
    <w:rsid w:val="00CF3AD0"/>
    <w:rsid w:val="00CF750F"/>
    <w:rsid w:val="00D01267"/>
    <w:rsid w:val="00D01E97"/>
    <w:rsid w:val="00D02459"/>
    <w:rsid w:val="00D13226"/>
    <w:rsid w:val="00D137A6"/>
    <w:rsid w:val="00D20CC3"/>
    <w:rsid w:val="00D23963"/>
    <w:rsid w:val="00D23F99"/>
    <w:rsid w:val="00D25945"/>
    <w:rsid w:val="00D26E4E"/>
    <w:rsid w:val="00D31D00"/>
    <w:rsid w:val="00D456B1"/>
    <w:rsid w:val="00D475A9"/>
    <w:rsid w:val="00D47726"/>
    <w:rsid w:val="00D516B6"/>
    <w:rsid w:val="00D522AE"/>
    <w:rsid w:val="00D5415D"/>
    <w:rsid w:val="00D55BF0"/>
    <w:rsid w:val="00D600E0"/>
    <w:rsid w:val="00D6282F"/>
    <w:rsid w:val="00D63091"/>
    <w:rsid w:val="00D64CA2"/>
    <w:rsid w:val="00D700CB"/>
    <w:rsid w:val="00D7280B"/>
    <w:rsid w:val="00D76181"/>
    <w:rsid w:val="00D7678A"/>
    <w:rsid w:val="00D8373E"/>
    <w:rsid w:val="00D85048"/>
    <w:rsid w:val="00D86284"/>
    <w:rsid w:val="00D9160A"/>
    <w:rsid w:val="00D9278E"/>
    <w:rsid w:val="00D94F11"/>
    <w:rsid w:val="00D976B1"/>
    <w:rsid w:val="00D97D1F"/>
    <w:rsid w:val="00DA0AAA"/>
    <w:rsid w:val="00DA5180"/>
    <w:rsid w:val="00DB21A8"/>
    <w:rsid w:val="00DB2909"/>
    <w:rsid w:val="00DB37B4"/>
    <w:rsid w:val="00DB5566"/>
    <w:rsid w:val="00DC4299"/>
    <w:rsid w:val="00DD48DD"/>
    <w:rsid w:val="00DE77C8"/>
    <w:rsid w:val="00DE7DEA"/>
    <w:rsid w:val="00DF179F"/>
    <w:rsid w:val="00DF6556"/>
    <w:rsid w:val="00DF6732"/>
    <w:rsid w:val="00DF6C91"/>
    <w:rsid w:val="00E0602E"/>
    <w:rsid w:val="00E10F5E"/>
    <w:rsid w:val="00E165F1"/>
    <w:rsid w:val="00E35001"/>
    <w:rsid w:val="00E3526A"/>
    <w:rsid w:val="00E37553"/>
    <w:rsid w:val="00E3762F"/>
    <w:rsid w:val="00E41DE4"/>
    <w:rsid w:val="00E4212E"/>
    <w:rsid w:val="00E4672D"/>
    <w:rsid w:val="00E5479C"/>
    <w:rsid w:val="00E66F2B"/>
    <w:rsid w:val="00E671D8"/>
    <w:rsid w:val="00E74380"/>
    <w:rsid w:val="00E7488E"/>
    <w:rsid w:val="00E75CB2"/>
    <w:rsid w:val="00E80F2B"/>
    <w:rsid w:val="00E919E0"/>
    <w:rsid w:val="00E91B4A"/>
    <w:rsid w:val="00E92BA6"/>
    <w:rsid w:val="00E938A0"/>
    <w:rsid w:val="00EA0D41"/>
    <w:rsid w:val="00EA13C1"/>
    <w:rsid w:val="00EA6A71"/>
    <w:rsid w:val="00EB0CA9"/>
    <w:rsid w:val="00EB100A"/>
    <w:rsid w:val="00EB4436"/>
    <w:rsid w:val="00EB4472"/>
    <w:rsid w:val="00EB6EEC"/>
    <w:rsid w:val="00EC0216"/>
    <w:rsid w:val="00EC4277"/>
    <w:rsid w:val="00ED7120"/>
    <w:rsid w:val="00EE6072"/>
    <w:rsid w:val="00EF415A"/>
    <w:rsid w:val="00EF7388"/>
    <w:rsid w:val="00EF786F"/>
    <w:rsid w:val="00EF7990"/>
    <w:rsid w:val="00F02FC2"/>
    <w:rsid w:val="00F04863"/>
    <w:rsid w:val="00F04C97"/>
    <w:rsid w:val="00F11BC0"/>
    <w:rsid w:val="00F125D5"/>
    <w:rsid w:val="00F13635"/>
    <w:rsid w:val="00F20058"/>
    <w:rsid w:val="00F211B1"/>
    <w:rsid w:val="00F2554C"/>
    <w:rsid w:val="00F334C8"/>
    <w:rsid w:val="00F401DB"/>
    <w:rsid w:val="00F41DF5"/>
    <w:rsid w:val="00F42C46"/>
    <w:rsid w:val="00F43A70"/>
    <w:rsid w:val="00F44899"/>
    <w:rsid w:val="00F47119"/>
    <w:rsid w:val="00F50C6C"/>
    <w:rsid w:val="00F55CCC"/>
    <w:rsid w:val="00F61240"/>
    <w:rsid w:val="00F62D27"/>
    <w:rsid w:val="00F67C7E"/>
    <w:rsid w:val="00F729FB"/>
    <w:rsid w:val="00F8231D"/>
    <w:rsid w:val="00F84476"/>
    <w:rsid w:val="00F8460E"/>
    <w:rsid w:val="00F931D5"/>
    <w:rsid w:val="00FB0D3A"/>
    <w:rsid w:val="00FB2E01"/>
    <w:rsid w:val="00FB754C"/>
    <w:rsid w:val="00FB7ED5"/>
    <w:rsid w:val="00FC31A9"/>
    <w:rsid w:val="00FD068E"/>
    <w:rsid w:val="00FD07DA"/>
    <w:rsid w:val="00FD5525"/>
    <w:rsid w:val="00FD5C66"/>
    <w:rsid w:val="00FD7F95"/>
    <w:rsid w:val="00FE67DD"/>
    <w:rsid w:val="00FF3A3E"/>
    <w:rsid w:val="00FF7D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1C6B4D"/>
  <w15:chartTrackingRefBased/>
  <w15:docId w15:val="{86E4D40E-92F4-49D3-94A3-81FD09F54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31B"/>
    <w:rPr>
      <w:rFonts w:ascii="Arial" w:hAnsi="Arial"/>
      <w:sz w:val="22"/>
      <w:lang w:val="en-GB" w:eastAsia="zh-CN"/>
    </w:rPr>
  </w:style>
  <w:style w:type="paragraph" w:styleId="Heading1">
    <w:name w:val="heading 1"/>
    <w:basedOn w:val="Normal"/>
    <w:next w:val="Normal"/>
    <w:link w:val="Heading1Char"/>
    <w:qFormat/>
    <w:rsid w:val="00CA738B"/>
    <w:pPr>
      <w:keepNext/>
      <w:pageBreakBefore/>
      <w:numPr>
        <w:numId w:val="13"/>
      </w:numPr>
      <w:tabs>
        <w:tab w:val="clear" w:pos="6390"/>
        <w:tab w:val="num" w:pos="567"/>
      </w:tabs>
      <w:spacing w:before="240" w:after="60" w:line="276" w:lineRule="auto"/>
      <w:ind w:left="567" w:hanging="567"/>
      <w:outlineLvl w:val="0"/>
    </w:pPr>
    <w:rPr>
      <w:b/>
      <w:bCs/>
      <w:caps/>
      <w:kern w:val="28"/>
      <w:sz w:val="32"/>
    </w:rPr>
  </w:style>
  <w:style w:type="paragraph" w:styleId="Heading2">
    <w:name w:val="heading 2"/>
    <w:basedOn w:val="Normal"/>
    <w:next w:val="Normal"/>
    <w:qFormat/>
    <w:rsid w:val="00CA738B"/>
    <w:pPr>
      <w:keepNext/>
      <w:numPr>
        <w:ilvl w:val="1"/>
        <w:numId w:val="13"/>
      </w:numPr>
      <w:spacing w:before="240" w:after="60"/>
      <w:outlineLvl w:val="1"/>
    </w:pPr>
    <w:rPr>
      <w:b/>
      <w:sz w:val="28"/>
    </w:rPr>
  </w:style>
  <w:style w:type="paragraph" w:styleId="Heading3">
    <w:name w:val="heading 3"/>
    <w:basedOn w:val="Normal"/>
    <w:next w:val="Normal"/>
    <w:qFormat/>
    <w:rsid w:val="0032731B"/>
    <w:pPr>
      <w:keepNext/>
      <w:numPr>
        <w:ilvl w:val="2"/>
        <w:numId w:val="13"/>
      </w:numPr>
      <w:spacing w:before="240" w:after="60"/>
      <w:outlineLvl w:val="2"/>
    </w:pPr>
    <w:rPr>
      <w:b/>
    </w:rPr>
  </w:style>
  <w:style w:type="paragraph" w:styleId="Heading4">
    <w:name w:val="heading 4"/>
    <w:basedOn w:val="Normal"/>
    <w:next w:val="Normal"/>
    <w:qFormat/>
    <w:rsid w:val="0032731B"/>
    <w:pPr>
      <w:keepNext/>
      <w:numPr>
        <w:ilvl w:val="3"/>
        <w:numId w:val="13"/>
      </w:numPr>
      <w:spacing w:before="240" w:after="60"/>
      <w:outlineLvl w:val="3"/>
    </w:pPr>
  </w:style>
  <w:style w:type="paragraph" w:styleId="Heading5">
    <w:name w:val="heading 5"/>
    <w:basedOn w:val="Normal"/>
    <w:next w:val="Normal"/>
    <w:rsid w:val="00F04863"/>
    <w:pPr>
      <w:numPr>
        <w:ilvl w:val="4"/>
        <w:numId w:val="13"/>
      </w:numPr>
      <w:spacing w:before="240" w:after="60"/>
      <w:outlineLvl w:val="4"/>
    </w:pPr>
  </w:style>
  <w:style w:type="paragraph" w:styleId="Heading6">
    <w:name w:val="heading 6"/>
    <w:basedOn w:val="Normal"/>
    <w:next w:val="Normal"/>
    <w:rsid w:val="00F04863"/>
    <w:pPr>
      <w:numPr>
        <w:ilvl w:val="5"/>
        <w:numId w:val="13"/>
      </w:numPr>
      <w:spacing w:before="240" w:after="60"/>
      <w:outlineLvl w:val="5"/>
    </w:pPr>
  </w:style>
  <w:style w:type="paragraph" w:styleId="Heading7">
    <w:name w:val="heading 7"/>
    <w:basedOn w:val="Normal"/>
    <w:next w:val="Normal"/>
    <w:rsid w:val="00F04863"/>
    <w:pPr>
      <w:numPr>
        <w:ilvl w:val="6"/>
        <w:numId w:val="13"/>
      </w:numPr>
      <w:spacing w:before="240" w:after="60"/>
      <w:outlineLvl w:val="6"/>
    </w:pPr>
  </w:style>
  <w:style w:type="paragraph" w:styleId="Heading8">
    <w:name w:val="heading 8"/>
    <w:basedOn w:val="Normal"/>
    <w:next w:val="Normal"/>
    <w:rsid w:val="00F04863"/>
    <w:pPr>
      <w:numPr>
        <w:ilvl w:val="7"/>
        <w:numId w:val="13"/>
      </w:numPr>
      <w:spacing w:before="240" w:after="60"/>
      <w:outlineLvl w:val="7"/>
    </w:pPr>
  </w:style>
  <w:style w:type="paragraph" w:styleId="Heading9">
    <w:name w:val="heading 9"/>
    <w:basedOn w:val="Normal"/>
    <w:next w:val="Normal"/>
    <w:rsid w:val="00F04863"/>
    <w:pPr>
      <w:numPr>
        <w:ilvl w:val="8"/>
        <w:numId w:val="1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emiHidden/>
  </w:style>
  <w:style w:type="paragraph" w:styleId="NoSpacing">
    <w:name w:val="No Spacing"/>
    <w:uiPriority w:val="1"/>
    <w:qFormat/>
    <w:rsid w:val="0032731B"/>
    <w:rPr>
      <w:rFonts w:ascii="Arial" w:hAnsi="Arial"/>
      <w:sz w:val="22"/>
      <w:lang w:val="en-GB" w:eastAsia="zh-CN"/>
    </w:rPr>
  </w:style>
  <w:style w:type="paragraph" w:customStyle="1" w:styleId="CoverPage">
    <w:name w:val="CoverPage"/>
    <w:basedOn w:val="Normal"/>
    <w:next w:val="Normal"/>
    <w:pPr>
      <w:spacing w:after="240"/>
      <w:jc w:val="center"/>
    </w:pPr>
    <w:rPr>
      <w:b/>
      <w:caps/>
      <w:sz w:val="28"/>
    </w:rPr>
  </w:style>
  <w:style w:type="character" w:customStyle="1" w:styleId="HeaderChar">
    <w:name w:val="Header Char"/>
    <w:link w:val="Header"/>
    <w:uiPriority w:val="99"/>
    <w:rsid w:val="00A00943"/>
    <w:rPr>
      <w:rFonts w:ascii="Arial" w:hAnsi="Arial"/>
    </w:rPr>
  </w:style>
  <w:style w:type="paragraph" w:styleId="BalloonText">
    <w:name w:val="Balloon Text"/>
    <w:basedOn w:val="Normal"/>
    <w:link w:val="BalloonTextChar"/>
    <w:uiPriority w:val="99"/>
    <w:semiHidden/>
    <w:unhideWhenUsed/>
    <w:rsid w:val="00BE7CD8"/>
    <w:rPr>
      <w:rFonts w:ascii="Tahoma" w:hAnsi="Tahoma" w:cs="Tahoma"/>
      <w:sz w:val="16"/>
      <w:szCs w:val="16"/>
    </w:rPr>
  </w:style>
  <w:style w:type="character" w:customStyle="1" w:styleId="BalloonTextChar">
    <w:name w:val="Balloon Text Char"/>
    <w:link w:val="BalloonText"/>
    <w:uiPriority w:val="99"/>
    <w:semiHidden/>
    <w:rsid w:val="00BE7CD8"/>
    <w:rPr>
      <w:rFonts w:ascii="Tahoma" w:hAnsi="Tahoma" w:cs="Tahoma"/>
      <w:sz w:val="16"/>
      <w:szCs w:val="16"/>
    </w:rPr>
  </w:style>
  <w:style w:type="character" w:customStyle="1" w:styleId="FooterChar">
    <w:name w:val="Footer Char"/>
    <w:link w:val="Footer"/>
    <w:uiPriority w:val="99"/>
    <w:rsid w:val="001D0DCD"/>
    <w:rPr>
      <w:rFonts w:ascii="Arial" w:hAnsi="Arial"/>
      <w:sz w:val="22"/>
    </w:rPr>
  </w:style>
  <w:style w:type="character" w:styleId="CommentReference">
    <w:name w:val="annotation reference"/>
    <w:uiPriority w:val="99"/>
    <w:semiHidden/>
    <w:unhideWhenUsed/>
    <w:rsid w:val="005C5CAF"/>
    <w:rPr>
      <w:sz w:val="16"/>
      <w:szCs w:val="16"/>
    </w:rPr>
  </w:style>
  <w:style w:type="paragraph" w:styleId="CommentText">
    <w:name w:val="annotation text"/>
    <w:basedOn w:val="Normal"/>
    <w:link w:val="CommentTextChar"/>
    <w:uiPriority w:val="99"/>
    <w:semiHidden/>
    <w:unhideWhenUsed/>
    <w:rsid w:val="005C5CAF"/>
    <w:rPr>
      <w:sz w:val="20"/>
    </w:rPr>
  </w:style>
  <w:style w:type="character" w:customStyle="1" w:styleId="CommentTextChar">
    <w:name w:val="Comment Text Char"/>
    <w:link w:val="CommentText"/>
    <w:uiPriority w:val="99"/>
    <w:semiHidden/>
    <w:rsid w:val="005C5CAF"/>
    <w:rPr>
      <w:rFonts w:ascii="Arial" w:hAnsi="Arial"/>
    </w:rPr>
  </w:style>
  <w:style w:type="paragraph" w:styleId="CommentSubject">
    <w:name w:val="annotation subject"/>
    <w:basedOn w:val="CommentText"/>
    <w:next w:val="CommentText"/>
    <w:link w:val="CommentSubjectChar"/>
    <w:uiPriority w:val="99"/>
    <w:semiHidden/>
    <w:unhideWhenUsed/>
    <w:rsid w:val="005C5CAF"/>
    <w:rPr>
      <w:b/>
      <w:bCs/>
    </w:rPr>
  </w:style>
  <w:style w:type="character" w:customStyle="1" w:styleId="CommentSubjectChar">
    <w:name w:val="Comment Subject Char"/>
    <w:link w:val="CommentSubject"/>
    <w:uiPriority w:val="99"/>
    <w:semiHidden/>
    <w:rsid w:val="005C5CAF"/>
    <w:rPr>
      <w:rFonts w:ascii="Arial" w:hAnsi="Arial"/>
      <w:b/>
      <w:bCs/>
    </w:rPr>
  </w:style>
  <w:style w:type="paragraph" w:styleId="TOC1">
    <w:name w:val="toc 1"/>
    <w:basedOn w:val="Normal"/>
    <w:next w:val="Normal"/>
    <w:autoRedefine/>
    <w:uiPriority w:val="39"/>
    <w:unhideWhenUsed/>
    <w:rsid w:val="00412736"/>
    <w:pPr>
      <w:tabs>
        <w:tab w:val="left" w:pos="440"/>
        <w:tab w:val="right" w:leader="dot" w:pos="9628"/>
      </w:tabs>
      <w:spacing w:before="240"/>
    </w:pPr>
  </w:style>
  <w:style w:type="character" w:styleId="Hyperlink">
    <w:name w:val="Hyperlink"/>
    <w:uiPriority w:val="99"/>
    <w:unhideWhenUsed/>
    <w:rsid w:val="00BD6EC8"/>
    <w:rPr>
      <w:color w:val="0000FF"/>
      <w:u w:val="single"/>
    </w:rPr>
  </w:style>
  <w:style w:type="paragraph" w:styleId="TOCHeading">
    <w:name w:val="TOC Heading"/>
    <w:basedOn w:val="Heading1"/>
    <w:next w:val="Normal"/>
    <w:uiPriority w:val="39"/>
    <w:unhideWhenUsed/>
    <w:qFormat/>
    <w:rsid w:val="0032731B"/>
    <w:pPr>
      <w:keepLines/>
      <w:pageBreakBefore w:val="0"/>
      <w:numPr>
        <w:numId w:val="0"/>
      </w:numPr>
      <w:spacing w:before="480" w:after="0"/>
      <w:outlineLvl w:val="9"/>
    </w:pPr>
    <w:rPr>
      <w:rFonts w:ascii="Cambria" w:eastAsia="SimSun" w:hAnsi="Cambria"/>
      <w:b w:val="0"/>
      <w:bCs w:val="0"/>
      <w:caps w:val="0"/>
      <w:color w:val="365F91"/>
      <w:kern w:val="0"/>
      <w:sz w:val="28"/>
      <w:szCs w:val="28"/>
      <w:lang w:val="en-US" w:eastAsia="ja-JP"/>
    </w:rPr>
  </w:style>
  <w:style w:type="paragraph" w:customStyle="1" w:styleId="15Spacing">
    <w:name w:val="1.5 Spacing"/>
    <w:basedOn w:val="Normal"/>
    <w:qFormat/>
    <w:rsid w:val="0032731B"/>
    <w:pPr>
      <w:spacing w:line="360" w:lineRule="auto"/>
    </w:pPr>
  </w:style>
  <w:style w:type="paragraph" w:customStyle="1" w:styleId="12Spacing">
    <w:name w:val="1.2 Spacing"/>
    <w:basedOn w:val="Normal"/>
    <w:qFormat/>
    <w:rsid w:val="0032731B"/>
    <w:pPr>
      <w:spacing w:line="288" w:lineRule="auto"/>
    </w:pPr>
  </w:style>
  <w:style w:type="paragraph" w:styleId="Caption">
    <w:name w:val="caption"/>
    <w:basedOn w:val="Normal"/>
    <w:next w:val="Normal"/>
    <w:uiPriority w:val="35"/>
    <w:unhideWhenUsed/>
    <w:qFormat/>
    <w:rsid w:val="008C27A6"/>
    <w:pPr>
      <w:spacing w:after="200"/>
      <w:jc w:val="center"/>
    </w:pPr>
    <w:rPr>
      <w:b/>
      <w:bCs/>
      <w:sz w:val="20"/>
      <w:szCs w:val="18"/>
    </w:rPr>
  </w:style>
  <w:style w:type="paragraph" w:styleId="TableofFigures">
    <w:name w:val="table of figures"/>
    <w:basedOn w:val="Normal"/>
    <w:next w:val="Normal"/>
    <w:uiPriority w:val="99"/>
    <w:unhideWhenUsed/>
    <w:rsid w:val="00D23F99"/>
  </w:style>
  <w:style w:type="character" w:styleId="FollowedHyperlink">
    <w:name w:val="FollowedHyperlink"/>
    <w:uiPriority w:val="99"/>
    <w:semiHidden/>
    <w:unhideWhenUsed/>
    <w:rsid w:val="006A0E8C"/>
    <w:rPr>
      <w:color w:val="800080"/>
      <w:u w:val="single"/>
    </w:rPr>
  </w:style>
  <w:style w:type="character" w:customStyle="1" w:styleId="Heading1Char">
    <w:name w:val="Heading 1 Char"/>
    <w:link w:val="Heading1"/>
    <w:rsid w:val="00CA738B"/>
    <w:rPr>
      <w:rFonts w:ascii="Arial" w:hAnsi="Arial"/>
      <w:b/>
      <w:bCs/>
      <w:caps/>
      <w:kern w:val="28"/>
      <w:sz w:val="32"/>
      <w:lang w:eastAsia="zh-CN"/>
    </w:rPr>
  </w:style>
  <w:style w:type="paragraph" w:styleId="TOC2">
    <w:name w:val="toc 2"/>
    <w:basedOn w:val="Normal"/>
    <w:next w:val="Normal"/>
    <w:autoRedefine/>
    <w:uiPriority w:val="39"/>
    <w:unhideWhenUsed/>
    <w:rsid w:val="00412736"/>
    <w:pPr>
      <w:tabs>
        <w:tab w:val="left" w:pos="880"/>
        <w:tab w:val="right" w:leader="dot" w:pos="9628"/>
      </w:tabs>
      <w:ind w:left="221"/>
    </w:pPr>
  </w:style>
  <w:style w:type="paragraph" w:styleId="ListParagraph">
    <w:name w:val="List Paragraph"/>
    <w:basedOn w:val="Normal"/>
    <w:uiPriority w:val="34"/>
    <w:qFormat/>
    <w:rsid w:val="00BB4EA2"/>
    <w:pPr>
      <w:spacing w:line="256" w:lineRule="auto"/>
      <w:ind w:left="720"/>
      <w:contextualSpacing/>
    </w:pPr>
    <w:rPr>
      <w:rFonts w:ascii="Calibri" w:eastAsia="Calibri" w:hAnsi="Calibri" w:cs="Arial"/>
    </w:rPr>
  </w:style>
  <w:style w:type="table" w:styleId="TableGrid">
    <w:name w:val="Table Grid"/>
    <w:basedOn w:val="TableNormal"/>
    <w:uiPriority w:val="39"/>
    <w:rsid w:val="00BB4EA2"/>
    <w:rPr>
      <w:rFonts w:ascii="Calibri" w:eastAsia="Calibri" w:hAnsi="Calibri" w:cs="Arial"/>
      <w:kern w:val="2"/>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6CB1"/>
    <w:pPr>
      <w:spacing w:before="100" w:beforeAutospacing="1" w:after="100" w:afterAutospacing="1"/>
    </w:pPr>
    <w:rPr>
      <w:rFonts w:ascii="Times New Roman" w:hAnsi="Times New Roman"/>
      <w:sz w:val="24"/>
      <w:szCs w:val="24"/>
      <w:lang w:val="en-IN" w:eastAsia="en-IN"/>
    </w:rPr>
  </w:style>
  <w:style w:type="paragraph" w:styleId="TOC3">
    <w:name w:val="toc 3"/>
    <w:basedOn w:val="Normal"/>
    <w:next w:val="Normal"/>
    <w:autoRedefine/>
    <w:uiPriority w:val="39"/>
    <w:unhideWhenUsed/>
    <w:rsid w:val="001F08AA"/>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14863">
      <w:bodyDiv w:val="1"/>
      <w:marLeft w:val="0"/>
      <w:marRight w:val="0"/>
      <w:marTop w:val="0"/>
      <w:marBottom w:val="0"/>
      <w:divBdr>
        <w:top w:val="none" w:sz="0" w:space="0" w:color="auto"/>
        <w:left w:val="none" w:sz="0" w:space="0" w:color="auto"/>
        <w:bottom w:val="none" w:sz="0" w:space="0" w:color="auto"/>
        <w:right w:val="none" w:sz="0" w:space="0" w:color="auto"/>
      </w:divBdr>
      <w:divsChild>
        <w:div w:id="1223172682">
          <w:marLeft w:val="0"/>
          <w:marRight w:val="0"/>
          <w:marTop w:val="0"/>
          <w:marBottom w:val="0"/>
          <w:divBdr>
            <w:top w:val="none" w:sz="0" w:space="0" w:color="auto"/>
            <w:left w:val="none" w:sz="0" w:space="0" w:color="auto"/>
            <w:bottom w:val="none" w:sz="0" w:space="0" w:color="auto"/>
            <w:right w:val="none" w:sz="0" w:space="0" w:color="auto"/>
          </w:divBdr>
        </w:div>
      </w:divsChild>
    </w:div>
    <w:div w:id="482047664">
      <w:bodyDiv w:val="1"/>
      <w:marLeft w:val="0"/>
      <w:marRight w:val="0"/>
      <w:marTop w:val="0"/>
      <w:marBottom w:val="0"/>
      <w:divBdr>
        <w:top w:val="none" w:sz="0" w:space="0" w:color="auto"/>
        <w:left w:val="none" w:sz="0" w:space="0" w:color="auto"/>
        <w:bottom w:val="none" w:sz="0" w:space="0" w:color="auto"/>
        <w:right w:val="none" w:sz="0" w:space="0" w:color="auto"/>
      </w:divBdr>
      <w:divsChild>
        <w:div w:id="1049959230">
          <w:marLeft w:val="0"/>
          <w:marRight w:val="0"/>
          <w:marTop w:val="0"/>
          <w:marBottom w:val="0"/>
          <w:divBdr>
            <w:top w:val="none" w:sz="0" w:space="0" w:color="auto"/>
            <w:left w:val="none" w:sz="0" w:space="0" w:color="auto"/>
            <w:bottom w:val="none" w:sz="0" w:space="0" w:color="auto"/>
            <w:right w:val="none" w:sz="0" w:space="0" w:color="auto"/>
          </w:divBdr>
          <w:divsChild>
            <w:div w:id="979530985">
              <w:marLeft w:val="0"/>
              <w:marRight w:val="0"/>
              <w:marTop w:val="0"/>
              <w:marBottom w:val="0"/>
              <w:divBdr>
                <w:top w:val="none" w:sz="0" w:space="0" w:color="auto"/>
                <w:left w:val="none" w:sz="0" w:space="0" w:color="auto"/>
                <w:bottom w:val="none" w:sz="0" w:space="0" w:color="auto"/>
                <w:right w:val="none" w:sz="0" w:space="0" w:color="auto"/>
              </w:divBdr>
              <w:divsChild>
                <w:div w:id="1740859744">
                  <w:marLeft w:val="0"/>
                  <w:marRight w:val="0"/>
                  <w:marTop w:val="0"/>
                  <w:marBottom w:val="0"/>
                  <w:divBdr>
                    <w:top w:val="none" w:sz="0" w:space="0" w:color="auto"/>
                    <w:left w:val="none" w:sz="0" w:space="0" w:color="auto"/>
                    <w:bottom w:val="none" w:sz="0" w:space="0" w:color="auto"/>
                    <w:right w:val="none" w:sz="0" w:space="0" w:color="auto"/>
                  </w:divBdr>
                  <w:divsChild>
                    <w:div w:id="1983151232">
                      <w:marLeft w:val="0"/>
                      <w:marRight w:val="0"/>
                      <w:marTop w:val="0"/>
                      <w:marBottom w:val="0"/>
                      <w:divBdr>
                        <w:top w:val="none" w:sz="0" w:space="0" w:color="auto"/>
                        <w:left w:val="none" w:sz="0" w:space="0" w:color="auto"/>
                        <w:bottom w:val="none" w:sz="0" w:space="0" w:color="auto"/>
                        <w:right w:val="none" w:sz="0" w:space="0" w:color="auto"/>
                      </w:divBdr>
                      <w:divsChild>
                        <w:div w:id="1195194228">
                          <w:marLeft w:val="0"/>
                          <w:marRight w:val="0"/>
                          <w:marTop w:val="0"/>
                          <w:marBottom w:val="0"/>
                          <w:divBdr>
                            <w:top w:val="none" w:sz="0" w:space="0" w:color="auto"/>
                            <w:left w:val="none" w:sz="0" w:space="0" w:color="auto"/>
                            <w:bottom w:val="none" w:sz="0" w:space="0" w:color="auto"/>
                            <w:right w:val="none" w:sz="0" w:space="0" w:color="auto"/>
                          </w:divBdr>
                          <w:divsChild>
                            <w:div w:id="1273514004">
                              <w:marLeft w:val="0"/>
                              <w:marRight w:val="0"/>
                              <w:marTop w:val="0"/>
                              <w:marBottom w:val="0"/>
                              <w:divBdr>
                                <w:top w:val="none" w:sz="0" w:space="0" w:color="auto"/>
                                <w:left w:val="none" w:sz="0" w:space="0" w:color="auto"/>
                                <w:bottom w:val="none" w:sz="0" w:space="0" w:color="auto"/>
                                <w:right w:val="none" w:sz="0" w:space="0" w:color="auto"/>
                              </w:divBdr>
                              <w:divsChild>
                                <w:div w:id="415368401">
                                  <w:marLeft w:val="0"/>
                                  <w:marRight w:val="0"/>
                                  <w:marTop w:val="0"/>
                                  <w:marBottom w:val="0"/>
                                  <w:divBdr>
                                    <w:top w:val="none" w:sz="0" w:space="0" w:color="auto"/>
                                    <w:left w:val="none" w:sz="0" w:space="0" w:color="auto"/>
                                    <w:bottom w:val="none" w:sz="0" w:space="0" w:color="auto"/>
                                    <w:right w:val="none" w:sz="0" w:space="0" w:color="auto"/>
                                  </w:divBdr>
                                  <w:divsChild>
                                    <w:div w:id="1373530055">
                                      <w:marLeft w:val="0"/>
                                      <w:marRight w:val="0"/>
                                      <w:marTop w:val="0"/>
                                      <w:marBottom w:val="0"/>
                                      <w:divBdr>
                                        <w:top w:val="none" w:sz="0" w:space="0" w:color="auto"/>
                                        <w:left w:val="none" w:sz="0" w:space="0" w:color="auto"/>
                                        <w:bottom w:val="none" w:sz="0" w:space="0" w:color="auto"/>
                                        <w:right w:val="none" w:sz="0" w:space="0" w:color="auto"/>
                                      </w:divBdr>
                                    </w:div>
                                    <w:div w:id="13914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kaggle.com/datasets/wosaku/crime-in-vancouv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diagramColors" Target="diagrams/colors1.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F1BB84-6AE4-462D-B976-27C7CDE5038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7253252C-F338-40C3-A179-B0600317D0DF}">
      <dgm:prSet phldrT="[Text]"/>
      <dgm:spPr>
        <a:xfrm>
          <a:off x="2293718" y="179998"/>
          <a:ext cx="1081208" cy="540604"/>
        </a:xfrm>
        <a:prstGeom prst="rect">
          <a:avLst/>
        </a:prstGeom>
        <a:solidFill>
          <a:srgbClr val="4472C4">
            <a:hueOff val="0"/>
            <a:satOff val="0"/>
            <a:lumOff val="0"/>
            <a:alphaOff val="0"/>
          </a:srgbClr>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Root Node</a:t>
          </a:r>
        </a:p>
      </dgm:t>
    </dgm:pt>
    <dgm:pt modelId="{217EAD34-D1B2-4843-AC84-BDE60F17CF03}" type="parTrans" cxnId="{640BD8B5-D9E5-42D9-B71A-706DC26D5D5A}">
      <dgm:prSet/>
      <dgm:spPr/>
      <dgm:t>
        <a:bodyPr/>
        <a:lstStyle/>
        <a:p>
          <a:endParaRPr lang="en-IN"/>
        </a:p>
      </dgm:t>
    </dgm:pt>
    <dgm:pt modelId="{F9B1CDBA-F351-4E13-BECF-9A5E3ED6D566}" type="sibTrans" cxnId="{640BD8B5-D9E5-42D9-B71A-706DC26D5D5A}">
      <dgm:prSet/>
      <dgm:spPr/>
      <dgm:t>
        <a:bodyPr/>
        <a:lstStyle/>
        <a:p>
          <a:endParaRPr lang="en-IN"/>
        </a:p>
      </dgm:t>
    </dgm:pt>
    <dgm:pt modelId="{3DCE5AF6-B38D-40D9-B984-21296A46975F}">
      <dgm:prSet phldrT="[Text]"/>
      <dgm:spPr>
        <a:xfrm>
          <a:off x="658390" y="947656"/>
          <a:ext cx="1081208" cy="540604"/>
        </a:xfrm>
        <a:prstGeom prst="rect">
          <a:avLst/>
        </a:prstGeom>
        <a:solidFill>
          <a:srgbClr val="4472C4">
            <a:hueOff val="0"/>
            <a:satOff val="0"/>
            <a:lumOff val="0"/>
            <a:alphaOff val="0"/>
          </a:srgbClr>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Decision Node</a:t>
          </a:r>
        </a:p>
      </dgm:t>
    </dgm:pt>
    <dgm:pt modelId="{737D730D-8A52-4940-93C7-01A8D947ACA3}" type="parTrans" cxnId="{3870C311-6E9A-4B57-9C4B-351399625D6B}">
      <dgm:prSet/>
      <dgm:spPr>
        <a:xfrm>
          <a:off x="1198995" y="720602"/>
          <a:ext cx="1635327" cy="227053"/>
        </a:xfrm>
        <a:custGeom>
          <a:avLst/>
          <a:gdLst/>
          <a:ahLst/>
          <a:cxnLst/>
          <a:rect l="0" t="0" r="0" b="0"/>
          <a:pathLst>
            <a:path>
              <a:moveTo>
                <a:pt x="1635327" y="0"/>
              </a:moveTo>
              <a:lnTo>
                <a:pt x="1635327" y="113526"/>
              </a:lnTo>
              <a:lnTo>
                <a:pt x="0" y="113526"/>
              </a:lnTo>
              <a:lnTo>
                <a:pt x="0" y="227053"/>
              </a:lnTo>
            </a:path>
          </a:pathLst>
        </a:custGeom>
        <a:noFill/>
        <a:ln w="12700" cap="flat" cmpd="sng" algn="ctr">
          <a:solidFill>
            <a:srgbClr val="4472C4"/>
          </a:solidFill>
          <a:prstDash val="solid"/>
          <a:miter lim="800000"/>
          <a:tailEnd type="triangle"/>
        </a:ln>
        <a:effectLst/>
      </dgm:spPr>
      <dgm:t>
        <a:bodyPr/>
        <a:lstStyle/>
        <a:p>
          <a:endParaRPr lang="en-IN"/>
        </a:p>
      </dgm:t>
    </dgm:pt>
    <dgm:pt modelId="{C37FD2EB-AB49-44C9-AED1-4205CDAF0CCA}" type="sibTrans" cxnId="{3870C311-6E9A-4B57-9C4B-351399625D6B}">
      <dgm:prSet/>
      <dgm:spPr/>
      <dgm:t>
        <a:bodyPr/>
        <a:lstStyle/>
        <a:p>
          <a:endParaRPr lang="en-IN"/>
        </a:p>
      </dgm:t>
    </dgm:pt>
    <dgm:pt modelId="{4C7F768A-3E12-4B3E-A0FD-40C28C1F0F5E}">
      <dgm:prSet phldrT="[Text]"/>
      <dgm:spPr>
        <a:xfrm>
          <a:off x="3274914" y="1715314"/>
          <a:ext cx="1081208" cy="540604"/>
        </a:xfrm>
        <a:prstGeom prst="rect">
          <a:avLst/>
        </a:prstGeom>
        <a:solidFill>
          <a:srgbClr val="90ABDC"/>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Terminal Node</a:t>
          </a:r>
        </a:p>
      </dgm:t>
    </dgm:pt>
    <dgm:pt modelId="{73A35F08-96EA-4926-A240-8E6CB1F61C6B}" type="parTrans" cxnId="{855E1972-7621-4FC5-A4B8-9B948C3C50BA}">
      <dgm:prSet/>
      <dgm:spPr>
        <a:xfrm>
          <a:off x="3815518" y="1488260"/>
          <a:ext cx="654130" cy="227053"/>
        </a:xfrm>
        <a:custGeom>
          <a:avLst/>
          <a:gdLst/>
          <a:ahLst/>
          <a:cxnLst/>
          <a:rect l="0" t="0" r="0" b="0"/>
          <a:pathLst>
            <a:path>
              <a:moveTo>
                <a:pt x="654130" y="0"/>
              </a:moveTo>
              <a:lnTo>
                <a:pt x="654130" y="113526"/>
              </a:lnTo>
              <a:lnTo>
                <a:pt x="0" y="113526"/>
              </a:lnTo>
              <a:lnTo>
                <a:pt x="0" y="227053"/>
              </a:lnTo>
            </a:path>
          </a:pathLst>
        </a:custGeom>
        <a:noFill/>
        <a:ln w="12700" cap="flat" cmpd="sng" algn="ctr">
          <a:solidFill>
            <a:srgbClr val="4472C4"/>
          </a:solidFill>
          <a:prstDash val="solid"/>
          <a:miter lim="800000"/>
          <a:tailEnd type="triangle"/>
        </a:ln>
        <a:effectLst/>
      </dgm:spPr>
      <dgm:t>
        <a:bodyPr/>
        <a:lstStyle/>
        <a:p>
          <a:endParaRPr lang="en-IN"/>
        </a:p>
      </dgm:t>
    </dgm:pt>
    <dgm:pt modelId="{D0BAE659-E120-4390-84B8-D8C83C6B7AEA}" type="sibTrans" cxnId="{855E1972-7621-4FC5-A4B8-9B948C3C50BA}">
      <dgm:prSet/>
      <dgm:spPr/>
      <dgm:t>
        <a:bodyPr/>
        <a:lstStyle/>
        <a:p>
          <a:endParaRPr lang="en-IN"/>
        </a:p>
      </dgm:t>
    </dgm:pt>
    <dgm:pt modelId="{264DB17E-656D-490E-A01E-49E8F5DE9FF1}">
      <dgm:prSet phldrT="[Text]"/>
      <dgm:spPr>
        <a:xfrm>
          <a:off x="3929045" y="947656"/>
          <a:ext cx="1081208" cy="540604"/>
        </a:xfrm>
        <a:prstGeom prst="rect">
          <a:avLst/>
        </a:prstGeom>
        <a:solidFill>
          <a:srgbClr val="4472C4">
            <a:hueOff val="0"/>
            <a:satOff val="0"/>
            <a:lumOff val="0"/>
            <a:alphaOff val="0"/>
          </a:srgbClr>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Decision Node</a:t>
          </a:r>
        </a:p>
      </dgm:t>
    </dgm:pt>
    <dgm:pt modelId="{4AFA677D-30CA-4927-8096-3FEF3BE43AB2}" type="parTrans" cxnId="{C8A4D66F-A2B1-4211-A610-8A43194F7FEB}">
      <dgm:prSet/>
      <dgm:spPr>
        <a:xfrm>
          <a:off x="2834322" y="720602"/>
          <a:ext cx="1635327" cy="227053"/>
        </a:xfrm>
        <a:custGeom>
          <a:avLst/>
          <a:gdLst/>
          <a:ahLst/>
          <a:cxnLst/>
          <a:rect l="0" t="0" r="0" b="0"/>
          <a:pathLst>
            <a:path>
              <a:moveTo>
                <a:pt x="0" y="0"/>
              </a:moveTo>
              <a:lnTo>
                <a:pt x="0" y="113526"/>
              </a:lnTo>
              <a:lnTo>
                <a:pt x="1635327" y="113526"/>
              </a:lnTo>
              <a:lnTo>
                <a:pt x="1635327" y="227053"/>
              </a:lnTo>
            </a:path>
          </a:pathLst>
        </a:custGeom>
        <a:noFill/>
        <a:ln w="12700" cap="flat" cmpd="sng" algn="ctr">
          <a:solidFill>
            <a:srgbClr val="4472C4"/>
          </a:solidFill>
          <a:prstDash val="solid"/>
          <a:miter lim="800000"/>
          <a:headEnd type="none"/>
          <a:tailEnd type="triangle"/>
        </a:ln>
        <a:effectLst/>
      </dgm:spPr>
      <dgm:t>
        <a:bodyPr/>
        <a:lstStyle/>
        <a:p>
          <a:endParaRPr lang="en-IN"/>
        </a:p>
      </dgm:t>
    </dgm:pt>
    <dgm:pt modelId="{599DF773-6221-4FA8-AFD2-F803A7ED778C}" type="sibTrans" cxnId="{C8A4D66F-A2B1-4211-A610-8A43194F7FEB}">
      <dgm:prSet/>
      <dgm:spPr/>
      <dgm:t>
        <a:bodyPr/>
        <a:lstStyle/>
        <a:p>
          <a:endParaRPr lang="en-IN"/>
        </a:p>
      </dgm:t>
    </dgm:pt>
    <dgm:pt modelId="{226487E4-A9FB-498A-B1B1-E34190F657B9}">
      <dgm:prSet phldrT="[Text]"/>
      <dgm:spPr>
        <a:xfrm>
          <a:off x="4259" y="1715314"/>
          <a:ext cx="1081208" cy="540604"/>
        </a:xfrm>
        <a:prstGeom prst="rect">
          <a:avLst/>
        </a:prstGeom>
        <a:solidFill>
          <a:srgbClr val="90ABDC"/>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Terminal Node</a:t>
          </a:r>
        </a:p>
      </dgm:t>
    </dgm:pt>
    <dgm:pt modelId="{9EC14142-C491-4027-A1EE-BEBD45FB5972}" type="parTrans" cxnId="{917720AC-7FD2-4F4A-B3C0-A1DC71B84FFE}">
      <dgm:prSet/>
      <dgm:spPr>
        <a:xfrm>
          <a:off x="1085468" y="1488260"/>
          <a:ext cx="113526" cy="497355"/>
        </a:xfrm>
        <a:custGeom>
          <a:avLst/>
          <a:gdLst/>
          <a:ahLst/>
          <a:cxnLst/>
          <a:rect l="0" t="0" r="0" b="0"/>
          <a:pathLst>
            <a:path>
              <a:moveTo>
                <a:pt x="113526" y="0"/>
              </a:moveTo>
              <a:lnTo>
                <a:pt x="113526" y="497355"/>
              </a:lnTo>
              <a:lnTo>
                <a:pt x="0" y="497355"/>
              </a:lnTo>
            </a:path>
          </a:pathLst>
        </a:custGeom>
        <a:noFill/>
        <a:ln w="12700" cap="flat" cmpd="sng" algn="ctr">
          <a:solidFill>
            <a:srgbClr val="4472C4"/>
          </a:solidFill>
          <a:prstDash val="solid"/>
          <a:miter lim="800000"/>
          <a:tailEnd type="triangle"/>
        </a:ln>
        <a:effectLst/>
      </dgm:spPr>
      <dgm:t>
        <a:bodyPr/>
        <a:lstStyle/>
        <a:p>
          <a:endParaRPr lang="en-IN"/>
        </a:p>
      </dgm:t>
    </dgm:pt>
    <dgm:pt modelId="{D64FFC62-9E69-45EC-99FD-E20E3D0B05F9}" type="sibTrans" cxnId="{917720AC-7FD2-4F4A-B3C0-A1DC71B84FFE}">
      <dgm:prSet/>
      <dgm:spPr/>
      <dgm:t>
        <a:bodyPr/>
        <a:lstStyle/>
        <a:p>
          <a:endParaRPr lang="en-IN"/>
        </a:p>
      </dgm:t>
    </dgm:pt>
    <dgm:pt modelId="{4E6E0C49-F05D-4D87-984B-6B59DA4ADC73}">
      <dgm:prSet phldrT="[Text]"/>
      <dgm:spPr>
        <a:xfrm>
          <a:off x="1966652" y="1715314"/>
          <a:ext cx="1081208" cy="540604"/>
        </a:xfrm>
        <a:prstGeom prst="rect">
          <a:avLst/>
        </a:prstGeom>
        <a:solidFill>
          <a:srgbClr val="4472C4">
            <a:hueOff val="0"/>
            <a:satOff val="0"/>
            <a:lumOff val="0"/>
            <a:alphaOff val="0"/>
          </a:srgbClr>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Decision Node</a:t>
          </a:r>
        </a:p>
      </dgm:t>
    </dgm:pt>
    <dgm:pt modelId="{C1F1D51C-404E-4A13-AD37-6CFA8AF5A80A}" type="parTrans" cxnId="{33E0F757-9617-44BB-A779-629DF7C801F8}">
      <dgm:prSet/>
      <dgm:spPr>
        <a:xfrm>
          <a:off x="1198995" y="1488260"/>
          <a:ext cx="767657" cy="497355"/>
        </a:xfrm>
        <a:custGeom>
          <a:avLst/>
          <a:gdLst/>
          <a:ahLst/>
          <a:cxnLst/>
          <a:rect l="0" t="0" r="0" b="0"/>
          <a:pathLst>
            <a:path>
              <a:moveTo>
                <a:pt x="0" y="0"/>
              </a:moveTo>
              <a:lnTo>
                <a:pt x="0" y="497355"/>
              </a:lnTo>
              <a:lnTo>
                <a:pt x="767657" y="497355"/>
              </a:lnTo>
            </a:path>
          </a:pathLst>
        </a:custGeom>
        <a:noFill/>
        <a:ln w="12700" cap="flat" cmpd="sng" algn="ctr">
          <a:solidFill>
            <a:srgbClr val="4472C4"/>
          </a:solidFill>
          <a:prstDash val="solid"/>
          <a:miter lim="800000"/>
          <a:tailEnd type="triangle"/>
        </a:ln>
        <a:effectLst/>
      </dgm:spPr>
      <dgm:t>
        <a:bodyPr/>
        <a:lstStyle/>
        <a:p>
          <a:endParaRPr lang="en-IN"/>
        </a:p>
      </dgm:t>
    </dgm:pt>
    <dgm:pt modelId="{6427DFD7-9B65-41BC-AD54-FE5BACBE390E}" type="sibTrans" cxnId="{33E0F757-9617-44BB-A779-629DF7C801F8}">
      <dgm:prSet/>
      <dgm:spPr/>
      <dgm:t>
        <a:bodyPr/>
        <a:lstStyle/>
        <a:p>
          <a:endParaRPr lang="en-IN"/>
        </a:p>
      </dgm:t>
    </dgm:pt>
    <dgm:pt modelId="{09D45023-F46D-4CCB-9765-662C144DAD31}">
      <dgm:prSet phldrT="[Text]"/>
      <dgm:spPr>
        <a:xfrm>
          <a:off x="1312521" y="2482972"/>
          <a:ext cx="1081208" cy="540604"/>
        </a:xfrm>
        <a:prstGeom prst="rect">
          <a:avLst/>
        </a:prstGeom>
        <a:solidFill>
          <a:srgbClr val="90ABDC"/>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Terminal Node</a:t>
          </a:r>
        </a:p>
      </dgm:t>
    </dgm:pt>
    <dgm:pt modelId="{CA4E4C47-71A1-4EFE-B088-A7EFAFA32374}" type="parTrans" cxnId="{F0E4B3C1-D7A8-4D63-A04C-32D66E4F47C9}">
      <dgm:prSet/>
      <dgm:spPr>
        <a:xfrm>
          <a:off x="1853126" y="2255918"/>
          <a:ext cx="654130" cy="227053"/>
        </a:xfrm>
        <a:custGeom>
          <a:avLst/>
          <a:gdLst/>
          <a:ahLst/>
          <a:cxnLst/>
          <a:rect l="0" t="0" r="0" b="0"/>
          <a:pathLst>
            <a:path>
              <a:moveTo>
                <a:pt x="654130" y="0"/>
              </a:moveTo>
              <a:lnTo>
                <a:pt x="654130" y="113526"/>
              </a:lnTo>
              <a:lnTo>
                <a:pt x="0" y="113526"/>
              </a:lnTo>
              <a:lnTo>
                <a:pt x="0" y="227053"/>
              </a:lnTo>
            </a:path>
          </a:pathLst>
        </a:custGeom>
        <a:noFill/>
        <a:ln w="12700" cap="flat" cmpd="sng" algn="ctr">
          <a:solidFill>
            <a:srgbClr val="4472C4"/>
          </a:solidFill>
          <a:prstDash val="solid"/>
          <a:miter lim="800000"/>
          <a:tailEnd type="triangle"/>
        </a:ln>
        <a:effectLst/>
      </dgm:spPr>
      <dgm:t>
        <a:bodyPr/>
        <a:lstStyle/>
        <a:p>
          <a:endParaRPr lang="en-IN"/>
        </a:p>
      </dgm:t>
    </dgm:pt>
    <dgm:pt modelId="{9F7AE71C-CF2A-44ED-8046-F3016F92FD97}" type="sibTrans" cxnId="{F0E4B3C1-D7A8-4D63-A04C-32D66E4F47C9}">
      <dgm:prSet/>
      <dgm:spPr/>
      <dgm:t>
        <a:bodyPr/>
        <a:lstStyle/>
        <a:p>
          <a:endParaRPr lang="en-IN"/>
        </a:p>
      </dgm:t>
    </dgm:pt>
    <dgm:pt modelId="{27001A1A-CC11-41BD-9A2E-0DA0B4E1DE0F}">
      <dgm:prSet phldrT="[Text]"/>
      <dgm:spPr>
        <a:xfrm>
          <a:off x="2620783" y="2482972"/>
          <a:ext cx="1081208" cy="540604"/>
        </a:xfrm>
        <a:prstGeom prst="rect">
          <a:avLst/>
        </a:prstGeom>
        <a:solidFill>
          <a:srgbClr val="90ABDC"/>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Terminal Node</a:t>
          </a:r>
        </a:p>
      </dgm:t>
    </dgm:pt>
    <dgm:pt modelId="{3663352E-5E8C-4FA5-9D27-1DDF67F429AF}" type="parTrans" cxnId="{B74EB916-096F-4E88-A642-26F4AAC6CA5D}">
      <dgm:prSet/>
      <dgm:spPr>
        <a:xfrm>
          <a:off x="2507257" y="2255918"/>
          <a:ext cx="654130" cy="227053"/>
        </a:xfrm>
        <a:custGeom>
          <a:avLst/>
          <a:gdLst/>
          <a:ahLst/>
          <a:cxnLst/>
          <a:rect l="0" t="0" r="0" b="0"/>
          <a:pathLst>
            <a:path>
              <a:moveTo>
                <a:pt x="0" y="0"/>
              </a:moveTo>
              <a:lnTo>
                <a:pt x="0" y="113526"/>
              </a:lnTo>
              <a:lnTo>
                <a:pt x="654130" y="113526"/>
              </a:lnTo>
              <a:lnTo>
                <a:pt x="654130" y="227053"/>
              </a:lnTo>
            </a:path>
          </a:pathLst>
        </a:custGeom>
        <a:noFill/>
        <a:ln w="12700" cap="flat" cmpd="sng" algn="ctr">
          <a:solidFill>
            <a:srgbClr val="4472C4"/>
          </a:solidFill>
          <a:prstDash val="solid"/>
          <a:miter lim="800000"/>
          <a:tailEnd type="triangle"/>
        </a:ln>
        <a:effectLst/>
      </dgm:spPr>
      <dgm:t>
        <a:bodyPr/>
        <a:lstStyle/>
        <a:p>
          <a:endParaRPr lang="en-IN"/>
        </a:p>
      </dgm:t>
    </dgm:pt>
    <dgm:pt modelId="{32C6AB6F-2C7D-401A-945B-40733F33FA53}" type="sibTrans" cxnId="{B74EB916-096F-4E88-A642-26F4AAC6CA5D}">
      <dgm:prSet/>
      <dgm:spPr/>
      <dgm:t>
        <a:bodyPr/>
        <a:lstStyle/>
        <a:p>
          <a:endParaRPr lang="en-IN"/>
        </a:p>
      </dgm:t>
    </dgm:pt>
    <dgm:pt modelId="{36DB8419-439B-428D-AECD-D93FA2D3AB4D}">
      <dgm:prSet phldrT="[Text]"/>
      <dgm:spPr>
        <a:xfrm>
          <a:off x="4583176" y="1715314"/>
          <a:ext cx="1081208" cy="540604"/>
        </a:xfrm>
        <a:prstGeom prst="rect">
          <a:avLst/>
        </a:prstGeom>
        <a:solidFill>
          <a:srgbClr val="90ABDC"/>
        </a:solidFill>
        <a:ln w="12700" cap="flat" cmpd="sng" algn="ctr">
          <a:solidFill>
            <a:srgbClr val="4472C4"/>
          </a:solidFill>
          <a:prstDash val="solid"/>
          <a:miter lim="800000"/>
        </a:ln>
        <a:effectLst/>
      </dgm:spPr>
      <dgm:t>
        <a:bodyPr/>
        <a:lstStyle/>
        <a:p>
          <a:pPr>
            <a:buNone/>
          </a:pPr>
          <a:r>
            <a:rPr lang="en-IN">
              <a:solidFill>
                <a:sysClr val="window" lastClr="FFFFFF"/>
              </a:solidFill>
              <a:latin typeface="Calibri" panose="020F0502020204030204"/>
              <a:ea typeface="+mn-ea"/>
              <a:cs typeface="+mn-cs"/>
            </a:rPr>
            <a:t>Terminal Node</a:t>
          </a:r>
        </a:p>
      </dgm:t>
    </dgm:pt>
    <dgm:pt modelId="{964FFDF3-D3C0-4B05-9D5D-7C8E924E6AE4}" type="parTrans" cxnId="{C1D845FA-0AB7-489B-918C-D699E458AA26}">
      <dgm:prSet/>
      <dgm:spPr>
        <a:xfrm>
          <a:off x="4469649" y="1488260"/>
          <a:ext cx="654130" cy="227053"/>
        </a:xfrm>
        <a:custGeom>
          <a:avLst/>
          <a:gdLst/>
          <a:ahLst/>
          <a:cxnLst/>
          <a:rect l="0" t="0" r="0" b="0"/>
          <a:pathLst>
            <a:path>
              <a:moveTo>
                <a:pt x="0" y="0"/>
              </a:moveTo>
              <a:lnTo>
                <a:pt x="0" y="113526"/>
              </a:lnTo>
              <a:lnTo>
                <a:pt x="654130" y="113526"/>
              </a:lnTo>
              <a:lnTo>
                <a:pt x="654130" y="227053"/>
              </a:lnTo>
            </a:path>
          </a:pathLst>
        </a:custGeom>
        <a:noFill/>
        <a:ln w="12700" cap="flat" cmpd="sng" algn="ctr">
          <a:solidFill>
            <a:srgbClr val="4472C4"/>
          </a:solidFill>
          <a:prstDash val="solid"/>
          <a:miter lim="800000"/>
          <a:tailEnd type="triangle"/>
        </a:ln>
        <a:effectLst/>
      </dgm:spPr>
      <dgm:t>
        <a:bodyPr/>
        <a:lstStyle/>
        <a:p>
          <a:endParaRPr lang="en-IN"/>
        </a:p>
      </dgm:t>
    </dgm:pt>
    <dgm:pt modelId="{29C1F8AF-E2C9-4839-B0BF-1361E6597EFE}" type="sibTrans" cxnId="{C1D845FA-0AB7-489B-918C-D699E458AA26}">
      <dgm:prSet/>
      <dgm:spPr/>
      <dgm:t>
        <a:bodyPr/>
        <a:lstStyle/>
        <a:p>
          <a:endParaRPr lang="en-IN"/>
        </a:p>
      </dgm:t>
    </dgm:pt>
    <dgm:pt modelId="{7477DD67-A396-4CA5-9659-6E40B040D5D8}" type="pres">
      <dgm:prSet presAssocID="{B9F1BB84-6AE4-462D-B976-27C7CDE50380}" presName="hierChild1" presStyleCnt="0">
        <dgm:presLayoutVars>
          <dgm:orgChart val="1"/>
          <dgm:chPref val="1"/>
          <dgm:dir/>
          <dgm:animOne val="branch"/>
          <dgm:animLvl val="lvl"/>
          <dgm:resizeHandles/>
        </dgm:presLayoutVars>
      </dgm:prSet>
      <dgm:spPr/>
    </dgm:pt>
    <dgm:pt modelId="{15EA5E15-DB53-43C2-BF99-406CEB402AEE}" type="pres">
      <dgm:prSet presAssocID="{7253252C-F338-40C3-A179-B0600317D0DF}" presName="hierRoot1" presStyleCnt="0">
        <dgm:presLayoutVars>
          <dgm:hierBranch val="init"/>
        </dgm:presLayoutVars>
      </dgm:prSet>
      <dgm:spPr/>
    </dgm:pt>
    <dgm:pt modelId="{34FAA0FB-F21C-4062-B566-7C64A4A1ED9E}" type="pres">
      <dgm:prSet presAssocID="{7253252C-F338-40C3-A179-B0600317D0DF}" presName="rootComposite1" presStyleCnt="0"/>
      <dgm:spPr/>
    </dgm:pt>
    <dgm:pt modelId="{17F0F3A8-911E-4FC7-92FA-849433CF04FF}" type="pres">
      <dgm:prSet presAssocID="{7253252C-F338-40C3-A179-B0600317D0DF}" presName="rootText1" presStyleLbl="node0" presStyleIdx="0" presStyleCnt="1">
        <dgm:presLayoutVars>
          <dgm:chPref val="3"/>
        </dgm:presLayoutVars>
      </dgm:prSet>
      <dgm:spPr/>
    </dgm:pt>
    <dgm:pt modelId="{A0DA3738-1A36-449B-93F4-30490AC5A12E}" type="pres">
      <dgm:prSet presAssocID="{7253252C-F338-40C3-A179-B0600317D0DF}" presName="rootConnector1" presStyleLbl="node1" presStyleIdx="0" presStyleCnt="0"/>
      <dgm:spPr/>
    </dgm:pt>
    <dgm:pt modelId="{5556790B-6C90-44D1-9DF1-0F96EAB4C7D7}" type="pres">
      <dgm:prSet presAssocID="{7253252C-F338-40C3-A179-B0600317D0DF}" presName="hierChild2" presStyleCnt="0"/>
      <dgm:spPr/>
    </dgm:pt>
    <dgm:pt modelId="{B8E695CB-8562-462A-BFE9-1B95B590F5E5}" type="pres">
      <dgm:prSet presAssocID="{737D730D-8A52-4940-93C7-01A8D947ACA3}" presName="Name37" presStyleLbl="parChTrans1D2" presStyleIdx="0" presStyleCnt="2"/>
      <dgm:spPr/>
    </dgm:pt>
    <dgm:pt modelId="{9F54DD8C-22A1-4504-B001-7D2C66F3C561}" type="pres">
      <dgm:prSet presAssocID="{3DCE5AF6-B38D-40D9-B984-21296A46975F}" presName="hierRoot2" presStyleCnt="0">
        <dgm:presLayoutVars>
          <dgm:hierBranch val="hang"/>
        </dgm:presLayoutVars>
      </dgm:prSet>
      <dgm:spPr/>
    </dgm:pt>
    <dgm:pt modelId="{B985614D-52D5-410C-8B57-13EB6DB203D6}" type="pres">
      <dgm:prSet presAssocID="{3DCE5AF6-B38D-40D9-B984-21296A46975F}" presName="rootComposite" presStyleCnt="0"/>
      <dgm:spPr/>
    </dgm:pt>
    <dgm:pt modelId="{57D5C367-6DC5-403C-B4BA-B177B1E3BE56}" type="pres">
      <dgm:prSet presAssocID="{3DCE5AF6-B38D-40D9-B984-21296A46975F}" presName="rootText" presStyleLbl="node2" presStyleIdx="0" presStyleCnt="2">
        <dgm:presLayoutVars>
          <dgm:chPref val="3"/>
        </dgm:presLayoutVars>
      </dgm:prSet>
      <dgm:spPr/>
    </dgm:pt>
    <dgm:pt modelId="{77B392F9-A747-484B-916B-0507A3BD53E3}" type="pres">
      <dgm:prSet presAssocID="{3DCE5AF6-B38D-40D9-B984-21296A46975F}" presName="rootConnector" presStyleLbl="node2" presStyleIdx="0" presStyleCnt="2"/>
      <dgm:spPr/>
    </dgm:pt>
    <dgm:pt modelId="{88D56AB0-F2C1-4E43-9625-8FBD37D97779}" type="pres">
      <dgm:prSet presAssocID="{3DCE5AF6-B38D-40D9-B984-21296A46975F}" presName="hierChild4" presStyleCnt="0"/>
      <dgm:spPr/>
    </dgm:pt>
    <dgm:pt modelId="{68F28301-8D8C-4C51-BAAA-1C7F7EFC52BB}" type="pres">
      <dgm:prSet presAssocID="{9EC14142-C491-4027-A1EE-BEBD45FB5972}" presName="Name48" presStyleLbl="parChTrans1D3" presStyleIdx="0" presStyleCnt="4"/>
      <dgm:spPr/>
    </dgm:pt>
    <dgm:pt modelId="{A7C9B5E2-252D-4A17-9C95-1F834AA242EC}" type="pres">
      <dgm:prSet presAssocID="{226487E4-A9FB-498A-B1B1-E34190F657B9}" presName="hierRoot2" presStyleCnt="0">
        <dgm:presLayoutVars>
          <dgm:hierBranch val="init"/>
        </dgm:presLayoutVars>
      </dgm:prSet>
      <dgm:spPr/>
    </dgm:pt>
    <dgm:pt modelId="{75B3DFB6-277C-41BC-A166-55707BDA2A6B}" type="pres">
      <dgm:prSet presAssocID="{226487E4-A9FB-498A-B1B1-E34190F657B9}" presName="rootComposite" presStyleCnt="0"/>
      <dgm:spPr/>
    </dgm:pt>
    <dgm:pt modelId="{FEDF5A54-1D00-4A18-84B7-1DDD2571E6AF}" type="pres">
      <dgm:prSet presAssocID="{226487E4-A9FB-498A-B1B1-E34190F657B9}" presName="rootText" presStyleLbl="node3" presStyleIdx="0" presStyleCnt="4">
        <dgm:presLayoutVars>
          <dgm:chPref val="3"/>
        </dgm:presLayoutVars>
      </dgm:prSet>
      <dgm:spPr/>
    </dgm:pt>
    <dgm:pt modelId="{9B2D5A49-545B-4EE7-9692-495CA888E2AB}" type="pres">
      <dgm:prSet presAssocID="{226487E4-A9FB-498A-B1B1-E34190F657B9}" presName="rootConnector" presStyleLbl="node3" presStyleIdx="0" presStyleCnt="4"/>
      <dgm:spPr/>
    </dgm:pt>
    <dgm:pt modelId="{8224CC11-F894-42CB-A3B0-14ADF4C5BF04}" type="pres">
      <dgm:prSet presAssocID="{226487E4-A9FB-498A-B1B1-E34190F657B9}" presName="hierChild4" presStyleCnt="0"/>
      <dgm:spPr/>
    </dgm:pt>
    <dgm:pt modelId="{F478D735-07BA-45AB-8833-B0A99AE7F888}" type="pres">
      <dgm:prSet presAssocID="{226487E4-A9FB-498A-B1B1-E34190F657B9}" presName="hierChild5" presStyleCnt="0"/>
      <dgm:spPr/>
    </dgm:pt>
    <dgm:pt modelId="{AA11F449-7E90-47C9-B8B8-4795B4AA5E82}" type="pres">
      <dgm:prSet presAssocID="{C1F1D51C-404E-4A13-AD37-6CFA8AF5A80A}" presName="Name48" presStyleLbl="parChTrans1D3" presStyleIdx="1" presStyleCnt="4"/>
      <dgm:spPr/>
    </dgm:pt>
    <dgm:pt modelId="{304E44AA-8193-4697-A56C-24A7587518DC}" type="pres">
      <dgm:prSet presAssocID="{4E6E0C49-F05D-4D87-984B-6B59DA4ADC73}" presName="hierRoot2" presStyleCnt="0">
        <dgm:presLayoutVars>
          <dgm:hierBranch/>
        </dgm:presLayoutVars>
      </dgm:prSet>
      <dgm:spPr/>
    </dgm:pt>
    <dgm:pt modelId="{50476371-445E-455D-B71E-06EF02BD15B5}" type="pres">
      <dgm:prSet presAssocID="{4E6E0C49-F05D-4D87-984B-6B59DA4ADC73}" presName="rootComposite" presStyleCnt="0"/>
      <dgm:spPr/>
    </dgm:pt>
    <dgm:pt modelId="{92E64F7D-50ED-42D5-BFF9-E1C08CABCB91}" type="pres">
      <dgm:prSet presAssocID="{4E6E0C49-F05D-4D87-984B-6B59DA4ADC73}" presName="rootText" presStyleLbl="node3" presStyleIdx="1" presStyleCnt="4">
        <dgm:presLayoutVars>
          <dgm:chPref val="3"/>
        </dgm:presLayoutVars>
      </dgm:prSet>
      <dgm:spPr/>
    </dgm:pt>
    <dgm:pt modelId="{6F426FA4-7D3B-4AC9-A1F1-11C1705B1C65}" type="pres">
      <dgm:prSet presAssocID="{4E6E0C49-F05D-4D87-984B-6B59DA4ADC73}" presName="rootConnector" presStyleLbl="node3" presStyleIdx="1" presStyleCnt="4"/>
      <dgm:spPr/>
    </dgm:pt>
    <dgm:pt modelId="{FE3FB482-A699-4C55-B600-392BFE0F3637}" type="pres">
      <dgm:prSet presAssocID="{4E6E0C49-F05D-4D87-984B-6B59DA4ADC73}" presName="hierChild4" presStyleCnt="0"/>
      <dgm:spPr/>
    </dgm:pt>
    <dgm:pt modelId="{5546C484-32C6-4FAB-895C-E7C6FFE8F638}" type="pres">
      <dgm:prSet presAssocID="{CA4E4C47-71A1-4EFE-B088-A7EFAFA32374}" presName="Name35" presStyleLbl="parChTrans1D4" presStyleIdx="0" presStyleCnt="2"/>
      <dgm:spPr/>
    </dgm:pt>
    <dgm:pt modelId="{FD607D56-0AC2-4306-B0E6-79C37486689D}" type="pres">
      <dgm:prSet presAssocID="{09D45023-F46D-4CCB-9765-662C144DAD31}" presName="hierRoot2" presStyleCnt="0">
        <dgm:presLayoutVars>
          <dgm:hierBranch val="init"/>
        </dgm:presLayoutVars>
      </dgm:prSet>
      <dgm:spPr/>
    </dgm:pt>
    <dgm:pt modelId="{20442BDE-6B4A-47B7-ADEA-CD3C50CDE250}" type="pres">
      <dgm:prSet presAssocID="{09D45023-F46D-4CCB-9765-662C144DAD31}" presName="rootComposite" presStyleCnt="0"/>
      <dgm:spPr/>
    </dgm:pt>
    <dgm:pt modelId="{C2667759-5D15-4643-87CE-E94BBAC918C6}" type="pres">
      <dgm:prSet presAssocID="{09D45023-F46D-4CCB-9765-662C144DAD31}" presName="rootText" presStyleLbl="node4" presStyleIdx="0" presStyleCnt="2">
        <dgm:presLayoutVars>
          <dgm:chPref val="3"/>
        </dgm:presLayoutVars>
      </dgm:prSet>
      <dgm:spPr/>
    </dgm:pt>
    <dgm:pt modelId="{2137E703-34B3-4267-AC4C-16ACE8EE01E7}" type="pres">
      <dgm:prSet presAssocID="{09D45023-F46D-4CCB-9765-662C144DAD31}" presName="rootConnector" presStyleLbl="node4" presStyleIdx="0" presStyleCnt="2"/>
      <dgm:spPr/>
    </dgm:pt>
    <dgm:pt modelId="{D2FA810F-C0E0-48B4-AA20-E9D2A3F53357}" type="pres">
      <dgm:prSet presAssocID="{09D45023-F46D-4CCB-9765-662C144DAD31}" presName="hierChild4" presStyleCnt="0"/>
      <dgm:spPr/>
    </dgm:pt>
    <dgm:pt modelId="{B0BF113B-EBF7-419E-A477-6B1C71499942}" type="pres">
      <dgm:prSet presAssocID="{09D45023-F46D-4CCB-9765-662C144DAD31}" presName="hierChild5" presStyleCnt="0"/>
      <dgm:spPr/>
    </dgm:pt>
    <dgm:pt modelId="{60B47176-775D-40E3-9CD1-55A95866C8FD}" type="pres">
      <dgm:prSet presAssocID="{3663352E-5E8C-4FA5-9D27-1DDF67F429AF}" presName="Name35" presStyleLbl="parChTrans1D4" presStyleIdx="1" presStyleCnt="2"/>
      <dgm:spPr/>
    </dgm:pt>
    <dgm:pt modelId="{C34930A9-87D6-44B4-88C1-F656D168070D}" type="pres">
      <dgm:prSet presAssocID="{27001A1A-CC11-41BD-9A2E-0DA0B4E1DE0F}" presName="hierRoot2" presStyleCnt="0">
        <dgm:presLayoutVars>
          <dgm:hierBranch val="init"/>
        </dgm:presLayoutVars>
      </dgm:prSet>
      <dgm:spPr/>
    </dgm:pt>
    <dgm:pt modelId="{C664EBED-365C-4E84-AABB-A92ECCEDCB30}" type="pres">
      <dgm:prSet presAssocID="{27001A1A-CC11-41BD-9A2E-0DA0B4E1DE0F}" presName="rootComposite" presStyleCnt="0"/>
      <dgm:spPr/>
    </dgm:pt>
    <dgm:pt modelId="{3BB8D188-4DE2-421D-AC7B-8E45D25BAE22}" type="pres">
      <dgm:prSet presAssocID="{27001A1A-CC11-41BD-9A2E-0DA0B4E1DE0F}" presName="rootText" presStyleLbl="node4" presStyleIdx="1" presStyleCnt="2">
        <dgm:presLayoutVars>
          <dgm:chPref val="3"/>
        </dgm:presLayoutVars>
      </dgm:prSet>
      <dgm:spPr/>
    </dgm:pt>
    <dgm:pt modelId="{3E6ACC61-88FC-4D5B-88B0-5AF18556DD09}" type="pres">
      <dgm:prSet presAssocID="{27001A1A-CC11-41BD-9A2E-0DA0B4E1DE0F}" presName="rootConnector" presStyleLbl="node4" presStyleIdx="1" presStyleCnt="2"/>
      <dgm:spPr/>
    </dgm:pt>
    <dgm:pt modelId="{1DE335C3-5056-4CFF-A10D-742E1F53212B}" type="pres">
      <dgm:prSet presAssocID="{27001A1A-CC11-41BD-9A2E-0DA0B4E1DE0F}" presName="hierChild4" presStyleCnt="0"/>
      <dgm:spPr/>
    </dgm:pt>
    <dgm:pt modelId="{3AB9D7DD-4986-42EE-8AAF-2E135D2B8E37}" type="pres">
      <dgm:prSet presAssocID="{27001A1A-CC11-41BD-9A2E-0DA0B4E1DE0F}" presName="hierChild5" presStyleCnt="0"/>
      <dgm:spPr/>
    </dgm:pt>
    <dgm:pt modelId="{C66A8D7B-90EC-41C0-9067-D60A6646887A}" type="pres">
      <dgm:prSet presAssocID="{4E6E0C49-F05D-4D87-984B-6B59DA4ADC73}" presName="hierChild5" presStyleCnt="0"/>
      <dgm:spPr/>
    </dgm:pt>
    <dgm:pt modelId="{CDFC20AB-7785-48CD-A8DF-232107ACE833}" type="pres">
      <dgm:prSet presAssocID="{3DCE5AF6-B38D-40D9-B984-21296A46975F}" presName="hierChild5" presStyleCnt="0"/>
      <dgm:spPr/>
    </dgm:pt>
    <dgm:pt modelId="{25C2A13B-D67A-4E16-9EEE-0CFEE2260C54}" type="pres">
      <dgm:prSet presAssocID="{4AFA677D-30CA-4927-8096-3FEF3BE43AB2}" presName="Name37" presStyleLbl="parChTrans1D2" presStyleIdx="1" presStyleCnt="2"/>
      <dgm:spPr/>
    </dgm:pt>
    <dgm:pt modelId="{C81205EC-3283-4863-AF5A-5B8F8CF05FB2}" type="pres">
      <dgm:prSet presAssocID="{264DB17E-656D-490E-A01E-49E8F5DE9FF1}" presName="hierRoot2" presStyleCnt="0">
        <dgm:presLayoutVars>
          <dgm:hierBranch/>
        </dgm:presLayoutVars>
      </dgm:prSet>
      <dgm:spPr/>
    </dgm:pt>
    <dgm:pt modelId="{6694A3F0-C70F-4DE5-B925-08068E2B2768}" type="pres">
      <dgm:prSet presAssocID="{264DB17E-656D-490E-A01E-49E8F5DE9FF1}" presName="rootComposite" presStyleCnt="0"/>
      <dgm:spPr/>
    </dgm:pt>
    <dgm:pt modelId="{D1DAC838-22DD-4865-B808-096C5E1EBD6F}" type="pres">
      <dgm:prSet presAssocID="{264DB17E-656D-490E-A01E-49E8F5DE9FF1}" presName="rootText" presStyleLbl="node2" presStyleIdx="1" presStyleCnt="2">
        <dgm:presLayoutVars>
          <dgm:chPref val="3"/>
        </dgm:presLayoutVars>
      </dgm:prSet>
      <dgm:spPr/>
    </dgm:pt>
    <dgm:pt modelId="{3375F854-165C-4A0C-B418-07419DCC7B87}" type="pres">
      <dgm:prSet presAssocID="{264DB17E-656D-490E-A01E-49E8F5DE9FF1}" presName="rootConnector" presStyleLbl="node2" presStyleIdx="1" presStyleCnt="2"/>
      <dgm:spPr/>
    </dgm:pt>
    <dgm:pt modelId="{E159D14E-2B13-4293-B921-C42D0347F56D}" type="pres">
      <dgm:prSet presAssocID="{264DB17E-656D-490E-A01E-49E8F5DE9FF1}" presName="hierChild4" presStyleCnt="0"/>
      <dgm:spPr/>
    </dgm:pt>
    <dgm:pt modelId="{B4A5B0C1-AB04-4CBF-B3EA-DBC01CA5E2B4}" type="pres">
      <dgm:prSet presAssocID="{73A35F08-96EA-4926-A240-8E6CB1F61C6B}" presName="Name35" presStyleLbl="parChTrans1D3" presStyleIdx="2" presStyleCnt="4"/>
      <dgm:spPr/>
    </dgm:pt>
    <dgm:pt modelId="{CDE18E5D-645E-4F3C-80A2-0204B3C9BE97}" type="pres">
      <dgm:prSet presAssocID="{4C7F768A-3E12-4B3E-A0FD-40C28C1F0F5E}" presName="hierRoot2" presStyleCnt="0">
        <dgm:presLayoutVars>
          <dgm:hierBranch val="init"/>
        </dgm:presLayoutVars>
      </dgm:prSet>
      <dgm:spPr/>
    </dgm:pt>
    <dgm:pt modelId="{EA4A2C2F-79B6-4164-B5DA-E2AB1609B6CF}" type="pres">
      <dgm:prSet presAssocID="{4C7F768A-3E12-4B3E-A0FD-40C28C1F0F5E}" presName="rootComposite" presStyleCnt="0"/>
      <dgm:spPr/>
    </dgm:pt>
    <dgm:pt modelId="{EB57D44E-8F35-4B5C-A1ED-881C8330A49C}" type="pres">
      <dgm:prSet presAssocID="{4C7F768A-3E12-4B3E-A0FD-40C28C1F0F5E}" presName="rootText" presStyleLbl="node3" presStyleIdx="2" presStyleCnt="4">
        <dgm:presLayoutVars>
          <dgm:chPref val="3"/>
        </dgm:presLayoutVars>
      </dgm:prSet>
      <dgm:spPr/>
    </dgm:pt>
    <dgm:pt modelId="{9FC192CD-70B4-45A3-91B4-99736C2B3B39}" type="pres">
      <dgm:prSet presAssocID="{4C7F768A-3E12-4B3E-A0FD-40C28C1F0F5E}" presName="rootConnector" presStyleLbl="node3" presStyleIdx="2" presStyleCnt="4"/>
      <dgm:spPr/>
    </dgm:pt>
    <dgm:pt modelId="{F57F3FE5-685D-4142-8CB4-A6C024E8F05A}" type="pres">
      <dgm:prSet presAssocID="{4C7F768A-3E12-4B3E-A0FD-40C28C1F0F5E}" presName="hierChild4" presStyleCnt="0"/>
      <dgm:spPr/>
    </dgm:pt>
    <dgm:pt modelId="{AA0E5522-FB75-4D80-B0DA-C2DFE8C2C345}" type="pres">
      <dgm:prSet presAssocID="{4C7F768A-3E12-4B3E-A0FD-40C28C1F0F5E}" presName="hierChild5" presStyleCnt="0"/>
      <dgm:spPr/>
    </dgm:pt>
    <dgm:pt modelId="{A1025D8B-D3BD-4937-BAF3-B54012E4E4AD}" type="pres">
      <dgm:prSet presAssocID="{964FFDF3-D3C0-4B05-9D5D-7C8E924E6AE4}" presName="Name35" presStyleLbl="parChTrans1D3" presStyleIdx="3" presStyleCnt="4"/>
      <dgm:spPr/>
    </dgm:pt>
    <dgm:pt modelId="{3AA65DEC-DEFC-499F-ABA1-0297369BD264}" type="pres">
      <dgm:prSet presAssocID="{36DB8419-439B-428D-AECD-D93FA2D3AB4D}" presName="hierRoot2" presStyleCnt="0">
        <dgm:presLayoutVars>
          <dgm:hierBranch/>
        </dgm:presLayoutVars>
      </dgm:prSet>
      <dgm:spPr/>
    </dgm:pt>
    <dgm:pt modelId="{30432DA7-A9EE-429A-ADEE-E5171CF2E86B}" type="pres">
      <dgm:prSet presAssocID="{36DB8419-439B-428D-AECD-D93FA2D3AB4D}" presName="rootComposite" presStyleCnt="0"/>
      <dgm:spPr/>
    </dgm:pt>
    <dgm:pt modelId="{910FC321-01C0-491D-8779-7F96E43C8FA0}" type="pres">
      <dgm:prSet presAssocID="{36DB8419-439B-428D-AECD-D93FA2D3AB4D}" presName="rootText" presStyleLbl="node3" presStyleIdx="3" presStyleCnt="4">
        <dgm:presLayoutVars>
          <dgm:chPref val="3"/>
        </dgm:presLayoutVars>
      </dgm:prSet>
      <dgm:spPr/>
    </dgm:pt>
    <dgm:pt modelId="{65138B70-4661-42FD-9FC4-2772E0880281}" type="pres">
      <dgm:prSet presAssocID="{36DB8419-439B-428D-AECD-D93FA2D3AB4D}" presName="rootConnector" presStyleLbl="node3" presStyleIdx="3" presStyleCnt="4"/>
      <dgm:spPr/>
    </dgm:pt>
    <dgm:pt modelId="{89314902-F311-44F0-8D9A-8ADF75A2DD0B}" type="pres">
      <dgm:prSet presAssocID="{36DB8419-439B-428D-AECD-D93FA2D3AB4D}" presName="hierChild4" presStyleCnt="0"/>
      <dgm:spPr/>
    </dgm:pt>
    <dgm:pt modelId="{EFC40044-F838-49E4-B938-F0847D82EF8B}" type="pres">
      <dgm:prSet presAssocID="{36DB8419-439B-428D-AECD-D93FA2D3AB4D}" presName="hierChild5" presStyleCnt="0"/>
      <dgm:spPr/>
    </dgm:pt>
    <dgm:pt modelId="{4E67550B-16FC-487E-8481-FE25A10130FD}" type="pres">
      <dgm:prSet presAssocID="{264DB17E-656D-490E-A01E-49E8F5DE9FF1}" presName="hierChild5" presStyleCnt="0"/>
      <dgm:spPr/>
    </dgm:pt>
    <dgm:pt modelId="{2E70ED74-5512-4480-A5FE-D8B6107468CC}" type="pres">
      <dgm:prSet presAssocID="{7253252C-F338-40C3-A179-B0600317D0DF}" presName="hierChild3" presStyleCnt="0"/>
      <dgm:spPr/>
    </dgm:pt>
  </dgm:ptLst>
  <dgm:cxnLst>
    <dgm:cxn modelId="{97738A09-4A2F-4F4E-A9EB-E367A1474487}" type="presOf" srcId="{7253252C-F338-40C3-A179-B0600317D0DF}" destId="{A0DA3738-1A36-449B-93F4-30490AC5A12E}" srcOrd="1" destOrd="0" presId="urn:microsoft.com/office/officeart/2005/8/layout/orgChart1"/>
    <dgm:cxn modelId="{3870C311-6E9A-4B57-9C4B-351399625D6B}" srcId="{7253252C-F338-40C3-A179-B0600317D0DF}" destId="{3DCE5AF6-B38D-40D9-B984-21296A46975F}" srcOrd="0" destOrd="0" parTransId="{737D730D-8A52-4940-93C7-01A8D947ACA3}" sibTransId="{C37FD2EB-AB49-44C9-AED1-4205CDAF0CCA}"/>
    <dgm:cxn modelId="{37548F15-B0F5-4BB6-B182-D32544D4AAB3}" type="presOf" srcId="{4C7F768A-3E12-4B3E-A0FD-40C28C1F0F5E}" destId="{EB57D44E-8F35-4B5C-A1ED-881C8330A49C}" srcOrd="0" destOrd="0" presId="urn:microsoft.com/office/officeart/2005/8/layout/orgChart1"/>
    <dgm:cxn modelId="{B74EB916-096F-4E88-A642-26F4AAC6CA5D}" srcId="{4E6E0C49-F05D-4D87-984B-6B59DA4ADC73}" destId="{27001A1A-CC11-41BD-9A2E-0DA0B4E1DE0F}" srcOrd="1" destOrd="0" parTransId="{3663352E-5E8C-4FA5-9D27-1DDF67F429AF}" sibTransId="{32C6AB6F-2C7D-401A-945B-40733F33FA53}"/>
    <dgm:cxn modelId="{AD63771D-27C1-4896-B3C1-6AA4730172B2}" type="presOf" srcId="{27001A1A-CC11-41BD-9A2E-0DA0B4E1DE0F}" destId="{3E6ACC61-88FC-4D5B-88B0-5AF18556DD09}" srcOrd="1" destOrd="0" presId="urn:microsoft.com/office/officeart/2005/8/layout/orgChart1"/>
    <dgm:cxn modelId="{60F94924-D88A-4A81-A9F6-B96DD4680276}" type="presOf" srcId="{264DB17E-656D-490E-A01E-49E8F5DE9FF1}" destId="{D1DAC838-22DD-4865-B808-096C5E1EBD6F}" srcOrd="0" destOrd="0" presId="urn:microsoft.com/office/officeart/2005/8/layout/orgChart1"/>
    <dgm:cxn modelId="{92888924-C6D5-4807-AAAB-25A06483927A}" type="presOf" srcId="{4E6E0C49-F05D-4D87-984B-6B59DA4ADC73}" destId="{92E64F7D-50ED-42D5-BFF9-E1C08CABCB91}" srcOrd="0" destOrd="0" presId="urn:microsoft.com/office/officeart/2005/8/layout/orgChart1"/>
    <dgm:cxn modelId="{8A72682B-ACF4-4B65-8340-18F6AF54F62E}" type="presOf" srcId="{09D45023-F46D-4CCB-9765-662C144DAD31}" destId="{2137E703-34B3-4267-AC4C-16ACE8EE01E7}" srcOrd="1" destOrd="0" presId="urn:microsoft.com/office/officeart/2005/8/layout/orgChart1"/>
    <dgm:cxn modelId="{EECE8A30-D424-4D4E-B3D1-D8A4FB6B4B7A}" type="presOf" srcId="{36DB8419-439B-428D-AECD-D93FA2D3AB4D}" destId="{65138B70-4661-42FD-9FC4-2772E0880281}" srcOrd="1" destOrd="0" presId="urn:microsoft.com/office/officeart/2005/8/layout/orgChart1"/>
    <dgm:cxn modelId="{D10B0B3B-D6A6-4D16-8541-CDBE0171F9E4}" type="presOf" srcId="{CA4E4C47-71A1-4EFE-B088-A7EFAFA32374}" destId="{5546C484-32C6-4FAB-895C-E7C6FFE8F638}" srcOrd="0" destOrd="0" presId="urn:microsoft.com/office/officeart/2005/8/layout/orgChart1"/>
    <dgm:cxn modelId="{55196360-B16F-47B7-A2DE-1A58F6F95ABB}" type="presOf" srcId="{09D45023-F46D-4CCB-9765-662C144DAD31}" destId="{C2667759-5D15-4643-87CE-E94BBAC918C6}" srcOrd="0" destOrd="0" presId="urn:microsoft.com/office/officeart/2005/8/layout/orgChart1"/>
    <dgm:cxn modelId="{7DB5376C-F664-4851-BCF1-38E609382FC2}" type="presOf" srcId="{226487E4-A9FB-498A-B1B1-E34190F657B9}" destId="{9B2D5A49-545B-4EE7-9692-495CA888E2AB}" srcOrd="1" destOrd="0" presId="urn:microsoft.com/office/officeart/2005/8/layout/orgChart1"/>
    <dgm:cxn modelId="{41D6D66C-0FD9-4FD4-AE2D-1EC1AA57BB64}" type="presOf" srcId="{964FFDF3-D3C0-4B05-9D5D-7C8E924E6AE4}" destId="{A1025D8B-D3BD-4937-BAF3-B54012E4E4AD}" srcOrd="0" destOrd="0" presId="urn:microsoft.com/office/officeart/2005/8/layout/orgChart1"/>
    <dgm:cxn modelId="{C8A4D66F-A2B1-4211-A610-8A43194F7FEB}" srcId="{7253252C-F338-40C3-A179-B0600317D0DF}" destId="{264DB17E-656D-490E-A01E-49E8F5DE9FF1}" srcOrd="1" destOrd="0" parTransId="{4AFA677D-30CA-4927-8096-3FEF3BE43AB2}" sibTransId="{599DF773-6221-4FA8-AFD2-F803A7ED778C}"/>
    <dgm:cxn modelId="{855E1972-7621-4FC5-A4B8-9B948C3C50BA}" srcId="{264DB17E-656D-490E-A01E-49E8F5DE9FF1}" destId="{4C7F768A-3E12-4B3E-A0FD-40C28C1F0F5E}" srcOrd="0" destOrd="0" parTransId="{73A35F08-96EA-4926-A240-8E6CB1F61C6B}" sibTransId="{D0BAE659-E120-4390-84B8-D8C83C6B7AEA}"/>
    <dgm:cxn modelId="{33E0F757-9617-44BB-A779-629DF7C801F8}" srcId="{3DCE5AF6-B38D-40D9-B984-21296A46975F}" destId="{4E6E0C49-F05D-4D87-984B-6B59DA4ADC73}" srcOrd="1" destOrd="0" parTransId="{C1F1D51C-404E-4A13-AD37-6CFA8AF5A80A}" sibTransId="{6427DFD7-9B65-41BC-AD54-FE5BACBE390E}"/>
    <dgm:cxn modelId="{EE2C5380-D5D3-4C11-8747-0659CAA6AF0A}" type="presOf" srcId="{4C7F768A-3E12-4B3E-A0FD-40C28C1F0F5E}" destId="{9FC192CD-70B4-45A3-91B4-99736C2B3B39}" srcOrd="1" destOrd="0" presId="urn:microsoft.com/office/officeart/2005/8/layout/orgChart1"/>
    <dgm:cxn modelId="{A574D984-AC82-47F3-92E5-088C1804F2E5}" type="presOf" srcId="{4E6E0C49-F05D-4D87-984B-6B59DA4ADC73}" destId="{6F426FA4-7D3B-4AC9-A1F1-11C1705B1C65}" srcOrd="1" destOrd="0" presId="urn:microsoft.com/office/officeart/2005/8/layout/orgChart1"/>
    <dgm:cxn modelId="{3CA4568E-C023-44C9-A2B5-1E5622376B7A}" type="presOf" srcId="{3DCE5AF6-B38D-40D9-B984-21296A46975F}" destId="{77B392F9-A747-484B-916B-0507A3BD53E3}" srcOrd="1" destOrd="0" presId="urn:microsoft.com/office/officeart/2005/8/layout/orgChart1"/>
    <dgm:cxn modelId="{E7F1669F-C96E-4699-9669-D78F9BC13E2B}" type="presOf" srcId="{3DCE5AF6-B38D-40D9-B984-21296A46975F}" destId="{57D5C367-6DC5-403C-B4BA-B177B1E3BE56}" srcOrd="0" destOrd="0" presId="urn:microsoft.com/office/officeart/2005/8/layout/orgChart1"/>
    <dgm:cxn modelId="{729B00A1-D2BE-448C-A0E9-432DB8B6A61D}" type="presOf" srcId="{B9F1BB84-6AE4-462D-B976-27C7CDE50380}" destId="{7477DD67-A396-4CA5-9659-6E40B040D5D8}" srcOrd="0" destOrd="0" presId="urn:microsoft.com/office/officeart/2005/8/layout/orgChart1"/>
    <dgm:cxn modelId="{6D89C6A3-DE91-4355-B44A-78BA12EA548A}" type="presOf" srcId="{9EC14142-C491-4027-A1EE-BEBD45FB5972}" destId="{68F28301-8D8C-4C51-BAAA-1C7F7EFC52BB}" srcOrd="0" destOrd="0" presId="urn:microsoft.com/office/officeart/2005/8/layout/orgChart1"/>
    <dgm:cxn modelId="{917720AC-7FD2-4F4A-B3C0-A1DC71B84FFE}" srcId="{3DCE5AF6-B38D-40D9-B984-21296A46975F}" destId="{226487E4-A9FB-498A-B1B1-E34190F657B9}" srcOrd="0" destOrd="0" parTransId="{9EC14142-C491-4027-A1EE-BEBD45FB5972}" sibTransId="{D64FFC62-9E69-45EC-99FD-E20E3D0B05F9}"/>
    <dgm:cxn modelId="{34FDCCAD-4155-4A5D-8321-26A0D146C9ED}" type="presOf" srcId="{3663352E-5E8C-4FA5-9D27-1DDF67F429AF}" destId="{60B47176-775D-40E3-9CD1-55A95866C8FD}" srcOrd="0" destOrd="0" presId="urn:microsoft.com/office/officeart/2005/8/layout/orgChart1"/>
    <dgm:cxn modelId="{47A716B3-FB50-4711-9728-BB0D6B2BBFD4}" type="presOf" srcId="{7253252C-F338-40C3-A179-B0600317D0DF}" destId="{17F0F3A8-911E-4FC7-92FA-849433CF04FF}" srcOrd="0" destOrd="0" presId="urn:microsoft.com/office/officeart/2005/8/layout/orgChart1"/>
    <dgm:cxn modelId="{640BD8B5-D9E5-42D9-B71A-706DC26D5D5A}" srcId="{B9F1BB84-6AE4-462D-B976-27C7CDE50380}" destId="{7253252C-F338-40C3-A179-B0600317D0DF}" srcOrd="0" destOrd="0" parTransId="{217EAD34-D1B2-4843-AC84-BDE60F17CF03}" sibTransId="{F9B1CDBA-F351-4E13-BECF-9A5E3ED6D566}"/>
    <dgm:cxn modelId="{AB55FCBE-13DE-44D2-A868-1C862D077A06}" type="presOf" srcId="{737D730D-8A52-4940-93C7-01A8D947ACA3}" destId="{B8E695CB-8562-462A-BFE9-1B95B590F5E5}" srcOrd="0" destOrd="0" presId="urn:microsoft.com/office/officeart/2005/8/layout/orgChart1"/>
    <dgm:cxn modelId="{F0E4B3C1-D7A8-4D63-A04C-32D66E4F47C9}" srcId="{4E6E0C49-F05D-4D87-984B-6B59DA4ADC73}" destId="{09D45023-F46D-4CCB-9765-662C144DAD31}" srcOrd="0" destOrd="0" parTransId="{CA4E4C47-71A1-4EFE-B088-A7EFAFA32374}" sibTransId="{9F7AE71C-CF2A-44ED-8046-F3016F92FD97}"/>
    <dgm:cxn modelId="{2C24FBCC-5BF7-4985-8450-73A536EF7FBC}" type="presOf" srcId="{27001A1A-CC11-41BD-9A2E-0DA0B4E1DE0F}" destId="{3BB8D188-4DE2-421D-AC7B-8E45D25BAE22}" srcOrd="0" destOrd="0" presId="urn:microsoft.com/office/officeart/2005/8/layout/orgChart1"/>
    <dgm:cxn modelId="{316776D7-D726-4294-BC1D-5AB7CE868324}" type="presOf" srcId="{73A35F08-96EA-4926-A240-8E6CB1F61C6B}" destId="{B4A5B0C1-AB04-4CBF-B3EA-DBC01CA5E2B4}" srcOrd="0" destOrd="0" presId="urn:microsoft.com/office/officeart/2005/8/layout/orgChart1"/>
    <dgm:cxn modelId="{2BEDCAE4-C6D4-493E-8DCA-4B78611E70A6}" type="presOf" srcId="{36DB8419-439B-428D-AECD-D93FA2D3AB4D}" destId="{910FC321-01C0-491D-8779-7F96E43C8FA0}" srcOrd="0" destOrd="0" presId="urn:microsoft.com/office/officeart/2005/8/layout/orgChart1"/>
    <dgm:cxn modelId="{967423E7-BBE2-474F-B963-09482A1C7161}" type="presOf" srcId="{264DB17E-656D-490E-A01E-49E8F5DE9FF1}" destId="{3375F854-165C-4A0C-B418-07419DCC7B87}" srcOrd="1" destOrd="0" presId="urn:microsoft.com/office/officeart/2005/8/layout/orgChart1"/>
    <dgm:cxn modelId="{430C8EEE-59AB-4F1E-A94A-FFFDE10E0804}" type="presOf" srcId="{4AFA677D-30CA-4927-8096-3FEF3BE43AB2}" destId="{25C2A13B-D67A-4E16-9EEE-0CFEE2260C54}" srcOrd="0" destOrd="0" presId="urn:microsoft.com/office/officeart/2005/8/layout/orgChart1"/>
    <dgm:cxn modelId="{A48C41EF-5CFC-4580-AA5F-2A3CE241C02F}" type="presOf" srcId="{226487E4-A9FB-498A-B1B1-E34190F657B9}" destId="{FEDF5A54-1D00-4A18-84B7-1DDD2571E6AF}" srcOrd="0" destOrd="0" presId="urn:microsoft.com/office/officeart/2005/8/layout/orgChart1"/>
    <dgm:cxn modelId="{1939C0F3-0072-4EF1-92BD-86688A3871A5}" type="presOf" srcId="{C1F1D51C-404E-4A13-AD37-6CFA8AF5A80A}" destId="{AA11F449-7E90-47C9-B8B8-4795B4AA5E82}" srcOrd="0" destOrd="0" presId="urn:microsoft.com/office/officeart/2005/8/layout/orgChart1"/>
    <dgm:cxn modelId="{C1D845FA-0AB7-489B-918C-D699E458AA26}" srcId="{264DB17E-656D-490E-A01E-49E8F5DE9FF1}" destId="{36DB8419-439B-428D-AECD-D93FA2D3AB4D}" srcOrd="1" destOrd="0" parTransId="{964FFDF3-D3C0-4B05-9D5D-7C8E924E6AE4}" sibTransId="{29C1F8AF-E2C9-4839-B0BF-1361E6597EFE}"/>
    <dgm:cxn modelId="{8F1C0FAB-BF05-4C7B-A4D9-AF082BF1ABFD}" type="presParOf" srcId="{7477DD67-A396-4CA5-9659-6E40B040D5D8}" destId="{15EA5E15-DB53-43C2-BF99-406CEB402AEE}" srcOrd="0" destOrd="0" presId="urn:microsoft.com/office/officeart/2005/8/layout/orgChart1"/>
    <dgm:cxn modelId="{F62625F3-803D-4A4A-A165-48A781F523C4}" type="presParOf" srcId="{15EA5E15-DB53-43C2-BF99-406CEB402AEE}" destId="{34FAA0FB-F21C-4062-B566-7C64A4A1ED9E}" srcOrd="0" destOrd="0" presId="urn:microsoft.com/office/officeart/2005/8/layout/orgChart1"/>
    <dgm:cxn modelId="{162E98F3-3A5D-4C27-86E0-FDA442D54744}" type="presParOf" srcId="{34FAA0FB-F21C-4062-B566-7C64A4A1ED9E}" destId="{17F0F3A8-911E-4FC7-92FA-849433CF04FF}" srcOrd="0" destOrd="0" presId="urn:microsoft.com/office/officeart/2005/8/layout/orgChart1"/>
    <dgm:cxn modelId="{79918B0A-AF35-49A9-A931-BB08D4AE61B1}" type="presParOf" srcId="{34FAA0FB-F21C-4062-B566-7C64A4A1ED9E}" destId="{A0DA3738-1A36-449B-93F4-30490AC5A12E}" srcOrd="1" destOrd="0" presId="urn:microsoft.com/office/officeart/2005/8/layout/orgChart1"/>
    <dgm:cxn modelId="{5186840F-8FC5-46C3-9B7D-E029D271BB2E}" type="presParOf" srcId="{15EA5E15-DB53-43C2-BF99-406CEB402AEE}" destId="{5556790B-6C90-44D1-9DF1-0F96EAB4C7D7}" srcOrd="1" destOrd="0" presId="urn:microsoft.com/office/officeart/2005/8/layout/orgChart1"/>
    <dgm:cxn modelId="{EFCF8A2C-81FE-4E9F-9B6D-0886276D6F2E}" type="presParOf" srcId="{5556790B-6C90-44D1-9DF1-0F96EAB4C7D7}" destId="{B8E695CB-8562-462A-BFE9-1B95B590F5E5}" srcOrd="0" destOrd="0" presId="urn:microsoft.com/office/officeart/2005/8/layout/orgChart1"/>
    <dgm:cxn modelId="{111D50D7-6073-4F82-B870-3525435B175B}" type="presParOf" srcId="{5556790B-6C90-44D1-9DF1-0F96EAB4C7D7}" destId="{9F54DD8C-22A1-4504-B001-7D2C66F3C561}" srcOrd="1" destOrd="0" presId="urn:microsoft.com/office/officeart/2005/8/layout/orgChart1"/>
    <dgm:cxn modelId="{E7BEC6E3-F41B-4D16-96B4-A73BB8F2BEDD}" type="presParOf" srcId="{9F54DD8C-22A1-4504-B001-7D2C66F3C561}" destId="{B985614D-52D5-410C-8B57-13EB6DB203D6}" srcOrd="0" destOrd="0" presId="urn:microsoft.com/office/officeart/2005/8/layout/orgChart1"/>
    <dgm:cxn modelId="{356630DA-41CF-4111-BE76-BBDA5AC14F95}" type="presParOf" srcId="{B985614D-52D5-410C-8B57-13EB6DB203D6}" destId="{57D5C367-6DC5-403C-B4BA-B177B1E3BE56}" srcOrd="0" destOrd="0" presId="urn:microsoft.com/office/officeart/2005/8/layout/orgChart1"/>
    <dgm:cxn modelId="{358B45FE-8A4F-468C-9AED-81EFC5FC0B1F}" type="presParOf" srcId="{B985614D-52D5-410C-8B57-13EB6DB203D6}" destId="{77B392F9-A747-484B-916B-0507A3BD53E3}" srcOrd="1" destOrd="0" presId="urn:microsoft.com/office/officeart/2005/8/layout/orgChart1"/>
    <dgm:cxn modelId="{F11E5D33-DFBE-4969-9AC5-3B837CA0F48F}" type="presParOf" srcId="{9F54DD8C-22A1-4504-B001-7D2C66F3C561}" destId="{88D56AB0-F2C1-4E43-9625-8FBD37D97779}" srcOrd="1" destOrd="0" presId="urn:microsoft.com/office/officeart/2005/8/layout/orgChart1"/>
    <dgm:cxn modelId="{73D6C796-421D-48CF-9135-7880A2B0B280}" type="presParOf" srcId="{88D56AB0-F2C1-4E43-9625-8FBD37D97779}" destId="{68F28301-8D8C-4C51-BAAA-1C7F7EFC52BB}" srcOrd="0" destOrd="0" presId="urn:microsoft.com/office/officeart/2005/8/layout/orgChart1"/>
    <dgm:cxn modelId="{CC6E4647-1465-4BDC-8DD6-FB6BC7420131}" type="presParOf" srcId="{88D56AB0-F2C1-4E43-9625-8FBD37D97779}" destId="{A7C9B5E2-252D-4A17-9C95-1F834AA242EC}" srcOrd="1" destOrd="0" presId="urn:microsoft.com/office/officeart/2005/8/layout/orgChart1"/>
    <dgm:cxn modelId="{ADE03898-CBC8-4B70-B244-B945AE5C8890}" type="presParOf" srcId="{A7C9B5E2-252D-4A17-9C95-1F834AA242EC}" destId="{75B3DFB6-277C-41BC-A166-55707BDA2A6B}" srcOrd="0" destOrd="0" presId="urn:microsoft.com/office/officeart/2005/8/layout/orgChart1"/>
    <dgm:cxn modelId="{439858E8-3F0F-41E7-84BE-5D3AEBA61ECF}" type="presParOf" srcId="{75B3DFB6-277C-41BC-A166-55707BDA2A6B}" destId="{FEDF5A54-1D00-4A18-84B7-1DDD2571E6AF}" srcOrd="0" destOrd="0" presId="urn:microsoft.com/office/officeart/2005/8/layout/orgChart1"/>
    <dgm:cxn modelId="{F7ED024E-F1CF-489B-A084-D1BEA58CC6E4}" type="presParOf" srcId="{75B3DFB6-277C-41BC-A166-55707BDA2A6B}" destId="{9B2D5A49-545B-4EE7-9692-495CA888E2AB}" srcOrd="1" destOrd="0" presId="urn:microsoft.com/office/officeart/2005/8/layout/orgChart1"/>
    <dgm:cxn modelId="{7C199B37-93A5-4BA9-87E1-F55D477B0DB8}" type="presParOf" srcId="{A7C9B5E2-252D-4A17-9C95-1F834AA242EC}" destId="{8224CC11-F894-42CB-A3B0-14ADF4C5BF04}" srcOrd="1" destOrd="0" presId="urn:microsoft.com/office/officeart/2005/8/layout/orgChart1"/>
    <dgm:cxn modelId="{B9A03500-E8A3-4936-AB58-F9D7F244F57B}" type="presParOf" srcId="{A7C9B5E2-252D-4A17-9C95-1F834AA242EC}" destId="{F478D735-07BA-45AB-8833-B0A99AE7F888}" srcOrd="2" destOrd="0" presId="urn:microsoft.com/office/officeart/2005/8/layout/orgChart1"/>
    <dgm:cxn modelId="{3F48C6AA-4593-491E-A92E-3A6F192DA078}" type="presParOf" srcId="{88D56AB0-F2C1-4E43-9625-8FBD37D97779}" destId="{AA11F449-7E90-47C9-B8B8-4795B4AA5E82}" srcOrd="2" destOrd="0" presId="urn:microsoft.com/office/officeart/2005/8/layout/orgChart1"/>
    <dgm:cxn modelId="{8074AEA2-CE5A-4852-A76D-C4E72C678599}" type="presParOf" srcId="{88D56AB0-F2C1-4E43-9625-8FBD37D97779}" destId="{304E44AA-8193-4697-A56C-24A7587518DC}" srcOrd="3" destOrd="0" presId="urn:microsoft.com/office/officeart/2005/8/layout/orgChart1"/>
    <dgm:cxn modelId="{8986D1EC-D166-479C-B9D0-7EAC1C1B7637}" type="presParOf" srcId="{304E44AA-8193-4697-A56C-24A7587518DC}" destId="{50476371-445E-455D-B71E-06EF02BD15B5}" srcOrd="0" destOrd="0" presId="urn:microsoft.com/office/officeart/2005/8/layout/orgChart1"/>
    <dgm:cxn modelId="{6956CA84-9362-4C71-84A3-9DF5FC59497B}" type="presParOf" srcId="{50476371-445E-455D-B71E-06EF02BD15B5}" destId="{92E64F7D-50ED-42D5-BFF9-E1C08CABCB91}" srcOrd="0" destOrd="0" presId="urn:microsoft.com/office/officeart/2005/8/layout/orgChart1"/>
    <dgm:cxn modelId="{851279F6-1A9E-4CFF-B851-614E1672271A}" type="presParOf" srcId="{50476371-445E-455D-B71E-06EF02BD15B5}" destId="{6F426FA4-7D3B-4AC9-A1F1-11C1705B1C65}" srcOrd="1" destOrd="0" presId="urn:microsoft.com/office/officeart/2005/8/layout/orgChart1"/>
    <dgm:cxn modelId="{1BEE9D4E-B587-4715-BDDD-BFEB81DDE1EB}" type="presParOf" srcId="{304E44AA-8193-4697-A56C-24A7587518DC}" destId="{FE3FB482-A699-4C55-B600-392BFE0F3637}" srcOrd="1" destOrd="0" presId="urn:microsoft.com/office/officeart/2005/8/layout/orgChart1"/>
    <dgm:cxn modelId="{D2E164FC-9640-4FB2-92C5-D9F2B8CBCE3A}" type="presParOf" srcId="{FE3FB482-A699-4C55-B600-392BFE0F3637}" destId="{5546C484-32C6-4FAB-895C-E7C6FFE8F638}" srcOrd="0" destOrd="0" presId="urn:microsoft.com/office/officeart/2005/8/layout/orgChart1"/>
    <dgm:cxn modelId="{B57A2873-211A-4379-AEDF-1350E38E24F8}" type="presParOf" srcId="{FE3FB482-A699-4C55-B600-392BFE0F3637}" destId="{FD607D56-0AC2-4306-B0E6-79C37486689D}" srcOrd="1" destOrd="0" presId="urn:microsoft.com/office/officeart/2005/8/layout/orgChart1"/>
    <dgm:cxn modelId="{6533F082-CA5B-4C3C-AE6C-39A7A1A0239B}" type="presParOf" srcId="{FD607D56-0AC2-4306-B0E6-79C37486689D}" destId="{20442BDE-6B4A-47B7-ADEA-CD3C50CDE250}" srcOrd="0" destOrd="0" presId="urn:microsoft.com/office/officeart/2005/8/layout/orgChart1"/>
    <dgm:cxn modelId="{5D1615E5-1567-4B42-8B5F-9CC94149448F}" type="presParOf" srcId="{20442BDE-6B4A-47B7-ADEA-CD3C50CDE250}" destId="{C2667759-5D15-4643-87CE-E94BBAC918C6}" srcOrd="0" destOrd="0" presId="urn:microsoft.com/office/officeart/2005/8/layout/orgChart1"/>
    <dgm:cxn modelId="{435FE854-3DF7-4DDB-B418-E3D8EE788B4C}" type="presParOf" srcId="{20442BDE-6B4A-47B7-ADEA-CD3C50CDE250}" destId="{2137E703-34B3-4267-AC4C-16ACE8EE01E7}" srcOrd="1" destOrd="0" presId="urn:microsoft.com/office/officeart/2005/8/layout/orgChart1"/>
    <dgm:cxn modelId="{981CBFD0-47A6-4889-A2D3-B291024C0F69}" type="presParOf" srcId="{FD607D56-0AC2-4306-B0E6-79C37486689D}" destId="{D2FA810F-C0E0-48B4-AA20-E9D2A3F53357}" srcOrd="1" destOrd="0" presId="urn:microsoft.com/office/officeart/2005/8/layout/orgChart1"/>
    <dgm:cxn modelId="{A6E5EF6A-A38E-4634-892E-75F7D8E35ECD}" type="presParOf" srcId="{FD607D56-0AC2-4306-B0E6-79C37486689D}" destId="{B0BF113B-EBF7-419E-A477-6B1C71499942}" srcOrd="2" destOrd="0" presId="urn:microsoft.com/office/officeart/2005/8/layout/orgChart1"/>
    <dgm:cxn modelId="{C42A6977-448D-4F68-915A-51353CE453CE}" type="presParOf" srcId="{FE3FB482-A699-4C55-B600-392BFE0F3637}" destId="{60B47176-775D-40E3-9CD1-55A95866C8FD}" srcOrd="2" destOrd="0" presId="urn:microsoft.com/office/officeart/2005/8/layout/orgChart1"/>
    <dgm:cxn modelId="{2B57ECF3-68C3-4F47-B708-1F7EF67E73CE}" type="presParOf" srcId="{FE3FB482-A699-4C55-B600-392BFE0F3637}" destId="{C34930A9-87D6-44B4-88C1-F656D168070D}" srcOrd="3" destOrd="0" presId="urn:microsoft.com/office/officeart/2005/8/layout/orgChart1"/>
    <dgm:cxn modelId="{B796C318-0501-495E-B053-4D9948DF264E}" type="presParOf" srcId="{C34930A9-87D6-44B4-88C1-F656D168070D}" destId="{C664EBED-365C-4E84-AABB-A92ECCEDCB30}" srcOrd="0" destOrd="0" presId="urn:microsoft.com/office/officeart/2005/8/layout/orgChart1"/>
    <dgm:cxn modelId="{57330C9C-BADC-4783-A436-4D95D92F2C5A}" type="presParOf" srcId="{C664EBED-365C-4E84-AABB-A92ECCEDCB30}" destId="{3BB8D188-4DE2-421D-AC7B-8E45D25BAE22}" srcOrd="0" destOrd="0" presId="urn:microsoft.com/office/officeart/2005/8/layout/orgChart1"/>
    <dgm:cxn modelId="{5429E07D-C004-4095-B4FF-CB606B99AFA4}" type="presParOf" srcId="{C664EBED-365C-4E84-AABB-A92ECCEDCB30}" destId="{3E6ACC61-88FC-4D5B-88B0-5AF18556DD09}" srcOrd="1" destOrd="0" presId="urn:microsoft.com/office/officeart/2005/8/layout/orgChart1"/>
    <dgm:cxn modelId="{94DD018E-DE8A-4E5D-8C6E-EC7EC1497994}" type="presParOf" srcId="{C34930A9-87D6-44B4-88C1-F656D168070D}" destId="{1DE335C3-5056-4CFF-A10D-742E1F53212B}" srcOrd="1" destOrd="0" presId="urn:microsoft.com/office/officeart/2005/8/layout/orgChart1"/>
    <dgm:cxn modelId="{D3B86F1F-D165-44E9-A566-9D0C3F2C985D}" type="presParOf" srcId="{C34930A9-87D6-44B4-88C1-F656D168070D}" destId="{3AB9D7DD-4986-42EE-8AAF-2E135D2B8E37}" srcOrd="2" destOrd="0" presId="urn:microsoft.com/office/officeart/2005/8/layout/orgChart1"/>
    <dgm:cxn modelId="{F1AC2389-AF52-4645-9198-5CEB7A798FCA}" type="presParOf" srcId="{304E44AA-8193-4697-A56C-24A7587518DC}" destId="{C66A8D7B-90EC-41C0-9067-D60A6646887A}" srcOrd="2" destOrd="0" presId="urn:microsoft.com/office/officeart/2005/8/layout/orgChart1"/>
    <dgm:cxn modelId="{D19E1D09-2AF0-4626-AA6D-BB6BD397D3EC}" type="presParOf" srcId="{9F54DD8C-22A1-4504-B001-7D2C66F3C561}" destId="{CDFC20AB-7785-48CD-A8DF-232107ACE833}" srcOrd="2" destOrd="0" presId="urn:microsoft.com/office/officeart/2005/8/layout/orgChart1"/>
    <dgm:cxn modelId="{53164819-6365-43BE-8993-A6548B3B3B93}" type="presParOf" srcId="{5556790B-6C90-44D1-9DF1-0F96EAB4C7D7}" destId="{25C2A13B-D67A-4E16-9EEE-0CFEE2260C54}" srcOrd="2" destOrd="0" presId="urn:microsoft.com/office/officeart/2005/8/layout/orgChart1"/>
    <dgm:cxn modelId="{1C3A7A52-E1D6-4F98-B222-443C142B0EDA}" type="presParOf" srcId="{5556790B-6C90-44D1-9DF1-0F96EAB4C7D7}" destId="{C81205EC-3283-4863-AF5A-5B8F8CF05FB2}" srcOrd="3" destOrd="0" presId="urn:microsoft.com/office/officeart/2005/8/layout/orgChart1"/>
    <dgm:cxn modelId="{922CB74F-E261-4E3E-8F4E-69853EAA800F}" type="presParOf" srcId="{C81205EC-3283-4863-AF5A-5B8F8CF05FB2}" destId="{6694A3F0-C70F-4DE5-B925-08068E2B2768}" srcOrd="0" destOrd="0" presId="urn:microsoft.com/office/officeart/2005/8/layout/orgChart1"/>
    <dgm:cxn modelId="{5B39722F-49D4-4566-8FE2-C672B1903867}" type="presParOf" srcId="{6694A3F0-C70F-4DE5-B925-08068E2B2768}" destId="{D1DAC838-22DD-4865-B808-096C5E1EBD6F}" srcOrd="0" destOrd="0" presId="urn:microsoft.com/office/officeart/2005/8/layout/orgChart1"/>
    <dgm:cxn modelId="{7CA7E975-D9B0-46E4-BDBA-7434B4B1F833}" type="presParOf" srcId="{6694A3F0-C70F-4DE5-B925-08068E2B2768}" destId="{3375F854-165C-4A0C-B418-07419DCC7B87}" srcOrd="1" destOrd="0" presId="urn:microsoft.com/office/officeart/2005/8/layout/orgChart1"/>
    <dgm:cxn modelId="{0B6F0231-1BFB-425B-9965-73DE00497812}" type="presParOf" srcId="{C81205EC-3283-4863-AF5A-5B8F8CF05FB2}" destId="{E159D14E-2B13-4293-B921-C42D0347F56D}" srcOrd="1" destOrd="0" presId="urn:microsoft.com/office/officeart/2005/8/layout/orgChart1"/>
    <dgm:cxn modelId="{402A255A-3C98-43C4-9259-EEB4EF01B7E3}" type="presParOf" srcId="{E159D14E-2B13-4293-B921-C42D0347F56D}" destId="{B4A5B0C1-AB04-4CBF-B3EA-DBC01CA5E2B4}" srcOrd="0" destOrd="0" presId="urn:microsoft.com/office/officeart/2005/8/layout/orgChart1"/>
    <dgm:cxn modelId="{A4593D57-2A07-4B9E-B9B1-36135E4476AE}" type="presParOf" srcId="{E159D14E-2B13-4293-B921-C42D0347F56D}" destId="{CDE18E5D-645E-4F3C-80A2-0204B3C9BE97}" srcOrd="1" destOrd="0" presId="urn:microsoft.com/office/officeart/2005/8/layout/orgChart1"/>
    <dgm:cxn modelId="{C5550E8D-2B0C-4172-B5FD-C6FD96125BD5}" type="presParOf" srcId="{CDE18E5D-645E-4F3C-80A2-0204B3C9BE97}" destId="{EA4A2C2F-79B6-4164-B5DA-E2AB1609B6CF}" srcOrd="0" destOrd="0" presId="urn:microsoft.com/office/officeart/2005/8/layout/orgChart1"/>
    <dgm:cxn modelId="{FAC2EEF7-224A-43C8-9E38-D960F04BA5EF}" type="presParOf" srcId="{EA4A2C2F-79B6-4164-B5DA-E2AB1609B6CF}" destId="{EB57D44E-8F35-4B5C-A1ED-881C8330A49C}" srcOrd="0" destOrd="0" presId="urn:microsoft.com/office/officeart/2005/8/layout/orgChart1"/>
    <dgm:cxn modelId="{9D5EF3D4-9699-47CA-BFF8-F20F2C6D6EFE}" type="presParOf" srcId="{EA4A2C2F-79B6-4164-B5DA-E2AB1609B6CF}" destId="{9FC192CD-70B4-45A3-91B4-99736C2B3B39}" srcOrd="1" destOrd="0" presId="urn:microsoft.com/office/officeart/2005/8/layout/orgChart1"/>
    <dgm:cxn modelId="{42463021-013A-4E50-A91A-3EBAFC308213}" type="presParOf" srcId="{CDE18E5D-645E-4F3C-80A2-0204B3C9BE97}" destId="{F57F3FE5-685D-4142-8CB4-A6C024E8F05A}" srcOrd="1" destOrd="0" presId="urn:microsoft.com/office/officeart/2005/8/layout/orgChart1"/>
    <dgm:cxn modelId="{A54CEC0D-C4CC-4880-BB54-C067DE122E68}" type="presParOf" srcId="{CDE18E5D-645E-4F3C-80A2-0204B3C9BE97}" destId="{AA0E5522-FB75-4D80-B0DA-C2DFE8C2C345}" srcOrd="2" destOrd="0" presId="urn:microsoft.com/office/officeart/2005/8/layout/orgChart1"/>
    <dgm:cxn modelId="{914D2AB2-71E1-4323-A639-5F62A5B26A20}" type="presParOf" srcId="{E159D14E-2B13-4293-B921-C42D0347F56D}" destId="{A1025D8B-D3BD-4937-BAF3-B54012E4E4AD}" srcOrd="2" destOrd="0" presId="urn:microsoft.com/office/officeart/2005/8/layout/orgChart1"/>
    <dgm:cxn modelId="{114C530F-686E-4D3F-B79D-F9A8019FF831}" type="presParOf" srcId="{E159D14E-2B13-4293-B921-C42D0347F56D}" destId="{3AA65DEC-DEFC-499F-ABA1-0297369BD264}" srcOrd="3" destOrd="0" presId="urn:microsoft.com/office/officeart/2005/8/layout/orgChart1"/>
    <dgm:cxn modelId="{A19B536F-C9BD-4CC7-AAC4-757EEDE991F4}" type="presParOf" srcId="{3AA65DEC-DEFC-499F-ABA1-0297369BD264}" destId="{30432DA7-A9EE-429A-ADEE-E5171CF2E86B}" srcOrd="0" destOrd="0" presId="urn:microsoft.com/office/officeart/2005/8/layout/orgChart1"/>
    <dgm:cxn modelId="{ED00F532-87E7-4833-A946-2ED1C328F108}" type="presParOf" srcId="{30432DA7-A9EE-429A-ADEE-E5171CF2E86B}" destId="{910FC321-01C0-491D-8779-7F96E43C8FA0}" srcOrd="0" destOrd="0" presId="urn:microsoft.com/office/officeart/2005/8/layout/orgChart1"/>
    <dgm:cxn modelId="{678BA380-84F1-4357-956A-3978EF988CE8}" type="presParOf" srcId="{30432DA7-A9EE-429A-ADEE-E5171CF2E86B}" destId="{65138B70-4661-42FD-9FC4-2772E0880281}" srcOrd="1" destOrd="0" presId="urn:microsoft.com/office/officeart/2005/8/layout/orgChart1"/>
    <dgm:cxn modelId="{DFF0D28C-FAA4-4C05-9132-80CFD7E57C65}" type="presParOf" srcId="{3AA65DEC-DEFC-499F-ABA1-0297369BD264}" destId="{89314902-F311-44F0-8D9A-8ADF75A2DD0B}" srcOrd="1" destOrd="0" presId="urn:microsoft.com/office/officeart/2005/8/layout/orgChart1"/>
    <dgm:cxn modelId="{41E06441-71AB-4793-858C-49325E2FDFBF}" type="presParOf" srcId="{3AA65DEC-DEFC-499F-ABA1-0297369BD264}" destId="{EFC40044-F838-49E4-B938-F0847D82EF8B}" srcOrd="2" destOrd="0" presId="urn:microsoft.com/office/officeart/2005/8/layout/orgChart1"/>
    <dgm:cxn modelId="{6AD6CF48-1F87-46A2-B78F-DC44793FBBD3}" type="presParOf" srcId="{C81205EC-3283-4863-AF5A-5B8F8CF05FB2}" destId="{4E67550B-16FC-487E-8481-FE25A10130FD}" srcOrd="2" destOrd="0" presId="urn:microsoft.com/office/officeart/2005/8/layout/orgChart1"/>
    <dgm:cxn modelId="{2E6B8985-8DAC-4D71-8C37-B6CF6CBF9833}" type="presParOf" srcId="{15EA5E15-DB53-43C2-BF99-406CEB402AEE}" destId="{2E70ED74-5512-4480-A5FE-D8B6107468CC}" srcOrd="2" destOrd="0" presId="urn:microsoft.com/office/officeart/2005/8/layout/orgChart1"/>
  </dgm:cxnLst>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025D8B-D3BD-4937-BAF3-B54012E4E4AD}">
      <dsp:nvSpPr>
        <dsp:cNvPr id="0" name=""/>
        <dsp:cNvSpPr/>
      </dsp:nvSpPr>
      <dsp:spPr>
        <a:xfrm>
          <a:off x="4466645" y="1486749"/>
          <a:ext cx="653691" cy="226901"/>
        </a:xfrm>
        <a:custGeom>
          <a:avLst/>
          <a:gdLst/>
          <a:ahLst/>
          <a:cxnLst/>
          <a:rect l="0" t="0" r="0" b="0"/>
          <a:pathLst>
            <a:path>
              <a:moveTo>
                <a:pt x="0" y="0"/>
              </a:moveTo>
              <a:lnTo>
                <a:pt x="0" y="113526"/>
              </a:lnTo>
              <a:lnTo>
                <a:pt x="654130" y="113526"/>
              </a:lnTo>
              <a:lnTo>
                <a:pt x="654130" y="227053"/>
              </a:lnTo>
            </a:path>
          </a:pathLst>
        </a:custGeom>
        <a:noFill/>
        <a:ln w="12700" cap="flat" cmpd="sng" algn="ctr">
          <a:solidFill>
            <a:srgbClr val="4472C4"/>
          </a:solidFill>
          <a:prstDash val="solid"/>
          <a:miter lim="800000"/>
          <a:tailEnd type="triangle"/>
        </a:ln>
        <a:effectLst/>
      </dsp:spPr>
      <dsp:style>
        <a:lnRef idx="2">
          <a:scrgbClr r="0" g="0" b="0"/>
        </a:lnRef>
        <a:fillRef idx="0">
          <a:scrgbClr r="0" g="0" b="0"/>
        </a:fillRef>
        <a:effectRef idx="0">
          <a:scrgbClr r="0" g="0" b="0"/>
        </a:effectRef>
        <a:fontRef idx="minor"/>
      </dsp:style>
    </dsp:sp>
    <dsp:sp modelId="{B4A5B0C1-AB04-4CBF-B3EA-DBC01CA5E2B4}">
      <dsp:nvSpPr>
        <dsp:cNvPr id="0" name=""/>
        <dsp:cNvSpPr/>
      </dsp:nvSpPr>
      <dsp:spPr>
        <a:xfrm>
          <a:off x="3812954" y="1486749"/>
          <a:ext cx="653691" cy="226901"/>
        </a:xfrm>
        <a:custGeom>
          <a:avLst/>
          <a:gdLst/>
          <a:ahLst/>
          <a:cxnLst/>
          <a:rect l="0" t="0" r="0" b="0"/>
          <a:pathLst>
            <a:path>
              <a:moveTo>
                <a:pt x="654130" y="0"/>
              </a:moveTo>
              <a:lnTo>
                <a:pt x="654130" y="113526"/>
              </a:lnTo>
              <a:lnTo>
                <a:pt x="0" y="113526"/>
              </a:lnTo>
              <a:lnTo>
                <a:pt x="0" y="227053"/>
              </a:lnTo>
            </a:path>
          </a:pathLst>
        </a:custGeom>
        <a:noFill/>
        <a:ln w="12700" cap="flat" cmpd="sng" algn="ctr">
          <a:solidFill>
            <a:srgbClr val="4472C4"/>
          </a:solidFill>
          <a:prstDash val="solid"/>
          <a:miter lim="800000"/>
          <a:tailEnd type="triangle"/>
        </a:ln>
        <a:effectLst/>
      </dsp:spPr>
      <dsp:style>
        <a:lnRef idx="2">
          <a:scrgbClr r="0" g="0" b="0"/>
        </a:lnRef>
        <a:fillRef idx="0">
          <a:scrgbClr r="0" g="0" b="0"/>
        </a:fillRef>
        <a:effectRef idx="0">
          <a:scrgbClr r="0" g="0" b="0"/>
        </a:effectRef>
        <a:fontRef idx="minor"/>
      </dsp:style>
    </dsp:sp>
    <dsp:sp modelId="{25C2A13B-D67A-4E16-9EEE-0CFEE2260C54}">
      <dsp:nvSpPr>
        <dsp:cNvPr id="0" name=""/>
        <dsp:cNvSpPr/>
      </dsp:nvSpPr>
      <dsp:spPr>
        <a:xfrm>
          <a:off x="2832417" y="719607"/>
          <a:ext cx="1634228" cy="226901"/>
        </a:xfrm>
        <a:custGeom>
          <a:avLst/>
          <a:gdLst/>
          <a:ahLst/>
          <a:cxnLst/>
          <a:rect l="0" t="0" r="0" b="0"/>
          <a:pathLst>
            <a:path>
              <a:moveTo>
                <a:pt x="0" y="0"/>
              </a:moveTo>
              <a:lnTo>
                <a:pt x="0" y="113526"/>
              </a:lnTo>
              <a:lnTo>
                <a:pt x="1635327" y="113526"/>
              </a:lnTo>
              <a:lnTo>
                <a:pt x="1635327" y="227053"/>
              </a:lnTo>
            </a:path>
          </a:pathLst>
        </a:custGeom>
        <a:noFill/>
        <a:ln w="12700" cap="flat" cmpd="sng" algn="ctr">
          <a:solidFill>
            <a:srgbClr val="4472C4"/>
          </a:solidFill>
          <a:prstDash val="solid"/>
          <a:miter lim="800000"/>
          <a:headEnd type="none"/>
          <a:tailEnd type="triangle"/>
        </a:ln>
        <a:effectLst/>
      </dsp:spPr>
      <dsp:style>
        <a:lnRef idx="2">
          <a:scrgbClr r="0" g="0" b="0"/>
        </a:lnRef>
        <a:fillRef idx="0">
          <a:scrgbClr r="0" g="0" b="0"/>
        </a:fillRef>
        <a:effectRef idx="0">
          <a:scrgbClr r="0" g="0" b="0"/>
        </a:effectRef>
        <a:fontRef idx="minor"/>
      </dsp:style>
    </dsp:sp>
    <dsp:sp modelId="{60B47176-775D-40E3-9CD1-55A95866C8FD}">
      <dsp:nvSpPr>
        <dsp:cNvPr id="0" name=""/>
        <dsp:cNvSpPr/>
      </dsp:nvSpPr>
      <dsp:spPr>
        <a:xfrm>
          <a:off x="2505571" y="2253891"/>
          <a:ext cx="653691" cy="226901"/>
        </a:xfrm>
        <a:custGeom>
          <a:avLst/>
          <a:gdLst/>
          <a:ahLst/>
          <a:cxnLst/>
          <a:rect l="0" t="0" r="0" b="0"/>
          <a:pathLst>
            <a:path>
              <a:moveTo>
                <a:pt x="0" y="0"/>
              </a:moveTo>
              <a:lnTo>
                <a:pt x="0" y="113526"/>
              </a:lnTo>
              <a:lnTo>
                <a:pt x="654130" y="113526"/>
              </a:lnTo>
              <a:lnTo>
                <a:pt x="654130" y="227053"/>
              </a:lnTo>
            </a:path>
          </a:pathLst>
        </a:custGeom>
        <a:noFill/>
        <a:ln w="12700" cap="flat" cmpd="sng" algn="ctr">
          <a:solidFill>
            <a:srgbClr val="4472C4"/>
          </a:solidFill>
          <a:prstDash val="solid"/>
          <a:miter lim="800000"/>
          <a:tailEnd type="triangle"/>
        </a:ln>
        <a:effectLst/>
      </dsp:spPr>
      <dsp:style>
        <a:lnRef idx="2">
          <a:scrgbClr r="0" g="0" b="0"/>
        </a:lnRef>
        <a:fillRef idx="0">
          <a:scrgbClr r="0" g="0" b="0"/>
        </a:fillRef>
        <a:effectRef idx="0">
          <a:scrgbClr r="0" g="0" b="0"/>
        </a:effectRef>
        <a:fontRef idx="minor"/>
      </dsp:style>
    </dsp:sp>
    <dsp:sp modelId="{5546C484-32C6-4FAB-895C-E7C6FFE8F638}">
      <dsp:nvSpPr>
        <dsp:cNvPr id="0" name=""/>
        <dsp:cNvSpPr/>
      </dsp:nvSpPr>
      <dsp:spPr>
        <a:xfrm>
          <a:off x="1851880" y="2253891"/>
          <a:ext cx="653691" cy="226901"/>
        </a:xfrm>
        <a:custGeom>
          <a:avLst/>
          <a:gdLst/>
          <a:ahLst/>
          <a:cxnLst/>
          <a:rect l="0" t="0" r="0" b="0"/>
          <a:pathLst>
            <a:path>
              <a:moveTo>
                <a:pt x="654130" y="0"/>
              </a:moveTo>
              <a:lnTo>
                <a:pt x="654130" y="113526"/>
              </a:lnTo>
              <a:lnTo>
                <a:pt x="0" y="113526"/>
              </a:lnTo>
              <a:lnTo>
                <a:pt x="0" y="227053"/>
              </a:lnTo>
            </a:path>
          </a:pathLst>
        </a:custGeom>
        <a:noFill/>
        <a:ln w="12700" cap="flat" cmpd="sng" algn="ctr">
          <a:solidFill>
            <a:srgbClr val="4472C4"/>
          </a:solidFill>
          <a:prstDash val="solid"/>
          <a:miter lim="800000"/>
          <a:tailEnd type="triangle"/>
        </a:ln>
        <a:effectLst/>
      </dsp:spPr>
      <dsp:style>
        <a:lnRef idx="2">
          <a:scrgbClr r="0" g="0" b="0"/>
        </a:lnRef>
        <a:fillRef idx="0">
          <a:scrgbClr r="0" g="0" b="0"/>
        </a:fillRef>
        <a:effectRef idx="0">
          <a:scrgbClr r="0" g="0" b="0"/>
        </a:effectRef>
        <a:fontRef idx="minor"/>
      </dsp:style>
    </dsp:sp>
    <dsp:sp modelId="{AA11F449-7E90-47C9-B8B8-4795B4AA5E82}">
      <dsp:nvSpPr>
        <dsp:cNvPr id="0" name=""/>
        <dsp:cNvSpPr/>
      </dsp:nvSpPr>
      <dsp:spPr>
        <a:xfrm>
          <a:off x="1198189" y="1486749"/>
          <a:ext cx="767141" cy="497021"/>
        </a:xfrm>
        <a:custGeom>
          <a:avLst/>
          <a:gdLst/>
          <a:ahLst/>
          <a:cxnLst/>
          <a:rect l="0" t="0" r="0" b="0"/>
          <a:pathLst>
            <a:path>
              <a:moveTo>
                <a:pt x="0" y="0"/>
              </a:moveTo>
              <a:lnTo>
                <a:pt x="0" y="497355"/>
              </a:lnTo>
              <a:lnTo>
                <a:pt x="767657" y="497355"/>
              </a:lnTo>
            </a:path>
          </a:pathLst>
        </a:custGeom>
        <a:noFill/>
        <a:ln w="12700" cap="flat" cmpd="sng" algn="ctr">
          <a:solidFill>
            <a:srgbClr val="4472C4"/>
          </a:solidFill>
          <a:prstDash val="solid"/>
          <a:miter lim="800000"/>
          <a:tailEnd type="triangle"/>
        </a:ln>
        <a:effectLst/>
      </dsp:spPr>
      <dsp:style>
        <a:lnRef idx="2">
          <a:scrgbClr r="0" g="0" b="0"/>
        </a:lnRef>
        <a:fillRef idx="0">
          <a:scrgbClr r="0" g="0" b="0"/>
        </a:fillRef>
        <a:effectRef idx="0">
          <a:scrgbClr r="0" g="0" b="0"/>
        </a:effectRef>
        <a:fontRef idx="minor"/>
      </dsp:style>
    </dsp:sp>
    <dsp:sp modelId="{68F28301-8D8C-4C51-BAAA-1C7F7EFC52BB}">
      <dsp:nvSpPr>
        <dsp:cNvPr id="0" name=""/>
        <dsp:cNvSpPr/>
      </dsp:nvSpPr>
      <dsp:spPr>
        <a:xfrm>
          <a:off x="1084738" y="1486749"/>
          <a:ext cx="113450" cy="497021"/>
        </a:xfrm>
        <a:custGeom>
          <a:avLst/>
          <a:gdLst/>
          <a:ahLst/>
          <a:cxnLst/>
          <a:rect l="0" t="0" r="0" b="0"/>
          <a:pathLst>
            <a:path>
              <a:moveTo>
                <a:pt x="113526" y="0"/>
              </a:moveTo>
              <a:lnTo>
                <a:pt x="113526" y="497355"/>
              </a:lnTo>
              <a:lnTo>
                <a:pt x="0" y="497355"/>
              </a:lnTo>
            </a:path>
          </a:pathLst>
        </a:custGeom>
        <a:noFill/>
        <a:ln w="12700" cap="flat" cmpd="sng" algn="ctr">
          <a:solidFill>
            <a:srgbClr val="4472C4"/>
          </a:solidFill>
          <a:prstDash val="solid"/>
          <a:miter lim="800000"/>
          <a:tailEnd type="triangle"/>
        </a:ln>
        <a:effectLst/>
      </dsp:spPr>
      <dsp:style>
        <a:lnRef idx="2">
          <a:scrgbClr r="0" g="0" b="0"/>
        </a:lnRef>
        <a:fillRef idx="0">
          <a:scrgbClr r="0" g="0" b="0"/>
        </a:fillRef>
        <a:effectRef idx="0">
          <a:scrgbClr r="0" g="0" b="0"/>
        </a:effectRef>
        <a:fontRef idx="minor"/>
      </dsp:style>
    </dsp:sp>
    <dsp:sp modelId="{B8E695CB-8562-462A-BFE9-1B95B590F5E5}">
      <dsp:nvSpPr>
        <dsp:cNvPr id="0" name=""/>
        <dsp:cNvSpPr/>
      </dsp:nvSpPr>
      <dsp:spPr>
        <a:xfrm>
          <a:off x="1198189" y="719607"/>
          <a:ext cx="1634228" cy="226901"/>
        </a:xfrm>
        <a:custGeom>
          <a:avLst/>
          <a:gdLst/>
          <a:ahLst/>
          <a:cxnLst/>
          <a:rect l="0" t="0" r="0" b="0"/>
          <a:pathLst>
            <a:path>
              <a:moveTo>
                <a:pt x="1635327" y="0"/>
              </a:moveTo>
              <a:lnTo>
                <a:pt x="1635327" y="113526"/>
              </a:lnTo>
              <a:lnTo>
                <a:pt x="0" y="113526"/>
              </a:lnTo>
              <a:lnTo>
                <a:pt x="0" y="227053"/>
              </a:lnTo>
            </a:path>
          </a:pathLst>
        </a:custGeom>
        <a:noFill/>
        <a:ln w="12700" cap="flat" cmpd="sng" algn="ctr">
          <a:solidFill>
            <a:srgbClr val="4472C4"/>
          </a:solidFill>
          <a:prstDash val="solid"/>
          <a:miter lim="800000"/>
          <a:tailEnd type="triangle"/>
        </a:ln>
        <a:effectLst/>
      </dsp:spPr>
      <dsp:style>
        <a:lnRef idx="2">
          <a:scrgbClr r="0" g="0" b="0"/>
        </a:lnRef>
        <a:fillRef idx="0">
          <a:scrgbClr r="0" g="0" b="0"/>
        </a:fillRef>
        <a:effectRef idx="0">
          <a:scrgbClr r="0" g="0" b="0"/>
        </a:effectRef>
        <a:fontRef idx="minor"/>
      </dsp:style>
    </dsp:sp>
    <dsp:sp modelId="{17F0F3A8-911E-4FC7-92FA-849433CF04FF}">
      <dsp:nvSpPr>
        <dsp:cNvPr id="0" name=""/>
        <dsp:cNvSpPr/>
      </dsp:nvSpPr>
      <dsp:spPr>
        <a:xfrm>
          <a:off x="2292176" y="179366"/>
          <a:ext cx="1080481" cy="540240"/>
        </a:xfrm>
        <a:prstGeom prst="rect">
          <a:avLst/>
        </a:prstGeom>
        <a:solidFill>
          <a:srgbClr val="4472C4">
            <a:hueOff val="0"/>
            <a:satOff val="0"/>
            <a:lumOff val="0"/>
            <a:alphaOff val="0"/>
          </a:srgbClr>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Root Node</a:t>
          </a:r>
        </a:p>
      </dsp:txBody>
      <dsp:txXfrm>
        <a:off x="2292176" y="179366"/>
        <a:ext cx="1080481" cy="540240"/>
      </dsp:txXfrm>
    </dsp:sp>
    <dsp:sp modelId="{57D5C367-6DC5-403C-B4BA-B177B1E3BE56}">
      <dsp:nvSpPr>
        <dsp:cNvPr id="0" name=""/>
        <dsp:cNvSpPr/>
      </dsp:nvSpPr>
      <dsp:spPr>
        <a:xfrm>
          <a:off x="657948" y="946508"/>
          <a:ext cx="1080481" cy="540240"/>
        </a:xfrm>
        <a:prstGeom prst="rect">
          <a:avLst/>
        </a:prstGeom>
        <a:solidFill>
          <a:srgbClr val="4472C4">
            <a:hueOff val="0"/>
            <a:satOff val="0"/>
            <a:lumOff val="0"/>
            <a:alphaOff val="0"/>
          </a:srgbClr>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Decision Node</a:t>
          </a:r>
        </a:p>
      </dsp:txBody>
      <dsp:txXfrm>
        <a:off x="657948" y="946508"/>
        <a:ext cx="1080481" cy="540240"/>
      </dsp:txXfrm>
    </dsp:sp>
    <dsp:sp modelId="{FEDF5A54-1D00-4A18-84B7-1DDD2571E6AF}">
      <dsp:nvSpPr>
        <dsp:cNvPr id="0" name=""/>
        <dsp:cNvSpPr/>
      </dsp:nvSpPr>
      <dsp:spPr>
        <a:xfrm>
          <a:off x="4257" y="1713650"/>
          <a:ext cx="1080481" cy="540240"/>
        </a:xfrm>
        <a:prstGeom prst="rect">
          <a:avLst/>
        </a:prstGeom>
        <a:solidFill>
          <a:srgbClr val="90ABDC"/>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Terminal Node</a:t>
          </a:r>
        </a:p>
      </dsp:txBody>
      <dsp:txXfrm>
        <a:off x="4257" y="1713650"/>
        <a:ext cx="1080481" cy="540240"/>
      </dsp:txXfrm>
    </dsp:sp>
    <dsp:sp modelId="{92E64F7D-50ED-42D5-BFF9-E1C08CABCB91}">
      <dsp:nvSpPr>
        <dsp:cNvPr id="0" name=""/>
        <dsp:cNvSpPr/>
      </dsp:nvSpPr>
      <dsp:spPr>
        <a:xfrm>
          <a:off x="1965331" y="1713650"/>
          <a:ext cx="1080481" cy="540240"/>
        </a:xfrm>
        <a:prstGeom prst="rect">
          <a:avLst/>
        </a:prstGeom>
        <a:solidFill>
          <a:srgbClr val="4472C4">
            <a:hueOff val="0"/>
            <a:satOff val="0"/>
            <a:lumOff val="0"/>
            <a:alphaOff val="0"/>
          </a:srgbClr>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Decision Node</a:t>
          </a:r>
        </a:p>
      </dsp:txBody>
      <dsp:txXfrm>
        <a:off x="1965331" y="1713650"/>
        <a:ext cx="1080481" cy="540240"/>
      </dsp:txXfrm>
    </dsp:sp>
    <dsp:sp modelId="{C2667759-5D15-4643-87CE-E94BBAC918C6}">
      <dsp:nvSpPr>
        <dsp:cNvPr id="0" name=""/>
        <dsp:cNvSpPr/>
      </dsp:nvSpPr>
      <dsp:spPr>
        <a:xfrm>
          <a:off x="1311639" y="2480792"/>
          <a:ext cx="1080481" cy="540240"/>
        </a:xfrm>
        <a:prstGeom prst="rect">
          <a:avLst/>
        </a:prstGeom>
        <a:solidFill>
          <a:srgbClr val="90ABDC"/>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Terminal Node</a:t>
          </a:r>
        </a:p>
      </dsp:txBody>
      <dsp:txXfrm>
        <a:off x="1311639" y="2480792"/>
        <a:ext cx="1080481" cy="540240"/>
      </dsp:txXfrm>
    </dsp:sp>
    <dsp:sp modelId="{3BB8D188-4DE2-421D-AC7B-8E45D25BAE22}">
      <dsp:nvSpPr>
        <dsp:cNvPr id="0" name=""/>
        <dsp:cNvSpPr/>
      </dsp:nvSpPr>
      <dsp:spPr>
        <a:xfrm>
          <a:off x="2619022" y="2480792"/>
          <a:ext cx="1080481" cy="540240"/>
        </a:xfrm>
        <a:prstGeom prst="rect">
          <a:avLst/>
        </a:prstGeom>
        <a:solidFill>
          <a:srgbClr val="90ABDC"/>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Terminal Node</a:t>
          </a:r>
        </a:p>
      </dsp:txBody>
      <dsp:txXfrm>
        <a:off x="2619022" y="2480792"/>
        <a:ext cx="1080481" cy="540240"/>
      </dsp:txXfrm>
    </dsp:sp>
    <dsp:sp modelId="{D1DAC838-22DD-4865-B808-096C5E1EBD6F}">
      <dsp:nvSpPr>
        <dsp:cNvPr id="0" name=""/>
        <dsp:cNvSpPr/>
      </dsp:nvSpPr>
      <dsp:spPr>
        <a:xfrm>
          <a:off x="3926405" y="946508"/>
          <a:ext cx="1080481" cy="540240"/>
        </a:xfrm>
        <a:prstGeom prst="rect">
          <a:avLst/>
        </a:prstGeom>
        <a:solidFill>
          <a:srgbClr val="4472C4">
            <a:hueOff val="0"/>
            <a:satOff val="0"/>
            <a:lumOff val="0"/>
            <a:alphaOff val="0"/>
          </a:srgbClr>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Decision Node</a:t>
          </a:r>
        </a:p>
      </dsp:txBody>
      <dsp:txXfrm>
        <a:off x="3926405" y="946508"/>
        <a:ext cx="1080481" cy="540240"/>
      </dsp:txXfrm>
    </dsp:sp>
    <dsp:sp modelId="{EB57D44E-8F35-4B5C-A1ED-881C8330A49C}">
      <dsp:nvSpPr>
        <dsp:cNvPr id="0" name=""/>
        <dsp:cNvSpPr/>
      </dsp:nvSpPr>
      <dsp:spPr>
        <a:xfrm>
          <a:off x="3272713" y="1713650"/>
          <a:ext cx="1080481" cy="540240"/>
        </a:xfrm>
        <a:prstGeom prst="rect">
          <a:avLst/>
        </a:prstGeom>
        <a:solidFill>
          <a:srgbClr val="90ABDC"/>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Terminal Node</a:t>
          </a:r>
        </a:p>
      </dsp:txBody>
      <dsp:txXfrm>
        <a:off x="3272713" y="1713650"/>
        <a:ext cx="1080481" cy="540240"/>
      </dsp:txXfrm>
    </dsp:sp>
    <dsp:sp modelId="{910FC321-01C0-491D-8779-7F96E43C8FA0}">
      <dsp:nvSpPr>
        <dsp:cNvPr id="0" name=""/>
        <dsp:cNvSpPr/>
      </dsp:nvSpPr>
      <dsp:spPr>
        <a:xfrm>
          <a:off x="4580096" y="1713650"/>
          <a:ext cx="1080481" cy="540240"/>
        </a:xfrm>
        <a:prstGeom prst="rect">
          <a:avLst/>
        </a:prstGeom>
        <a:solidFill>
          <a:srgbClr val="90ABDC"/>
        </a:solidFill>
        <a:ln w="12700" cap="flat" cmpd="sng" algn="ctr">
          <a:solidFill>
            <a:srgbClr val="4472C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solidFill>
                <a:sysClr val="window" lastClr="FFFFFF"/>
              </a:solidFill>
              <a:latin typeface="Calibri" panose="020F0502020204030204"/>
              <a:ea typeface="+mn-ea"/>
              <a:cs typeface="+mn-cs"/>
            </a:rPr>
            <a:t>Terminal Node</a:t>
          </a:r>
        </a:p>
      </dsp:txBody>
      <dsp:txXfrm>
        <a:off x="4580096" y="1713650"/>
        <a:ext cx="1080481" cy="5402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Sal17</b:Tag>
    <b:SourceType>JournalArticle</b:SourceType>
    <b:Guid>{4F430345-4E83-4F09-966E-2402E8863F12}</b:Guid>
    <b:Author>
      <b:Author>
        <b:NameList>
          <b:Person>
            <b:Last>Saltos</b:Last>
            <b:First>Ginger</b:First>
          </b:Person>
          <b:Person>
            <b:Last>Cocea</b:Last>
            <b:First>Mihaela</b:First>
          </b:Person>
        </b:NameList>
      </b:Author>
    </b:Author>
    <b:Title>An exploration of crime prediction using data mining on open data</b:Title>
    <b:JournalName>International journal of information technology &amp; decision making</b:JournalName>
    <b:Year>2017</b:Year>
    <b:Pages>1155-1181</b:Pages>
    <b:Volume>16</b:Volume>
    <b:Issue>05</b:Issue>
    <b:RefOrder>1</b:RefOrder>
  </b:Source>
  <b:Source>
    <b:Tag>Fal19</b:Tag>
    <b:SourceType>JournalArticle</b:SourceType>
    <b:Guid>{8363C122-7EA2-45ED-BD3C-DD4DA2E56C29}</b:Guid>
    <b:Author>
      <b:Author>
        <b:Corporate>Falade, Adesola; Azeta, Ambrose; Oni, Aderonke; Odun-ayo, Isaac;</b:Corporate>
      </b:Author>
    </b:Author>
    <b:Title>Systematic literature review of crime prediction and data mining</b:Title>
    <b:JournalName>Review of computer engineer studies</b:JournalName>
    <b:Year>2019</b:Year>
    <b:Pages>56-63</b:Pages>
    <b:Volume>6</b:Volume>
    <b:Issue>3</b:Issue>
    <b:RefOrder>2</b:RefOrder>
  </b:Source>
  <b:Source>
    <b:Tag>Mar18</b:Tag>
    <b:SourceType>ConferenceProceedings</b:SourceType>
    <b:Guid>{EA5E7F49-908F-410B-B53A-288417259A00}</b:Guid>
    <b:Title>Crime data analysis and prediction of perpetrator identity using machine learning approach</b:Title>
    <b:Year>2018</b:Year>
    <b:Author>
      <b:Author>
        <b:Corporate>Mary Shermila, A; Bellarmine, Amrith Basil; Santiago, Nirmala;</b:Corporate>
      </b:Author>
    </b:Author>
    <b:Publisher>IEEE</b:Publisher>
    <b:RefOrder>4</b:RefOrder>
  </b:Source>
  <b:Source>
    <b:Tag>Top18</b:Tag>
    <b:SourceType>JournalArticle</b:SourceType>
    <b:Guid>{8AD0F194-8B2D-4301-A54B-958C9DC7D6BB}</b:Guid>
    <b:Author>
      <b:Author>
        <b:Corporate>ToppiReddy, Hitesh Kumar Reddy; Saini, Bhavna; Mahajan, Ginika;</b:Corporate>
      </b:Author>
    </b:Author>
    <b:Title>Crime prediction &amp; monitoring framework based on spatial analysis</b:Title>
    <b:JournalName>Procedia computer science</b:JournalName>
    <b:Year>2018</b:Year>
    <b:Pages>696-705</b:Pages>
    <b:Volume>132</b:Volume>
    <b:RefOrder>3</b:RefOrder>
  </b:Source>
</b:Sources>
</file>

<file path=customXml/itemProps1.xml><?xml version="1.0" encoding="utf-8"?>
<ds:datastoreItem xmlns:ds="http://schemas.openxmlformats.org/officeDocument/2006/customXml" ds:itemID="{C54E9B93-6F4F-45CD-9F97-3B5F204C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44</Pages>
  <Words>8939</Words>
  <Characters>53600</Characters>
  <Application>Microsoft Office Word</Application>
  <DocSecurity>0</DocSecurity>
  <Lines>1190</Lines>
  <Paragraphs>416</Paragraphs>
  <ScaleCrop>false</ScaleCrop>
  <HeadingPairs>
    <vt:vector size="2" baseType="variant">
      <vt:variant>
        <vt:lpstr>Title</vt:lpstr>
      </vt:variant>
      <vt:variant>
        <vt:i4>1</vt:i4>
      </vt:variant>
    </vt:vector>
  </HeadingPairs>
  <TitlesOfParts>
    <vt:vector size="1" baseType="lpstr">
      <vt:lpstr>BU Computing and Informatics Final Year Dissertation Template</vt:lpstr>
    </vt:vector>
  </TitlesOfParts>
  <Company>Bournemouth University</Company>
  <LinksUpToDate>false</LinksUpToDate>
  <CharactersWithSpaces>62330</CharactersWithSpaces>
  <SharedDoc>false</SharedDoc>
  <HLinks>
    <vt:vector size="90" baseType="variant">
      <vt:variant>
        <vt:i4>4849755</vt:i4>
      </vt:variant>
      <vt:variant>
        <vt:i4>126</vt:i4>
      </vt:variant>
      <vt:variant>
        <vt:i4>0</vt:i4>
      </vt:variant>
      <vt:variant>
        <vt:i4>5</vt:i4>
      </vt:variant>
      <vt:variant>
        <vt:lpwstr>https://libguides.bournemouth.ac.uk/bu-referencing-harvard-style</vt:lpwstr>
      </vt:variant>
      <vt:variant>
        <vt:lpwstr/>
      </vt:variant>
      <vt:variant>
        <vt:i4>1310778</vt:i4>
      </vt:variant>
      <vt:variant>
        <vt:i4>101</vt:i4>
      </vt:variant>
      <vt:variant>
        <vt:i4>0</vt:i4>
      </vt:variant>
      <vt:variant>
        <vt:i4>5</vt:i4>
      </vt:variant>
      <vt:variant>
        <vt:lpwstr/>
      </vt:variant>
      <vt:variant>
        <vt:lpwstr>_Toc530571840</vt:lpwstr>
      </vt:variant>
      <vt:variant>
        <vt:i4>1245242</vt:i4>
      </vt:variant>
      <vt:variant>
        <vt:i4>95</vt:i4>
      </vt:variant>
      <vt:variant>
        <vt:i4>0</vt:i4>
      </vt:variant>
      <vt:variant>
        <vt:i4>5</vt:i4>
      </vt:variant>
      <vt:variant>
        <vt:lpwstr/>
      </vt:variant>
      <vt:variant>
        <vt:lpwstr>_Toc530571839</vt:lpwstr>
      </vt:variant>
      <vt:variant>
        <vt:i4>1245242</vt:i4>
      </vt:variant>
      <vt:variant>
        <vt:i4>89</vt:i4>
      </vt:variant>
      <vt:variant>
        <vt:i4>0</vt:i4>
      </vt:variant>
      <vt:variant>
        <vt:i4>5</vt:i4>
      </vt:variant>
      <vt:variant>
        <vt:lpwstr/>
      </vt:variant>
      <vt:variant>
        <vt:lpwstr>_Toc530571838</vt:lpwstr>
      </vt:variant>
      <vt:variant>
        <vt:i4>1245242</vt:i4>
      </vt:variant>
      <vt:variant>
        <vt:i4>83</vt:i4>
      </vt:variant>
      <vt:variant>
        <vt:i4>0</vt:i4>
      </vt:variant>
      <vt:variant>
        <vt:i4>5</vt:i4>
      </vt:variant>
      <vt:variant>
        <vt:lpwstr/>
      </vt:variant>
      <vt:variant>
        <vt:lpwstr>_Toc530571837</vt:lpwstr>
      </vt:variant>
      <vt:variant>
        <vt:i4>1245242</vt:i4>
      </vt:variant>
      <vt:variant>
        <vt:i4>77</vt:i4>
      </vt:variant>
      <vt:variant>
        <vt:i4>0</vt:i4>
      </vt:variant>
      <vt:variant>
        <vt:i4>5</vt:i4>
      </vt:variant>
      <vt:variant>
        <vt:lpwstr/>
      </vt:variant>
      <vt:variant>
        <vt:lpwstr>_Toc530571836</vt:lpwstr>
      </vt:variant>
      <vt:variant>
        <vt:i4>1245242</vt:i4>
      </vt:variant>
      <vt:variant>
        <vt:i4>71</vt:i4>
      </vt:variant>
      <vt:variant>
        <vt:i4>0</vt:i4>
      </vt:variant>
      <vt:variant>
        <vt:i4>5</vt:i4>
      </vt:variant>
      <vt:variant>
        <vt:lpwstr/>
      </vt:variant>
      <vt:variant>
        <vt:lpwstr>_Toc530571835</vt:lpwstr>
      </vt:variant>
      <vt:variant>
        <vt:i4>1900598</vt:i4>
      </vt:variant>
      <vt:variant>
        <vt:i4>62</vt:i4>
      </vt:variant>
      <vt:variant>
        <vt:i4>0</vt:i4>
      </vt:variant>
      <vt:variant>
        <vt:i4>5</vt:i4>
      </vt:variant>
      <vt:variant>
        <vt:lpwstr/>
      </vt:variant>
      <vt:variant>
        <vt:lpwstr>_Toc25835599</vt:lpwstr>
      </vt:variant>
      <vt:variant>
        <vt:i4>1835062</vt:i4>
      </vt:variant>
      <vt:variant>
        <vt:i4>56</vt:i4>
      </vt:variant>
      <vt:variant>
        <vt:i4>0</vt:i4>
      </vt:variant>
      <vt:variant>
        <vt:i4>5</vt:i4>
      </vt:variant>
      <vt:variant>
        <vt:lpwstr/>
      </vt:variant>
      <vt:variant>
        <vt:lpwstr>_Toc25835598</vt:lpwstr>
      </vt:variant>
      <vt:variant>
        <vt:i4>1245238</vt:i4>
      </vt:variant>
      <vt:variant>
        <vt:i4>50</vt:i4>
      </vt:variant>
      <vt:variant>
        <vt:i4>0</vt:i4>
      </vt:variant>
      <vt:variant>
        <vt:i4>5</vt:i4>
      </vt:variant>
      <vt:variant>
        <vt:lpwstr/>
      </vt:variant>
      <vt:variant>
        <vt:lpwstr>_Toc25835597</vt:lpwstr>
      </vt:variant>
      <vt:variant>
        <vt:i4>1179702</vt:i4>
      </vt:variant>
      <vt:variant>
        <vt:i4>44</vt:i4>
      </vt:variant>
      <vt:variant>
        <vt:i4>0</vt:i4>
      </vt:variant>
      <vt:variant>
        <vt:i4>5</vt:i4>
      </vt:variant>
      <vt:variant>
        <vt:lpwstr/>
      </vt:variant>
      <vt:variant>
        <vt:lpwstr>_Toc25835596</vt:lpwstr>
      </vt:variant>
      <vt:variant>
        <vt:i4>1114166</vt:i4>
      </vt:variant>
      <vt:variant>
        <vt:i4>38</vt:i4>
      </vt:variant>
      <vt:variant>
        <vt:i4>0</vt:i4>
      </vt:variant>
      <vt:variant>
        <vt:i4>5</vt:i4>
      </vt:variant>
      <vt:variant>
        <vt:lpwstr/>
      </vt:variant>
      <vt:variant>
        <vt:lpwstr>_Toc25835595</vt:lpwstr>
      </vt:variant>
      <vt:variant>
        <vt:i4>1048630</vt:i4>
      </vt:variant>
      <vt:variant>
        <vt:i4>32</vt:i4>
      </vt:variant>
      <vt:variant>
        <vt:i4>0</vt:i4>
      </vt:variant>
      <vt:variant>
        <vt:i4>5</vt:i4>
      </vt:variant>
      <vt:variant>
        <vt:lpwstr/>
      </vt:variant>
      <vt:variant>
        <vt:lpwstr>_Toc25835594</vt:lpwstr>
      </vt:variant>
      <vt:variant>
        <vt:i4>1507382</vt:i4>
      </vt:variant>
      <vt:variant>
        <vt:i4>26</vt:i4>
      </vt:variant>
      <vt:variant>
        <vt:i4>0</vt:i4>
      </vt:variant>
      <vt:variant>
        <vt:i4>5</vt:i4>
      </vt:variant>
      <vt:variant>
        <vt:lpwstr/>
      </vt:variant>
      <vt:variant>
        <vt:lpwstr>_Toc25835593</vt:lpwstr>
      </vt:variant>
      <vt:variant>
        <vt:i4>1441846</vt:i4>
      </vt:variant>
      <vt:variant>
        <vt:i4>20</vt:i4>
      </vt:variant>
      <vt:variant>
        <vt:i4>0</vt:i4>
      </vt:variant>
      <vt:variant>
        <vt:i4>5</vt:i4>
      </vt:variant>
      <vt:variant>
        <vt:lpwstr/>
      </vt:variant>
      <vt:variant>
        <vt:lpwstr>_Toc25835592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 Computing and Informatics Final Year Dissertation Template</dc:title>
  <dc:subject/>
  <dc:creator>Nan,Jiang;Deniz Cetinkaya</dc:creator>
  <cp:keywords/>
  <cp:lastModifiedBy>Hanina Rahman</cp:lastModifiedBy>
  <cp:revision>16</cp:revision>
  <dcterms:created xsi:type="dcterms:W3CDTF">2024-05-17T09:40:00Z</dcterms:created>
  <dcterms:modified xsi:type="dcterms:W3CDTF">2024-10-07T16:11:00Z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a01dcec23593a72ff81369ffea5103fc0ed53bb1f3e4a9dffe6af2381b37ced7</vt:lpwstr>
  </property>
</Properties>
</file>