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Patient wise Data division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drawing>
          <wp:inline distT="0" distB="0" distL="0" distR="0">
            <wp:extent cx="3957955" cy="2940050"/>
            <wp:effectExtent l="0" t="0" r="0" b="0"/>
            <wp:docPr id="1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1302" t="0" r="0" b="32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7955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4010025" cy="2981325"/>
            <wp:effectExtent l="0" t="0" r="0" b="0"/>
            <wp:docPr id="2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4032250" cy="2926080"/>
            <wp:effectExtent l="0" t="0" r="0" b="0"/>
            <wp:docPr id="3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1485" r="0" b="29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25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Normal"/>
        <w:bidi w:val="0"/>
        <w:jc w:val="start"/>
        <w:rPr/>
      </w:pPr>
      <w:r>
        <w:rPr/>
        <w:t>R</w:t>
      </w:r>
      <w:r>
        <w:rPr/>
        <w:t>esnet50: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implementented Resnet50 arch for baseline</w:t>
      </w:r>
    </w:p>
    <w:p>
      <w:pPr>
        <w:pStyle w:val="Normal"/>
        <w:bidi w:val="0"/>
        <w:jc w:val="start"/>
        <w:rPr/>
      </w:pPr>
      <w:r>
        <w:rPr/>
        <w:drawing>
          <wp:inline distT="0" distB="0" distL="0" distR="0">
            <wp:extent cx="5276850" cy="4369435"/>
            <wp:effectExtent l="0" t="0" r="0" b="0"/>
            <wp:docPr id="4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36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bidi w:val="0"/>
        <w:ind w:start="720" w:hanging="0"/>
        <w:jc w:val="start"/>
        <w:rPr/>
      </w:pPr>
      <w:r>
        <w:rPr/>
        <w:drawing>
          <wp:inline distT="0" distB="0" distL="0" distR="0">
            <wp:extent cx="5019675" cy="2352675"/>
            <wp:effectExtent l="0" t="0" r="0" b="0"/>
            <wp:docPr id="5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checking Class imbalance</w:t>
      </w:r>
      <w:r>
        <w:br w:type="page"/>
      </w:r>
    </w:p>
    <w:p>
      <w:pPr>
        <w:pStyle w:val="Normal"/>
        <w:bidi w:val="0"/>
        <w:jc w:val="start"/>
        <w:rPr/>
      </w:pPr>
      <w:r>
        <w:rPr/>
        <w:t>Vit – 32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81700" cy="4953000"/>
            <wp:effectExtent l="0" t="0" r="0" b="0"/>
            <wp:wrapSquare wrapText="largest"/>
            <wp:docPr id="6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626745</wp:posOffset>
            </wp:positionH>
            <wp:positionV relativeFrom="paragraph">
              <wp:posOffset>4952365</wp:posOffset>
            </wp:positionV>
            <wp:extent cx="5019675" cy="2352675"/>
            <wp:effectExtent l="0" t="0" r="0" b="0"/>
            <wp:wrapSquare wrapText="largest"/>
            <wp:docPr id="7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LibreOffice/7.3.7.2$Linux_X86_64 LibreOffice_project/30$Build-2</Application>
  <AppVersion>15.0000</AppVersion>
  <Pages>3</Pages>
  <Words>18</Words>
  <Characters>100</Characters>
  <CharactersWithSpaces>112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2024-09-05T15:00:09Z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