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left" w:leader="none" w:pos="-720"/>
        </w:tabs>
        <w:jc w:val="left"/>
        <w:rPr>
          <w:rFonts w:ascii="Cambria" w:cs="Cambria" w:eastAsia="Cambria" w:hAnsi="Cambria"/>
        </w:rPr>
      </w:pPr>
      <w:r w:rsidDel="00000000" w:rsidR="00000000" w:rsidRPr="00000000">
        <w:rPr>
          <w:rtl w:val="0"/>
        </w:rPr>
      </w:r>
    </w:p>
    <w:p w:rsidR="00000000" w:rsidDel="00000000" w:rsidP="00000000" w:rsidRDefault="00000000" w:rsidRPr="00000000" w14:paraId="00000002">
      <w:pPr>
        <w:jc w:val="center"/>
        <w:spacing w:before="0" w:after="240" w:line="276" w:lineRule="auto"/>
        <w:keepNext/>
        <w:pStyle w:val="Title"/>
        <w:tabs>
          <w:tab w:val="left" w:leader="none" w:pos="-720"/>
        </w:tabs>
        <w:rPr>
          <w:rFonts w:ascii="Cambria" w:cs="Cambria" w:eastAsia="Cambria" w:hAnsi="Cambria"/>
          <w:sz w:val="26"/>
          <w:szCs w:val="26"/>
          <w:u w:val="none"/>
        </w:rPr>
      </w:pPr>
      <w:r w:rsidDel="00000000" w:rsidR="00000000" w:rsidRPr="00000000">
        <w:rPr>
          <w:rFonts w:ascii="Cambria" w:cs="Cambria" w:eastAsia="Cambria" w:hAnsi="Cambria"/>
          <w:sz w:val="26"/>
          <w:szCs w:val="26"/>
          <w:u w:val="none"/>
          <w:rtl w:val="0"/>
        </w:rPr>
        <w:t xml:space="preserve">DÉCLARATION DE NON-CONDAMNATION</w:t>
      </w:r>
    </w:p>
    <w:p w:rsidR="00000000" w:rsidDel="00000000" w:rsidP="00000000" w:rsidRDefault="00000000" w:rsidRPr="00000000" w14:paraId="00000003">
      <w:pPr>
        <w:spacing w:before="0" w:after="120" w:line="276" w:lineRule="auto"/>
        <w:shd w:fill="ffffff" w:val="clear"/>
        <w:tabs>
          <w:tab w:val="left" w:leader="none" w:pos="-720"/>
        </w:tabs>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souscrite en application de l’article A.123-51 du Code de commerce</w:t>
      </w:r>
    </w:p>
    <w:p w:rsidR="00000000" w:rsidDel="00000000" w:rsidP="00000000" w:rsidRDefault="00000000" w:rsidRPr="00000000" w14:paraId="00000004">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before="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i w:val="1"/>
          <w:sz w:val="22"/>
          <w:szCs w:val="22"/>
        </w:rPr>
      </w:pPr>
      <w:r w:rsidDel="00000000" w:rsidR="00000000" w:rsidRPr="00000000">
        <w:rPr>
          <w:rFonts w:ascii="Cambria" w:cs="Cambria" w:eastAsia="Cambria" w:hAnsi="Cambria"/>
          <w:sz w:val="22"/>
          <w:szCs w:val="22"/>
          <w:rtl w:val="0"/>
        </w:rPr>
        <w:t xml:space="preserve">Je soussigné, </w:t>
      </w:r>
      <w:r w:rsidDel="00000000" w:rsidR="00000000" w:rsidRPr="00000000">
        <w:rPr>
          <w:rFonts w:ascii="Cambria" w:cs="Cambria" w:eastAsia="Cambria" w:hAnsi="Cambria"/>
          <w:b w:val="0"/>
          <w:sz w:val="22"/>
          <w:szCs w:val="22"/>
          <w:rtl w:val="0"/>
        </w:rPr>
        <w:t xml:space="preserve">{{CIVILITE_NOM_PRENOM_1}},</w:t>
      </w:r>
      <w:r w:rsidDel="00000000" w:rsidR="00000000" w:rsidRPr="00000000">
        <w:rPr>
          <w:rtl w:val="0"/>
        </w:rPr>
      </w:r>
    </w:p>
    <w:p w:rsidR="00000000" w:rsidDel="00000000" w:rsidP="00000000" w:rsidRDefault="00000000" w:rsidRPr="00000000" w14:paraId="00000008">
      <w:pPr>
        <w:jc w:val="both"/>
        <w:rPr>
          <w:rFonts w:ascii="Cambria" w:cs="Cambria" w:eastAsia="Cambria" w:hAnsi="Cambria"/>
          <w:color w:val="000000"/>
          <w:sz w:val="22"/>
          <w:szCs w:val="22"/>
        </w:rPr>
      </w:pPr>
      <w:r w:rsidDel="00000000" w:rsidR="00000000" w:rsidRPr="00000000">
        <w:rPr>
          <w:rFonts w:ascii="Cambria" w:cs="Cambria" w:eastAsia="Cambria" w:hAnsi="Cambria"/>
          <w:b w:val="1"/>
          <w:sz w:val="22"/>
          <w:szCs w:val="22"/>
          <w:rtl w:val="0"/>
        </w:rPr>
        <w:t xml:space="preserve">demeurant </w:t>
      </w:r>
      <w:r w:rsidDel="00000000" w:rsidR="00000000" w:rsidRPr="00000000">
        <w:rPr>
          <w:rFonts w:ascii="Cambria" w:cs="Cambria" w:eastAsia="Cambria" w:hAnsi="Cambria"/>
          <w:sz w:val="22"/>
          <w:szCs w:val="22"/>
          <w:rtl w:val="0"/>
        </w:rPr>
        <w:t xml:space="preserve">{{ADRESSE_ASSOCIE_1}}</w:t>
      </w:r>
      <w:r w:rsidDel="00000000" w:rsidR="00000000" w:rsidRPr="00000000">
        <w:rPr>
          <w:rtl w:val="0"/>
        </w:rPr>
      </w:r>
    </w:p>
    <w:p w:rsidR="00000000" w:rsidDel="00000000" w:rsidP="00000000" w:rsidRDefault="00000000" w:rsidRPr="00000000" w14:paraId="00000009">
      <w:pPr>
        <w:tabs>
          <w:tab w:val="left" w:leader="none" w:pos="-720"/>
          <w:tab w:val="left" w:leader="none" w:pos="2835"/>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né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b w:val="1"/>
          <w:sz w:val="22"/>
          <w:szCs w:val="22"/>
          <w:rtl w:val="0"/>
        </w:rPr>
        <w:t xml:space="preserve">le </w:t>
      </w:r>
      <w:r w:rsidDel="00000000" w:rsidR="00000000" w:rsidRPr="00000000">
        <w:rPr>
          <w:rFonts w:ascii="Cambria" w:cs="Cambria" w:eastAsia="Cambria" w:hAnsi="Cambria"/>
          <w:sz w:val="22"/>
          <w:szCs w:val="22"/>
          <w:rtl w:val="0"/>
        </w:rPr>
        <w:t xml:space="preserve">{{DATE_NAISSANCE_1}}</w:t>
      </w:r>
      <w:r w:rsidDel="00000000" w:rsidR="00000000" w:rsidRPr="00000000">
        <w:rPr>
          <w:rtl w:val="0"/>
        </w:rPr>
      </w:r>
    </w:p>
    <w:p w:rsidR="00000000" w:rsidDel="00000000" w:rsidP="00000000" w:rsidRDefault="00000000" w:rsidRPr="00000000" w14:paraId="0000000A">
      <w:pPr>
        <w:tabs>
          <w:tab w:val="left" w:leader="none" w:pos="-720"/>
          <w:tab w:val="left" w:leader="none" w:pos="2835"/>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à </w:t>
      </w:r>
      <w:r w:rsidDel="00000000" w:rsidR="00000000" w:rsidRPr="00000000">
        <w:rPr>
          <w:rFonts w:ascii="Cambria" w:cs="Cambria" w:eastAsia="Cambria" w:hAnsi="Cambria"/>
          <w:sz w:val="22"/>
          <w:szCs w:val="22"/>
          <w:rtl w:val="0"/>
        </w:rPr>
        <w:t xml:space="preserve">{{LIEU_NAISSANCE_1}}</w:t>
      </w:r>
    </w:p>
    <w:p w:rsidR="00000000" w:rsidDel="00000000" w:rsidP="00000000" w:rsidRDefault="00000000" w:rsidRPr="00000000" w14:paraId="0000000B">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de nationalité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{{NATIONALITE_1}}</w:t>
      </w:r>
      <w:r w:rsidDel="00000000" w:rsidR="00000000" w:rsidRPr="00000000">
        <w:rPr>
          <w:rtl w:val="0"/>
        </w:rPr>
      </w:r>
    </w:p>
    <w:p w:rsidR="00000000" w:rsidDel="00000000" w:rsidP="00000000" w:rsidRDefault="00000000" w:rsidRPr="00000000" w14:paraId="0000000C">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fils de</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{{NOM_PERE_1}}</w:t>
      </w:r>
      <w:r w:rsidDel="00000000" w:rsidR="00000000" w:rsidRPr="00000000">
        <w:rPr>
          <w:rtl w:val="0"/>
        </w:rPr>
      </w:r>
    </w:p>
    <w:p w:rsidR="00000000" w:rsidDel="00000000" w:rsidP="00000000" w:rsidRDefault="00000000" w:rsidRPr="00000000" w14:paraId="0000000D">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et de </w:t>
      </w:r>
      <w:r w:rsidDel="00000000" w:rsidR="00000000" w:rsidRPr="00000000">
        <w:rPr>
          <w:rFonts w:ascii="Cambria" w:cs="Cambria" w:eastAsia="Cambria" w:hAnsi="Cambria"/>
          <w:sz w:val="22"/>
          <w:szCs w:val="22"/>
          <w:rtl w:val="0"/>
        </w:rPr>
        <w:t xml:space="preserve">{{NOM_MERE_1}}</w:t>
      </w:r>
      <w:r w:rsidDel="00000000" w:rsidR="00000000" w:rsidRPr="00000000">
        <w:rPr>
          <w:rtl w:val="0"/>
        </w:rPr>
      </w:r>
    </w:p>
    <w:p w:rsidR="00000000" w:rsidDel="00000000" w:rsidP="00000000" w:rsidRDefault="00000000" w:rsidRPr="00000000" w14:paraId="0000000E">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née </w:t>
      </w:r>
      <w:r w:rsidDel="00000000" w:rsidR="00000000" w:rsidRPr="00000000">
        <w:rPr>
          <w:rFonts w:ascii="Cambria" w:cs="Cambria" w:eastAsia="Cambria" w:hAnsi="Cambria"/>
          <w:sz w:val="22"/>
          <w:szCs w:val="22"/>
          <w:rtl w:val="0"/>
        </w:rPr>
        <w:t xml:space="preserve">(</w:t>
      </w:r>
      <w:r w:rsidDel="00000000" w:rsidR="00000000" w:rsidRPr="00000000">
        <w:rPr>
          <w:rFonts w:ascii="Cambria" w:cs="Cambria" w:eastAsia="Cambria" w:hAnsi="Cambria"/>
          <w:sz w:val="22"/>
          <w:szCs w:val="22"/>
          <w:rtl w:val="0"/>
        </w:rPr>
        <w:t xml:space="preserve">{{NOM_JEUNE_FILLE}}</w:t>
      </w:r>
      <w:r w:rsidDel="00000000" w:rsidR="00000000" w:rsidRPr="00000000">
        <w:rPr>
          <w:rFonts w:ascii="Cambria" w:cs="Cambria" w:eastAsia="Cambria" w:hAnsi="Cambria"/>
          <w:sz w:val="22"/>
          <w:szCs w:val="22"/>
          <w:rtl w:val="0"/>
        </w:rPr>
        <w:t xml:space="preserve">) </w:t>
        <w:tab/>
      </w:r>
    </w:p>
    <w:p w:rsidR="00000000" w:rsidDel="00000000" w:rsidP="00000000" w:rsidRDefault="00000000" w:rsidRPr="00000000" w14:paraId="0000000F">
      <w:pPr>
        <w:shd w:fill="ffffff" w:val="clear"/>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before="0" w:after="120" w:line="276" w:lineRule="auto"/>
        <w:shd w:fill="ffffff" w:val="clear"/>
        <w:tabs>
          <w:tab w:val="left" w:leader="none" w:pos="-720"/>
        </w:tabs>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déclare accepter les fonctions de Président de la société :</w:t>
      </w:r>
    </w:p>
    <w:p w:rsidR="00000000" w:rsidDel="00000000" w:rsidP="00000000" w:rsidRDefault="00000000" w:rsidRPr="00000000" w14:paraId="00000011">
      <w:pPr>
        <w:shd w:fill="ffffff" w:val="clear"/>
        <w:tabs>
          <w:tab w:val="left" w:leader="none" w:pos="-720"/>
        </w:tabs>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12">
      <w:pPr>
        <w:spacing w:after="200" w:line="276" w:lineRule="auto"/>
        <w:jc w:val="center"/>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{{NOM_SOCIETE}}</w:t>
      </w:r>
      <w:r w:rsidDel="00000000" w:rsidR="00000000" w:rsidRPr="00000000">
        <w:rPr>
          <w:rFonts w:ascii="Cambria" w:cs="Cambria" w:eastAsia="Cambria" w:hAnsi="Cambria"/>
          <w:b w:val="1"/>
          <w:sz w:val="22"/>
          <w:szCs w:val="22"/>
          <w:rtl w:val="0"/>
        </w:rPr>
        <w:br w:type="textWrapping"/>
      </w:r>
      <w:r w:rsidDel="00000000" w:rsidR="00000000" w:rsidRPr="00000000">
        <w:rPr>
          <w:rFonts w:ascii="Cambria" w:cs="Cambria" w:eastAsia="Cambria" w:hAnsi="Cambria"/>
          <w:sz w:val="22"/>
          <w:szCs w:val="22"/>
          <w:rtl w:val="0"/>
        </w:rPr>
        <w:t xml:space="preserve">Société par actions simplifiée unipersonnelle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t xml:space="preserve">Siège social : </w:t>
      </w:r>
      <w:r w:rsidDel="00000000" w:rsidR="00000000" w:rsidRPr="00000000">
        <w:rPr>
          <w:rFonts w:ascii="Cambria" w:cs="Cambria" w:eastAsia="Cambria" w:hAnsi="Cambria"/>
          <w:sz w:val="22"/>
          <w:szCs w:val="22"/>
          <w:rtl w:val="0"/>
        </w:rPr>
        <w:t xml:space="preserve">{{ADRESSE_SIEGE}}</w:t>
      </w:r>
    </w:p>
    <w:p w:rsidR="00000000" w:rsidDel="00000000" w:rsidP="00000000" w:rsidRDefault="00000000" w:rsidRPr="00000000" w14:paraId="00000013">
      <w:pPr>
        <w:shd w:fill="ffffff" w:val="clear"/>
        <w:tabs>
          <w:tab w:val="left" w:leader="none" w:pos="-720"/>
        </w:tabs>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720"/>
        </w:tabs>
        <w:spacing w:after="0" w:before="0" w:line="276" w:lineRule="auto"/>
        <w:ind w:left="0" w:right="0" w:firstLine="0"/>
        <w:jc w:val="both"/>
        <w:rPr>
          <w:rFonts w:ascii="Cambria" w:cs="Cambria" w:eastAsia="Cambria" w:hAnsi="Cambria"/>
          <w:b w:val="1"/>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i w:val="0"/>
          <w:smallCaps w:val="0"/>
          <w:strike w:val="0"/>
          <w:color w:val="000000"/>
          <w:sz w:val="22"/>
          <w:szCs w:val="22"/>
          <w:u w:val="none"/>
          <w:shd w:fill="auto" w:val="clear"/>
          <w:vertAlign w:val="baseline"/>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rsidR="00000000" w:rsidDel="00000000" w:rsidP="00000000" w:rsidRDefault="00000000" w:rsidRPr="00000000" w14:paraId="0000001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Signée électroniquement le </w:t>
      </w:r>
      <w:r w:rsidDel="00000000" w:rsidR="00000000" w:rsidRPr="00000000">
        <w:rPr>
          <w:rFonts w:ascii="Cambria" w:cs="Cambria" w:eastAsia="Cambria" w:hAnsi="Cambria"/>
          <w:i w:val="1"/>
          <w:sz w:val="22"/>
          <w:szCs w:val="22"/>
          <w:rtl w:val="0"/>
        </w:rPr>
        <w:t xml:space="preserve">{{DATE_SIGNATURE}}</w:t>
      </w:r>
      <w:r w:rsidDel="00000000" w:rsidR="00000000" w:rsidRPr="00000000">
        <w:rPr>
          <w:rFonts w:ascii="Cambria" w:cs="Cambria" w:eastAsia="Cambria" w:hAnsi="Cambria"/>
          <w:i w:val="1"/>
          <w:sz w:val="22"/>
          <w:szCs w:val="22"/>
          <w:rtl w:val="0"/>
        </w:rPr>
        <w:t xml:space="preserve"> conformément aux dispositions des articles 1366 et suivants du Code civil.</w:t>
      </w:r>
    </w:p>
    <w:p w:rsidR="00000000" w:rsidDel="00000000" w:rsidP="00000000" w:rsidRDefault="00000000" w:rsidRPr="00000000" w14:paraId="00000017">
      <w:pPr>
        <w:pStyle w:val="Heading3"/>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8">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9">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A">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B">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C">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_________________________</w:t>
      </w:r>
    </w:p>
    <w:p w:rsidR="00000000" w:rsidDel="00000000" w:rsidP="00000000" w:rsidRDefault="00000000" w:rsidRPr="00000000" w14:paraId="0000001D">
      <w:pPr>
        <w:spacing w:before="96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sz w:val="22"/>
          <w:szCs w:val="22"/>
        </w:rPr>
      </w:pPr>
      <w:bookmarkStart w:colFirst="0" w:colLast="0" w:name="_heading=h.clt7r8shwd6t" w:id="0"/>
      <w:bookmarkEnd w:id="0"/>
      <w:r w:rsidDel="00000000" w:rsidR="00000000" w:rsidRPr="00000000">
        <w:rPr>
          <w:rFonts w:ascii="Cambria" w:cs="Cambria" w:eastAsia="Cambria" w:hAnsi="Cambria"/>
          <w:sz w:val="22"/>
          <w:szCs w:val="22"/>
          <w:rtl w:val="0"/>
        </w:rPr>
        <w:t xml:space="preserve">{{CIVILITE_NOM_PRENOM_1}}</w:t>
      </w:r>
      <w:r w:rsidDel="00000000" w:rsidR="00000000" w:rsidRPr="00000000">
        <w:rPr>
          <w:rtl w:val="0"/>
        </w:rPr>
      </w:r>
    </w:p>
    <w:p w:rsidR="00000000" w:rsidDel="00000000" w:rsidP="00000000" w:rsidRDefault="00000000" w:rsidRPr="00000000" w14:paraId="0000001E">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b w:val="1"/>
          <w:i w:val="1"/>
          <w:sz w:val="22"/>
          <w:szCs w:val="22"/>
        </w:rPr>
      </w:pPr>
      <w:r w:rsidDel="00000000" w:rsidR="00000000" w:rsidRPr="00000000">
        <w:rPr>
          <w:rtl w:val="0"/>
        </w:rPr>
      </w:r>
    </w:p>
    <w:p w:rsidR="00000000" w:rsidDel="00000000" w:rsidP="00000000" w:rsidRDefault="00000000" w:rsidRPr="00000000" w14:paraId="0000001F">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Rappel de L 123-5 du Code de Commerce, réprimant certaines infractions en matière de Registre du Commerce :</w:t>
      </w:r>
    </w:p>
    <w:p w:rsidR="00000000" w:rsidDel="00000000" w:rsidP="00000000" w:rsidRDefault="00000000" w:rsidRPr="00000000" w14:paraId="00000020">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fait de donner, de mauvaise foi, des indications inexactes ou incomplètes en vue d'une immatriculation, d'une radiation ou d'une mention complémentaire ou rectificative au registre du commerce et des sociétés est puni d'une amende de 4500 euros et d'un emprisonnement de six mois.</w:t>
      </w:r>
    </w:p>
    <w:p w:rsidR="00000000" w:rsidDel="00000000" w:rsidP="00000000" w:rsidRDefault="00000000" w:rsidRPr="00000000" w14:paraId="00000021">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22">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rsidR="00000000" w:rsidDel="00000000" w:rsidP="00000000" w:rsidRDefault="00000000" w:rsidRPr="00000000" w14:paraId="00000023">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i w:val="1"/>
          <w:sz w:val="22"/>
          <w:szCs w:val="22"/>
        </w:rPr>
      </w:pPr>
      <w:r w:rsidDel="00000000" w:rsidR="00000000" w:rsidRPr="00000000">
        <w:rPr>
          <w:rtl w:val="0"/>
        </w:rPr>
      </w:r>
    </w:p>
    <w:sectPr>
      <w:headerReference r:id="rId7" w:type="default"/>
      <w:pgSz w:h="16838" w:w="11906" w:orient="portrait"/>
      <w:pgMar w:bottom="958" w:top="607" w:left="1151" w:right="1009" w:header="607" w:footer="95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8ldTu4/aTnioo4xEX8tuhwaSiA==">CgMxLjAyDmguY2x0N3I4c2h3ZDZ0OAByITE1UFp4SFZuZWN0ZUdRM0hGa0JVNGtUX1BJOWg1amNTSQ==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