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0"/>
      </w:pPr>
      <w:r>
        <w:rPr>
          <w:b/>
          <w:sz w:val="26"/>
        </w:rPr>
        <w:t xml:space="preserve">{{SIEGES_SOCIETE}}</w:t>
      </w:r>
    </w:p>
    <w:p>
      <w:pPr>
        <w:jc w:val="center"/>
        <w:spacing w:after="0"/>
      </w:pPr>
      <w:r>
        <w:rPr>
          <w:sz w:val="20"/>
        </w:rPr>
        <w:t xml:space="preserve">{{SIEGES_SOCIETE_FORME}}</w:t>
      </w:r>
    </w:p>
    <w:p>
      <w:pPr>
        <w:jc w:val="center"/>
        <w:spacing w:after="0"/>
      </w:pPr>
      <w:r>
        <w:rPr>
          <w:sz w:val="20"/>
        </w:rPr>
        <w:t xml:space="preserve">{{SIEGES_SIEGE}}</w:t>
      </w:r>
    </w:p>
    <w:p>
      <w:pPr>
        <w:jc w:val="center"/>
        <w:spacing w:after="0"/>
      </w:pPr>
      <w:r>
        <w:rPr>
          <w:sz w:val="20"/>
        </w:rPr>
        <w:t xml:space="preserve">{{SIEGES_IMMATRICULATION}}</w:t>
      </w:r>
    </w:p>
    <w:p>
      <w:pPr>
        <w:jc w:val="center"/>
        <w:spacing w:before="400" w:after="200"/>
      </w:pPr>
      <w:r>
        <w:rPr>
          <w:b/>
          <w:sz w:val="25"/>
          <w:u w:val="single"/>
        </w:rPr>
        <w:t xml:space="preserve">LISTE DES SIÈGES SOCIAUX ANTÉRIEURS</w:t>
      </w:r>
    </w:p>
    <w:p>
      <w:pPr>
        <w:jc w:val="center"/>
        <w:spacing w:after="400"/>
      </w:pPr>
      <w:r>
        <w:rPr>
          <w:sz w:val="20"/>
        </w:rPr>
        <w:t xml:space="preserve">Article R.123-110 du code de commerce</w:t>
      </w:r>
    </w:p>
    <w:p>
      <w:pPr>
        <w:spacing w:after="200"/>
      </w:pPr>
      <w:r>
        <w:rPr>
          <w:b/>
        </w:rPr>
        <w:t xml:space="preserve">{{SIEGES_SIGNATAIRE}},</w:t>
      </w:r>
    </w:p>
    <w:p>
      <w:pPr>
        <w:spacing w:after="400"/>
      </w:pPr>
      <w:r>
        <w:t xml:space="preserve">agissant en qualité de {{SIEGES_QUALITE}} de la Société,</w:t>
      </w:r>
    </w:p>
    <w:p>
      <w:pPr>
        <w:spacing w:after="200"/>
      </w:pPr>
      <w:r>
        <w:t xml:space="preserve">déclare, conformément aux dispositions de l'article R.123-110 du code de commerce, que la société a eu les sièges sociaux suivants :</w:t>
      </w:r>
    </w:p>
    <w:p>
      <w:pPr>
        <w:spacing w:after="0"/>
      </w:pPr>
      <w:r>
        <w:t xml:space="preserve">{{#SIEGES_LISTE}}</w:t>
      </w:r>
    </w:p>
    <w:p>
      <w:pPr>
        <w:ind w:left="454" w:hanging="283"/>
        <w:spacing w:after="100"/>
      </w:pPr>
      <w:r>
        <w:t xml:space="preserve">-	{{.}}</w:t>
      </w:r>
    </w:p>
    <w:p>
      <w:pPr>
        <w:spacing w:after="200"/>
      </w:pPr>
      <w:r>
        <w:t xml:space="preserve">{{/SIEGES_LISTE}}</w:t>
      </w:r>
    </w:p>
    <w:p>
      <w:pPr>
        <w:spacing w:after="400"/>
      </w:pPr>
      <w:r>
        <w:t xml:space="preserve">Le dernier transfert de siège a été décidé le {{SIEGES_DATE_TRANSFERT}}, le siège social étant transféré à l'adresse suivante : {{SIEGES_NOUVEAU}}.</w:t>
      </w:r>
    </w:p>
    <w:p>
      <w:pPr>
        <w:spacing w:after="400"/>
      </w:pPr>
      <w:r>
        <w:rPr>
          <w:b/>
        </w:rPr>
        <w:t xml:space="preserve">Certifié conforme à l'original.</w:t>
      </w:r>
    </w:p>
    <w:p>
      <w:pPr>
        <w:spacing w:after="400"/>
      </w:pPr>
      <w:r>
        <w:t xml:space="preserve">Fait à {{SIEGES_VILLE}}, le {{SIEGES_DATE}}.</w:t>
      </w:r>
    </w:p>
    <w:p>
      <w:pPr>
        <w:spacing w:after="0"/>
      </w:pPr>
      <w:r>
        <w:rPr>
          <w:b/>
        </w:rPr>
        <w:t xml:space="preserve">{{SIEGES_QUALITE_SIGNATURE}}</w:t>
      </w:r>
    </w:p>
    <w:p>
      <w:pPr>
        <w:spacing w:after="600"/>
      </w:pPr>
      <w:r>
        <w:rPr>
          <w:b/>
        </w:rPr>
        <w:t xml:space="preserve">{{SIEGES_SIGNATAIRE_NOM}}</w:t>
      </w:r>
    </w:p>
    <w:p>
      <w:pPr>
        <w:spacing w:after="0"/>
      </w:pPr>
      <w:r>
        <w:t xml:space="preserve">_______________________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