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B5CA" w14:textId="28F62828" w:rsidR="00690AEF" w:rsidRPr="002119F0" w:rsidRDefault="00690AEF" w:rsidP="002C761B">
      <w:pPr>
        <w:tabs>
          <w:tab w:val="left" w:pos="720"/>
        </w:tabs>
        <w:spacing w:line="240" w:lineRule="auto"/>
        <w:rPr>
          <w:rFonts w:ascii="Sylfaen" w:eastAsia="Microsoft YaHei" w:hAnsi="Sylfaen" w:cs="Sylfaen"/>
          <w:b/>
          <w:bCs/>
          <w:color w:val="000000" w:themeColor="text1"/>
          <w:sz w:val="36"/>
          <w:szCs w:val="36"/>
          <w:lang w:val="hy-AM" w:eastAsia="ru-RU"/>
        </w:rPr>
      </w:pPr>
      <w:r w:rsidRPr="002119F0">
        <w:rPr>
          <w:rFonts w:ascii="Sylfaen" w:eastAsia="Microsoft YaHei" w:hAnsi="Sylfaen" w:cs="Sylfaen"/>
          <w:b/>
          <w:bCs/>
          <w:color w:val="000000" w:themeColor="text1"/>
          <w:sz w:val="36"/>
          <w:szCs w:val="36"/>
          <w:lang w:val="hy-AM" w:eastAsia="ru-RU"/>
        </w:rPr>
        <w:t>ԲՈՎԱՆԴԱԿՈՒԹՅՈՒՆ</w:t>
      </w:r>
    </w:p>
    <w:p w14:paraId="319A2920" w14:textId="08B5957E" w:rsidR="00690AEF" w:rsidRPr="00347A01" w:rsidRDefault="00690AEF" w:rsidP="002C761B">
      <w:pPr>
        <w:tabs>
          <w:tab w:val="left" w:pos="720"/>
        </w:tabs>
        <w:spacing w:line="240" w:lineRule="auto"/>
        <w:rPr>
          <w:rFonts w:ascii="Sylfaen" w:eastAsia="Microsoft YaHei" w:hAnsi="Sylfaen" w:cs="Sylfaen"/>
          <w:color w:val="000000" w:themeColor="text1"/>
          <w:sz w:val="28"/>
          <w:szCs w:val="28"/>
          <w:lang w:val="hy-AM" w:eastAsia="ru-RU"/>
        </w:rPr>
      </w:pPr>
      <w:r w:rsidRPr="002119F0">
        <w:rPr>
          <w:rFonts w:ascii="Sylfaen" w:eastAsia="Microsoft YaHei" w:hAnsi="Sylfaen" w:cs="Sylfaen"/>
          <w:color w:val="000000" w:themeColor="text1"/>
          <w:sz w:val="28"/>
          <w:szCs w:val="28"/>
          <w:lang w:val="hy-AM" w:eastAsia="ru-RU"/>
        </w:rPr>
        <w:t>Ներածություն</w:t>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002119F0">
        <w:rPr>
          <w:rFonts w:ascii="Sylfaen" w:eastAsia="Microsoft YaHei" w:hAnsi="Sylfaen" w:cs="Sylfaen"/>
          <w:color w:val="000000" w:themeColor="text1"/>
          <w:sz w:val="28"/>
          <w:szCs w:val="28"/>
          <w:lang w:val="hy-AM" w:eastAsia="ru-RU"/>
        </w:rPr>
        <w:tab/>
      </w:r>
      <w:r w:rsidR="00B343C8">
        <w:rPr>
          <w:rFonts w:ascii="Sylfaen" w:eastAsia="Microsoft YaHei" w:hAnsi="Sylfaen" w:cs="Sylfaen"/>
          <w:color w:val="000000" w:themeColor="text1"/>
          <w:sz w:val="28"/>
          <w:szCs w:val="28"/>
          <w:lang w:val="hy-AM" w:eastAsia="ru-RU"/>
        </w:rPr>
        <w:t xml:space="preserve">  </w:t>
      </w:r>
      <w:r w:rsidR="000B47C1">
        <w:rPr>
          <w:rFonts w:ascii="Sylfaen" w:eastAsia="Microsoft YaHei" w:hAnsi="Sylfaen" w:cs="Sylfaen"/>
          <w:color w:val="000000" w:themeColor="text1"/>
          <w:sz w:val="24"/>
          <w:szCs w:val="24"/>
          <w:lang w:val="hy-AM" w:eastAsia="ru-RU"/>
        </w:rPr>
        <w:t>5</w:t>
      </w:r>
    </w:p>
    <w:p w14:paraId="693ABE8E" w14:textId="5386AB8A" w:rsidR="00690AEF" w:rsidRPr="002119F0" w:rsidRDefault="00690AEF" w:rsidP="002C761B">
      <w:pPr>
        <w:tabs>
          <w:tab w:val="left" w:pos="720"/>
        </w:tabs>
        <w:spacing w:line="240" w:lineRule="auto"/>
        <w:ind w:left="708" w:hanging="708"/>
        <w:rPr>
          <w:rFonts w:ascii="Sylfaen" w:eastAsia="Microsoft YaHei" w:hAnsi="Sylfaen" w:cs="Sylfaen"/>
          <w:color w:val="000000" w:themeColor="text1"/>
          <w:sz w:val="28"/>
          <w:szCs w:val="28"/>
          <w:lang w:val="hy-AM" w:eastAsia="ru-RU"/>
        </w:rPr>
      </w:pPr>
      <w:r w:rsidRPr="002119F0">
        <w:rPr>
          <w:rFonts w:ascii="Sylfaen" w:eastAsia="Microsoft YaHei" w:hAnsi="Sylfaen" w:cs="Sylfaen"/>
          <w:color w:val="000000" w:themeColor="text1"/>
          <w:sz w:val="28"/>
          <w:szCs w:val="28"/>
          <w:lang w:val="hy-AM" w:eastAsia="ru-RU"/>
        </w:rPr>
        <w:t>Գլուխ</w:t>
      </w:r>
      <w:r w:rsidRPr="002119F0">
        <w:rPr>
          <w:rFonts w:ascii="Sylfaen" w:eastAsia="Microsoft YaHei" w:hAnsi="Sylfaen" w:cs="Microsoft YaHei"/>
          <w:color w:val="000000" w:themeColor="text1"/>
          <w:sz w:val="28"/>
          <w:szCs w:val="28"/>
          <w:lang w:val="hy-AM" w:eastAsia="ru-RU"/>
        </w:rPr>
        <w:t xml:space="preserve"> 1</w:t>
      </w:r>
      <w:r w:rsidRPr="002119F0">
        <w:rPr>
          <w:rFonts w:ascii="Sylfaen" w:eastAsia="Microsoft YaHei" w:hAnsi="Sylfaen" w:cs="Sylfaen"/>
          <w:color w:val="000000" w:themeColor="text1"/>
          <w:sz w:val="28"/>
          <w:szCs w:val="28"/>
          <w:lang w:val="hy-AM" w:eastAsia="ru-RU"/>
        </w:rPr>
        <w:t>։</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Տեխնոլոգիաներ</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և</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ֆունկցիոնալություն</w:t>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002119F0">
        <w:rPr>
          <w:rFonts w:ascii="Sylfaen" w:eastAsia="Microsoft YaHei" w:hAnsi="Sylfaen" w:cs="Sylfaen"/>
          <w:color w:val="000000" w:themeColor="text1"/>
          <w:sz w:val="28"/>
          <w:szCs w:val="28"/>
          <w:lang w:val="hy-AM" w:eastAsia="ru-RU"/>
        </w:rPr>
        <w:tab/>
      </w:r>
      <w:r w:rsidR="00B343C8">
        <w:rPr>
          <w:rFonts w:ascii="Sylfaen" w:eastAsia="Microsoft YaHei" w:hAnsi="Sylfaen" w:cs="Sylfaen"/>
          <w:color w:val="000000" w:themeColor="text1"/>
          <w:sz w:val="28"/>
          <w:szCs w:val="28"/>
          <w:lang w:val="hy-AM" w:eastAsia="ru-RU"/>
        </w:rPr>
        <w:t xml:space="preserve">  </w:t>
      </w:r>
      <w:r w:rsidR="000B47C1">
        <w:rPr>
          <w:rFonts w:ascii="Sylfaen" w:eastAsia="Microsoft YaHei" w:hAnsi="Sylfaen" w:cs="Sylfaen"/>
          <w:color w:val="000000" w:themeColor="text1"/>
          <w:sz w:val="24"/>
          <w:szCs w:val="24"/>
          <w:lang w:val="hy-AM" w:eastAsia="ru-RU"/>
        </w:rPr>
        <w:t>7</w:t>
      </w:r>
      <w:r w:rsidRPr="002119F0">
        <w:rPr>
          <w:rFonts w:ascii="Sylfaen" w:eastAsia="Microsoft YaHei" w:hAnsi="Sylfaen" w:cs="Microsoft YaHei"/>
          <w:color w:val="000000" w:themeColor="text1"/>
          <w:sz w:val="24"/>
          <w:szCs w:val="24"/>
          <w:lang w:val="hy-AM" w:eastAsia="ru-RU"/>
        </w:rPr>
        <w:br/>
        <w:t>1.1</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Օգտագործված</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տեխնոլոգիաները</w:t>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002119F0">
        <w:rPr>
          <w:rFonts w:ascii="Sylfaen" w:eastAsia="Microsoft YaHei" w:hAnsi="Sylfaen" w:cs="Sylfaen"/>
          <w:color w:val="000000" w:themeColor="text1"/>
          <w:sz w:val="24"/>
          <w:szCs w:val="24"/>
          <w:lang w:val="hy-AM" w:eastAsia="ru-RU"/>
        </w:rPr>
        <w:tab/>
      </w:r>
      <w:r w:rsidR="00B343C8">
        <w:rPr>
          <w:rFonts w:ascii="Sylfaen" w:eastAsia="Microsoft YaHei" w:hAnsi="Sylfaen" w:cs="Sylfaen"/>
          <w:color w:val="000000" w:themeColor="text1"/>
          <w:sz w:val="24"/>
          <w:szCs w:val="24"/>
          <w:lang w:val="hy-AM" w:eastAsia="ru-RU"/>
        </w:rPr>
        <w:t xml:space="preserve">  </w:t>
      </w:r>
      <w:r w:rsidR="000B47C1">
        <w:rPr>
          <w:rFonts w:ascii="Sylfaen" w:eastAsia="Microsoft YaHei" w:hAnsi="Sylfaen" w:cs="Sylfaen"/>
          <w:color w:val="000000" w:themeColor="text1"/>
          <w:sz w:val="24"/>
          <w:szCs w:val="24"/>
          <w:lang w:val="hy-AM" w:eastAsia="ru-RU"/>
        </w:rPr>
        <w:t>7</w:t>
      </w:r>
      <w:r w:rsidRPr="002119F0">
        <w:rPr>
          <w:rFonts w:ascii="Sylfaen" w:eastAsia="Microsoft YaHei" w:hAnsi="Sylfaen" w:cs="Microsoft YaHei"/>
          <w:color w:val="000000" w:themeColor="text1"/>
          <w:sz w:val="24"/>
          <w:szCs w:val="24"/>
          <w:lang w:val="hy-AM" w:eastAsia="ru-RU"/>
        </w:rPr>
        <w:br/>
        <w:t>1.2</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Հիմնական</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ֆունկցիոնալ</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հնարավորությունները</w:t>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002119F0">
        <w:rPr>
          <w:rFonts w:ascii="Sylfaen" w:eastAsia="Microsoft YaHei" w:hAnsi="Sylfaen" w:cs="Sylfaen"/>
          <w:color w:val="000000" w:themeColor="text1"/>
          <w:sz w:val="24"/>
          <w:szCs w:val="24"/>
          <w:lang w:val="hy-AM" w:eastAsia="ru-RU"/>
        </w:rPr>
        <w:tab/>
      </w:r>
      <w:r w:rsidR="00B343C8">
        <w:rPr>
          <w:rFonts w:ascii="Sylfaen" w:eastAsia="Microsoft YaHei" w:hAnsi="Sylfaen" w:cs="Sylfaen"/>
          <w:color w:val="000000" w:themeColor="text1"/>
          <w:sz w:val="24"/>
          <w:szCs w:val="24"/>
          <w:lang w:val="hy-AM" w:eastAsia="ru-RU"/>
        </w:rPr>
        <w:t xml:space="preserve">  </w:t>
      </w:r>
      <w:r w:rsidR="000B47C1">
        <w:rPr>
          <w:rFonts w:ascii="Sylfaen" w:eastAsia="Microsoft YaHei" w:hAnsi="Sylfaen" w:cs="Sylfaen"/>
          <w:color w:val="000000" w:themeColor="text1"/>
          <w:sz w:val="24"/>
          <w:szCs w:val="24"/>
          <w:lang w:val="hy-AM" w:eastAsia="ru-RU"/>
        </w:rPr>
        <w:t>8</w:t>
      </w:r>
    </w:p>
    <w:p w14:paraId="49130F26" w14:textId="0DF37DD7" w:rsidR="00690AEF" w:rsidRPr="002119F0" w:rsidRDefault="00690AEF" w:rsidP="002C761B">
      <w:pPr>
        <w:tabs>
          <w:tab w:val="left" w:pos="720"/>
        </w:tabs>
        <w:spacing w:line="240" w:lineRule="auto"/>
        <w:ind w:left="708" w:hanging="708"/>
        <w:rPr>
          <w:rFonts w:ascii="Sylfaen" w:eastAsia="Microsoft YaHei" w:hAnsi="Sylfaen" w:cs="Microsoft YaHei"/>
          <w:color w:val="000000" w:themeColor="text1"/>
          <w:sz w:val="24"/>
          <w:szCs w:val="24"/>
          <w:lang w:val="hy-AM" w:eastAsia="ru-RU"/>
        </w:rPr>
      </w:pPr>
      <w:r w:rsidRPr="002119F0">
        <w:rPr>
          <w:rFonts w:ascii="Sylfaen" w:eastAsia="Microsoft YaHei" w:hAnsi="Sylfaen" w:cs="Sylfaen"/>
          <w:color w:val="000000" w:themeColor="text1"/>
          <w:sz w:val="28"/>
          <w:szCs w:val="28"/>
          <w:lang w:val="hy-AM" w:eastAsia="ru-RU"/>
        </w:rPr>
        <w:t>Գլուխ</w:t>
      </w:r>
      <w:r w:rsidRPr="002119F0">
        <w:rPr>
          <w:rFonts w:ascii="Sylfaen" w:eastAsia="Microsoft YaHei" w:hAnsi="Sylfaen" w:cs="Microsoft YaHei"/>
          <w:color w:val="000000" w:themeColor="text1"/>
          <w:sz w:val="28"/>
          <w:szCs w:val="28"/>
          <w:lang w:val="hy-AM" w:eastAsia="ru-RU"/>
        </w:rPr>
        <w:t xml:space="preserve"> 2</w:t>
      </w:r>
      <w:r w:rsidRPr="002119F0">
        <w:rPr>
          <w:rFonts w:ascii="Sylfaen" w:eastAsia="Microsoft YaHei" w:hAnsi="Sylfaen" w:cs="Sylfaen"/>
          <w:color w:val="000000" w:themeColor="text1"/>
          <w:sz w:val="28"/>
          <w:szCs w:val="28"/>
          <w:lang w:val="hy-AM" w:eastAsia="ru-RU"/>
        </w:rPr>
        <w:t>։</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Տվյալների</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բազաներ</w:t>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002119F0">
        <w:rPr>
          <w:rFonts w:ascii="Sylfaen" w:eastAsia="Microsoft YaHei" w:hAnsi="Sylfaen" w:cs="Sylfaen"/>
          <w:color w:val="000000" w:themeColor="text1"/>
          <w:sz w:val="28"/>
          <w:szCs w:val="28"/>
          <w:lang w:val="hy-AM" w:eastAsia="ru-RU"/>
        </w:rPr>
        <w:tab/>
      </w:r>
      <w:r w:rsidR="00B343C8">
        <w:rPr>
          <w:rFonts w:ascii="Sylfaen" w:eastAsia="Microsoft YaHei" w:hAnsi="Sylfaen" w:cs="Sylfaen"/>
          <w:color w:val="000000" w:themeColor="text1"/>
          <w:sz w:val="28"/>
          <w:szCs w:val="28"/>
          <w:lang w:val="hy-AM" w:eastAsia="ru-RU"/>
        </w:rPr>
        <w:t xml:space="preserve">  </w:t>
      </w:r>
      <w:r w:rsidR="000B47C1">
        <w:rPr>
          <w:rFonts w:ascii="Sylfaen" w:eastAsia="Microsoft YaHei" w:hAnsi="Sylfaen" w:cs="Sylfaen"/>
          <w:color w:val="000000" w:themeColor="text1"/>
          <w:sz w:val="24"/>
          <w:szCs w:val="24"/>
          <w:lang w:val="hy-AM" w:eastAsia="ru-RU"/>
        </w:rPr>
        <w:t>9</w:t>
      </w:r>
      <w:r w:rsidRPr="002119F0">
        <w:rPr>
          <w:rFonts w:ascii="Sylfaen" w:eastAsia="Microsoft YaHei" w:hAnsi="Sylfaen" w:cs="Microsoft YaHei"/>
          <w:color w:val="000000" w:themeColor="text1"/>
          <w:sz w:val="24"/>
          <w:szCs w:val="24"/>
          <w:lang w:val="hy-AM" w:eastAsia="ru-RU"/>
        </w:rPr>
        <w:br/>
        <w:t>2.1</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Տվյալների</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բազաների</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կառավարման</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համակարգեր</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Microsoft YaHei"/>
          <w:color w:val="000000" w:themeColor="text1"/>
          <w:sz w:val="24"/>
          <w:szCs w:val="24"/>
          <w:lang w:val="hy-AM" w:eastAsia="ru-RU"/>
        </w:rPr>
        <w:tab/>
      </w:r>
      <w:r w:rsidR="002119F0">
        <w:rPr>
          <w:rFonts w:ascii="Sylfaen" w:eastAsia="Microsoft YaHei" w:hAnsi="Sylfaen" w:cs="Microsoft YaHei"/>
          <w:color w:val="000000" w:themeColor="text1"/>
          <w:sz w:val="24"/>
          <w:szCs w:val="24"/>
          <w:lang w:val="hy-AM" w:eastAsia="ru-RU"/>
        </w:rPr>
        <w:tab/>
      </w:r>
      <w:r w:rsidR="00B343C8">
        <w:rPr>
          <w:rFonts w:ascii="Sylfaen" w:eastAsia="Microsoft YaHei" w:hAnsi="Sylfaen" w:cs="Microsoft YaHei"/>
          <w:color w:val="000000" w:themeColor="text1"/>
          <w:sz w:val="24"/>
          <w:szCs w:val="24"/>
          <w:lang w:val="hy-AM" w:eastAsia="ru-RU"/>
        </w:rPr>
        <w:t xml:space="preserve">  </w:t>
      </w:r>
      <w:r w:rsidR="0098208D">
        <w:rPr>
          <w:rFonts w:ascii="Sylfaen" w:eastAsia="Microsoft YaHei" w:hAnsi="Sylfaen" w:cs="Microsoft YaHei"/>
          <w:color w:val="000000" w:themeColor="text1"/>
          <w:sz w:val="24"/>
          <w:szCs w:val="24"/>
          <w:lang w:val="hy-AM" w:eastAsia="ru-RU"/>
        </w:rPr>
        <w:tab/>
      </w:r>
      <w:r w:rsidR="0098208D">
        <w:rPr>
          <w:rFonts w:ascii="Sylfaen" w:eastAsia="Microsoft YaHei" w:hAnsi="Sylfaen" w:cs="Microsoft YaHei"/>
          <w:color w:val="000000" w:themeColor="text1"/>
          <w:sz w:val="24"/>
          <w:szCs w:val="24"/>
          <w:lang w:val="hy-AM" w:eastAsia="ru-RU"/>
        </w:rPr>
        <w:tab/>
        <w:t xml:space="preserve">  </w:t>
      </w:r>
      <w:r w:rsidR="000B47C1">
        <w:rPr>
          <w:rFonts w:ascii="Sylfaen" w:eastAsia="Microsoft YaHei" w:hAnsi="Sylfaen" w:cs="Microsoft YaHei"/>
          <w:color w:val="000000" w:themeColor="text1"/>
          <w:sz w:val="24"/>
          <w:szCs w:val="24"/>
          <w:lang w:val="hy-AM" w:eastAsia="ru-RU"/>
        </w:rPr>
        <w:t>9</w:t>
      </w:r>
      <w:r w:rsidRPr="002119F0">
        <w:rPr>
          <w:rFonts w:ascii="Sylfaen" w:eastAsia="Microsoft YaHei" w:hAnsi="Sylfaen" w:cs="Microsoft YaHei"/>
          <w:color w:val="000000" w:themeColor="text1"/>
          <w:sz w:val="24"/>
          <w:szCs w:val="24"/>
          <w:lang w:val="hy-AM" w:eastAsia="ru-RU"/>
        </w:rPr>
        <w:br/>
        <w:t>2.2</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SQL (</w:t>
      </w:r>
      <w:r w:rsidRPr="002119F0">
        <w:rPr>
          <w:rFonts w:ascii="Sylfaen" w:eastAsia="Microsoft YaHei" w:hAnsi="Sylfaen" w:cs="Sylfaen"/>
          <w:color w:val="000000" w:themeColor="text1"/>
          <w:sz w:val="24"/>
          <w:szCs w:val="24"/>
          <w:lang w:val="hy-AM" w:eastAsia="ru-RU"/>
        </w:rPr>
        <w:t>Ռելյացիոն</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տվյալների</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բազաներ</w:t>
      </w:r>
      <w:r w:rsidRPr="002119F0">
        <w:rPr>
          <w:rFonts w:ascii="Sylfaen" w:eastAsia="Microsoft YaHei" w:hAnsi="Sylfaen" w:cs="Microsoft YaHei"/>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002119F0">
        <w:rPr>
          <w:rFonts w:ascii="Sylfaen" w:eastAsia="Microsoft YaHei" w:hAnsi="Sylfaen" w:cs="Microsoft YaHei"/>
          <w:color w:val="000000" w:themeColor="text1"/>
          <w:sz w:val="24"/>
          <w:szCs w:val="24"/>
          <w:lang w:val="hy-AM" w:eastAsia="ru-RU"/>
        </w:rPr>
        <w:tab/>
      </w:r>
      <w:r w:rsidR="00E92C2D">
        <w:rPr>
          <w:rFonts w:ascii="Sylfaen" w:eastAsia="Microsoft YaHei" w:hAnsi="Sylfaen" w:cs="Microsoft YaHei"/>
          <w:color w:val="000000" w:themeColor="text1"/>
          <w:sz w:val="24"/>
          <w:szCs w:val="24"/>
          <w:lang w:val="hy-AM" w:eastAsia="ru-RU"/>
        </w:rPr>
        <w:t>1</w:t>
      </w:r>
      <w:r w:rsidR="000B47C1">
        <w:rPr>
          <w:rFonts w:ascii="Sylfaen" w:eastAsia="Microsoft YaHei" w:hAnsi="Sylfaen" w:cs="Microsoft YaHei"/>
          <w:color w:val="000000" w:themeColor="text1"/>
          <w:sz w:val="24"/>
          <w:szCs w:val="24"/>
          <w:lang w:val="hy-AM" w:eastAsia="ru-RU"/>
        </w:rPr>
        <w:t>0</w:t>
      </w:r>
      <w:r w:rsidRPr="002119F0">
        <w:rPr>
          <w:rFonts w:ascii="Sylfaen" w:eastAsia="Microsoft YaHei" w:hAnsi="Sylfaen" w:cs="Microsoft YaHei"/>
          <w:color w:val="000000" w:themeColor="text1"/>
          <w:sz w:val="24"/>
          <w:szCs w:val="24"/>
          <w:lang w:val="hy-AM" w:eastAsia="ru-RU"/>
        </w:rPr>
        <w:br/>
        <w:t>2.3</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NoSQL (</w:t>
      </w:r>
      <w:r w:rsidRPr="002119F0">
        <w:rPr>
          <w:rFonts w:ascii="Sylfaen" w:eastAsia="Microsoft YaHei" w:hAnsi="Sylfaen" w:cs="Sylfaen"/>
          <w:color w:val="000000" w:themeColor="text1"/>
          <w:sz w:val="24"/>
          <w:szCs w:val="24"/>
          <w:lang w:val="hy-AM" w:eastAsia="ru-RU"/>
        </w:rPr>
        <w:t>Ոչ</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ռել</w:t>
      </w:r>
      <w:r w:rsidR="00BB332C" w:rsidRPr="002119F0">
        <w:rPr>
          <w:rFonts w:ascii="Sylfaen" w:eastAsia="Microsoft YaHei" w:hAnsi="Sylfaen" w:cs="Sylfaen"/>
          <w:color w:val="000000" w:themeColor="text1"/>
          <w:sz w:val="24"/>
          <w:szCs w:val="24"/>
          <w:lang w:val="hy-AM" w:eastAsia="ru-RU"/>
        </w:rPr>
        <w:t>յ</w:t>
      </w:r>
      <w:r w:rsidRPr="002119F0">
        <w:rPr>
          <w:rFonts w:ascii="Sylfaen" w:eastAsia="Microsoft YaHei" w:hAnsi="Sylfaen" w:cs="Sylfaen"/>
          <w:color w:val="000000" w:themeColor="text1"/>
          <w:sz w:val="24"/>
          <w:szCs w:val="24"/>
          <w:lang w:val="hy-AM" w:eastAsia="ru-RU"/>
        </w:rPr>
        <w:t>ացիոն</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տվյալների</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բազաներ</w:t>
      </w:r>
      <w:r w:rsidRPr="002119F0">
        <w:rPr>
          <w:rFonts w:ascii="Sylfaen" w:eastAsia="Microsoft YaHei" w:hAnsi="Sylfaen" w:cs="Microsoft YaHei"/>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002119F0">
        <w:rPr>
          <w:rFonts w:ascii="Sylfaen" w:eastAsia="Microsoft YaHei" w:hAnsi="Sylfaen" w:cs="Microsoft YaHei"/>
          <w:color w:val="000000" w:themeColor="text1"/>
          <w:sz w:val="24"/>
          <w:szCs w:val="24"/>
          <w:lang w:val="hy-AM" w:eastAsia="ru-RU"/>
        </w:rPr>
        <w:tab/>
      </w:r>
      <w:r w:rsidR="002119F0" w:rsidRPr="002119F0">
        <w:rPr>
          <w:rFonts w:ascii="Sylfaen" w:eastAsia="Microsoft YaHei" w:hAnsi="Sylfaen" w:cs="Microsoft YaHei"/>
          <w:color w:val="000000" w:themeColor="text1"/>
          <w:sz w:val="24"/>
          <w:szCs w:val="24"/>
          <w:lang w:val="hy-AM" w:eastAsia="ru-RU"/>
        </w:rPr>
        <w:t>1</w:t>
      </w:r>
      <w:r w:rsidR="000B47C1">
        <w:rPr>
          <w:rFonts w:ascii="Sylfaen" w:eastAsia="Microsoft YaHei" w:hAnsi="Sylfaen" w:cs="Microsoft YaHei"/>
          <w:color w:val="000000" w:themeColor="text1"/>
          <w:sz w:val="24"/>
          <w:szCs w:val="24"/>
          <w:lang w:val="hy-AM" w:eastAsia="ru-RU"/>
        </w:rPr>
        <w:t>1</w:t>
      </w:r>
      <w:r w:rsidRPr="002119F0">
        <w:rPr>
          <w:rFonts w:ascii="Sylfaen" w:eastAsia="Microsoft YaHei" w:hAnsi="Sylfaen" w:cs="Microsoft YaHei"/>
          <w:color w:val="000000" w:themeColor="text1"/>
          <w:sz w:val="24"/>
          <w:szCs w:val="24"/>
          <w:lang w:val="hy-AM" w:eastAsia="ru-RU"/>
        </w:rPr>
        <w:br/>
        <w:t>2.4</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Ինչու</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է</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նախագծի</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համար</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ընտրվել</w:t>
      </w:r>
      <w:r w:rsidRPr="002119F0">
        <w:rPr>
          <w:rFonts w:ascii="Sylfaen" w:eastAsia="Microsoft YaHei" w:hAnsi="Sylfaen" w:cs="Microsoft YaHei"/>
          <w:color w:val="000000" w:themeColor="text1"/>
          <w:sz w:val="24"/>
          <w:szCs w:val="24"/>
          <w:lang w:val="hy-AM" w:eastAsia="ru-RU"/>
        </w:rPr>
        <w:t xml:space="preserve"> NoSQL (MongoDB)</w:t>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002119F0">
        <w:rPr>
          <w:rFonts w:ascii="Sylfaen" w:eastAsia="Microsoft YaHei" w:hAnsi="Sylfaen" w:cs="Microsoft YaHei"/>
          <w:color w:val="000000" w:themeColor="text1"/>
          <w:sz w:val="24"/>
          <w:szCs w:val="24"/>
          <w:lang w:val="hy-AM" w:eastAsia="ru-RU"/>
        </w:rPr>
        <w:tab/>
      </w:r>
      <w:r w:rsidR="002119F0" w:rsidRPr="002119F0">
        <w:rPr>
          <w:rFonts w:ascii="Sylfaen" w:eastAsia="Microsoft YaHei" w:hAnsi="Sylfaen" w:cs="Microsoft YaHei"/>
          <w:color w:val="000000" w:themeColor="text1"/>
          <w:sz w:val="24"/>
          <w:szCs w:val="24"/>
          <w:lang w:val="hy-AM" w:eastAsia="ru-RU"/>
        </w:rPr>
        <w:t>1</w:t>
      </w:r>
      <w:r w:rsidR="000B47C1">
        <w:rPr>
          <w:rFonts w:ascii="Sylfaen" w:eastAsia="Microsoft YaHei" w:hAnsi="Sylfaen" w:cs="Microsoft YaHei"/>
          <w:color w:val="000000" w:themeColor="text1"/>
          <w:sz w:val="24"/>
          <w:szCs w:val="24"/>
          <w:lang w:val="hy-AM" w:eastAsia="ru-RU"/>
        </w:rPr>
        <w:t>2</w:t>
      </w:r>
    </w:p>
    <w:p w14:paraId="011C788D" w14:textId="1EFAD33E" w:rsidR="00690AEF" w:rsidRPr="002119F0" w:rsidRDefault="00523B02" w:rsidP="002C761B">
      <w:pPr>
        <w:tabs>
          <w:tab w:val="left" w:pos="720"/>
        </w:tabs>
        <w:spacing w:line="240" w:lineRule="auto"/>
        <w:ind w:left="708" w:hanging="708"/>
        <w:rPr>
          <w:rFonts w:ascii="Sylfaen" w:eastAsia="Microsoft YaHei" w:hAnsi="Sylfaen" w:cs="Sylfaen"/>
          <w:color w:val="000000" w:themeColor="text1"/>
          <w:sz w:val="24"/>
          <w:szCs w:val="24"/>
          <w:lang w:val="hy-AM" w:eastAsia="ru-RU"/>
        </w:rPr>
      </w:pPr>
      <w:r w:rsidRPr="00523B02">
        <w:rPr>
          <w:rFonts w:ascii="Sylfaen" w:eastAsia="Microsoft YaHei" w:hAnsi="Sylfaen" w:cs="Sylfaen"/>
          <w:color w:val="000000" w:themeColor="text1"/>
          <w:sz w:val="28"/>
          <w:szCs w:val="28"/>
          <w:lang w:val="hy-AM" w:eastAsia="ru-RU"/>
        </w:rPr>
        <w:t>Գլուխ 3։ Վեբ-համակարգերի ճարտարապետական հիմունքները</w:t>
      </w:r>
      <w:r w:rsidRPr="002119F0">
        <w:rPr>
          <w:rFonts w:ascii="Sylfaen" w:eastAsia="Microsoft YaHei" w:hAnsi="Sylfaen" w:cs="Sylfaen"/>
          <w:color w:val="000000" w:themeColor="text1"/>
          <w:sz w:val="28"/>
          <w:szCs w:val="28"/>
          <w:lang w:val="hy-AM" w:eastAsia="ru-RU"/>
        </w:rPr>
        <w:tab/>
      </w:r>
      <w:r>
        <w:rPr>
          <w:rFonts w:ascii="Sylfaen" w:eastAsia="Microsoft YaHei" w:hAnsi="Sylfaen" w:cs="Sylfaen"/>
          <w:color w:val="000000" w:themeColor="text1"/>
          <w:sz w:val="28"/>
          <w:szCs w:val="28"/>
          <w:lang w:val="hy-AM" w:eastAsia="ru-RU"/>
        </w:rPr>
        <w:tab/>
      </w:r>
      <w:r w:rsidR="000B47C1">
        <w:rPr>
          <w:rFonts w:ascii="Sylfaen" w:eastAsia="Microsoft YaHei" w:hAnsi="Sylfaen" w:cs="Sylfaen"/>
          <w:color w:val="000000" w:themeColor="text1"/>
          <w:sz w:val="24"/>
          <w:szCs w:val="24"/>
          <w:lang w:val="hy-AM" w:eastAsia="ru-RU"/>
        </w:rPr>
        <w:t>13</w:t>
      </w:r>
      <w:r>
        <w:rPr>
          <w:rFonts w:ascii="Sylfaen" w:eastAsia="Microsoft YaHei" w:hAnsi="Sylfaen" w:cs="Sylfaen"/>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4.1</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Վեբ</w:t>
      </w:r>
      <w:r w:rsidRPr="002119F0">
        <w:rPr>
          <w:rFonts w:ascii="Sylfaen" w:eastAsia="Microsoft YaHei" w:hAnsi="Sylfaen" w:cs="Microsoft YaHei"/>
          <w:color w:val="000000" w:themeColor="text1"/>
          <w:sz w:val="24"/>
          <w:szCs w:val="24"/>
          <w:lang w:val="hy-AM" w:eastAsia="ru-RU"/>
        </w:rPr>
        <w:t>-</w:t>
      </w:r>
      <w:r w:rsidRPr="002119F0">
        <w:rPr>
          <w:rFonts w:ascii="Sylfaen" w:eastAsia="Microsoft YaHei" w:hAnsi="Sylfaen" w:cs="Sylfaen"/>
          <w:color w:val="000000" w:themeColor="text1"/>
          <w:sz w:val="24"/>
          <w:szCs w:val="24"/>
          <w:lang w:val="hy-AM" w:eastAsia="ru-RU"/>
        </w:rPr>
        <w:t>բրաուզեր</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և</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հաճախորդային</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մակարդակ</w:t>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t>1</w:t>
      </w:r>
      <w:r w:rsidR="000B47C1">
        <w:rPr>
          <w:rFonts w:ascii="Sylfaen" w:eastAsia="Microsoft YaHei" w:hAnsi="Sylfaen" w:cs="Sylfaen"/>
          <w:color w:val="000000" w:themeColor="text1"/>
          <w:sz w:val="24"/>
          <w:szCs w:val="24"/>
          <w:lang w:val="hy-AM" w:eastAsia="ru-RU"/>
        </w:rPr>
        <w:t>3</w:t>
      </w:r>
      <w:r w:rsidRPr="002119F0">
        <w:rPr>
          <w:rFonts w:ascii="Sylfaen" w:eastAsia="Microsoft YaHei" w:hAnsi="Sylfaen" w:cs="Microsoft YaHei"/>
          <w:color w:val="000000" w:themeColor="text1"/>
          <w:sz w:val="24"/>
          <w:szCs w:val="24"/>
          <w:lang w:val="hy-AM" w:eastAsia="ru-RU"/>
        </w:rPr>
        <w:br/>
        <w:t>4.2</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Վեբ</w:t>
      </w:r>
      <w:r w:rsidR="0098208D">
        <w:rPr>
          <w:rFonts w:ascii="Sylfaen" w:eastAsia="Microsoft YaHei" w:hAnsi="Sylfaen" w:cs="Sylfaen"/>
          <w:color w:val="000000" w:themeColor="text1"/>
          <w:sz w:val="24"/>
          <w:szCs w:val="24"/>
          <w:lang w:val="hy-AM" w:eastAsia="ru-RU"/>
        </w:rPr>
        <w:t>-</w:t>
      </w:r>
      <w:r w:rsidRPr="002119F0">
        <w:rPr>
          <w:rFonts w:ascii="Sylfaen" w:eastAsia="Microsoft YaHei" w:hAnsi="Sylfaen" w:cs="Sylfaen"/>
          <w:color w:val="000000" w:themeColor="text1"/>
          <w:sz w:val="24"/>
          <w:szCs w:val="24"/>
          <w:lang w:val="hy-AM" w:eastAsia="ru-RU"/>
        </w:rPr>
        <w:t>էջի հիմնական բաղադրիչները</w:t>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002119F0" w:rsidRPr="002119F0">
        <w:rPr>
          <w:rFonts w:ascii="Sylfaen" w:eastAsia="Microsoft YaHei" w:hAnsi="Sylfaen" w:cs="Sylfaen"/>
          <w:color w:val="000000" w:themeColor="text1"/>
          <w:sz w:val="24"/>
          <w:szCs w:val="24"/>
          <w:lang w:val="hy-AM" w:eastAsia="ru-RU"/>
        </w:rPr>
        <w:tab/>
      </w:r>
      <w:r>
        <w:rPr>
          <w:rFonts w:ascii="Sylfaen" w:eastAsia="Microsoft YaHei" w:hAnsi="Sylfaen" w:cs="Sylfaen"/>
          <w:color w:val="000000" w:themeColor="text1"/>
          <w:sz w:val="24"/>
          <w:szCs w:val="24"/>
          <w:lang w:val="hy-AM" w:eastAsia="ru-RU"/>
        </w:rPr>
        <w:t>1</w:t>
      </w:r>
      <w:r w:rsidR="000B47C1">
        <w:rPr>
          <w:rFonts w:ascii="Sylfaen" w:eastAsia="Microsoft YaHei" w:hAnsi="Sylfaen" w:cs="Sylfaen"/>
          <w:color w:val="000000" w:themeColor="text1"/>
          <w:sz w:val="24"/>
          <w:szCs w:val="24"/>
          <w:lang w:val="hy-AM" w:eastAsia="ru-RU"/>
        </w:rPr>
        <w:t>4</w:t>
      </w:r>
    </w:p>
    <w:p w14:paraId="5D834E97" w14:textId="488DAFAE" w:rsidR="002119F0" w:rsidRDefault="00690AEF" w:rsidP="002C761B">
      <w:pPr>
        <w:tabs>
          <w:tab w:val="left" w:pos="720"/>
        </w:tabs>
        <w:spacing w:line="240" w:lineRule="auto"/>
        <w:ind w:left="708" w:hanging="708"/>
        <w:rPr>
          <w:rFonts w:ascii="Sylfaen" w:eastAsia="Microsoft YaHei" w:hAnsi="Sylfaen" w:cs="Microsoft YaHei"/>
          <w:color w:val="000000" w:themeColor="text1"/>
          <w:sz w:val="24"/>
          <w:szCs w:val="24"/>
          <w:lang w:val="hy-AM" w:eastAsia="ru-RU"/>
        </w:rPr>
      </w:pPr>
      <w:r w:rsidRPr="002119F0">
        <w:rPr>
          <w:rFonts w:ascii="Sylfaen" w:eastAsia="Microsoft YaHei" w:hAnsi="Sylfaen" w:cs="Sylfaen"/>
          <w:color w:val="000000" w:themeColor="text1"/>
          <w:sz w:val="28"/>
          <w:szCs w:val="28"/>
          <w:lang w:val="hy-AM" w:eastAsia="ru-RU"/>
        </w:rPr>
        <w:t>Գլուխ</w:t>
      </w:r>
      <w:r w:rsidRPr="002119F0">
        <w:rPr>
          <w:rFonts w:ascii="Sylfaen" w:eastAsia="Microsoft YaHei" w:hAnsi="Sylfaen" w:cs="Microsoft YaHei"/>
          <w:color w:val="000000" w:themeColor="text1"/>
          <w:sz w:val="28"/>
          <w:szCs w:val="28"/>
          <w:lang w:val="hy-AM" w:eastAsia="ru-RU"/>
        </w:rPr>
        <w:t xml:space="preserve"> 4</w:t>
      </w:r>
      <w:r w:rsidRPr="002119F0">
        <w:rPr>
          <w:rFonts w:ascii="Sylfaen" w:eastAsia="Microsoft YaHei" w:hAnsi="Sylfaen" w:cs="Sylfaen"/>
          <w:color w:val="000000" w:themeColor="text1"/>
          <w:sz w:val="28"/>
          <w:szCs w:val="28"/>
          <w:lang w:val="hy-AM" w:eastAsia="ru-RU"/>
        </w:rPr>
        <w:t>։</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Վեբ</w:t>
      </w:r>
      <w:r w:rsidRPr="002119F0">
        <w:rPr>
          <w:rFonts w:ascii="Sylfaen" w:eastAsia="Microsoft YaHei" w:hAnsi="Sylfaen" w:cs="Microsoft YaHei"/>
          <w:color w:val="000000" w:themeColor="text1"/>
          <w:sz w:val="28"/>
          <w:szCs w:val="28"/>
          <w:lang w:val="hy-AM" w:eastAsia="ru-RU"/>
        </w:rPr>
        <w:t>-</w:t>
      </w:r>
      <w:r w:rsidRPr="002119F0">
        <w:rPr>
          <w:rFonts w:ascii="Sylfaen" w:eastAsia="Microsoft YaHei" w:hAnsi="Sylfaen" w:cs="Sylfaen"/>
          <w:color w:val="000000" w:themeColor="text1"/>
          <w:sz w:val="28"/>
          <w:szCs w:val="28"/>
          <w:lang w:val="hy-AM" w:eastAsia="ru-RU"/>
        </w:rPr>
        <w:t>սերվեր</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և</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սերվերային</w:t>
      </w:r>
      <w:r w:rsidRPr="002119F0">
        <w:rPr>
          <w:rFonts w:ascii="Sylfaen" w:eastAsia="Microsoft YaHei" w:hAnsi="Sylfaen" w:cs="Microsoft YaHei"/>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մակարդակ</w:t>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8"/>
          <w:szCs w:val="28"/>
          <w:lang w:val="hy-AM" w:eastAsia="ru-RU"/>
        </w:rPr>
        <w:tab/>
      </w:r>
      <w:r w:rsidR="002119F0">
        <w:rPr>
          <w:rFonts w:ascii="Sylfaen" w:eastAsia="Microsoft YaHei" w:hAnsi="Sylfaen" w:cs="Sylfaen"/>
          <w:color w:val="000000" w:themeColor="text1"/>
          <w:sz w:val="28"/>
          <w:szCs w:val="28"/>
          <w:lang w:val="hy-AM" w:eastAsia="ru-RU"/>
        </w:rPr>
        <w:tab/>
      </w:r>
      <w:r w:rsidRPr="002119F0">
        <w:rPr>
          <w:rFonts w:ascii="Sylfaen" w:eastAsia="Microsoft YaHei" w:hAnsi="Sylfaen" w:cs="Sylfaen"/>
          <w:color w:val="000000" w:themeColor="text1"/>
          <w:sz w:val="24"/>
          <w:szCs w:val="24"/>
          <w:lang w:val="hy-AM" w:eastAsia="ru-RU"/>
        </w:rPr>
        <w:t>1</w:t>
      </w:r>
      <w:r w:rsidR="000B47C1">
        <w:rPr>
          <w:rFonts w:ascii="Sylfaen" w:eastAsia="Microsoft YaHei" w:hAnsi="Sylfaen" w:cs="Sylfaen"/>
          <w:color w:val="000000" w:themeColor="text1"/>
          <w:sz w:val="24"/>
          <w:szCs w:val="24"/>
          <w:lang w:val="hy-AM" w:eastAsia="ru-RU"/>
        </w:rPr>
        <w:t>6</w:t>
      </w:r>
      <w:r w:rsidRPr="002119F0">
        <w:rPr>
          <w:rFonts w:ascii="Sylfaen" w:eastAsia="Microsoft YaHei" w:hAnsi="Sylfaen" w:cs="Microsoft YaHei"/>
          <w:color w:val="000000" w:themeColor="text1"/>
          <w:sz w:val="24"/>
          <w:szCs w:val="24"/>
          <w:lang w:val="hy-AM" w:eastAsia="ru-RU"/>
        </w:rPr>
        <w:br/>
        <w:t>4.1</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w:t>
      </w:r>
      <w:r w:rsidRPr="002119F0">
        <w:rPr>
          <w:rFonts w:ascii="Sylfaen" w:eastAsia="Microsoft YaHei" w:hAnsi="Sylfaen" w:cs="Sylfaen"/>
          <w:color w:val="000000" w:themeColor="text1"/>
          <w:sz w:val="24"/>
          <w:szCs w:val="24"/>
          <w:lang w:val="hy-AM" w:eastAsia="ru-RU"/>
        </w:rPr>
        <w:t>Սերվեր</w:t>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ab/>
      </w:r>
      <w:r w:rsidR="002119F0">
        <w:rPr>
          <w:rFonts w:ascii="Sylfaen" w:eastAsia="Microsoft YaHei" w:hAnsi="Sylfaen" w:cs="Sylfaen"/>
          <w:color w:val="000000" w:themeColor="text1"/>
          <w:sz w:val="24"/>
          <w:szCs w:val="24"/>
          <w:lang w:val="hy-AM" w:eastAsia="ru-RU"/>
        </w:rPr>
        <w:tab/>
      </w:r>
      <w:r w:rsidRPr="002119F0">
        <w:rPr>
          <w:rFonts w:ascii="Sylfaen" w:eastAsia="Microsoft YaHei" w:hAnsi="Sylfaen" w:cs="Sylfaen"/>
          <w:color w:val="000000" w:themeColor="text1"/>
          <w:sz w:val="24"/>
          <w:szCs w:val="24"/>
          <w:lang w:val="hy-AM" w:eastAsia="ru-RU"/>
        </w:rPr>
        <w:t>1</w:t>
      </w:r>
      <w:r w:rsidR="000B47C1">
        <w:rPr>
          <w:rFonts w:ascii="Sylfaen" w:eastAsia="Microsoft YaHei" w:hAnsi="Sylfaen" w:cs="Sylfaen"/>
          <w:color w:val="000000" w:themeColor="text1"/>
          <w:sz w:val="24"/>
          <w:szCs w:val="24"/>
          <w:lang w:val="hy-AM" w:eastAsia="ru-RU"/>
        </w:rPr>
        <w:t>6</w:t>
      </w:r>
      <w:r w:rsidRPr="002119F0">
        <w:rPr>
          <w:rFonts w:ascii="Sylfaen" w:eastAsia="Microsoft YaHei" w:hAnsi="Sylfaen" w:cs="Microsoft YaHei"/>
          <w:color w:val="000000" w:themeColor="text1"/>
          <w:sz w:val="24"/>
          <w:szCs w:val="24"/>
          <w:lang w:val="hy-AM" w:eastAsia="ru-RU"/>
        </w:rPr>
        <w:br/>
        <w:t>4.2</w:t>
      </w:r>
      <w:r w:rsidRPr="002119F0">
        <w:rPr>
          <w:rFonts w:ascii="Sylfaen" w:eastAsia="Microsoft YaHei" w:hAnsi="Sylfaen" w:cs="Sylfaen"/>
          <w:color w:val="000000" w:themeColor="text1"/>
          <w:sz w:val="24"/>
          <w:szCs w:val="24"/>
          <w:lang w:val="hy-AM" w:eastAsia="ru-RU"/>
        </w:rPr>
        <w:t>։</w:t>
      </w:r>
      <w:r w:rsidRPr="002119F0">
        <w:rPr>
          <w:rFonts w:ascii="Sylfaen" w:eastAsia="Microsoft YaHei" w:hAnsi="Sylfaen" w:cs="Microsoft YaHei"/>
          <w:color w:val="000000" w:themeColor="text1"/>
          <w:sz w:val="24"/>
          <w:szCs w:val="24"/>
          <w:lang w:val="hy-AM" w:eastAsia="ru-RU"/>
        </w:rPr>
        <w:t xml:space="preserve"> Node.js</w:t>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ab/>
      </w:r>
      <w:r w:rsidR="002119F0">
        <w:rPr>
          <w:rFonts w:ascii="Sylfaen" w:eastAsia="Microsoft YaHei" w:hAnsi="Sylfaen" w:cs="Microsoft YaHei"/>
          <w:color w:val="000000" w:themeColor="text1"/>
          <w:sz w:val="24"/>
          <w:szCs w:val="24"/>
          <w:lang w:val="hy-AM" w:eastAsia="ru-RU"/>
        </w:rPr>
        <w:tab/>
      </w:r>
      <w:r w:rsidRPr="002119F0">
        <w:rPr>
          <w:rFonts w:ascii="Sylfaen" w:eastAsia="Microsoft YaHei" w:hAnsi="Sylfaen" w:cs="Microsoft YaHei"/>
          <w:color w:val="000000" w:themeColor="text1"/>
          <w:sz w:val="24"/>
          <w:szCs w:val="24"/>
          <w:lang w:val="hy-AM" w:eastAsia="ru-RU"/>
        </w:rPr>
        <w:t>1</w:t>
      </w:r>
      <w:r w:rsidR="000B47C1">
        <w:rPr>
          <w:rFonts w:ascii="Sylfaen" w:eastAsia="Microsoft YaHei" w:hAnsi="Sylfaen" w:cs="Microsoft YaHei"/>
          <w:color w:val="000000" w:themeColor="text1"/>
          <w:sz w:val="24"/>
          <w:szCs w:val="24"/>
          <w:lang w:val="hy-AM" w:eastAsia="ru-RU"/>
        </w:rPr>
        <w:t>7</w:t>
      </w:r>
    </w:p>
    <w:p w14:paraId="6EB27D1C" w14:textId="6AEC7E74" w:rsidR="002C761B" w:rsidRDefault="00347A01" w:rsidP="00BB332C">
      <w:pPr>
        <w:tabs>
          <w:tab w:val="left" w:pos="720"/>
        </w:tabs>
        <w:spacing w:line="240" w:lineRule="auto"/>
        <w:ind w:left="708" w:hanging="708"/>
        <w:rPr>
          <w:rFonts w:ascii="Sylfaen" w:eastAsia="Microsoft YaHei" w:hAnsi="Sylfaen" w:cs="Sylfaen"/>
          <w:color w:val="000000" w:themeColor="text1"/>
          <w:sz w:val="24"/>
          <w:szCs w:val="24"/>
          <w:lang w:val="hy-AM" w:eastAsia="ru-RU"/>
        </w:rPr>
      </w:pPr>
      <w:r w:rsidRPr="00523B02">
        <w:rPr>
          <w:rFonts w:ascii="Sylfaen" w:eastAsia="Microsoft YaHei" w:hAnsi="Sylfaen" w:cs="Sylfaen"/>
          <w:color w:val="000000" w:themeColor="text1"/>
          <w:sz w:val="28"/>
          <w:szCs w:val="28"/>
          <w:lang w:val="hy-AM" w:eastAsia="ru-RU"/>
        </w:rPr>
        <w:t>Գլուխ</w:t>
      </w:r>
      <w:r w:rsidRPr="00523B02">
        <w:rPr>
          <w:rFonts w:ascii="Sylfaen" w:eastAsia="Microsoft YaHei" w:hAnsi="Sylfaen" w:cs="Microsoft YaHei"/>
          <w:color w:val="000000" w:themeColor="text1"/>
          <w:sz w:val="28"/>
          <w:szCs w:val="28"/>
          <w:lang w:val="hy-AM" w:eastAsia="ru-RU"/>
        </w:rPr>
        <w:t xml:space="preserve"> 5</w:t>
      </w:r>
      <w:r w:rsidRPr="00523B02">
        <w:rPr>
          <w:rFonts w:ascii="Sylfaen" w:eastAsia="Microsoft YaHei" w:hAnsi="Sylfaen" w:cs="Sylfaen"/>
          <w:color w:val="000000" w:themeColor="text1"/>
          <w:sz w:val="28"/>
          <w:szCs w:val="28"/>
          <w:lang w:val="hy-AM" w:eastAsia="ru-RU"/>
        </w:rPr>
        <w:t>։</w:t>
      </w:r>
      <w:r w:rsidRPr="00523B02">
        <w:rPr>
          <w:rFonts w:ascii="Sylfaen" w:eastAsia="Microsoft YaHei" w:hAnsi="Sylfaen" w:cs="Microsoft YaHei"/>
          <w:color w:val="000000" w:themeColor="text1"/>
          <w:sz w:val="28"/>
          <w:szCs w:val="28"/>
          <w:lang w:val="hy-AM" w:eastAsia="ru-RU"/>
        </w:rPr>
        <w:t xml:space="preserve"> </w:t>
      </w:r>
      <w:r w:rsidRPr="00523B02">
        <w:rPr>
          <w:rFonts w:ascii="Sylfaen" w:eastAsia="Microsoft YaHei" w:hAnsi="Sylfaen" w:cs="Sylfaen"/>
          <w:color w:val="000000" w:themeColor="text1"/>
          <w:sz w:val="28"/>
          <w:szCs w:val="28"/>
          <w:lang w:val="hy-AM" w:eastAsia="ru-RU"/>
        </w:rPr>
        <w:t>Կառուցվածքը</w:t>
      </w:r>
      <w:r w:rsidRPr="00523B02">
        <w:rPr>
          <w:rFonts w:ascii="Sylfaen" w:eastAsia="Microsoft YaHei" w:hAnsi="Sylfaen" w:cs="Microsoft YaHei"/>
          <w:color w:val="000000" w:themeColor="text1"/>
          <w:sz w:val="28"/>
          <w:szCs w:val="28"/>
          <w:lang w:val="hy-AM" w:eastAsia="ru-RU"/>
        </w:rPr>
        <w:t xml:space="preserve"> </w:t>
      </w:r>
      <w:r w:rsidRPr="00523B02">
        <w:rPr>
          <w:rFonts w:ascii="Sylfaen" w:eastAsia="Microsoft YaHei" w:hAnsi="Sylfaen" w:cs="Sylfaen"/>
          <w:color w:val="000000" w:themeColor="text1"/>
          <w:sz w:val="28"/>
          <w:szCs w:val="28"/>
          <w:lang w:val="hy-AM" w:eastAsia="ru-RU"/>
        </w:rPr>
        <w:t>և</w:t>
      </w:r>
      <w:r w:rsidRPr="00523B02">
        <w:rPr>
          <w:rFonts w:ascii="Sylfaen" w:eastAsia="Microsoft YaHei" w:hAnsi="Sylfaen" w:cs="Microsoft YaHei"/>
          <w:color w:val="000000" w:themeColor="text1"/>
          <w:sz w:val="28"/>
          <w:szCs w:val="28"/>
          <w:lang w:val="hy-AM" w:eastAsia="ru-RU"/>
        </w:rPr>
        <w:t xml:space="preserve"> </w:t>
      </w:r>
      <w:r w:rsidRPr="00523B02">
        <w:rPr>
          <w:rFonts w:ascii="Sylfaen" w:eastAsia="Microsoft YaHei" w:hAnsi="Sylfaen" w:cs="Sylfaen"/>
          <w:color w:val="000000" w:themeColor="text1"/>
          <w:sz w:val="28"/>
          <w:szCs w:val="28"/>
          <w:lang w:val="hy-AM" w:eastAsia="ru-RU"/>
        </w:rPr>
        <w:t>ինչպես</w:t>
      </w:r>
      <w:r w:rsidRPr="00523B02">
        <w:rPr>
          <w:rFonts w:ascii="Sylfaen" w:eastAsia="Microsoft YaHei" w:hAnsi="Sylfaen" w:cs="Microsoft YaHei"/>
          <w:color w:val="000000" w:themeColor="text1"/>
          <w:sz w:val="28"/>
          <w:szCs w:val="28"/>
          <w:lang w:val="hy-AM" w:eastAsia="ru-RU"/>
        </w:rPr>
        <w:t xml:space="preserve"> </w:t>
      </w:r>
      <w:r w:rsidRPr="00523B02">
        <w:rPr>
          <w:rFonts w:ascii="Sylfaen" w:eastAsia="Microsoft YaHei" w:hAnsi="Sylfaen" w:cs="Sylfaen"/>
          <w:color w:val="000000" w:themeColor="text1"/>
          <w:sz w:val="28"/>
          <w:szCs w:val="28"/>
          <w:lang w:val="hy-AM" w:eastAsia="ru-RU"/>
        </w:rPr>
        <w:t>օգտվել</w:t>
      </w:r>
      <w:r w:rsidRPr="00523B02">
        <w:rPr>
          <w:rFonts w:ascii="Sylfaen" w:eastAsia="Microsoft YaHei" w:hAnsi="Sylfaen" w:cs="Microsoft YaHei"/>
          <w:color w:val="000000" w:themeColor="text1"/>
          <w:sz w:val="28"/>
          <w:szCs w:val="28"/>
          <w:lang w:val="hy-AM" w:eastAsia="ru-RU"/>
        </w:rPr>
        <w:t xml:space="preserve"> </w:t>
      </w:r>
      <w:r w:rsidRPr="00523B02">
        <w:rPr>
          <w:rFonts w:ascii="Sylfaen" w:eastAsia="Microsoft YaHei" w:hAnsi="Sylfaen" w:cs="Sylfaen"/>
          <w:color w:val="000000" w:themeColor="text1"/>
          <w:sz w:val="28"/>
          <w:szCs w:val="28"/>
          <w:lang w:val="hy-AM" w:eastAsia="ru-RU"/>
        </w:rPr>
        <w:t>կայքից</w:t>
      </w:r>
      <w:r w:rsidRPr="00523B02">
        <w:rPr>
          <w:rFonts w:ascii="Sylfaen" w:eastAsia="Microsoft YaHei" w:hAnsi="Sylfaen" w:cs="Sylfaen"/>
          <w:color w:val="000000" w:themeColor="text1"/>
          <w:sz w:val="28"/>
          <w:szCs w:val="28"/>
          <w:lang w:val="hy-AM" w:eastAsia="ru-RU"/>
        </w:rPr>
        <w:tab/>
      </w:r>
      <w:r w:rsidRPr="00523B02">
        <w:rPr>
          <w:rFonts w:ascii="Sylfaen" w:eastAsia="Microsoft YaHei" w:hAnsi="Sylfaen" w:cs="Sylfaen"/>
          <w:color w:val="000000" w:themeColor="text1"/>
          <w:sz w:val="28"/>
          <w:szCs w:val="28"/>
          <w:lang w:val="hy-AM" w:eastAsia="ru-RU"/>
        </w:rPr>
        <w:tab/>
      </w:r>
      <w:r w:rsidRPr="00523B02">
        <w:rPr>
          <w:rFonts w:ascii="Sylfaen" w:eastAsia="Microsoft YaHei" w:hAnsi="Sylfaen" w:cs="Sylfaen"/>
          <w:color w:val="000000" w:themeColor="text1"/>
          <w:sz w:val="28"/>
          <w:szCs w:val="28"/>
          <w:lang w:val="hy-AM" w:eastAsia="ru-RU"/>
        </w:rPr>
        <w:tab/>
      </w:r>
      <w:r>
        <w:rPr>
          <w:rFonts w:ascii="Sylfaen" w:eastAsia="Microsoft YaHei" w:hAnsi="Sylfaen" w:cs="Sylfaen"/>
          <w:color w:val="000000" w:themeColor="text1"/>
          <w:sz w:val="28"/>
          <w:szCs w:val="28"/>
          <w:lang w:val="hy-AM" w:eastAsia="ru-RU"/>
        </w:rPr>
        <w:tab/>
      </w:r>
      <w:r>
        <w:rPr>
          <w:rFonts w:ascii="Sylfaen" w:eastAsia="Microsoft YaHei" w:hAnsi="Sylfaen" w:cs="Sylfaen"/>
          <w:color w:val="000000" w:themeColor="text1"/>
          <w:sz w:val="28"/>
          <w:szCs w:val="28"/>
          <w:lang w:val="hy-AM" w:eastAsia="ru-RU"/>
        </w:rPr>
        <w:tab/>
      </w:r>
      <w:r w:rsidRPr="00523B02">
        <w:rPr>
          <w:rFonts w:ascii="Sylfaen" w:eastAsia="Microsoft YaHei" w:hAnsi="Sylfaen" w:cs="Sylfaen"/>
          <w:color w:val="000000" w:themeColor="text1"/>
          <w:sz w:val="24"/>
          <w:szCs w:val="24"/>
          <w:lang w:val="hy-AM" w:eastAsia="ru-RU"/>
        </w:rPr>
        <w:t>1</w:t>
      </w:r>
      <w:r w:rsidR="000B47C1">
        <w:rPr>
          <w:rFonts w:ascii="Sylfaen" w:eastAsia="Microsoft YaHei" w:hAnsi="Sylfaen" w:cs="Sylfaen"/>
          <w:color w:val="000000" w:themeColor="text1"/>
          <w:sz w:val="24"/>
          <w:szCs w:val="24"/>
          <w:lang w:val="hy-AM" w:eastAsia="ru-RU"/>
        </w:rPr>
        <w:t>8</w:t>
      </w:r>
      <w:r w:rsidR="00690AEF" w:rsidRPr="002119F0">
        <w:rPr>
          <w:rFonts w:ascii="Sylfaen" w:eastAsia="Microsoft YaHei" w:hAnsi="Sylfaen" w:cs="Microsoft YaHei"/>
          <w:color w:val="000000" w:themeColor="text1"/>
          <w:sz w:val="24"/>
          <w:szCs w:val="24"/>
          <w:lang w:val="hy-AM" w:eastAsia="ru-RU"/>
        </w:rPr>
        <w:t xml:space="preserve"> </w:t>
      </w:r>
      <w:r w:rsidRPr="00AA32BF">
        <w:rPr>
          <w:rFonts w:ascii="Sylfaen" w:eastAsia="Microsoft YaHei" w:hAnsi="Sylfaen" w:cs="Microsoft YaHei"/>
          <w:color w:val="000000" w:themeColor="text1"/>
          <w:sz w:val="26"/>
          <w:szCs w:val="26"/>
          <w:lang w:val="hy-AM" w:eastAsia="ru-RU"/>
        </w:rPr>
        <w:t xml:space="preserve">5.1: </w:t>
      </w:r>
      <w:r w:rsidR="00170844">
        <w:rPr>
          <w:rFonts w:ascii="Sylfaen" w:eastAsia="Microsoft YaHei" w:hAnsi="Sylfaen" w:cs="Microsoft YaHei"/>
          <w:color w:val="000000" w:themeColor="text1"/>
          <w:sz w:val="26"/>
          <w:szCs w:val="26"/>
          <w:lang w:val="hy-AM" w:eastAsia="ru-RU"/>
        </w:rPr>
        <w:t xml:space="preserve">Տվյալների </w:t>
      </w:r>
      <w:r w:rsidR="00170844">
        <w:rPr>
          <w:rFonts w:ascii="Sylfaen" w:eastAsia="Microsoft YaHei" w:hAnsi="Sylfaen" w:cs="Sylfaen"/>
          <w:color w:val="000000" w:themeColor="text1"/>
          <w:sz w:val="26"/>
          <w:szCs w:val="26"/>
          <w:lang w:val="hy-AM" w:eastAsia="ru-RU"/>
        </w:rPr>
        <w:t>բ</w:t>
      </w:r>
      <w:r w:rsidR="00690AEF" w:rsidRPr="00AA32BF">
        <w:rPr>
          <w:rFonts w:ascii="Sylfaen" w:eastAsia="Microsoft YaHei" w:hAnsi="Sylfaen" w:cs="Sylfaen"/>
          <w:color w:val="000000" w:themeColor="text1"/>
          <w:sz w:val="26"/>
          <w:szCs w:val="26"/>
          <w:lang w:val="hy-AM" w:eastAsia="ru-RU"/>
        </w:rPr>
        <w:t>ազայի</w:t>
      </w:r>
      <w:r w:rsidR="00690AEF" w:rsidRPr="00AA32BF">
        <w:rPr>
          <w:rFonts w:ascii="Sylfaen" w:eastAsia="Microsoft YaHei" w:hAnsi="Sylfaen" w:cs="Microsoft YaHei"/>
          <w:color w:val="000000" w:themeColor="text1"/>
          <w:sz w:val="26"/>
          <w:szCs w:val="26"/>
          <w:lang w:val="hy-AM" w:eastAsia="ru-RU"/>
        </w:rPr>
        <w:t xml:space="preserve"> </w:t>
      </w:r>
      <w:r w:rsidR="00690AEF" w:rsidRPr="00AA32BF">
        <w:rPr>
          <w:rFonts w:ascii="Sylfaen" w:eastAsia="Microsoft YaHei" w:hAnsi="Sylfaen" w:cs="Sylfaen"/>
          <w:color w:val="000000" w:themeColor="text1"/>
          <w:sz w:val="26"/>
          <w:szCs w:val="26"/>
          <w:lang w:val="hy-AM" w:eastAsia="ru-RU"/>
        </w:rPr>
        <w:t>կառուցվածքը</w:t>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t>1</w:t>
      </w:r>
      <w:r w:rsidR="000B47C1">
        <w:rPr>
          <w:rFonts w:ascii="Sylfaen" w:eastAsia="Microsoft YaHei" w:hAnsi="Sylfaen" w:cs="Sylfaen"/>
          <w:color w:val="000000" w:themeColor="text1"/>
          <w:sz w:val="24"/>
          <w:szCs w:val="24"/>
          <w:lang w:val="hy-AM" w:eastAsia="ru-RU"/>
        </w:rPr>
        <w:t>8</w:t>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sidRPr="002119F0">
        <w:rPr>
          <w:rFonts w:ascii="Sylfaen" w:eastAsia="Microsoft YaHei" w:hAnsi="Sylfaen" w:cs="Microsoft YaHei"/>
          <w:color w:val="000000" w:themeColor="text1"/>
          <w:sz w:val="24"/>
          <w:szCs w:val="24"/>
          <w:lang w:val="hy-AM" w:eastAsia="ru-RU"/>
        </w:rPr>
        <w:t>5.</w:t>
      </w:r>
      <w:r w:rsidR="002C761B">
        <w:rPr>
          <w:rFonts w:ascii="Sylfaen" w:eastAsia="Microsoft YaHei" w:hAnsi="Sylfaen" w:cs="Microsoft YaHei"/>
          <w:color w:val="000000" w:themeColor="text1"/>
          <w:sz w:val="24"/>
          <w:szCs w:val="24"/>
          <w:lang w:val="hy-AM" w:eastAsia="ru-RU"/>
        </w:rPr>
        <w:t>1</w:t>
      </w:r>
      <w:r w:rsidR="002C761B" w:rsidRPr="002119F0">
        <w:rPr>
          <w:rFonts w:ascii="Sylfaen" w:eastAsia="Microsoft YaHei" w:hAnsi="Sylfaen" w:cs="Microsoft YaHei"/>
          <w:color w:val="000000" w:themeColor="text1"/>
          <w:sz w:val="24"/>
          <w:szCs w:val="24"/>
          <w:lang w:val="hy-AM" w:eastAsia="ru-RU"/>
        </w:rPr>
        <w:t>.</w:t>
      </w:r>
      <w:r w:rsidR="002C761B">
        <w:rPr>
          <w:rFonts w:ascii="Sylfaen" w:eastAsia="Microsoft YaHei" w:hAnsi="Sylfaen" w:cs="Microsoft YaHei"/>
          <w:color w:val="000000" w:themeColor="text1"/>
          <w:sz w:val="24"/>
          <w:szCs w:val="24"/>
          <w:lang w:val="hy-AM" w:eastAsia="ru-RU"/>
        </w:rPr>
        <w:t>1</w:t>
      </w:r>
      <w:r w:rsidR="002C761B" w:rsidRPr="002119F0">
        <w:rPr>
          <w:rFonts w:ascii="Sylfaen" w:eastAsia="Microsoft YaHei" w:hAnsi="Sylfaen" w:cs="Sylfaen"/>
          <w:color w:val="000000" w:themeColor="text1"/>
          <w:sz w:val="24"/>
          <w:szCs w:val="24"/>
          <w:lang w:val="hy-AM" w:eastAsia="ru-RU"/>
        </w:rPr>
        <w:t>։</w:t>
      </w:r>
      <w:r w:rsidR="002C761B">
        <w:rPr>
          <w:rFonts w:ascii="Sylfaen" w:eastAsia="Microsoft YaHei" w:hAnsi="Sylfaen" w:cs="Sylfaen"/>
          <w:color w:val="000000" w:themeColor="text1"/>
          <w:sz w:val="24"/>
          <w:szCs w:val="24"/>
          <w:lang w:val="hy-AM" w:eastAsia="ru-RU"/>
        </w:rPr>
        <w:t xml:space="preserve"> Օգտատերերի հավաքածու</w:t>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t>19</w:t>
      </w:r>
      <w:r w:rsidR="00AA32BF">
        <w:rPr>
          <w:rFonts w:ascii="Sylfaen" w:eastAsia="Microsoft YaHei" w:hAnsi="Sylfaen" w:cs="Sylfaen"/>
          <w:color w:val="000000" w:themeColor="text1"/>
          <w:sz w:val="24"/>
          <w:szCs w:val="24"/>
          <w:lang w:val="hy-AM" w:eastAsia="ru-RU"/>
        </w:rPr>
        <w:tab/>
      </w:r>
      <w:r w:rsidR="00AA32BF">
        <w:rPr>
          <w:rFonts w:ascii="Sylfaen" w:eastAsia="Microsoft YaHei" w:hAnsi="Sylfaen" w:cs="Sylfaen"/>
          <w:color w:val="000000" w:themeColor="text1"/>
          <w:sz w:val="24"/>
          <w:szCs w:val="24"/>
          <w:lang w:val="hy-AM" w:eastAsia="ru-RU"/>
        </w:rPr>
        <w:tab/>
      </w:r>
      <w:r w:rsidR="002C761B" w:rsidRPr="002119F0">
        <w:rPr>
          <w:rFonts w:ascii="Sylfaen" w:eastAsia="Microsoft YaHei" w:hAnsi="Sylfaen" w:cs="Microsoft YaHei"/>
          <w:color w:val="000000" w:themeColor="text1"/>
          <w:sz w:val="24"/>
          <w:szCs w:val="24"/>
          <w:lang w:val="hy-AM" w:eastAsia="ru-RU"/>
        </w:rPr>
        <w:t>5.</w:t>
      </w:r>
      <w:r w:rsidR="002C761B">
        <w:rPr>
          <w:rFonts w:ascii="Sylfaen" w:eastAsia="Microsoft YaHei" w:hAnsi="Sylfaen" w:cs="Microsoft YaHei"/>
          <w:color w:val="000000" w:themeColor="text1"/>
          <w:sz w:val="24"/>
          <w:szCs w:val="24"/>
          <w:lang w:val="hy-AM" w:eastAsia="ru-RU"/>
        </w:rPr>
        <w:t>1</w:t>
      </w:r>
      <w:r w:rsidR="002C761B" w:rsidRPr="002119F0">
        <w:rPr>
          <w:rFonts w:ascii="Sylfaen" w:eastAsia="Microsoft YaHei" w:hAnsi="Sylfaen" w:cs="Microsoft YaHei"/>
          <w:color w:val="000000" w:themeColor="text1"/>
          <w:sz w:val="24"/>
          <w:szCs w:val="24"/>
          <w:lang w:val="hy-AM" w:eastAsia="ru-RU"/>
        </w:rPr>
        <w:t>.</w:t>
      </w:r>
      <w:r w:rsidR="00BB332C">
        <w:rPr>
          <w:rFonts w:ascii="Sylfaen" w:eastAsia="Microsoft YaHei" w:hAnsi="Sylfaen" w:cs="Microsoft YaHei"/>
          <w:color w:val="000000" w:themeColor="text1"/>
          <w:sz w:val="24"/>
          <w:szCs w:val="24"/>
          <w:lang w:val="hy-AM" w:eastAsia="ru-RU"/>
        </w:rPr>
        <w:t>2</w:t>
      </w:r>
      <w:r w:rsidR="002C761B" w:rsidRPr="002119F0">
        <w:rPr>
          <w:rFonts w:ascii="Sylfaen" w:eastAsia="Microsoft YaHei" w:hAnsi="Sylfaen" w:cs="Sylfaen"/>
          <w:color w:val="000000" w:themeColor="text1"/>
          <w:sz w:val="24"/>
          <w:szCs w:val="24"/>
          <w:lang w:val="hy-AM" w:eastAsia="ru-RU"/>
        </w:rPr>
        <w:t>։</w:t>
      </w:r>
      <w:r w:rsidR="002C761B">
        <w:rPr>
          <w:rFonts w:ascii="Sylfaen" w:eastAsia="Microsoft YaHei" w:hAnsi="Sylfaen" w:cs="Sylfaen"/>
          <w:color w:val="000000" w:themeColor="text1"/>
          <w:sz w:val="24"/>
          <w:szCs w:val="24"/>
          <w:lang w:val="hy-AM" w:eastAsia="ru-RU"/>
        </w:rPr>
        <w:t xml:space="preserve"> Ավտոմեքենաների հավաքածու</w:t>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AA32BF">
        <w:rPr>
          <w:rFonts w:ascii="Sylfaen" w:eastAsia="Microsoft YaHei" w:hAnsi="Sylfaen" w:cs="Sylfaen"/>
          <w:color w:val="000000" w:themeColor="text1"/>
          <w:sz w:val="24"/>
          <w:szCs w:val="24"/>
          <w:lang w:val="hy-AM" w:eastAsia="ru-RU"/>
        </w:rPr>
        <w:t>20</w:t>
      </w:r>
      <w:r w:rsidR="00AA32BF">
        <w:rPr>
          <w:rFonts w:ascii="Sylfaen" w:eastAsia="Microsoft YaHei" w:hAnsi="Sylfaen" w:cs="Sylfaen"/>
          <w:color w:val="000000" w:themeColor="text1"/>
          <w:sz w:val="24"/>
          <w:szCs w:val="24"/>
          <w:lang w:val="hy-AM" w:eastAsia="ru-RU"/>
        </w:rPr>
        <w:tab/>
      </w:r>
      <w:r w:rsidR="00AA32BF">
        <w:rPr>
          <w:rFonts w:ascii="Sylfaen" w:eastAsia="Microsoft YaHei" w:hAnsi="Sylfaen" w:cs="Sylfaen"/>
          <w:color w:val="000000" w:themeColor="text1"/>
          <w:sz w:val="24"/>
          <w:szCs w:val="24"/>
          <w:lang w:val="hy-AM" w:eastAsia="ru-RU"/>
        </w:rPr>
        <w:tab/>
      </w:r>
      <w:r w:rsidR="002C761B" w:rsidRPr="002119F0">
        <w:rPr>
          <w:rFonts w:ascii="Sylfaen" w:eastAsia="Microsoft YaHei" w:hAnsi="Sylfaen" w:cs="Microsoft YaHei"/>
          <w:color w:val="000000" w:themeColor="text1"/>
          <w:sz w:val="24"/>
          <w:szCs w:val="24"/>
          <w:lang w:val="hy-AM" w:eastAsia="ru-RU"/>
        </w:rPr>
        <w:t>5.</w:t>
      </w:r>
      <w:r w:rsidR="002C761B">
        <w:rPr>
          <w:rFonts w:ascii="Sylfaen" w:eastAsia="Microsoft YaHei" w:hAnsi="Sylfaen" w:cs="Microsoft YaHei"/>
          <w:color w:val="000000" w:themeColor="text1"/>
          <w:sz w:val="24"/>
          <w:szCs w:val="24"/>
          <w:lang w:val="hy-AM" w:eastAsia="ru-RU"/>
        </w:rPr>
        <w:t>1</w:t>
      </w:r>
      <w:r w:rsidR="002C761B" w:rsidRPr="002119F0">
        <w:rPr>
          <w:rFonts w:ascii="Sylfaen" w:eastAsia="Microsoft YaHei" w:hAnsi="Sylfaen" w:cs="Microsoft YaHei"/>
          <w:color w:val="000000" w:themeColor="text1"/>
          <w:sz w:val="24"/>
          <w:szCs w:val="24"/>
          <w:lang w:val="hy-AM" w:eastAsia="ru-RU"/>
        </w:rPr>
        <w:t>.</w:t>
      </w:r>
      <w:r w:rsidR="00BB332C">
        <w:rPr>
          <w:rFonts w:ascii="Sylfaen" w:eastAsia="Microsoft YaHei" w:hAnsi="Sylfaen" w:cs="Microsoft YaHei"/>
          <w:color w:val="000000" w:themeColor="text1"/>
          <w:sz w:val="24"/>
          <w:szCs w:val="24"/>
          <w:lang w:val="hy-AM" w:eastAsia="ru-RU"/>
        </w:rPr>
        <w:t>3</w:t>
      </w:r>
      <w:r w:rsidR="002C761B" w:rsidRPr="002119F0">
        <w:rPr>
          <w:rFonts w:ascii="Sylfaen" w:eastAsia="Microsoft YaHei" w:hAnsi="Sylfaen" w:cs="Sylfaen"/>
          <w:color w:val="000000" w:themeColor="text1"/>
          <w:sz w:val="24"/>
          <w:szCs w:val="24"/>
          <w:lang w:val="hy-AM" w:eastAsia="ru-RU"/>
        </w:rPr>
        <w:t>։</w:t>
      </w:r>
      <w:r w:rsidR="002C761B">
        <w:rPr>
          <w:rFonts w:ascii="Sylfaen" w:eastAsia="Microsoft YaHei" w:hAnsi="Sylfaen" w:cs="Sylfaen"/>
          <w:color w:val="000000" w:themeColor="text1"/>
          <w:sz w:val="24"/>
          <w:szCs w:val="24"/>
          <w:lang w:val="hy-AM" w:eastAsia="ru-RU"/>
        </w:rPr>
        <w:t xml:space="preserve"> Գործարքների հավաքածու</w:t>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AA32BF">
        <w:rPr>
          <w:rFonts w:ascii="Sylfaen" w:eastAsia="Microsoft YaHei" w:hAnsi="Sylfaen" w:cs="Sylfaen"/>
          <w:color w:val="000000" w:themeColor="text1"/>
          <w:sz w:val="24"/>
          <w:szCs w:val="24"/>
          <w:lang w:val="hy-AM" w:eastAsia="ru-RU"/>
        </w:rPr>
        <w:t>21</w:t>
      </w:r>
    </w:p>
    <w:p w14:paraId="72BE87A1" w14:textId="283A6BB6" w:rsidR="00861998" w:rsidRDefault="00BB332C" w:rsidP="00BB332C">
      <w:pPr>
        <w:tabs>
          <w:tab w:val="left" w:pos="720"/>
        </w:tabs>
        <w:spacing w:line="240" w:lineRule="auto"/>
        <w:ind w:left="1416" w:hanging="1416"/>
        <w:rPr>
          <w:rFonts w:ascii="Sylfaen" w:eastAsia="Microsoft YaHei" w:hAnsi="Sylfaen" w:cs="Sylfaen"/>
          <w:color w:val="000000" w:themeColor="text1"/>
          <w:sz w:val="24"/>
          <w:szCs w:val="24"/>
          <w:lang w:val="hy-AM" w:eastAsia="ru-RU"/>
        </w:rPr>
      </w:pPr>
      <w:r>
        <w:rPr>
          <w:rFonts w:ascii="Sylfaen" w:eastAsia="Microsoft YaHei" w:hAnsi="Sylfaen" w:cs="Sylfaen"/>
          <w:color w:val="000000" w:themeColor="text1"/>
          <w:sz w:val="24"/>
          <w:szCs w:val="24"/>
          <w:lang w:val="hy-AM" w:eastAsia="ru-RU"/>
        </w:rPr>
        <w:tab/>
      </w:r>
      <w:r w:rsidR="00690AEF" w:rsidRPr="00AA32BF">
        <w:rPr>
          <w:rFonts w:ascii="Sylfaen" w:eastAsia="Microsoft YaHei" w:hAnsi="Sylfaen" w:cs="Microsoft YaHei"/>
          <w:color w:val="000000" w:themeColor="text1"/>
          <w:sz w:val="26"/>
          <w:szCs w:val="26"/>
          <w:lang w:val="hy-AM" w:eastAsia="ru-RU"/>
        </w:rPr>
        <w:t>5.2</w:t>
      </w:r>
      <w:r w:rsidR="00690AEF" w:rsidRPr="00AA32BF">
        <w:rPr>
          <w:rFonts w:ascii="Sylfaen" w:eastAsia="Microsoft YaHei" w:hAnsi="Sylfaen" w:cs="Sylfaen"/>
          <w:color w:val="000000" w:themeColor="text1"/>
          <w:sz w:val="26"/>
          <w:szCs w:val="26"/>
          <w:lang w:val="hy-AM" w:eastAsia="ru-RU"/>
        </w:rPr>
        <w:t>։</w:t>
      </w:r>
      <w:r w:rsidR="00690AEF" w:rsidRPr="00AA32BF">
        <w:rPr>
          <w:rFonts w:ascii="Sylfaen" w:eastAsia="Microsoft YaHei" w:hAnsi="Sylfaen" w:cs="Microsoft YaHei"/>
          <w:color w:val="000000" w:themeColor="text1"/>
          <w:sz w:val="26"/>
          <w:szCs w:val="26"/>
          <w:lang w:val="hy-AM" w:eastAsia="ru-RU"/>
        </w:rPr>
        <w:t xml:space="preserve"> </w:t>
      </w:r>
      <w:r w:rsidR="00690AEF" w:rsidRPr="00AA32BF">
        <w:rPr>
          <w:rFonts w:ascii="Sylfaen" w:eastAsia="Microsoft YaHei" w:hAnsi="Sylfaen" w:cs="Sylfaen"/>
          <w:color w:val="000000" w:themeColor="text1"/>
          <w:sz w:val="26"/>
          <w:szCs w:val="26"/>
          <w:lang w:val="hy-AM" w:eastAsia="ru-RU"/>
        </w:rPr>
        <w:t>Ինչպես</w:t>
      </w:r>
      <w:r w:rsidR="00690AEF" w:rsidRPr="00AA32BF">
        <w:rPr>
          <w:rFonts w:ascii="Sylfaen" w:eastAsia="Microsoft YaHei" w:hAnsi="Sylfaen" w:cs="Microsoft YaHei"/>
          <w:color w:val="000000" w:themeColor="text1"/>
          <w:sz w:val="26"/>
          <w:szCs w:val="26"/>
          <w:lang w:val="hy-AM" w:eastAsia="ru-RU"/>
        </w:rPr>
        <w:t xml:space="preserve"> </w:t>
      </w:r>
      <w:r w:rsidR="00690AEF" w:rsidRPr="00AA32BF">
        <w:rPr>
          <w:rFonts w:ascii="Sylfaen" w:eastAsia="Microsoft YaHei" w:hAnsi="Sylfaen" w:cs="Sylfaen"/>
          <w:color w:val="000000" w:themeColor="text1"/>
          <w:sz w:val="26"/>
          <w:szCs w:val="26"/>
          <w:lang w:val="hy-AM" w:eastAsia="ru-RU"/>
        </w:rPr>
        <w:t>օգտվել</w:t>
      </w:r>
      <w:r w:rsidR="00690AEF" w:rsidRPr="00AA32BF">
        <w:rPr>
          <w:rFonts w:ascii="Sylfaen" w:eastAsia="Microsoft YaHei" w:hAnsi="Sylfaen" w:cs="Microsoft YaHei"/>
          <w:color w:val="000000" w:themeColor="text1"/>
          <w:sz w:val="26"/>
          <w:szCs w:val="26"/>
          <w:lang w:val="hy-AM" w:eastAsia="ru-RU"/>
        </w:rPr>
        <w:t xml:space="preserve"> </w:t>
      </w:r>
      <w:r w:rsidR="00690AEF" w:rsidRPr="00AA32BF">
        <w:rPr>
          <w:rFonts w:ascii="Sylfaen" w:eastAsia="Microsoft YaHei" w:hAnsi="Sylfaen" w:cs="Sylfaen"/>
          <w:color w:val="000000" w:themeColor="text1"/>
          <w:sz w:val="26"/>
          <w:szCs w:val="26"/>
          <w:lang w:val="hy-AM" w:eastAsia="ru-RU"/>
        </w:rPr>
        <w:t>կայքից</w:t>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690AEF" w:rsidRPr="002119F0">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 xml:space="preserve">       </w:t>
      </w:r>
      <w:r w:rsidR="002C761B">
        <w:rPr>
          <w:rFonts w:ascii="Sylfaen" w:eastAsia="Microsoft YaHei" w:hAnsi="Sylfaen" w:cs="Sylfaen"/>
          <w:color w:val="000000" w:themeColor="text1"/>
          <w:sz w:val="24"/>
          <w:szCs w:val="24"/>
          <w:lang w:val="hy-AM" w:eastAsia="ru-RU"/>
        </w:rPr>
        <w:tab/>
      </w:r>
      <w:r w:rsidR="002119F0" w:rsidRPr="002119F0">
        <w:rPr>
          <w:rFonts w:ascii="Sylfaen" w:eastAsia="Microsoft YaHei" w:hAnsi="Sylfaen" w:cs="Sylfaen"/>
          <w:color w:val="000000" w:themeColor="text1"/>
          <w:sz w:val="24"/>
          <w:szCs w:val="24"/>
          <w:lang w:val="hy-AM" w:eastAsia="ru-RU"/>
        </w:rPr>
        <w:t>2</w:t>
      </w:r>
      <w:r w:rsidR="0098208D">
        <w:rPr>
          <w:rFonts w:ascii="Sylfaen" w:eastAsia="Microsoft YaHei" w:hAnsi="Sylfaen" w:cs="Sylfaen"/>
          <w:color w:val="000000" w:themeColor="text1"/>
          <w:sz w:val="24"/>
          <w:szCs w:val="24"/>
          <w:lang w:val="hy-AM" w:eastAsia="ru-RU"/>
        </w:rPr>
        <w:t>3</w:t>
      </w:r>
      <w:r w:rsidR="002C761B">
        <w:rPr>
          <w:rFonts w:ascii="Sylfaen" w:eastAsia="Microsoft YaHei" w:hAnsi="Sylfaen" w:cs="Sylfaen"/>
          <w:color w:val="000000" w:themeColor="text1"/>
          <w:sz w:val="24"/>
          <w:szCs w:val="24"/>
          <w:lang w:val="hy-AM" w:eastAsia="ru-RU"/>
        </w:rPr>
        <w:t xml:space="preserve"> </w:t>
      </w:r>
      <w:r w:rsidR="00861998" w:rsidRPr="002119F0">
        <w:rPr>
          <w:rFonts w:ascii="Sylfaen" w:eastAsia="Microsoft YaHei" w:hAnsi="Sylfaen" w:cs="Microsoft YaHei"/>
          <w:color w:val="000000" w:themeColor="text1"/>
          <w:sz w:val="24"/>
          <w:szCs w:val="24"/>
          <w:lang w:val="hy-AM" w:eastAsia="ru-RU"/>
        </w:rPr>
        <w:t>5.2.</w:t>
      </w:r>
      <w:r>
        <w:rPr>
          <w:rFonts w:ascii="Sylfaen" w:eastAsia="Microsoft YaHei" w:hAnsi="Sylfaen" w:cs="Microsoft YaHei"/>
          <w:color w:val="000000" w:themeColor="text1"/>
          <w:sz w:val="24"/>
          <w:szCs w:val="24"/>
          <w:lang w:val="hy-AM" w:eastAsia="ru-RU"/>
        </w:rPr>
        <w:t>1</w:t>
      </w:r>
      <w:r w:rsidR="00861998" w:rsidRPr="002119F0">
        <w:rPr>
          <w:rFonts w:ascii="Sylfaen" w:eastAsia="Microsoft YaHei" w:hAnsi="Sylfaen" w:cs="Sylfaen"/>
          <w:color w:val="000000" w:themeColor="text1"/>
          <w:sz w:val="24"/>
          <w:szCs w:val="24"/>
          <w:lang w:val="hy-AM" w:eastAsia="ru-RU"/>
        </w:rPr>
        <w:t>։</w:t>
      </w:r>
      <w:r w:rsidR="00861998">
        <w:rPr>
          <w:rFonts w:ascii="Sylfaen" w:eastAsia="Microsoft YaHei" w:hAnsi="Sylfaen" w:cs="Sylfaen"/>
          <w:color w:val="000000" w:themeColor="text1"/>
          <w:sz w:val="24"/>
          <w:szCs w:val="24"/>
          <w:lang w:val="hy-AM" w:eastAsia="ru-RU"/>
        </w:rPr>
        <w:t xml:space="preserve"> Գնորդ</w:t>
      </w:r>
      <w:r w:rsidR="00170844">
        <w:rPr>
          <w:rFonts w:ascii="Sylfaen" w:eastAsia="Microsoft YaHei" w:hAnsi="Sylfaen" w:cs="Sylfaen"/>
          <w:color w:val="000000" w:themeColor="text1"/>
          <w:sz w:val="24"/>
          <w:szCs w:val="24"/>
          <w:lang w:val="hy-AM" w:eastAsia="ru-RU"/>
        </w:rPr>
        <w:t xml:space="preserve">ի </w:t>
      </w:r>
      <w:r w:rsidR="00170844" w:rsidRPr="00170844">
        <w:rPr>
          <w:rFonts w:ascii="Sylfaen" w:eastAsia="Microsoft YaHei" w:hAnsi="Sylfaen" w:cs="Sylfaen"/>
          <w:color w:val="000000" w:themeColor="text1"/>
          <w:sz w:val="24"/>
          <w:szCs w:val="24"/>
          <w:lang w:val="hy-AM" w:eastAsia="ru-RU"/>
        </w:rPr>
        <w:t>բաժին</w:t>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t xml:space="preserve">26 </w:t>
      </w:r>
      <w:r w:rsidR="00861998" w:rsidRPr="002119F0">
        <w:rPr>
          <w:rFonts w:ascii="Sylfaen" w:eastAsia="Microsoft YaHei" w:hAnsi="Sylfaen" w:cs="Microsoft YaHei"/>
          <w:color w:val="000000" w:themeColor="text1"/>
          <w:sz w:val="24"/>
          <w:szCs w:val="24"/>
          <w:lang w:val="hy-AM" w:eastAsia="ru-RU"/>
        </w:rPr>
        <w:t>5.2.2</w:t>
      </w:r>
      <w:r w:rsidR="00861998" w:rsidRPr="002119F0">
        <w:rPr>
          <w:rFonts w:ascii="Sylfaen" w:eastAsia="Microsoft YaHei" w:hAnsi="Sylfaen" w:cs="Sylfaen"/>
          <w:color w:val="000000" w:themeColor="text1"/>
          <w:sz w:val="24"/>
          <w:szCs w:val="24"/>
          <w:lang w:val="hy-AM" w:eastAsia="ru-RU"/>
        </w:rPr>
        <w:t>։</w:t>
      </w:r>
      <w:r w:rsidR="00861998">
        <w:rPr>
          <w:rFonts w:ascii="Sylfaen" w:eastAsia="Microsoft YaHei" w:hAnsi="Sylfaen" w:cs="Sylfaen"/>
          <w:color w:val="000000" w:themeColor="text1"/>
          <w:sz w:val="24"/>
          <w:szCs w:val="24"/>
          <w:lang w:val="hy-AM" w:eastAsia="ru-RU"/>
        </w:rPr>
        <w:t xml:space="preserve"> Վաճառող</w:t>
      </w:r>
      <w:r w:rsidR="00170844">
        <w:rPr>
          <w:rFonts w:ascii="Sylfaen" w:eastAsia="Microsoft YaHei" w:hAnsi="Sylfaen" w:cs="Sylfaen"/>
          <w:color w:val="000000" w:themeColor="text1"/>
          <w:sz w:val="24"/>
          <w:szCs w:val="24"/>
          <w:lang w:val="hy-AM" w:eastAsia="ru-RU"/>
        </w:rPr>
        <w:t xml:space="preserve">ի </w:t>
      </w:r>
      <w:r w:rsidR="00CD2667" w:rsidRPr="00C10B01">
        <w:rPr>
          <w:rFonts w:ascii="Sylfaen" w:eastAsia="Microsoft YaHei" w:hAnsi="Sylfaen" w:cs="Sylfaen"/>
          <w:color w:val="000000" w:themeColor="text1"/>
          <w:sz w:val="24"/>
          <w:szCs w:val="24"/>
          <w:lang w:val="hy-AM" w:eastAsia="ru-RU"/>
        </w:rPr>
        <w:t>բաժին</w:t>
      </w:r>
      <w:r w:rsidR="00861998">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r>
      <w:r w:rsidR="00CD2667">
        <w:rPr>
          <w:rFonts w:ascii="Sylfaen" w:eastAsia="Microsoft YaHei" w:hAnsi="Sylfaen" w:cs="Sylfaen"/>
          <w:color w:val="000000" w:themeColor="text1"/>
          <w:sz w:val="24"/>
          <w:szCs w:val="24"/>
          <w:lang w:val="hy-AM" w:eastAsia="ru-RU"/>
        </w:rPr>
        <w:tab/>
      </w:r>
      <w:r w:rsidR="002C761B">
        <w:rPr>
          <w:rFonts w:ascii="Sylfaen" w:eastAsia="Microsoft YaHei" w:hAnsi="Sylfaen" w:cs="Sylfaen"/>
          <w:color w:val="000000" w:themeColor="text1"/>
          <w:sz w:val="24"/>
          <w:szCs w:val="24"/>
          <w:lang w:val="hy-AM" w:eastAsia="ru-RU"/>
        </w:rPr>
        <w:tab/>
        <w:t>28</w:t>
      </w:r>
    </w:p>
    <w:p w14:paraId="6B5C49E6" w14:textId="71ECCAB9" w:rsidR="00690AEF" w:rsidRPr="00347A01" w:rsidRDefault="00690AEF" w:rsidP="002C761B">
      <w:pPr>
        <w:tabs>
          <w:tab w:val="left" w:pos="720"/>
        </w:tabs>
        <w:spacing w:line="240" w:lineRule="auto"/>
        <w:ind w:left="1416" w:hanging="708"/>
        <w:rPr>
          <w:rFonts w:ascii="Sylfaen" w:eastAsia="Microsoft YaHei" w:hAnsi="Sylfaen" w:cs="Sylfaen"/>
          <w:color w:val="000000" w:themeColor="text1"/>
          <w:sz w:val="24"/>
          <w:szCs w:val="24"/>
          <w:lang w:val="hy-AM" w:eastAsia="ru-RU"/>
        </w:rPr>
      </w:pPr>
      <w:r w:rsidRPr="00AA32BF">
        <w:rPr>
          <w:rFonts w:ascii="Sylfaen" w:eastAsia="Microsoft YaHei" w:hAnsi="Sylfaen" w:cs="Microsoft YaHei"/>
          <w:color w:val="000000" w:themeColor="text1"/>
          <w:sz w:val="26"/>
          <w:szCs w:val="26"/>
          <w:lang w:val="hy-AM" w:eastAsia="ru-RU"/>
        </w:rPr>
        <w:t>5.3</w:t>
      </w:r>
      <w:r w:rsidRPr="00AA32BF">
        <w:rPr>
          <w:rFonts w:ascii="Sylfaen" w:eastAsia="Microsoft YaHei" w:hAnsi="Sylfaen" w:cs="Sylfaen"/>
          <w:color w:val="000000" w:themeColor="text1"/>
          <w:sz w:val="26"/>
          <w:szCs w:val="26"/>
          <w:lang w:val="hy-AM" w:eastAsia="ru-RU"/>
        </w:rPr>
        <w:t>։</w:t>
      </w:r>
      <w:r w:rsidRPr="00AA32BF">
        <w:rPr>
          <w:rFonts w:ascii="Sylfaen" w:eastAsia="Microsoft YaHei" w:hAnsi="Sylfaen" w:cs="Microsoft YaHei"/>
          <w:color w:val="000000" w:themeColor="text1"/>
          <w:sz w:val="26"/>
          <w:szCs w:val="26"/>
          <w:lang w:val="hy-AM" w:eastAsia="ru-RU"/>
        </w:rPr>
        <w:t xml:space="preserve"> </w:t>
      </w:r>
      <w:r w:rsidRPr="00AA32BF">
        <w:rPr>
          <w:rFonts w:ascii="Sylfaen" w:eastAsia="Microsoft YaHei" w:hAnsi="Sylfaen" w:cs="Sylfaen"/>
          <w:color w:val="000000" w:themeColor="text1"/>
          <w:sz w:val="26"/>
          <w:szCs w:val="26"/>
          <w:lang w:val="hy-AM" w:eastAsia="ru-RU"/>
        </w:rPr>
        <w:t>Օգտատիրոջ</w:t>
      </w:r>
      <w:r w:rsidRPr="00AA32BF">
        <w:rPr>
          <w:rFonts w:ascii="Sylfaen" w:eastAsia="Microsoft YaHei" w:hAnsi="Sylfaen" w:cs="Microsoft YaHei"/>
          <w:color w:val="000000" w:themeColor="text1"/>
          <w:sz w:val="26"/>
          <w:szCs w:val="26"/>
          <w:lang w:val="hy-AM" w:eastAsia="ru-RU"/>
        </w:rPr>
        <w:t xml:space="preserve"> </w:t>
      </w:r>
      <w:r w:rsidRPr="00AA32BF">
        <w:rPr>
          <w:rFonts w:ascii="Sylfaen" w:eastAsia="Microsoft YaHei" w:hAnsi="Sylfaen" w:cs="Sylfaen"/>
          <w:color w:val="000000" w:themeColor="text1"/>
          <w:sz w:val="26"/>
          <w:szCs w:val="26"/>
          <w:lang w:val="hy-AM" w:eastAsia="ru-RU"/>
        </w:rPr>
        <w:t>նույնականացման</w:t>
      </w:r>
      <w:r w:rsidRPr="00AA32BF">
        <w:rPr>
          <w:rFonts w:ascii="Sylfaen" w:eastAsia="Microsoft YaHei" w:hAnsi="Sylfaen" w:cs="Microsoft YaHei"/>
          <w:color w:val="000000" w:themeColor="text1"/>
          <w:sz w:val="26"/>
          <w:szCs w:val="26"/>
          <w:lang w:val="hy-AM" w:eastAsia="ru-RU"/>
        </w:rPr>
        <w:t xml:space="preserve"> </w:t>
      </w:r>
      <w:r w:rsidRPr="00AA32BF">
        <w:rPr>
          <w:rFonts w:ascii="Sylfaen" w:eastAsia="Microsoft YaHei" w:hAnsi="Sylfaen" w:cs="Sylfaen"/>
          <w:color w:val="000000" w:themeColor="text1"/>
          <w:sz w:val="26"/>
          <w:szCs w:val="26"/>
          <w:lang w:val="hy-AM" w:eastAsia="ru-RU"/>
        </w:rPr>
        <w:t>տեխնիկական</w:t>
      </w:r>
      <w:r w:rsidRPr="00AA32BF">
        <w:rPr>
          <w:rFonts w:ascii="Sylfaen" w:eastAsia="Microsoft YaHei" w:hAnsi="Sylfaen" w:cs="Microsoft YaHei"/>
          <w:color w:val="000000" w:themeColor="text1"/>
          <w:sz w:val="26"/>
          <w:szCs w:val="26"/>
          <w:lang w:val="hy-AM" w:eastAsia="ru-RU"/>
        </w:rPr>
        <w:t xml:space="preserve"> </w:t>
      </w:r>
      <w:r w:rsidRPr="00AA32BF">
        <w:rPr>
          <w:rFonts w:ascii="Sylfaen" w:eastAsia="Microsoft YaHei" w:hAnsi="Sylfaen" w:cs="Sylfaen"/>
          <w:color w:val="000000" w:themeColor="text1"/>
          <w:sz w:val="26"/>
          <w:szCs w:val="26"/>
          <w:lang w:val="hy-AM" w:eastAsia="ru-RU"/>
        </w:rPr>
        <w:t>գործընթացը</w:t>
      </w:r>
      <w:r w:rsidRPr="00AA32BF">
        <w:rPr>
          <w:rFonts w:ascii="Sylfaen" w:eastAsia="Microsoft YaHei" w:hAnsi="Sylfaen" w:cs="Microsoft YaHei"/>
          <w:color w:val="000000" w:themeColor="text1"/>
          <w:sz w:val="26"/>
          <w:szCs w:val="26"/>
          <w:lang w:val="hy-AM" w:eastAsia="ru-RU"/>
        </w:rPr>
        <w:tab/>
      </w:r>
      <w:r w:rsidRPr="002119F0">
        <w:rPr>
          <w:rFonts w:ascii="Sylfaen" w:eastAsia="Microsoft YaHei" w:hAnsi="Sylfaen" w:cs="Microsoft YaHei"/>
          <w:color w:val="000000" w:themeColor="text1"/>
          <w:sz w:val="24"/>
          <w:szCs w:val="24"/>
          <w:lang w:val="hy-AM" w:eastAsia="ru-RU"/>
        </w:rPr>
        <w:tab/>
      </w:r>
      <w:r w:rsidR="0098208D">
        <w:rPr>
          <w:rFonts w:ascii="Sylfaen" w:eastAsia="Microsoft YaHei" w:hAnsi="Sylfaen" w:cs="Microsoft YaHei"/>
          <w:color w:val="000000" w:themeColor="text1"/>
          <w:sz w:val="24"/>
          <w:szCs w:val="24"/>
          <w:lang w:val="hy-AM" w:eastAsia="ru-RU"/>
        </w:rPr>
        <w:t>30</w:t>
      </w:r>
    </w:p>
    <w:p w14:paraId="2116FAEF" w14:textId="0BD79682" w:rsidR="00347A01" w:rsidRDefault="00347A01" w:rsidP="002C761B">
      <w:pPr>
        <w:tabs>
          <w:tab w:val="left" w:pos="720"/>
        </w:tabs>
        <w:spacing w:line="240" w:lineRule="auto"/>
        <w:ind w:left="708" w:hanging="708"/>
        <w:rPr>
          <w:rFonts w:ascii="Sylfaen" w:eastAsia="Microsoft YaHei" w:hAnsi="Sylfaen" w:cs="Microsoft YaHei"/>
          <w:color w:val="000000" w:themeColor="text1"/>
          <w:lang w:val="hy-AM" w:eastAsia="ru-RU"/>
        </w:rPr>
      </w:pPr>
      <w:r w:rsidRPr="002119F0">
        <w:rPr>
          <w:rFonts w:ascii="Sylfaen" w:eastAsia="Microsoft YaHei" w:hAnsi="Sylfaen" w:cs="Sylfaen"/>
          <w:color w:val="000000" w:themeColor="text1"/>
          <w:sz w:val="28"/>
          <w:szCs w:val="28"/>
          <w:lang w:val="hy-AM" w:eastAsia="ru-RU"/>
        </w:rPr>
        <w:t xml:space="preserve">Գլուխ 6։ Գործարքներ կատարելու համար ավտոմեքենաների        </w:t>
      </w:r>
      <w:r>
        <w:rPr>
          <w:rFonts w:ascii="Sylfaen" w:eastAsia="Microsoft YaHei" w:hAnsi="Sylfaen" w:cs="Sylfaen"/>
          <w:color w:val="000000" w:themeColor="text1"/>
          <w:sz w:val="28"/>
          <w:szCs w:val="28"/>
          <w:lang w:val="hy-AM" w:eastAsia="ru-RU"/>
        </w:rPr>
        <w:t xml:space="preserve">    </w:t>
      </w:r>
      <w:r w:rsidRPr="002119F0">
        <w:rPr>
          <w:rFonts w:ascii="Sylfaen" w:eastAsia="Microsoft YaHei" w:hAnsi="Sylfaen" w:cs="Sylfaen"/>
          <w:color w:val="000000" w:themeColor="text1"/>
          <w:sz w:val="28"/>
          <w:szCs w:val="28"/>
          <w:lang w:val="hy-AM" w:eastAsia="ru-RU"/>
        </w:rPr>
        <w:t>պլատֆորմի շահագործման ԿԱ պայմանները</w:t>
      </w:r>
      <w:r w:rsidRPr="002119F0">
        <w:rPr>
          <w:rFonts w:ascii="Sylfaen" w:eastAsia="Microsoft YaHei" w:hAnsi="Sylfaen" w:cs="Sylfaen"/>
          <w:color w:val="000000" w:themeColor="text1"/>
          <w:sz w:val="28"/>
          <w:szCs w:val="28"/>
          <w:lang w:val="hy-AM" w:eastAsia="ru-RU"/>
        </w:rPr>
        <w:tab/>
      </w:r>
      <w:r>
        <w:rPr>
          <w:rFonts w:ascii="Sylfaen" w:eastAsia="Microsoft YaHei" w:hAnsi="Sylfaen" w:cs="Microsoft YaHei"/>
          <w:color w:val="000000" w:themeColor="text1"/>
          <w:sz w:val="24"/>
          <w:szCs w:val="24"/>
          <w:lang w:val="hy-AM" w:eastAsia="ru-RU"/>
        </w:rPr>
        <w:tab/>
      </w:r>
      <w:r>
        <w:rPr>
          <w:rFonts w:ascii="Sylfaen" w:eastAsia="Microsoft YaHei" w:hAnsi="Sylfaen" w:cs="Microsoft YaHei"/>
          <w:color w:val="000000" w:themeColor="text1"/>
          <w:sz w:val="24"/>
          <w:szCs w:val="24"/>
          <w:lang w:val="hy-AM" w:eastAsia="ru-RU"/>
        </w:rPr>
        <w:tab/>
      </w:r>
      <w:r>
        <w:rPr>
          <w:rFonts w:ascii="Sylfaen" w:eastAsia="Microsoft YaHei" w:hAnsi="Sylfaen" w:cs="Microsoft YaHei"/>
          <w:color w:val="000000" w:themeColor="text1"/>
          <w:sz w:val="24"/>
          <w:szCs w:val="24"/>
          <w:lang w:val="hy-AM" w:eastAsia="ru-RU"/>
        </w:rPr>
        <w:tab/>
      </w:r>
      <w:r>
        <w:rPr>
          <w:rFonts w:ascii="Sylfaen" w:eastAsia="Microsoft YaHei" w:hAnsi="Sylfaen" w:cs="Sylfaen"/>
          <w:color w:val="000000" w:themeColor="text1"/>
          <w:sz w:val="24"/>
          <w:szCs w:val="24"/>
          <w:lang w:val="hy-AM" w:eastAsia="ru-RU"/>
        </w:rPr>
        <w:t>3</w:t>
      </w:r>
      <w:r w:rsidR="00BA69E1">
        <w:rPr>
          <w:rFonts w:ascii="Sylfaen" w:eastAsia="Microsoft YaHei" w:hAnsi="Sylfaen" w:cs="Sylfaen"/>
          <w:color w:val="000000" w:themeColor="text1"/>
          <w:sz w:val="24"/>
          <w:szCs w:val="24"/>
          <w:lang w:val="hy-AM" w:eastAsia="ru-RU"/>
        </w:rPr>
        <w:t>4</w:t>
      </w:r>
    </w:p>
    <w:p w14:paraId="7AB7E149" w14:textId="1B873463" w:rsidR="00C31158" w:rsidRPr="000B47C1" w:rsidRDefault="002119F0" w:rsidP="002C761B">
      <w:pPr>
        <w:tabs>
          <w:tab w:val="left" w:pos="720"/>
        </w:tabs>
        <w:spacing w:line="240" w:lineRule="auto"/>
        <w:ind w:left="708" w:hanging="708"/>
        <w:rPr>
          <w:rFonts w:ascii="Sylfaen" w:eastAsia="Microsoft YaHei" w:hAnsi="Sylfaen" w:cs="Sylfaen"/>
          <w:color w:val="000000" w:themeColor="text1"/>
          <w:sz w:val="28"/>
          <w:szCs w:val="28"/>
          <w:lang w:val="hy-AM" w:eastAsia="ru-RU"/>
        </w:rPr>
      </w:pPr>
      <w:r w:rsidRPr="007F15BA">
        <w:rPr>
          <w:rFonts w:ascii="Sylfaen" w:eastAsia="Microsoft YaHei" w:hAnsi="Sylfaen" w:cs="Sylfaen"/>
          <w:color w:val="000000" w:themeColor="text1"/>
          <w:sz w:val="28"/>
          <w:szCs w:val="28"/>
          <w:lang w:val="hy-AM" w:eastAsia="ru-RU"/>
        </w:rPr>
        <w:t>Գլուխ</w:t>
      </w:r>
      <w:r w:rsidRPr="007F15BA">
        <w:rPr>
          <w:rFonts w:ascii="Sylfaen" w:eastAsia="Microsoft YaHei" w:hAnsi="Sylfaen" w:cs="Microsoft YaHei"/>
          <w:color w:val="000000" w:themeColor="text1"/>
          <w:sz w:val="28"/>
          <w:szCs w:val="28"/>
          <w:lang w:val="hy-AM" w:eastAsia="ru-RU"/>
        </w:rPr>
        <w:t xml:space="preserve"> </w:t>
      </w:r>
      <w:r w:rsidR="000231A7" w:rsidRPr="007F15BA">
        <w:rPr>
          <w:rFonts w:ascii="Sylfaen" w:eastAsia="Microsoft YaHei" w:hAnsi="Sylfaen" w:cs="Microsoft YaHei"/>
          <w:color w:val="000000" w:themeColor="text1"/>
          <w:sz w:val="28"/>
          <w:szCs w:val="28"/>
          <w:lang w:val="hy-AM" w:eastAsia="ru-RU"/>
        </w:rPr>
        <w:t>7</w:t>
      </w:r>
      <w:r w:rsidRPr="007F15BA">
        <w:rPr>
          <w:rFonts w:ascii="Sylfaen" w:eastAsia="Microsoft YaHei" w:hAnsi="Sylfaen" w:cs="Sylfaen"/>
          <w:color w:val="000000" w:themeColor="text1"/>
          <w:sz w:val="28"/>
          <w:szCs w:val="28"/>
          <w:lang w:val="hy-AM" w:eastAsia="ru-RU"/>
        </w:rPr>
        <w:t>։</w:t>
      </w:r>
      <w:r w:rsidRPr="007F15BA">
        <w:rPr>
          <w:rFonts w:ascii="Sylfaen" w:eastAsia="Microsoft YaHei" w:hAnsi="Sylfaen" w:cs="Microsoft YaHei"/>
          <w:color w:val="000000" w:themeColor="text1"/>
          <w:sz w:val="28"/>
          <w:szCs w:val="28"/>
          <w:lang w:val="hy-AM" w:eastAsia="ru-RU"/>
        </w:rPr>
        <w:t xml:space="preserve"> </w:t>
      </w:r>
      <w:r w:rsidR="000231A7" w:rsidRPr="007F15BA">
        <w:rPr>
          <w:rFonts w:ascii="Sylfaen" w:eastAsia="Microsoft YaHei" w:hAnsi="Sylfaen" w:cs="Sylfaen"/>
          <w:color w:val="000000" w:themeColor="text1"/>
          <w:sz w:val="28"/>
          <w:szCs w:val="28"/>
          <w:lang w:val="hy-AM" w:eastAsia="ru-RU"/>
        </w:rPr>
        <w:t>Բնապահպանություն</w:t>
      </w:r>
      <w:r w:rsidR="006A4B7D">
        <w:rPr>
          <w:rFonts w:ascii="Sylfaen" w:eastAsia="Microsoft YaHei" w:hAnsi="Sylfaen" w:cs="Sylfaen"/>
          <w:color w:val="000000" w:themeColor="text1"/>
          <w:sz w:val="28"/>
          <w:szCs w:val="28"/>
          <w:lang w:val="hy-AM" w:eastAsia="ru-RU"/>
        </w:rPr>
        <w:t>.</w:t>
      </w:r>
      <w:r w:rsidR="000231A7" w:rsidRPr="007F15BA">
        <w:rPr>
          <w:rFonts w:ascii="Sylfaen" w:eastAsia="Microsoft YaHei" w:hAnsi="Sylfaen" w:cs="Sylfaen"/>
          <w:color w:val="000000" w:themeColor="text1"/>
          <w:sz w:val="28"/>
          <w:szCs w:val="28"/>
          <w:lang w:val="hy-AM" w:eastAsia="ru-RU"/>
        </w:rPr>
        <w:t xml:space="preserve"> </w:t>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t xml:space="preserve">    </w:t>
      </w:r>
      <w:r w:rsidR="000231A7" w:rsidRPr="007F15BA">
        <w:rPr>
          <w:rFonts w:ascii="Sylfaen" w:eastAsia="Microsoft YaHei" w:hAnsi="Sylfaen" w:cs="Sylfaen"/>
          <w:color w:val="000000" w:themeColor="text1"/>
          <w:sz w:val="28"/>
          <w:szCs w:val="28"/>
          <w:lang w:val="hy-AM" w:eastAsia="ru-RU"/>
        </w:rPr>
        <w:t>Ավտոտրանսպորտը և շրջակա միջավայրը</w:t>
      </w:r>
      <w:r w:rsidRPr="00347A01">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C31158">
        <w:rPr>
          <w:rFonts w:ascii="Sylfaen" w:eastAsia="Microsoft YaHei" w:hAnsi="Sylfaen" w:cs="Sylfaen"/>
          <w:color w:val="000000" w:themeColor="text1"/>
          <w:sz w:val="24"/>
          <w:szCs w:val="24"/>
          <w:lang w:val="hy-AM" w:eastAsia="ru-RU"/>
        </w:rPr>
        <w:t>4</w:t>
      </w:r>
      <w:r w:rsidR="00BA69E1">
        <w:rPr>
          <w:rFonts w:ascii="Sylfaen" w:eastAsia="Microsoft YaHei" w:hAnsi="Sylfaen" w:cs="Sylfaen"/>
          <w:color w:val="000000" w:themeColor="text1"/>
          <w:sz w:val="24"/>
          <w:szCs w:val="24"/>
          <w:lang w:val="hy-AM" w:eastAsia="ru-RU"/>
        </w:rPr>
        <w:t>8</w:t>
      </w:r>
    </w:p>
    <w:p w14:paraId="03D473E5" w14:textId="454DF63B" w:rsidR="007F15BA" w:rsidRPr="00750B64" w:rsidRDefault="00C31158" w:rsidP="002C761B">
      <w:pPr>
        <w:tabs>
          <w:tab w:val="left" w:pos="720"/>
        </w:tabs>
        <w:spacing w:line="240" w:lineRule="auto"/>
        <w:ind w:left="708" w:hanging="708"/>
        <w:rPr>
          <w:rFonts w:ascii="Sylfaen" w:eastAsia="Microsoft YaHei" w:hAnsi="Sylfaen" w:cs="Microsoft YaHei"/>
          <w:color w:val="000000" w:themeColor="text1"/>
          <w:sz w:val="24"/>
          <w:szCs w:val="24"/>
          <w:lang w:val="hy-AM" w:eastAsia="ru-RU"/>
        </w:rPr>
      </w:pPr>
      <w:r w:rsidRPr="007F15BA">
        <w:rPr>
          <w:rFonts w:ascii="Sylfaen" w:eastAsia="Microsoft YaHei" w:hAnsi="Sylfaen" w:cs="Sylfaen"/>
          <w:color w:val="000000" w:themeColor="text1"/>
          <w:sz w:val="28"/>
          <w:szCs w:val="28"/>
          <w:lang w:val="hy-AM" w:eastAsia="ru-RU"/>
        </w:rPr>
        <w:t>Գլուխ</w:t>
      </w:r>
      <w:r w:rsidRPr="007F15BA">
        <w:rPr>
          <w:rFonts w:ascii="Sylfaen" w:eastAsia="Microsoft YaHei" w:hAnsi="Sylfaen" w:cs="Microsoft YaHei"/>
          <w:color w:val="000000" w:themeColor="text1"/>
          <w:sz w:val="28"/>
          <w:szCs w:val="28"/>
          <w:lang w:val="hy-AM" w:eastAsia="ru-RU"/>
        </w:rPr>
        <w:t xml:space="preserve"> </w:t>
      </w:r>
      <w:r w:rsidR="00475083" w:rsidRPr="007F15BA">
        <w:rPr>
          <w:rFonts w:ascii="Sylfaen" w:eastAsia="Microsoft YaHei" w:hAnsi="Sylfaen" w:cs="Microsoft YaHei"/>
          <w:color w:val="000000" w:themeColor="text1"/>
          <w:sz w:val="28"/>
          <w:szCs w:val="28"/>
          <w:lang w:val="hy-AM" w:eastAsia="ru-RU"/>
        </w:rPr>
        <w:t>8</w:t>
      </w:r>
      <w:r w:rsidRPr="007F15BA">
        <w:rPr>
          <w:rFonts w:ascii="Sylfaen" w:eastAsia="Microsoft YaHei" w:hAnsi="Sylfaen" w:cs="Sylfaen"/>
          <w:color w:val="000000" w:themeColor="text1"/>
          <w:sz w:val="28"/>
          <w:szCs w:val="28"/>
          <w:lang w:val="hy-AM" w:eastAsia="ru-RU"/>
        </w:rPr>
        <w:t>։</w:t>
      </w:r>
      <w:r w:rsidR="00475083" w:rsidRPr="007F15BA">
        <w:rPr>
          <w:sz w:val="28"/>
          <w:szCs w:val="28"/>
          <w:lang w:val="hy-AM"/>
        </w:rPr>
        <w:t xml:space="preserve">  </w:t>
      </w:r>
      <w:r w:rsidR="00475083" w:rsidRPr="007F15BA">
        <w:rPr>
          <w:rFonts w:ascii="Sylfaen" w:eastAsia="Microsoft YaHei" w:hAnsi="Sylfaen" w:cs="Sylfaen"/>
          <w:color w:val="000000" w:themeColor="text1"/>
          <w:sz w:val="28"/>
          <w:szCs w:val="28"/>
          <w:lang w:val="hy-AM" w:eastAsia="ru-RU"/>
        </w:rPr>
        <w:t>Ավտոմեքենաների պլատֆորմ</w:t>
      </w:r>
      <w:r w:rsidR="00475083" w:rsidRPr="007F15BA">
        <w:rPr>
          <w:rFonts w:ascii="MS Mincho" w:eastAsia="MS Mincho" w:hAnsi="MS Mincho" w:cs="MS Mincho" w:hint="eastAsia"/>
          <w:color w:val="000000" w:themeColor="text1"/>
          <w:sz w:val="28"/>
          <w:szCs w:val="28"/>
          <w:lang w:val="hy-AM" w:eastAsia="ru-RU"/>
        </w:rPr>
        <w:t>․</w:t>
      </w:r>
      <w:r w:rsidR="00475083" w:rsidRPr="007F15BA">
        <w:rPr>
          <w:rFonts w:ascii="Sylfaen" w:eastAsia="Microsoft YaHei" w:hAnsi="Sylfaen" w:cs="Sylfaen"/>
          <w:color w:val="000000" w:themeColor="text1"/>
          <w:sz w:val="28"/>
          <w:szCs w:val="28"/>
          <w:lang w:val="hy-AM" w:eastAsia="ru-RU"/>
        </w:rPr>
        <w:t xml:space="preserve"> գործարքների կատարման աշխատանքների ինքնարժեքի և գնի հաշվարկը</w:t>
      </w:r>
      <w:r w:rsidR="00475083" w:rsidRPr="007F15BA">
        <w:rPr>
          <w:rFonts w:ascii="Sylfaen" w:eastAsia="Microsoft YaHei" w:hAnsi="Sylfaen" w:cs="Sylfaen"/>
          <w:color w:val="000000" w:themeColor="text1"/>
          <w:sz w:val="28"/>
          <w:szCs w:val="28"/>
          <w:lang w:val="hy-AM" w:eastAsia="ru-RU"/>
        </w:rPr>
        <w:tab/>
      </w:r>
      <w:r w:rsidR="00475083" w:rsidRPr="007F15BA">
        <w:rPr>
          <w:rFonts w:ascii="Sylfaen" w:eastAsia="Microsoft YaHei" w:hAnsi="Sylfaen" w:cs="Sylfaen"/>
          <w:color w:val="000000" w:themeColor="text1"/>
          <w:sz w:val="28"/>
          <w:szCs w:val="28"/>
          <w:lang w:val="hy-AM" w:eastAsia="ru-RU"/>
        </w:rPr>
        <w:tab/>
      </w:r>
      <w:r w:rsidRPr="00347A01">
        <w:rPr>
          <w:rFonts w:ascii="Sylfaen" w:eastAsia="Microsoft YaHei" w:hAnsi="Sylfaen" w:cs="Sylfaen"/>
          <w:color w:val="000000" w:themeColor="text1"/>
          <w:sz w:val="28"/>
          <w:szCs w:val="28"/>
          <w:lang w:val="hy-AM" w:eastAsia="ru-RU"/>
        </w:rPr>
        <w:tab/>
      </w:r>
      <w:r w:rsidR="00475083">
        <w:rPr>
          <w:rFonts w:ascii="Sylfaen" w:eastAsia="Microsoft YaHei" w:hAnsi="Sylfaen" w:cs="Sylfaen"/>
          <w:color w:val="000000" w:themeColor="text1"/>
          <w:sz w:val="28"/>
          <w:szCs w:val="28"/>
          <w:lang w:val="hy-AM" w:eastAsia="ru-RU"/>
        </w:rPr>
        <w:tab/>
      </w:r>
      <w:r w:rsidR="0022436B">
        <w:rPr>
          <w:rFonts w:ascii="Sylfaen" w:eastAsia="Microsoft YaHei" w:hAnsi="Sylfaen" w:cs="Sylfaen"/>
          <w:color w:val="000000" w:themeColor="text1"/>
          <w:sz w:val="24"/>
          <w:szCs w:val="24"/>
          <w:lang w:val="hy-AM" w:eastAsia="ru-RU"/>
        </w:rPr>
        <w:t>5</w:t>
      </w:r>
      <w:r w:rsidR="00BA69E1">
        <w:rPr>
          <w:rFonts w:ascii="Sylfaen" w:eastAsia="Microsoft YaHei" w:hAnsi="Sylfaen" w:cs="Sylfaen"/>
          <w:color w:val="000000" w:themeColor="text1"/>
          <w:sz w:val="24"/>
          <w:szCs w:val="24"/>
          <w:lang w:val="hy-AM" w:eastAsia="ru-RU"/>
        </w:rPr>
        <w:t>9</w:t>
      </w:r>
    </w:p>
    <w:p w14:paraId="66D4C531" w14:textId="2D941C49" w:rsidR="00690AEF" w:rsidRPr="007F15BA" w:rsidRDefault="00690AEF" w:rsidP="002C761B">
      <w:pPr>
        <w:tabs>
          <w:tab w:val="left" w:pos="720"/>
        </w:tabs>
        <w:spacing w:line="240" w:lineRule="auto"/>
        <w:rPr>
          <w:rFonts w:ascii="Sylfaen" w:eastAsia="Microsoft YaHei" w:hAnsi="Sylfaen" w:cs="Sylfaen"/>
          <w:color w:val="000000" w:themeColor="text1"/>
          <w:sz w:val="28"/>
          <w:szCs w:val="28"/>
          <w:lang w:val="hy-AM" w:eastAsia="ru-RU"/>
        </w:rPr>
      </w:pPr>
      <w:r w:rsidRPr="007F15BA">
        <w:rPr>
          <w:rFonts w:ascii="Sylfaen" w:eastAsia="Microsoft YaHei" w:hAnsi="Sylfaen" w:cs="Sylfaen"/>
          <w:color w:val="000000" w:themeColor="text1"/>
          <w:sz w:val="28"/>
          <w:szCs w:val="28"/>
          <w:lang w:val="hy-AM" w:eastAsia="ru-RU"/>
        </w:rPr>
        <w:t>Եզրակացություն</w:t>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4"/>
          <w:szCs w:val="24"/>
          <w:lang w:val="hy-AM" w:eastAsia="ru-RU"/>
        </w:rPr>
        <w:t>6</w:t>
      </w:r>
      <w:r w:rsidR="00BA69E1">
        <w:rPr>
          <w:rFonts w:ascii="Sylfaen" w:eastAsia="Microsoft YaHei" w:hAnsi="Sylfaen" w:cs="Sylfaen"/>
          <w:color w:val="000000" w:themeColor="text1"/>
          <w:sz w:val="24"/>
          <w:szCs w:val="24"/>
          <w:lang w:val="hy-AM" w:eastAsia="ru-RU"/>
        </w:rPr>
        <w:t>7</w:t>
      </w:r>
    </w:p>
    <w:p w14:paraId="5F162C45" w14:textId="7BD45117" w:rsidR="00820193" w:rsidRPr="002C761B" w:rsidRDefault="00690AEF" w:rsidP="002C761B">
      <w:pPr>
        <w:tabs>
          <w:tab w:val="left" w:pos="720"/>
        </w:tabs>
        <w:spacing w:line="240" w:lineRule="auto"/>
        <w:rPr>
          <w:rFonts w:ascii="Sylfaen" w:eastAsia="Microsoft YaHei" w:hAnsi="Sylfaen" w:cs="Sylfaen"/>
          <w:color w:val="000000" w:themeColor="text1"/>
          <w:sz w:val="24"/>
          <w:szCs w:val="24"/>
          <w:lang w:val="hy-AM" w:eastAsia="ru-RU"/>
        </w:rPr>
      </w:pPr>
      <w:r w:rsidRPr="007F15BA">
        <w:rPr>
          <w:rFonts w:ascii="Sylfaen" w:eastAsia="Microsoft YaHei" w:hAnsi="Sylfaen" w:cs="Sylfaen"/>
          <w:color w:val="000000" w:themeColor="text1"/>
          <w:sz w:val="28"/>
          <w:szCs w:val="28"/>
          <w:lang w:val="hy-AM" w:eastAsia="ru-RU"/>
        </w:rPr>
        <w:t>Օգտագործված գրականություն</w:t>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P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8"/>
          <w:szCs w:val="28"/>
          <w:lang w:val="hy-AM" w:eastAsia="ru-RU"/>
        </w:rPr>
        <w:tab/>
      </w:r>
      <w:r w:rsidR="007F15BA">
        <w:rPr>
          <w:rFonts w:ascii="Sylfaen" w:eastAsia="Microsoft YaHei" w:hAnsi="Sylfaen" w:cs="Sylfaen"/>
          <w:color w:val="000000" w:themeColor="text1"/>
          <w:sz w:val="24"/>
          <w:szCs w:val="24"/>
          <w:lang w:val="hy-AM" w:eastAsia="ru-RU"/>
        </w:rPr>
        <w:t>6</w:t>
      </w:r>
      <w:r w:rsidR="00BA69E1">
        <w:rPr>
          <w:rFonts w:ascii="Sylfaen" w:eastAsia="Microsoft YaHei" w:hAnsi="Sylfaen" w:cs="Sylfaen"/>
          <w:color w:val="000000" w:themeColor="text1"/>
          <w:sz w:val="24"/>
          <w:szCs w:val="24"/>
          <w:lang w:val="hy-AM" w:eastAsia="ru-RU"/>
        </w:rPr>
        <w:t>8</w:t>
      </w:r>
    </w:p>
    <w:p w14:paraId="50770E17" w14:textId="77777777" w:rsidR="002C761B" w:rsidRDefault="002C761B" w:rsidP="000B47C1">
      <w:pPr>
        <w:jc w:val="center"/>
        <w:rPr>
          <w:rFonts w:ascii="Sylfaen" w:hAnsi="Sylfaen"/>
          <w:b/>
          <w:sz w:val="36"/>
          <w:szCs w:val="36"/>
          <w:lang w:val="hy-AM"/>
        </w:rPr>
      </w:pPr>
    </w:p>
    <w:p w14:paraId="22F97484" w14:textId="023899F5" w:rsidR="00C96649" w:rsidRPr="00C63DC5" w:rsidRDefault="008C7E2C" w:rsidP="000B47C1">
      <w:pPr>
        <w:jc w:val="center"/>
        <w:rPr>
          <w:rFonts w:ascii="Sylfaen" w:hAnsi="Sylfaen"/>
          <w:b/>
          <w:sz w:val="36"/>
          <w:szCs w:val="36"/>
          <w:lang w:val="hy-AM"/>
        </w:rPr>
      </w:pPr>
      <w:r w:rsidRPr="00C63DC5">
        <w:rPr>
          <w:rFonts w:ascii="Sylfaen" w:hAnsi="Sylfaen"/>
          <w:b/>
          <w:sz w:val="36"/>
          <w:szCs w:val="36"/>
          <w:lang w:val="hy-AM"/>
        </w:rPr>
        <w:t>Ներածություն</w:t>
      </w:r>
    </w:p>
    <w:p w14:paraId="72AC77DE" w14:textId="2311B4A2" w:rsidR="001F5029" w:rsidRPr="00C63DC5" w:rsidRDefault="00374C4B" w:rsidP="00374C4B">
      <w:pPr>
        <w:pStyle w:val="NormalWeb"/>
        <w:tabs>
          <w:tab w:val="left" w:pos="1530"/>
        </w:tabs>
        <w:spacing w:line="36" w:lineRule="atLeast"/>
        <w:ind w:right="180"/>
        <w:jc w:val="both"/>
        <w:rPr>
          <w:rFonts w:ascii="Sylfaen" w:hAnsi="Sylfaen"/>
          <w:lang w:val="hy-AM"/>
        </w:rPr>
      </w:pPr>
      <w:r w:rsidRPr="00C63DC5">
        <w:rPr>
          <w:rFonts w:ascii="Sylfaen" w:hAnsi="Sylfaen"/>
          <w:lang w:val="hy-AM"/>
        </w:rPr>
        <w:t xml:space="preserve"> </w:t>
      </w:r>
      <w:r w:rsidR="008C7E2C" w:rsidRPr="00C63DC5">
        <w:rPr>
          <w:rFonts w:ascii="Sylfaen" w:hAnsi="Sylfaen"/>
          <w:lang w:val="hy-AM"/>
        </w:rPr>
        <w:t>Հայաստան</w:t>
      </w:r>
      <w:r w:rsidR="00AE444F">
        <w:rPr>
          <w:rFonts w:ascii="Sylfaen" w:hAnsi="Sylfaen"/>
          <w:lang w:val="hy-AM"/>
        </w:rPr>
        <w:t>ում</w:t>
      </w:r>
      <w:r w:rsidR="008C7E2C" w:rsidRPr="00C63DC5">
        <w:rPr>
          <w:rFonts w:ascii="Sylfaen" w:hAnsi="Sylfaen"/>
          <w:lang w:val="hy-AM"/>
        </w:rPr>
        <w:t xml:space="preserve"> ավտոմեքենաների </w:t>
      </w:r>
      <w:r w:rsidR="00AE444F" w:rsidRPr="00C63DC5">
        <w:rPr>
          <w:rFonts w:ascii="Sylfaen" w:hAnsi="Sylfaen"/>
          <w:lang w:val="hy-AM"/>
        </w:rPr>
        <w:t>առքուվաճառքի</w:t>
      </w:r>
      <w:r w:rsidR="008C7E2C" w:rsidRPr="00C63DC5">
        <w:rPr>
          <w:rFonts w:ascii="Sylfaen" w:hAnsi="Sylfaen"/>
          <w:lang w:val="hy-AM"/>
        </w:rPr>
        <w:t xml:space="preserve"> շուկան դինամիկ զարգացող ոլորտներից է, սակայն դրան սպասարկող թվային ենթակառուցվածքները զգալիորեն հետ են մնում ժամանակակից վեբ տեխնոլոգիաների պահանջներից և անվտանգության ստանդարտներից: Ներկայումս շուկայում գործող պլատֆորմները, մասնավորապես՝ գերիշխող դիրք զբաղեցնող Auto.am-ը կամ ընդհանուր նշանակության հայտարարությունների կայքերը (օրինակ՝ List.am), չեն ապահովում նեղ մասնագիտացված, անվտանգ և օգտատիրոջ համար հարմար միջավայր:</w:t>
      </w:r>
    </w:p>
    <w:p w14:paraId="21A9E27E" w14:textId="77777777" w:rsidR="008C7E2C" w:rsidRPr="009947B9" w:rsidRDefault="008C7E2C" w:rsidP="00374C4B">
      <w:pPr>
        <w:pStyle w:val="NormalWeb"/>
        <w:tabs>
          <w:tab w:val="left" w:pos="1530"/>
        </w:tabs>
        <w:spacing w:line="36" w:lineRule="atLeast"/>
        <w:ind w:right="180"/>
        <w:rPr>
          <w:rFonts w:ascii="Sylfaen" w:hAnsi="Sylfaen"/>
          <w:lang w:val="hy-AM"/>
        </w:rPr>
      </w:pPr>
      <w:r w:rsidRPr="009947B9">
        <w:rPr>
          <w:rFonts w:ascii="Sylfaen" w:hAnsi="Sylfaen"/>
          <w:lang w:val="hy-AM"/>
        </w:rPr>
        <w:t>Գործող համակարգերի հիմնական թերություններն են.</w:t>
      </w:r>
    </w:p>
    <w:p w14:paraId="0D62CECC" w14:textId="2F541CEE" w:rsidR="008C7E2C" w:rsidRPr="009947B9" w:rsidRDefault="008C7E2C">
      <w:pPr>
        <w:pStyle w:val="NormalWeb"/>
        <w:numPr>
          <w:ilvl w:val="0"/>
          <w:numId w:val="12"/>
        </w:numPr>
        <w:tabs>
          <w:tab w:val="left" w:pos="1530"/>
        </w:tabs>
        <w:spacing w:line="36" w:lineRule="atLeast"/>
        <w:ind w:right="180"/>
        <w:jc w:val="both"/>
        <w:rPr>
          <w:rFonts w:ascii="Sylfaen" w:hAnsi="Sylfaen"/>
          <w:lang w:val="hy-AM"/>
        </w:rPr>
      </w:pPr>
      <w:r w:rsidRPr="001F5029">
        <w:rPr>
          <w:rFonts w:ascii="Sylfaen" w:hAnsi="Sylfaen"/>
          <w:lang w:val="hy-AM"/>
        </w:rPr>
        <w:t xml:space="preserve">Հնացած </w:t>
      </w:r>
      <w:r w:rsidR="00E80AF1" w:rsidRPr="001F5029">
        <w:rPr>
          <w:rFonts w:ascii="Sylfaen" w:hAnsi="Sylfaen"/>
          <w:lang w:val="hy-AM"/>
        </w:rPr>
        <w:t>տեխնոլոգիա</w:t>
      </w:r>
      <w:r w:rsidRPr="001F5029">
        <w:rPr>
          <w:rFonts w:ascii="Sylfaen" w:hAnsi="Sylfaen"/>
          <w:lang w:val="hy-AM"/>
        </w:rPr>
        <w:t xml:space="preserve"> և ինտերֆեյս (UI/UX):</w:t>
      </w:r>
      <w:r w:rsidRPr="009947B9">
        <w:rPr>
          <w:rFonts w:ascii="Sylfaen" w:hAnsi="Sylfaen"/>
          <w:lang w:val="hy-AM"/>
        </w:rPr>
        <w:t xml:space="preserve"> Կայքերը տեխնիկապես հնացած են, ծանրաբեռնված են մեծաքանակ գովազդային վահանակներով և ունեն ոչ ինտուիտիվ դիզայն, ինչը բարդացնում է նպատակային տեղեկատվության որոնումը:</w:t>
      </w:r>
    </w:p>
    <w:p w14:paraId="22A4257A" w14:textId="31D07E34" w:rsidR="008C7E2C" w:rsidRPr="009947B9" w:rsidRDefault="008C7E2C">
      <w:pPr>
        <w:pStyle w:val="NormalWeb"/>
        <w:numPr>
          <w:ilvl w:val="0"/>
          <w:numId w:val="12"/>
        </w:numPr>
        <w:tabs>
          <w:tab w:val="left" w:pos="1530"/>
        </w:tabs>
        <w:spacing w:line="36" w:lineRule="atLeast"/>
        <w:ind w:right="180"/>
        <w:jc w:val="both"/>
        <w:rPr>
          <w:rFonts w:ascii="Sylfaen" w:hAnsi="Sylfaen"/>
          <w:lang w:val="hy-AM"/>
        </w:rPr>
      </w:pPr>
      <w:r w:rsidRPr="001F5029">
        <w:rPr>
          <w:rFonts w:ascii="Sylfaen" w:hAnsi="Sylfaen"/>
          <w:lang w:val="hy-AM"/>
        </w:rPr>
        <w:t>Անվտանգության և վստահության բացակայություն:</w:t>
      </w:r>
      <w:r w:rsidRPr="009947B9">
        <w:rPr>
          <w:rFonts w:ascii="Sylfaen" w:hAnsi="Sylfaen"/>
          <w:lang w:val="hy-AM"/>
        </w:rPr>
        <w:t xml:space="preserve"> Վերիֆիկացիայի գործիքների և օգտատերերի գնահատման</w:t>
      </w:r>
      <w:r w:rsidR="00820193">
        <w:rPr>
          <w:rFonts w:ascii="Sylfaen" w:hAnsi="Sylfaen"/>
          <w:lang w:val="hy-AM"/>
        </w:rPr>
        <w:t xml:space="preserve"> </w:t>
      </w:r>
      <w:r w:rsidRPr="009947B9">
        <w:rPr>
          <w:rFonts w:ascii="Sylfaen" w:hAnsi="Sylfaen"/>
          <w:lang w:val="hy-AM"/>
        </w:rPr>
        <w:t>համակարգի բացակայությունը անհնար է դարձնում բարեխիղճ օգտատերերի և զե</w:t>
      </w:r>
      <w:r w:rsidR="00820193" w:rsidRPr="009947B9">
        <w:rPr>
          <w:rFonts w:ascii="Sylfaen" w:hAnsi="Sylfaen"/>
          <w:lang w:val="hy-AM"/>
        </w:rPr>
        <w:t>ր</w:t>
      </w:r>
      <w:r w:rsidRPr="009947B9">
        <w:rPr>
          <w:rFonts w:ascii="Sylfaen" w:hAnsi="Sylfaen"/>
          <w:lang w:val="hy-AM"/>
        </w:rPr>
        <w:t>ծարարների տարբերակումը՝ մեծացնելով ֆինանսական ռիսկերը:</w:t>
      </w:r>
    </w:p>
    <w:p w14:paraId="5DC6D672" w14:textId="4BEF45CA" w:rsidR="00EE1A54" w:rsidRPr="00EE1A54" w:rsidRDefault="008C7E2C" w:rsidP="00EE1A54">
      <w:pPr>
        <w:pStyle w:val="NormalWeb"/>
        <w:numPr>
          <w:ilvl w:val="0"/>
          <w:numId w:val="12"/>
        </w:numPr>
        <w:tabs>
          <w:tab w:val="left" w:pos="1530"/>
        </w:tabs>
        <w:spacing w:line="36" w:lineRule="atLeast"/>
        <w:ind w:right="180"/>
        <w:jc w:val="both"/>
        <w:rPr>
          <w:rFonts w:ascii="Sylfaen" w:hAnsi="Sylfaen"/>
          <w:lang w:val="hy-AM"/>
        </w:rPr>
      </w:pPr>
      <w:r w:rsidRPr="001F5029">
        <w:rPr>
          <w:rFonts w:ascii="Sylfaen" w:hAnsi="Sylfaen"/>
          <w:lang w:val="hy-AM"/>
        </w:rPr>
        <w:t>Ֆունկցիոնալ սահմանափակումներ:</w:t>
      </w:r>
      <w:r w:rsidRPr="009947B9">
        <w:rPr>
          <w:rFonts w:ascii="Sylfaen" w:hAnsi="Sylfaen"/>
          <w:lang w:val="hy-AM"/>
        </w:rPr>
        <w:t xml:space="preserve"> Հարթակները գործում են բացառապես որպես սովորական լիսթինգ </w:t>
      </w:r>
      <w:r w:rsidR="009705BC">
        <w:rPr>
          <w:rFonts w:ascii="Sylfaen" w:hAnsi="Sylfaen"/>
          <w:lang w:val="hy-AM"/>
        </w:rPr>
        <w:t>հարթակներ</w:t>
      </w:r>
      <w:r w:rsidRPr="009947B9">
        <w:rPr>
          <w:rFonts w:ascii="Sylfaen" w:hAnsi="Sylfaen"/>
          <w:lang w:val="hy-AM"/>
        </w:rPr>
        <w:t>՝ չտրամադրելով հաճախորդ-վաճառող կապի ապահովման ժամանակակից գործիքներ</w:t>
      </w:r>
      <w:r w:rsidR="00820193" w:rsidRPr="009947B9">
        <w:rPr>
          <w:rFonts w:ascii="Sylfaen" w:hAnsi="Sylfaen"/>
          <w:lang w:val="hy-AM"/>
        </w:rPr>
        <w:t>:</w:t>
      </w:r>
    </w:p>
    <w:p w14:paraId="0E0FAD1D" w14:textId="2F61A5B1" w:rsidR="00820193" w:rsidRPr="00820193" w:rsidRDefault="00820193" w:rsidP="00820193">
      <w:pPr>
        <w:pStyle w:val="NormalWeb"/>
        <w:tabs>
          <w:tab w:val="left" w:pos="1530"/>
        </w:tabs>
        <w:spacing w:line="36" w:lineRule="atLeast"/>
        <w:ind w:left="90" w:right="180" w:firstLine="90"/>
        <w:jc w:val="both"/>
        <w:rPr>
          <w:rFonts w:ascii="Sylfaen" w:hAnsi="Sylfaen"/>
          <w:lang w:val="hy-AM"/>
        </w:rPr>
      </w:pPr>
      <w:r w:rsidRPr="00820193">
        <w:rPr>
          <w:rFonts w:ascii="Sylfaen" w:hAnsi="Sylfaen"/>
          <w:lang w:val="hy-AM"/>
        </w:rPr>
        <w:t xml:space="preserve">Ավարտական աշխատանքի նպատակն է նախագծել, մշակել և պատրաստել ավտոմեքենաների առքուվաճառքի ժամանակակից, լիարժեք ֆունկցիոնալ և հարմարավետ վեբ հավելված, որը կլուծի ոլորտում առկա հիմնական խնդիրները՝ ապահովելով օգտատերերի միջև արագ, արդյունավետ և անվտանգ </w:t>
      </w:r>
      <w:r>
        <w:rPr>
          <w:rFonts w:ascii="Sylfaen" w:hAnsi="Sylfaen"/>
          <w:lang w:val="hy-AM"/>
        </w:rPr>
        <w:t>համա</w:t>
      </w:r>
      <w:r w:rsidRPr="00820193">
        <w:rPr>
          <w:rFonts w:ascii="Sylfaen" w:hAnsi="Sylfaen"/>
          <w:lang w:val="hy-AM"/>
        </w:rPr>
        <w:t xml:space="preserve">գործակցություն։ Համակարգը պետք է ապահովի հուսալի հաճախորդ-սերվեր </w:t>
      </w:r>
      <w:r>
        <w:rPr>
          <w:rFonts w:ascii="Sylfaen" w:hAnsi="Sylfaen"/>
          <w:lang w:val="hy-AM"/>
        </w:rPr>
        <w:t>կապ</w:t>
      </w:r>
      <w:r w:rsidRPr="00820193">
        <w:rPr>
          <w:rFonts w:ascii="Sylfaen" w:hAnsi="Sylfaen"/>
          <w:lang w:val="hy-AM"/>
        </w:rPr>
        <w:t>, տվյալների բազայի օպտիմալ կառավարում, ինչպես նաև անվտանգ և վերահսկելի գործարքային միջավայր։</w:t>
      </w:r>
    </w:p>
    <w:p w14:paraId="44112C51" w14:textId="6A38E0B7" w:rsidR="00820193" w:rsidRDefault="00820193" w:rsidP="00820193">
      <w:pPr>
        <w:pStyle w:val="NormalWeb"/>
        <w:tabs>
          <w:tab w:val="left" w:pos="1530"/>
        </w:tabs>
        <w:spacing w:line="36" w:lineRule="atLeast"/>
        <w:ind w:left="90" w:right="180" w:firstLine="90"/>
        <w:jc w:val="both"/>
        <w:rPr>
          <w:rFonts w:ascii="Sylfaen" w:hAnsi="Sylfaen"/>
          <w:lang w:val="hy-AM"/>
        </w:rPr>
      </w:pPr>
      <w:r w:rsidRPr="00820193">
        <w:rPr>
          <w:rFonts w:ascii="Sylfaen" w:hAnsi="Sylfaen"/>
          <w:lang w:val="hy-AM"/>
        </w:rPr>
        <w:t>Աշխատանքի շրջանակներում ուսումնասիրվելու և կիրառվելու են ժամանակակից վեբ տեխնոլոգիաներ, հաճախորդային և սերվերային ծրագրավորման մոտեցումներ, ինչպես նաև տվյալների պահպանման և մշակման արդյունավետ մեթոդներ։ Արդյունքում ստացվ</w:t>
      </w:r>
      <w:r>
        <w:rPr>
          <w:rFonts w:ascii="Sylfaen" w:hAnsi="Sylfaen"/>
          <w:lang w:val="hy-AM"/>
        </w:rPr>
        <w:t>ել է</w:t>
      </w:r>
      <w:r w:rsidRPr="00820193">
        <w:rPr>
          <w:rFonts w:ascii="Sylfaen" w:hAnsi="Sylfaen"/>
          <w:lang w:val="hy-AM"/>
        </w:rPr>
        <w:t xml:space="preserve"> կայուն, անվտանգ և գործնական վեբ համակարգ, որը կարող է կիրառվել իրական պայմաններում և բավարարել ինչպես գնորդների, այնպես էլ վաճառողների պահանջները</w:t>
      </w:r>
      <w:r>
        <w:rPr>
          <w:rFonts w:ascii="Sylfaen" w:hAnsi="Sylfaen"/>
          <w:lang w:val="hy-AM"/>
        </w:rPr>
        <w:t>։</w:t>
      </w:r>
    </w:p>
    <w:p w14:paraId="5418FA87" w14:textId="77777777" w:rsidR="00C1687F" w:rsidRPr="00EE1A54" w:rsidRDefault="00C1687F" w:rsidP="00820193">
      <w:pPr>
        <w:pStyle w:val="NormalWeb"/>
        <w:tabs>
          <w:tab w:val="left" w:pos="1530"/>
        </w:tabs>
        <w:spacing w:line="36" w:lineRule="atLeast"/>
        <w:ind w:left="90" w:right="180" w:firstLine="90"/>
        <w:jc w:val="both"/>
        <w:rPr>
          <w:rFonts w:ascii="Sylfaen" w:hAnsi="Sylfaen"/>
          <w:lang w:val="hy-AM"/>
        </w:rPr>
      </w:pPr>
    </w:p>
    <w:p w14:paraId="30EA504C" w14:textId="301DAFF4" w:rsidR="008C7E2C" w:rsidRPr="009947B9" w:rsidRDefault="009705BC" w:rsidP="007610EB">
      <w:pPr>
        <w:pStyle w:val="NormalWeb"/>
        <w:tabs>
          <w:tab w:val="left" w:pos="1530"/>
        </w:tabs>
        <w:spacing w:line="36" w:lineRule="atLeast"/>
        <w:ind w:left="90" w:right="180" w:firstLine="90"/>
        <w:jc w:val="both"/>
        <w:rPr>
          <w:rFonts w:ascii="Sylfaen" w:hAnsi="Sylfaen"/>
          <w:lang w:val="hy-AM"/>
        </w:rPr>
      </w:pPr>
      <w:r>
        <w:rPr>
          <w:rFonts w:ascii="Sylfaen" w:hAnsi="Sylfaen"/>
          <w:lang w:val="hy-AM"/>
        </w:rPr>
        <w:lastRenderedPageBreak/>
        <w:t>Հավելվածը</w:t>
      </w:r>
      <w:r w:rsidR="008C7E2C" w:rsidRPr="009947B9">
        <w:rPr>
          <w:rFonts w:ascii="Sylfaen" w:hAnsi="Sylfaen"/>
          <w:lang w:val="hy-AM"/>
        </w:rPr>
        <w:t xml:space="preserve"> հիմնված է դերային մոդելի վրա (գնորդ/վաճառող հստակ տարանջատմամբ) և տրամադրում է հետևյալ գործիքակազմը.</w:t>
      </w:r>
    </w:p>
    <w:p w14:paraId="28173ADE" w14:textId="77777777" w:rsidR="008C7E2C" w:rsidRPr="009947B9" w:rsidRDefault="008C7E2C">
      <w:pPr>
        <w:pStyle w:val="NormalWeb"/>
        <w:numPr>
          <w:ilvl w:val="0"/>
          <w:numId w:val="1"/>
        </w:numPr>
        <w:tabs>
          <w:tab w:val="left" w:pos="1530"/>
        </w:tabs>
        <w:spacing w:line="36" w:lineRule="atLeast"/>
        <w:ind w:right="180"/>
        <w:jc w:val="both"/>
        <w:rPr>
          <w:rFonts w:ascii="Sylfaen" w:hAnsi="Sylfaen"/>
          <w:lang w:val="hy-AM"/>
        </w:rPr>
      </w:pPr>
      <w:r w:rsidRPr="001F5029">
        <w:rPr>
          <w:rFonts w:ascii="Sylfaen" w:hAnsi="Sylfaen"/>
          <w:lang w:val="hy-AM"/>
        </w:rPr>
        <w:t>Տվյալների մշակում և որոնում:</w:t>
      </w:r>
      <w:r w:rsidRPr="009947B9">
        <w:rPr>
          <w:rFonts w:ascii="Sylfaen" w:hAnsi="Sylfaen"/>
          <w:lang w:val="hy-AM"/>
        </w:rPr>
        <w:t xml:space="preserve"> Ներդրված է մեքենաների որոնման և բազմամակարդակ ֆիլտրացիայի համակարգ, որը հնարավորություն է տալիս արագ և ճշգրիտ դասակարգել ապրանքներն ըստ տեխնիկական և գնային պարամետրերի։</w:t>
      </w:r>
    </w:p>
    <w:p w14:paraId="2B082810" w14:textId="0047FB48" w:rsidR="00EE1A54" w:rsidRPr="00820193" w:rsidRDefault="008C7E2C" w:rsidP="00820193">
      <w:pPr>
        <w:pStyle w:val="NormalWeb"/>
        <w:numPr>
          <w:ilvl w:val="0"/>
          <w:numId w:val="1"/>
        </w:numPr>
        <w:tabs>
          <w:tab w:val="left" w:pos="1530"/>
        </w:tabs>
        <w:spacing w:line="36" w:lineRule="atLeast"/>
        <w:ind w:right="180"/>
        <w:jc w:val="both"/>
        <w:rPr>
          <w:rFonts w:ascii="Sylfaen" w:hAnsi="Sylfaen"/>
          <w:lang w:val="hy-AM"/>
        </w:rPr>
      </w:pPr>
      <w:r w:rsidRPr="001F5029">
        <w:rPr>
          <w:rFonts w:ascii="Sylfaen" w:hAnsi="Sylfaen"/>
          <w:lang w:val="hy-AM"/>
        </w:rPr>
        <w:t>Վաճառողի անհատական վահանակ (Dashboard):</w:t>
      </w:r>
      <w:r w:rsidRPr="009947B9">
        <w:rPr>
          <w:rFonts w:ascii="Sylfaen" w:hAnsi="Sylfaen"/>
          <w:lang w:val="hy-AM"/>
        </w:rPr>
        <w:t xml:space="preserve"> </w:t>
      </w:r>
      <w:r w:rsidR="006627D7">
        <w:rPr>
          <w:rFonts w:ascii="Sylfaen" w:hAnsi="Sylfaen"/>
          <w:lang w:val="hy-AM"/>
        </w:rPr>
        <w:t>Պատրաստվել</w:t>
      </w:r>
      <w:r w:rsidRPr="009947B9">
        <w:rPr>
          <w:rFonts w:ascii="Sylfaen" w:hAnsi="Sylfaen"/>
          <w:lang w:val="hy-AM"/>
        </w:rPr>
        <w:t xml:space="preserve"> է ավտոմեքենաների </w:t>
      </w:r>
      <w:r w:rsidR="006627D7">
        <w:rPr>
          <w:rFonts w:ascii="Sylfaen" w:hAnsi="Sylfaen"/>
          <w:lang w:val="hy-AM"/>
        </w:rPr>
        <w:t xml:space="preserve">հայտարարությունների </w:t>
      </w:r>
      <w:r w:rsidRPr="009947B9">
        <w:rPr>
          <w:rFonts w:ascii="Sylfaen" w:hAnsi="Sylfaen"/>
          <w:lang w:val="hy-AM"/>
        </w:rPr>
        <w:t>մուտքագրման օպտիմիզացված և հարմարավետ ինտերֆեյս, որը երաշխավորում է բոլոր անհրաժեշտ տեխնիկական տվյալների ճշգրիտ հավաքագրումը:</w:t>
      </w:r>
    </w:p>
    <w:p w14:paraId="37E4AE48" w14:textId="560F7BAB" w:rsidR="008C7E2C" w:rsidRDefault="008C7E2C">
      <w:pPr>
        <w:pStyle w:val="NormalWeb"/>
        <w:numPr>
          <w:ilvl w:val="0"/>
          <w:numId w:val="1"/>
        </w:numPr>
        <w:tabs>
          <w:tab w:val="left" w:pos="1530"/>
        </w:tabs>
        <w:spacing w:line="36" w:lineRule="atLeast"/>
        <w:ind w:right="180"/>
        <w:jc w:val="both"/>
        <w:rPr>
          <w:rFonts w:ascii="Sylfaen" w:hAnsi="Sylfaen"/>
          <w:lang w:val="hy-AM"/>
        </w:rPr>
      </w:pPr>
      <w:r w:rsidRPr="001F5029">
        <w:rPr>
          <w:rFonts w:ascii="Sylfaen" w:hAnsi="Sylfaen"/>
          <w:lang w:val="hy-AM"/>
        </w:rPr>
        <w:t>Գործարքների և հարցումների կառավարում</w:t>
      </w:r>
      <w:r w:rsidRPr="009947B9">
        <w:rPr>
          <w:rFonts w:ascii="Sylfaen" w:hAnsi="Sylfaen"/>
          <w:b/>
          <w:bCs/>
          <w:lang w:val="hy-AM"/>
        </w:rPr>
        <w:t>:</w:t>
      </w:r>
      <w:r w:rsidRPr="009947B9">
        <w:rPr>
          <w:rFonts w:ascii="Sylfaen" w:hAnsi="Sylfaen"/>
          <w:lang w:val="hy-AM"/>
        </w:rPr>
        <w:t xml:space="preserve"> Համակարգն ապահովում է պոտենցիալ գնորդների ցանկի </w:t>
      </w:r>
      <w:r w:rsidR="006627D7">
        <w:rPr>
          <w:rFonts w:ascii="Sylfaen" w:hAnsi="Sylfaen"/>
          <w:lang w:val="hy-AM"/>
        </w:rPr>
        <w:t>ցուցադրում</w:t>
      </w:r>
      <w:r w:rsidRPr="009947B9">
        <w:rPr>
          <w:rFonts w:ascii="Sylfaen" w:hAnsi="Sylfaen"/>
          <w:lang w:val="hy-AM"/>
        </w:rPr>
        <w:t>, հայտերի մոնիտորինգ, ինչպես նաև վաճառողի կողմից առաջարկների ընդունման կամ մերժման ֆունկցիոնալություն:</w:t>
      </w:r>
    </w:p>
    <w:p w14:paraId="74BC3FC1" w14:textId="2029B22A" w:rsidR="006627D7" w:rsidRDefault="006627D7">
      <w:pPr>
        <w:pStyle w:val="NormalWeb"/>
        <w:numPr>
          <w:ilvl w:val="0"/>
          <w:numId w:val="1"/>
        </w:numPr>
        <w:tabs>
          <w:tab w:val="left" w:pos="1530"/>
        </w:tabs>
        <w:spacing w:line="36" w:lineRule="atLeast"/>
        <w:ind w:right="180"/>
        <w:jc w:val="both"/>
        <w:rPr>
          <w:rFonts w:ascii="Sylfaen" w:hAnsi="Sylfaen"/>
          <w:lang w:val="hy-AM"/>
        </w:rPr>
      </w:pPr>
      <w:r w:rsidRPr="006627D7">
        <w:rPr>
          <w:rFonts w:ascii="Sylfaen" w:hAnsi="Sylfaen"/>
          <w:lang w:val="hy-AM"/>
        </w:rPr>
        <w:t>Գնորդի հայտերի վահանակ, որտեղ ցուցադրվում են ուղարկված հայտերը և վաճառողների պատասխանները։</w:t>
      </w:r>
    </w:p>
    <w:p w14:paraId="01AE57DA" w14:textId="77777777" w:rsidR="000B3B4A" w:rsidRDefault="006627D7">
      <w:pPr>
        <w:pStyle w:val="NormalWeb"/>
        <w:numPr>
          <w:ilvl w:val="0"/>
          <w:numId w:val="1"/>
        </w:numPr>
        <w:tabs>
          <w:tab w:val="left" w:pos="1530"/>
        </w:tabs>
        <w:spacing w:line="36" w:lineRule="atLeast"/>
        <w:ind w:right="180"/>
        <w:jc w:val="both"/>
        <w:rPr>
          <w:rFonts w:ascii="Sylfaen" w:hAnsi="Sylfaen"/>
          <w:lang w:val="hy-AM"/>
        </w:rPr>
      </w:pPr>
      <w:r w:rsidRPr="006627D7">
        <w:rPr>
          <w:rFonts w:ascii="Sylfaen" w:hAnsi="Sylfaen"/>
          <w:lang w:val="hy-AM"/>
        </w:rPr>
        <w:t xml:space="preserve">Ավտոմեքենաների հայտարարությունների </w:t>
      </w:r>
      <w:r>
        <w:rPr>
          <w:rFonts w:ascii="Sylfaen" w:hAnsi="Sylfaen"/>
          <w:lang w:val="hy-AM"/>
        </w:rPr>
        <w:t xml:space="preserve">համար </w:t>
      </w:r>
      <w:r w:rsidRPr="006627D7">
        <w:rPr>
          <w:rFonts w:ascii="Sylfaen" w:hAnsi="Sylfaen"/>
          <w:lang w:val="hy-AM"/>
        </w:rPr>
        <w:t xml:space="preserve">առանձին էջեր, որտեղ գնորդները կարող են ավելի մանրամասն ծանոթանալ տվյալներին և </w:t>
      </w:r>
      <w:r>
        <w:rPr>
          <w:rFonts w:ascii="Sylfaen" w:hAnsi="Sylfaen"/>
          <w:lang w:val="hy-AM"/>
        </w:rPr>
        <w:t>ուղարկել հայտերը</w:t>
      </w:r>
      <w:r w:rsidRPr="006627D7">
        <w:rPr>
          <w:rFonts w:ascii="Sylfaen" w:hAnsi="Sylfaen"/>
          <w:lang w:val="hy-AM"/>
        </w:rPr>
        <w:t>։</w:t>
      </w:r>
    </w:p>
    <w:p w14:paraId="68CECF53" w14:textId="77777777" w:rsidR="000B3B4A" w:rsidRDefault="000B3B4A">
      <w:pPr>
        <w:pStyle w:val="NormalWeb"/>
        <w:numPr>
          <w:ilvl w:val="0"/>
          <w:numId w:val="1"/>
        </w:numPr>
        <w:tabs>
          <w:tab w:val="left" w:pos="1530"/>
        </w:tabs>
        <w:spacing w:line="36" w:lineRule="atLeast"/>
        <w:ind w:right="180"/>
        <w:jc w:val="both"/>
        <w:rPr>
          <w:rFonts w:ascii="Sylfaen" w:hAnsi="Sylfaen"/>
          <w:lang w:val="hy-AM"/>
        </w:rPr>
      </w:pPr>
      <w:r w:rsidRPr="000B3B4A">
        <w:rPr>
          <w:rFonts w:ascii="Sylfaen" w:hAnsi="Sylfaen"/>
          <w:lang w:val="hy-AM"/>
        </w:rPr>
        <w:t>Ռեյթինգային համակարգ: Համակարգում ներդրված է գնահատման մեխանիզմ, որը հնարավորություն է տալիս օգտատերերին գնահատել վաճառողներին և գործարքների որակը՝ ապահովելով վստահության բարձրացում և ավելի թափանցիկ միջավայր։</w:t>
      </w:r>
    </w:p>
    <w:p w14:paraId="165F43B0" w14:textId="0AA7F781" w:rsidR="006627D7" w:rsidRDefault="008D42CF" w:rsidP="000B3B4A">
      <w:pPr>
        <w:pStyle w:val="NormalWeb"/>
        <w:tabs>
          <w:tab w:val="left" w:pos="1530"/>
        </w:tabs>
        <w:spacing w:line="36" w:lineRule="atLeast"/>
        <w:ind w:left="720" w:right="180"/>
        <w:jc w:val="both"/>
        <w:rPr>
          <w:rFonts w:ascii="Sylfaen" w:hAnsi="Sylfaen"/>
          <w:lang w:val="hy-AM"/>
        </w:rPr>
      </w:pPr>
      <w:r>
        <w:rPr>
          <w:rFonts w:ascii="Sylfaen" w:hAnsi="Sylfaen"/>
          <w:lang w:val="hy-AM"/>
        </w:rPr>
        <w:br/>
      </w:r>
    </w:p>
    <w:p w14:paraId="0EB67D6B" w14:textId="77777777" w:rsidR="008D42CF" w:rsidRDefault="008D42CF" w:rsidP="008D42CF">
      <w:pPr>
        <w:pStyle w:val="NormalWeb"/>
        <w:tabs>
          <w:tab w:val="left" w:pos="1530"/>
        </w:tabs>
        <w:spacing w:line="36" w:lineRule="atLeast"/>
        <w:ind w:left="720" w:right="180"/>
        <w:jc w:val="both"/>
        <w:rPr>
          <w:rFonts w:ascii="Sylfaen" w:hAnsi="Sylfaen"/>
          <w:lang w:val="hy-AM"/>
        </w:rPr>
      </w:pPr>
    </w:p>
    <w:p w14:paraId="7490468A" w14:textId="77777777" w:rsidR="0010601B" w:rsidRPr="006627D7" w:rsidRDefault="0010601B" w:rsidP="0010601B">
      <w:pPr>
        <w:pStyle w:val="NormalWeb"/>
        <w:tabs>
          <w:tab w:val="left" w:pos="1530"/>
        </w:tabs>
        <w:spacing w:line="36" w:lineRule="atLeast"/>
        <w:ind w:right="180"/>
        <w:jc w:val="both"/>
        <w:rPr>
          <w:rFonts w:ascii="Sylfaen" w:hAnsi="Sylfaen"/>
          <w:lang w:val="hy-AM"/>
        </w:rPr>
      </w:pPr>
    </w:p>
    <w:p w14:paraId="0DE80B52" w14:textId="77777777" w:rsidR="00E80AF1" w:rsidRPr="009947B9" w:rsidRDefault="00E80AF1" w:rsidP="00E80AF1">
      <w:pPr>
        <w:pStyle w:val="NormalWeb"/>
        <w:tabs>
          <w:tab w:val="left" w:pos="1530"/>
        </w:tabs>
        <w:spacing w:line="36" w:lineRule="atLeast"/>
        <w:ind w:left="90" w:right="180" w:firstLine="90"/>
        <w:rPr>
          <w:rFonts w:ascii="Sylfaen" w:hAnsi="Sylfaen"/>
          <w:b/>
          <w:bCs/>
          <w:lang w:val="hy-AM"/>
        </w:rPr>
      </w:pPr>
    </w:p>
    <w:p w14:paraId="177060BE" w14:textId="77777777" w:rsidR="00E80AF1" w:rsidRPr="009947B9" w:rsidRDefault="00E80AF1" w:rsidP="00E80AF1">
      <w:pPr>
        <w:pStyle w:val="NormalWeb"/>
        <w:tabs>
          <w:tab w:val="left" w:pos="1530"/>
        </w:tabs>
        <w:spacing w:line="36" w:lineRule="atLeast"/>
        <w:ind w:left="90" w:right="180" w:firstLine="90"/>
        <w:rPr>
          <w:rFonts w:ascii="Sylfaen" w:hAnsi="Sylfaen"/>
          <w:b/>
          <w:bCs/>
          <w:lang w:val="hy-AM"/>
        </w:rPr>
      </w:pPr>
    </w:p>
    <w:p w14:paraId="151CCC23" w14:textId="77777777" w:rsidR="00E80AF1" w:rsidRPr="009947B9" w:rsidRDefault="00E80AF1" w:rsidP="00E80AF1">
      <w:pPr>
        <w:pStyle w:val="NormalWeb"/>
        <w:tabs>
          <w:tab w:val="left" w:pos="1530"/>
        </w:tabs>
        <w:spacing w:line="36" w:lineRule="atLeast"/>
        <w:ind w:left="90" w:right="180" w:firstLine="90"/>
        <w:rPr>
          <w:rFonts w:ascii="Sylfaen" w:hAnsi="Sylfaen"/>
          <w:b/>
          <w:bCs/>
          <w:lang w:val="hy-AM"/>
        </w:rPr>
      </w:pPr>
    </w:p>
    <w:p w14:paraId="2894533F" w14:textId="77777777" w:rsidR="00E80AF1" w:rsidRPr="009947B9" w:rsidRDefault="00E80AF1" w:rsidP="00E80AF1">
      <w:pPr>
        <w:pStyle w:val="NormalWeb"/>
        <w:tabs>
          <w:tab w:val="left" w:pos="1530"/>
        </w:tabs>
        <w:spacing w:line="36" w:lineRule="atLeast"/>
        <w:ind w:left="90" w:right="180" w:firstLine="90"/>
        <w:rPr>
          <w:rFonts w:ascii="Sylfaen" w:hAnsi="Sylfaen"/>
          <w:b/>
          <w:bCs/>
          <w:lang w:val="hy-AM"/>
        </w:rPr>
      </w:pPr>
    </w:p>
    <w:p w14:paraId="07A9EFE8" w14:textId="77777777" w:rsidR="00E80AF1" w:rsidRPr="009947B9" w:rsidRDefault="00E80AF1" w:rsidP="00E80AF1">
      <w:pPr>
        <w:pStyle w:val="NormalWeb"/>
        <w:tabs>
          <w:tab w:val="left" w:pos="1530"/>
        </w:tabs>
        <w:spacing w:line="36" w:lineRule="atLeast"/>
        <w:ind w:left="90" w:right="180" w:firstLine="90"/>
        <w:rPr>
          <w:rFonts w:ascii="Sylfaen" w:hAnsi="Sylfaen"/>
          <w:b/>
          <w:bCs/>
          <w:lang w:val="hy-AM"/>
        </w:rPr>
      </w:pPr>
    </w:p>
    <w:p w14:paraId="7B14B8E4" w14:textId="77777777" w:rsidR="0079319B" w:rsidRDefault="0079319B" w:rsidP="00763FA0">
      <w:pPr>
        <w:pStyle w:val="NormalWeb"/>
        <w:tabs>
          <w:tab w:val="left" w:pos="1530"/>
        </w:tabs>
        <w:spacing w:line="36" w:lineRule="atLeast"/>
        <w:ind w:right="180"/>
        <w:rPr>
          <w:rFonts w:ascii="Sylfaen" w:hAnsi="Sylfaen"/>
          <w:b/>
          <w:bCs/>
          <w:lang w:val="hy-AM"/>
        </w:rPr>
      </w:pPr>
    </w:p>
    <w:p w14:paraId="33501469" w14:textId="77777777" w:rsidR="0079319B" w:rsidRPr="009947B9" w:rsidRDefault="0079319B" w:rsidP="000D639D">
      <w:pPr>
        <w:pStyle w:val="NormalWeb"/>
        <w:tabs>
          <w:tab w:val="left" w:pos="1530"/>
        </w:tabs>
        <w:spacing w:line="36" w:lineRule="atLeast"/>
        <w:ind w:right="180"/>
        <w:rPr>
          <w:rFonts w:ascii="Sylfaen" w:hAnsi="Sylfaen"/>
          <w:b/>
          <w:bCs/>
          <w:lang w:val="hy-AM"/>
        </w:rPr>
      </w:pPr>
    </w:p>
    <w:p w14:paraId="065501F5" w14:textId="1E489876" w:rsidR="00361927" w:rsidRDefault="00361927" w:rsidP="00C0228B">
      <w:pPr>
        <w:pStyle w:val="NormalWeb"/>
        <w:tabs>
          <w:tab w:val="left" w:pos="1530"/>
        </w:tabs>
        <w:spacing w:line="36" w:lineRule="atLeast"/>
        <w:ind w:left="90" w:right="180" w:firstLine="90"/>
        <w:jc w:val="center"/>
        <w:rPr>
          <w:rFonts w:ascii="Sylfaen" w:hAnsi="Sylfaen"/>
          <w:b/>
          <w:bCs/>
          <w:sz w:val="36"/>
          <w:szCs w:val="36"/>
          <w:lang w:val="hy-AM"/>
        </w:rPr>
      </w:pPr>
      <w:r>
        <w:rPr>
          <w:rFonts w:ascii="Sylfaen" w:hAnsi="Sylfaen"/>
          <w:b/>
          <w:bCs/>
          <w:sz w:val="36"/>
          <w:szCs w:val="36"/>
          <w:lang w:val="hy-AM"/>
        </w:rPr>
        <w:lastRenderedPageBreak/>
        <w:t>Գլուխ 1։</w:t>
      </w:r>
      <w:r w:rsidR="000131E0">
        <w:rPr>
          <w:rFonts w:ascii="Sylfaen" w:hAnsi="Sylfaen"/>
          <w:b/>
          <w:bCs/>
          <w:sz w:val="36"/>
          <w:szCs w:val="36"/>
          <w:lang w:val="hy-AM"/>
        </w:rPr>
        <w:t xml:space="preserve"> Տեխնոլոգիաներ և ֆունկցիոնալություն</w:t>
      </w:r>
    </w:p>
    <w:p w14:paraId="4D95227B" w14:textId="09B96C10" w:rsidR="00E80AF1" w:rsidRPr="00C0061E" w:rsidRDefault="000131E0" w:rsidP="00C0228B">
      <w:pPr>
        <w:pStyle w:val="NormalWeb"/>
        <w:tabs>
          <w:tab w:val="left" w:pos="1530"/>
        </w:tabs>
        <w:spacing w:line="36" w:lineRule="atLeast"/>
        <w:ind w:left="90" w:right="180" w:firstLine="90"/>
        <w:jc w:val="center"/>
        <w:rPr>
          <w:rFonts w:ascii="Sylfaen" w:hAnsi="Sylfaen"/>
          <w:b/>
          <w:bCs/>
          <w:sz w:val="28"/>
          <w:szCs w:val="28"/>
          <w:lang w:val="hy-AM"/>
        </w:rPr>
      </w:pPr>
      <w:r w:rsidRPr="00C0061E">
        <w:rPr>
          <w:rFonts w:ascii="Sylfaen" w:eastAsia="Microsoft YaHei" w:hAnsi="Sylfaen" w:cs="Microsoft YaHei"/>
          <w:b/>
          <w:bCs/>
          <w:sz w:val="28"/>
          <w:szCs w:val="28"/>
          <w:lang w:val="hy-AM"/>
        </w:rPr>
        <w:t xml:space="preserve">1.1: </w:t>
      </w:r>
      <w:r w:rsidR="00361927" w:rsidRPr="00C0061E">
        <w:rPr>
          <w:rFonts w:ascii="Sylfaen" w:hAnsi="Sylfaen"/>
          <w:b/>
          <w:bCs/>
          <w:sz w:val="28"/>
          <w:szCs w:val="28"/>
          <w:lang w:val="hy-AM"/>
        </w:rPr>
        <w:t xml:space="preserve"> </w:t>
      </w:r>
      <w:r w:rsidR="00E80AF1" w:rsidRPr="00C0061E">
        <w:rPr>
          <w:rFonts w:ascii="Sylfaen" w:hAnsi="Sylfaen"/>
          <w:b/>
          <w:bCs/>
          <w:sz w:val="28"/>
          <w:szCs w:val="28"/>
          <w:lang w:val="hy-AM"/>
        </w:rPr>
        <w:t>Օգտագործված տեխնոլոգիաները</w:t>
      </w:r>
    </w:p>
    <w:p w14:paraId="06AC2DC5" w14:textId="10C7F76A" w:rsidR="00C0228B" w:rsidRDefault="00D47377" w:rsidP="00C0228B">
      <w:pPr>
        <w:pStyle w:val="NormalWeb"/>
        <w:tabs>
          <w:tab w:val="left" w:pos="1530"/>
        </w:tabs>
        <w:spacing w:line="36" w:lineRule="atLeast"/>
        <w:ind w:right="180"/>
        <w:jc w:val="both"/>
        <w:rPr>
          <w:rFonts w:ascii="Sylfaen" w:hAnsi="Sylfaen"/>
          <w:lang w:val="hy-AM"/>
        </w:rPr>
      </w:pPr>
      <w:r>
        <w:rPr>
          <w:rFonts w:ascii="Sylfaen" w:hAnsi="Sylfaen"/>
          <w:lang w:val="hy-AM"/>
        </w:rPr>
        <w:t xml:space="preserve"> </w:t>
      </w:r>
      <w:r w:rsidR="00C0228B" w:rsidRPr="00C0228B">
        <w:rPr>
          <w:rFonts w:ascii="Sylfaen" w:hAnsi="Sylfaen"/>
          <w:lang w:val="hy-AM"/>
        </w:rPr>
        <w:t>Ծրագիրը պատրաստվել է ժամանակակից Full-Stack ճարտարապետությամբ, որն ապահովում է հաճախորդի (frontend), սերվերի (backend) և տվյալների բազայի անխափան փոխազդեցությունը։ Այս մոտեցումը թույլ է տալիս ապահովել համակարգի մասշտաբելիությունը, հեշտ սպասարկումը և ֆունկցիոնալության ընդլայնման հնարավորությունը՝ առանց ամբողջ համակարգի վերափոխման։ Բացի այդ, կիրառվել են մոդուլային կառուցվածքի և շերտավորված ճարտարապետության սկզբունքներ, որոնք բարձրացնում են կոդի ընթեռնելիությունը, վերօգտագործելիությունը և ընդհանուր կայունությունը։</w:t>
      </w:r>
    </w:p>
    <w:p w14:paraId="78459D62" w14:textId="6DE21274" w:rsidR="00C0228B" w:rsidRDefault="00EE1A54" w:rsidP="00C0228B">
      <w:pPr>
        <w:pStyle w:val="NormalWeb"/>
        <w:tabs>
          <w:tab w:val="left" w:pos="1530"/>
        </w:tabs>
        <w:spacing w:line="36" w:lineRule="atLeast"/>
        <w:ind w:right="180"/>
        <w:jc w:val="both"/>
        <w:rPr>
          <w:rFonts w:ascii="Sylfaen" w:hAnsi="Sylfaen"/>
          <w:lang w:val="hy-AM"/>
        </w:rPr>
      </w:pPr>
      <w:r>
        <w:rPr>
          <w:rFonts w:ascii="Sylfaen" w:hAnsi="Sylfaen"/>
          <w:lang w:val="hy-AM"/>
        </w:rPr>
        <w:t xml:space="preserve">  </w:t>
      </w:r>
      <w:r w:rsidR="00C0228B" w:rsidRPr="00C0228B">
        <w:rPr>
          <w:rFonts w:ascii="Sylfaen" w:hAnsi="Sylfaen"/>
          <w:lang w:val="hy-AM"/>
        </w:rPr>
        <w:t>Որպես ինտերֆեյսի մշակման հիմնական գործիքակազմ կիրառվել են TypeScript ծրագրավորման լեզուն</w:t>
      </w:r>
      <w:r w:rsidR="00C10B01">
        <w:rPr>
          <w:rFonts w:ascii="Sylfaen" w:hAnsi="Sylfaen"/>
          <w:lang w:val="hy-AM"/>
        </w:rPr>
        <w:t xml:space="preserve"> [4]</w:t>
      </w:r>
      <w:r w:rsidR="00C0228B" w:rsidRPr="00C0228B">
        <w:rPr>
          <w:rFonts w:ascii="Sylfaen" w:hAnsi="Sylfaen"/>
          <w:lang w:val="hy-AM"/>
        </w:rPr>
        <w:t xml:space="preserve"> և React.js գրադարանը</w:t>
      </w:r>
      <w:r w:rsidR="00C10B01">
        <w:rPr>
          <w:rFonts w:ascii="Sylfaen" w:hAnsi="Sylfaen"/>
          <w:lang w:val="hy-AM"/>
        </w:rPr>
        <w:t xml:space="preserve"> [3]</w:t>
      </w:r>
      <w:r w:rsidR="00C0228B" w:rsidRPr="00C0228B">
        <w:rPr>
          <w:rFonts w:ascii="Sylfaen" w:hAnsi="Sylfaen"/>
          <w:lang w:val="hy-AM"/>
        </w:rPr>
        <w:t>։ Այս համադրությունն ապահովում է բարձր արտադրողականություն ունեցող, դինամիկ և արագ արձագանքող միջավայր։ Ի տարբերություն JavaScript-ի, TypeScript-ի միջոցով տիպերի խիստ ստուգումը զգալիորեն հեշտացնում է համակարգի սպասարկումը, բարձրացնում կոդի կանխատեսելիությունը և նվազեցնում աշխատանքի ընթացքում առաջացող սխալների հավանականությունը։ React.js-ի կոմպոնենտային կառուցվածքը հնարավորություն է տալիս ստեղծել վերօգտագործելի և լավ կազմակերպված UI տարրեր, ինչը նպաստում է նախագծի մասշտաբելիությանը և հետագա զարգացման հեշտությանը։ Բացի այդ, կիրառվել են ժամանակակից state կառավարման և API-ների հետ փոխազդեցության մեխանիզմներ, որոնք ապահովում են տվյալների արագ բեռնում և ինտերֆեյսի սահուն աշխատանքը։</w:t>
      </w:r>
    </w:p>
    <w:p w14:paraId="2A57CC46" w14:textId="74F9E838" w:rsidR="00C0228B" w:rsidRPr="00C0228B" w:rsidRDefault="00C0228B" w:rsidP="00C0228B">
      <w:pPr>
        <w:pStyle w:val="NormalWeb"/>
        <w:tabs>
          <w:tab w:val="left" w:pos="1530"/>
        </w:tabs>
        <w:spacing w:line="36" w:lineRule="atLeast"/>
        <w:ind w:left="90" w:right="180" w:firstLine="90"/>
        <w:jc w:val="both"/>
        <w:rPr>
          <w:rFonts w:ascii="Sylfaen" w:eastAsia="Microsoft YaHei" w:hAnsi="Sylfaen" w:cs="Microsoft YaHei"/>
          <w:b/>
          <w:bCs/>
          <w:sz w:val="28"/>
          <w:szCs w:val="28"/>
          <w:lang w:val="hy-AM"/>
        </w:rPr>
      </w:pPr>
      <w:r w:rsidRPr="00C0228B">
        <w:rPr>
          <w:rFonts w:ascii="Sylfaen" w:hAnsi="Sylfaen"/>
          <w:lang w:val="hy-AM"/>
        </w:rPr>
        <w:t>Սերվերային տրամաբանության սպասարկման համար ընտրվել է Node.js միջավայրը</w:t>
      </w:r>
      <w:r w:rsidR="00C10B01">
        <w:rPr>
          <w:rFonts w:ascii="Sylfaen" w:hAnsi="Sylfaen"/>
          <w:lang w:val="hy-AM"/>
        </w:rPr>
        <w:t xml:space="preserve"> [5]</w:t>
      </w:r>
      <w:r w:rsidRPr="00C0228B">
        <w:rPr>
          <w:rFonts w:ascii="Sylfaen" w:hAnsi="Sylfaen"/>
          <w:lang w:val="hy-AM"/>
        </w:rPr>
        <w:t>, որը հիմնված է իրադարձահեն (event-driven) և ոչ բլոկավորող (non-blocking) ճարտարապետության վրա՝ ապահովելով բարձր արդյունավետություն և մեծ թվով հարցումների միաժամանակյա մշակման հնարավորություն։ Backend հատվածում իրականացվել են RESTful API-ներ</w:t>
      </w:r>
      <w:r w:rsidR="00C10B01">
        <w:rPr>
          <w:rFonts w:ascii="Sylfaen" w:hAnsi="Sylfaen"/>
          <w:lang w:val="hy-AM"/>
        </w:rPr>
        <w:t xml:space="preserve"> [11]</w:t>
      </w:r>
      <w:r w:rsidRPr="00C0228B">
        <w:rPr>
          <w:rFonts w:ascii="Sylfaen" w:hAnsi="Sylfaen"/>
          <w:lang w:val="hy-AM"/>
        </w:rPr>
        <w:t>, որոնք ապահովում են հաճախորդի և սերվերի միջև հստակ կառուցված հաղորդակցություն։ Տվյալների պահպանման և կառավարման նպատակով ինտեգրվել է MongoDB ոչ ռելյացիոն (NoSQL) բազան</w:t>
      </w:r>
      <w:r w:rsidR="005F2991">
        <w:rPr>
          <w:rFonts w:ascii="Sylfaen" w:hAnsi="Sylfaen"/>
          <w:lang w:val="hy-AM"/>
        </w:rPr>
        <w:t xml:space="preserve"> [7]</w:t>
      </w:r>
      <w:r w:rsidRPr="00C0228B">
        <w:rPr>
          <w:rFonts w:ascii="Sylfaen" w:hAnsi="Sylfaen"/>
          <w:lang w:val="hy-AM"/>
        </w:rPr>
        <w:t>, որը թույլ է տալիս պահպանել տվյալները ճկուն JSON-նման կառուցվածքով։ Այս մոտեցումը հատկապես արդյունավետ է մեքենաների բազմազան և փոփոխական տեխնիկական պարամետրերի մշակման դեպքում, քանի որ տվյալների կառուցվածքը կարելի է հեշտորեն փոփոխել առանց բազայի ամբողջական վերակառուցման։ Բացի այդ, կիրառվել են տվյալների վավերացման, անվտանգության (օրինակ՝ authentication և authorization մեխանիզմներ) և սխալների մշակման մեթոդներ, որոնք ապահովում են համակարգի հուսալի և անվտանգ աշխատանքը։</w:t>
      </w:r>
    </w:p>
    <w:p w14:paraId="06ADEDD2" w14:textId="77777777" w:rsidR="00C0228B" w:rsidRDefault="00C0228B" w:rsidP="00C0228B">
      <w:pPr>
        <w:pStyle w:val="NormalWeb"/>
        <w:tabs>
          <w:tab w:val="left" w:pos="1530"/>
        </w:tabs>
        <w:spacing w:line="36" w:lineRule="atLeast"/>
        <w:ind w:right="180"/>
        <w:rPr>
          <w:rFonts w:ascii="Sylfaen" w:eastAsia="Microsoft YaHei" w:hAnsi="Sylfaen" w:cs="Microsoft YaHei"/>
          <w:b/>
          <w:bCs/>
          <w:sz w:val="28"/>
          <w:szCs w:val="28"/>
          <w:lang w:val="hy-AM"/>
        </w:rPr>
      </w:pPr>
    </w:p>
    <w:p w14:paraId="5725C17B" w14:textId="77777777" w:rsidR="000D639D" w:rsidRDefault="000D639D" w:rsidP="007610EB">
      <w:pPr>
        <w:pStyle w:val="NormalWeb"/>
        <w:tabs>
          <w:tab w:val="left" w:pos="1530"/>
        </w:tabs>
        <w:spacing w:line="36" w:lineRule="atLeast"/>
        <w:ind w:left="90" w:right="180" w:firstLine="90"/>
        <w:jc w:val="center"/>
        <w:rPr>
          <w:rFonts w:ascii="Sylfaen" w:eastAsia="Microsoft YaHei" w:hAnsi="Sylfaen" w:cs="Microsoft YaHei"/>
          <w:b/>
          <w:bCs/>
          <w:sz w:val="28"/>
          <w:szCs w:val="28"/>
          <w:lang w:val="hy-AM"/>
        </w:rPr>
      </w:pPr>
    </w:p>
    <w:p w14:paraId="1E6D7A1A" w14:textId="5227AD07" w:rsidR="00E80AF1" w:rsidRPr="00C0061E" w:rsidRDefault="00361927" w:rsidP="007610EB">
      <w:pPr>
        <w:pStyle w:val="NormalWeb"/>
        <w:tabs>
          <w:tab w:val="left" w:pos="1530"/>
        </w:tabs>
        <w:spacing w:line="36" w:lineRule="atLeast"/>
        <w:ind w:left="90" w:right="180" w:firstLine="90"/>
        <w:jc w:val="center"/>
        <w:rPr>
          <w:rFonts w:ascii="Sylfaen" w:hAnsi="Sylfaen"/>
          <w:b/>
          <w:bCs/>
          <w:sz w:val="28"/>
          <w:szCs w:val="28"/>
          <w:lang w:val="hy-AM"/>
        </w:rPr>
      </w:pPr>
      <w:r w:rsidRPr="00C0061E">
        <w:rPr>
          <w:rFonts w:ascii="Sylfaen" w:eastAsia="Microsoft YaHei" w:hAnsi="Sylfaen" w:cs="Microsoft YaHei"/>
          <w:b/>
          <w:bCs/>
          <w:sz w:val="28"/>
          <w:szCs w:val="28"/>
          <w:lang w:val="hy-AM"/>
        </w:rPr>
        <w:lastRenderedPageBreak/>
        <w:t>1.</w:t>
      </w:r>
      <w:r w:rsidR="000131E0" w:rsidRPr="00C0061E">
        <w:rPr>
          <w:rFonts w:ascii="Sylfaen" w:eastAsia="Microsoft YaHei" w:hAnsi="Sylfaen" w:cs="Microsoft YaHei"/>
          <w:b/>
          <w:bCs/>
          <w:sz w:val="28"/>
          <w:szCs w:val="28"/>
          <w:lang w:val="hy-AM"/>
        </w:rPr>
        <w:t>2</w:t>
      </w:r>
      <w:r w:rsidRPr="00C0061E">
        <w:rPr>
          <w:rFonts w:ascii="Sylfaen" w:eastAsia="Microsoft YaHei" w:hAnsi="Sylfaen" w:cs="Microsoft YaHei"/>
          <w:b/>
          <w:bCs/>
          <w:sz w:val="28"/>
          <w:szCs w:val="28"/>
          <w:lang w:val="hy-AM"/>
        </w:rPr>
        <w:t xml:space="preserve">: </w:t>
      </w:r>
      <w:r w:rsidR="007610EB" w:rsidRPr="00C0061E">
        <w:rPr>
          <w:rFonts w:ascii="Sylfaen" w:hAnsi="Sylfaen"/>
          <w:b/>
          <w:bCs/>
          <w:sz w:val="28"/>
          <w:szCs w:val="28"/>
          <w:lang w:val="hy-AM"/>
        </w:rPr>
        <w:t>Հ</w:t>
      </w:r>
      <w:r w:rsidR="00E80AF1" w:rsidRPr="00C0061E">
        <w:rPr>
          <w:rFonts w:ascii="Sylfaen" w:hAnsi="Sylfaen"/>
          <w:b/>
          <w:bCs/>
          <w:sz w:val="28"/>
          <w:szCs w:val="28"/>
          <w:lang w:val="hy-AM"/>
        </w:rPr>
        <w:t>իմնական ֆունկցիոնալ հնարավորությունները</w:t>
      </w:r>
    </w:p>
    <w:p w14:paraId="68F1F1BD" w14:textId="34F2E723" w:rsidR="00E80AF1" w:rsidRPr="009947B9" w:rsidRDefault="00E80AF1" w:rsidP="00E80AF1">
      <w:pPr>
        <w:pStyle w:val="NormalWeb"/>
        <w:tabs>
          <w:tab w:val="left" w:pos="1530"/>
        </w:tabs>
        <w:spacing w:line="36" w:lineRule="atLeast"/>
        <w:ind w:left="90" w:right="180" w:firstLine="90"/>
        <w:rPr>
          <w:rFonts w:ascii="Sylfaen" w:hAnsi="Sylfaen"/>
          <w:lang w:val="hy-AM"/>
        </w:rPr>
      </w:pPr>
      <w:r w:rsidRPr="009947B9">
        <w:rPr>
          <w:rFonts w:ascii="Sylfaen" w:hAnsi="Sylfaen"/>
          <w:lang w:val="hy-AM"/>
        </w:rPr>
        <w:t xml:space="preserve">Նախագծի շրջանակներում մշակվել և ներդրվել են հետևյալ </w:t>
      </w:r>
      <w:r w:rsidR="008D42CF">
        <w:rPr>
          <w:rFonts w:ascii="Sylfaen" w:hAnsi="Sylfaen"/>
          <w:lang w:val="hy-AM"/>
        </w:rPr>
        <w:t>հնարավորությունները</w:t>
      </w:r>
    </w:p>
    <w:p w14:paraId="24D3C5A4" w14:textId="7BDD4B03" w:rsidR="00E80AF1" w:rsidRPr="009947B9" w:rsidRDefault="00E80AF1">
      <w:pPr>
        <w:pStyle w:val="NormalWeb"/>
        <w:numPr>
          <w:ilvl w:val="0"/>
          <w:numId w:val="2"/>
        </w:numPr>
        <w:tabs>
          <w:tab w:val="left" w:pos="1530"/>
        </w:tabs>
        <w:spacing w:line="36" w:lineRule="atLeast"/>
        <w:ind w:right="180"/>
        <w:jc w:val="both"/>
        <w:rPr>
          <w:rFonts w:ascii="Sylfaen" w:hAnsi="Sylfaen"/>
          <w:lang w:val="hy-AM"/>
        </w:rPr>
      </w:pPr>
      <w:r w:rsidRPr="009947B9">
        <w:rPr>
          <w:rFonts w:ascii="Sylfaen" w:hAnsi="Sylfaen"/>
          <w:lang w:val="hy-AM"/>
        </w:rPr>
        <w:t xml:space="preserve">Համակարգը խիստ տարանջատում է գնորդների և վաճառողների իրավունքները: Յուրաքանչյուր </w:t>
      </w:r>
      <w:r w:rsidR="00C0228B">
        <w:rPr>
          <w:rFonts w:ascii="Sylfaen" w:hAnsi="Sylfaen"/>
          <w:lang w:val="hy-AM"/>
        </w:rPr>
        <w:t>գործողության համար կա</w:t>
      </w:r>
      <w:r w:rsidRPr="009947B9">
        <w:rPr>
          <w:rFonts w:ascii="Sylfaen" w:hAnsi="Sylfaen"/>
          <w:lang w:val="hy-AM"/>
        </w:rPr>
        <w:t xml:space="preserve"> առանձնացված կառավարման վահանակ և գործողությունների եզակի թույլտվություններ, ինչը բացառում է համակարգում ոչ լիազորված միջամտությունները:</w:t>
      </w:r>
    </w:p>
    <w:p w14:paraId="6B51E038" w14:textId="48C25CCC" w:rsidR="00E80AF1" w:rsidRPr="009947B9" w:rsidRDefault="00E80AF1">
      <w:pPr>
        <w:pStyle w:val="NormalWeb"/>
        <w:numPr>
          <w:ilvl w:val="0"/>
          <w:numId w:val="2"/>
        </w:numPr>
        <w:tabs>
          <w:tab w:val="left" w:pos="1530"/>
        </w:tabs>
        <w:spacing w:line="36" w:lineRule="atLeast"/>
        <w:ind w:right="180"/>
        <w:jc w:val="both"/>
        <w:rPr>
          <w:rFonts w:ascii="Sylfaen" w:hAnsi="Sylfaen"/>
          <w:lang w:val="hy-AM"/>
        </w:rPr>
      </w:pPr>
      <w:r w:rsidRPr="009947B9">
        <w:rPr>
          <w:rFonts w:ascii="Sylfaen" w:hAnsi="Sylfaen"/>
          <w:lang w:val="hy-AM"/>
        </w:rPr>
        <w:t>Վաճառողներին տրամադրվում է տրանսպորտային միջոցների հայտարարությունների ամբողջական կենսացիկլի կառավարման գործիքակազմ՝ ստեղծում, խմբագրում, ժամանակավոր կասեցում և հեռացում։ Տվյալների բազայում պահպանվում են ոչ միայն ստանդարտ բնութագրերն ու լուսանկարները, այլև մեքենայի և դրա հրապարակումների պատմությունը։</w:t>
      </w:r>
    </w:p>
    <w:p w14:paraId="3F13B4A9" w14:textId="76D83642" w:rsidR="00E80AF1" w:rsidRPr="009947B9" w:rsidRDefault="00E80AF1">
      <w:pPr>
        <w:pStyle w:val="NormalWeb"/>
        <w:numPr>
          <w:ilvl w:val="0"/>
          <w:numId w:val="2"/>
        </w:numPr>
        <w:tabs>
          <w:tab w:val="left" w:pos="1530"/>
        </w:tabs>
        <w:spacing w:line="36" w:lineRule="atLeast"/>
        <w:ind w:right="180"/>
        <w:jc w:val="both"/>
        <w:rPr>
          <w:rFonts w:ascii="Sylfaen" w:hAnsi="Sylfaen"/>
          <w:lang w:val="hy-AM"/>
        </w:rPr>
      </w:pPr>
      <w:r w:rsidRPr="009947B9">
        <w:rPr>
          <w:rFonts w:ascii="Sylfaen" w:hAnsi="Sylfaen"/>
          <w:lang w:val="hy-AM"/>
        </w:rPr>
        <w:t xml:space="preserve">Ներդրվել է դինամիկ որոնման մոդուլ, որը հնարավորություն է տալիս արդյունքները </w:t>
      </w:r>
      <w:r w:rsidR="009705BC">
        <w:rPr>
          <w:rFonts w:ascii="Sylfaen" w:hAnsi="Sylfaen"/>
          <w:lang w:val="hy-AM"/>
        </w:rPr>
        <w:t>դասավորել</w:t>
      </w:r>
      <w:r w:rsidRPr="009947B9">
        <w:rPr>
          <w:rFonts w:ascii="Sylfaen" w:hAnsi="Sylfaen"/>
          <w:lang w:val="hy-AM"/>
        </w:rPr>
        <w:t xml:space="preserve"> խիստ մասնագիտացված պարամետրերով (գնային միջակայք, մակնիշ/մոդել, վառելիքի տեսակ, փոխանցման տուփ, վազք և այլն)։ Արդյունքների ցուցադրումն իրականացվում է էջավորման և տեսակավորման մեխանիզմներով՝ սերվերի օպտիմալ ծանրաբեռնվածությունն ապահովելու համար։</w:t>
      </w:r>
    </w:p>
    <w:p w14:paraId="72069C05" w14:textId="5FA67FEE" w:rsidR="00E80AF1" w:rsidRPr="009947B9" w:rsidRDefault="00E80AF1">
      <w:pPr>
        <w:pStyle w:val="NormalWeb"/>
        <w:numPr>
          <w:ilvl w:val="0"/>
          <w:numId w:val="2"/>
        </w:numPr>
        <w:tabs>
          <w:tab w:val="left" w:pos="1530"/>
        </w:tabs>
        <w:spacing w:line="36" w:lineRule="atLeast"/>
        <w:ind w:right="180"/>
        <w:jc w:val="both"/>
        <w:rPr>
          <w:rFonts w:ascii="Sylfaen" w:hAnsi="Sylfaen"/>
          <w:lang w:val="hy-AM"/>
        </w:rPr>
      </w:pPr>
      <w:r w:rsidRPr="009947B9">
        <w:rPr>
          <w:rFonts w:ascii="Sylfaen" w:hAnsi="Sylfaen"/>
          <w:lang w:val="hy-AM"/>
        </w:rPr>
        <w:t>Գնման և վաճառքի գործընթացները ստանդարտացված են։ Համակարգը թույլ է տալիս ուղարկել և ստանալ առաջարկներ, վերահսկել դրանց ընթացքը հստակ կարգավիճակներով («Սպասվող», «Ընդունված», «Մերժված», «Ավարտված»)։</w:t>
      </w:r>
    </w:p>
    <w:p w14:paraId="45957163" w14:textId="486768AD" w:rsidR="00E80AF1" w:rsidRPr="009947B9" w:rsidRDefault="00E80AF1">
      <w:pPr>
        <w:pStyle w:val="NormalWeb"/>
        <w:numPr>
          <w:ilvl w:val="0"/>
          <w:numId w:val="2"/>
        </w:numPr>
        <w:tabs>
          <w:tab w:val="left" w:pos="1530"/>
        </w:tabs>
        <w:spacing w:line="36" w:lineRule="atLeast"/>
        <w:ind w:right="180"/>
        <w:jc w:val="both"/>
        <w:rPr>
          <w:rFonts w:ascii="Sylfaen" w:hAnsi="Sylfaen"/>
          <w:lang w:val="hy-AM"/>
        </w:rPr>
      </w:pPr>
      <w:r w:rsidRPr="009947B9">
        <w:rPr>
          <w:rFonts w:ascii="Sylfaen" w:hAnsi="Sylfaen"/>
          <w:lang w:val="hy-AM"/>
        </w:rPr>
        <w:t>Մեդիա ֆայլերի (լուսանկարների) բեռնումը և մշակումը նախագծված են CDN (Content Delivery Network) ինտեգրացիայի պատրաստակամությամբ: Ռեսուրսատար պրոցեսները նախագծված են որպես ֆոնային աշխատանքներ</w:t>
      </w:r>
      <w:r w:rsidR="00820193">
        <w:rPr>
          <w:rFonts w:ascii="MS Mincho" w:eastAsia="MS Mincho" w:hAnsi="MS Mincho" w:cs="MS Mincho"/>
          <w:lang w:val="hy-AM"/>
        </w:rPr>
        <w:t xml:space="preserve">, </w:t>
      </w:r>
      <w:r w:rsidRPr="009947B9">
        <w:rPr>
          <w:rFonts w:ascii="Sylfaen" w:hAnsi="Sylfaen"/>
          <w:lang w:val="hy-AM"/>
        </w:rPr>
        <w:t xml:space="preserve">ինչը թույլ է տալիս չդանդաղեցնել հավելվածի հիմնական </w:t>
      </w:r>
      <w:r w:rsidR="008D42CF">
        <w:rPr>
          <w:rFonts w:ascii="Sylfaen" w:hAnsi="Sylfaen"/>
          <w:lang w:val="hy-AM"/>
        </w:rPr>
        <w:t>գործընթացի</w:t>
      </w:r>
      <w:r w:rsidRPr="009947B9">
        <w:rPr>
          <w:rFonts w:ascii="Sylfaen" w:hAnsi="Sylfaen"/>
          <w:lang w:val="hy-AM"/>
        </w:rPr>
        <w:t xml:space="preserve"> (main thread) աշխատանքը։</w:t>
      </w:r>
    </w:p>
    <w:p w14:paraId="5B7DA884" w14:textId="77777777" w:rsidR="001232AE" w:rsidRPr="001232AE" w:rsidRDefault="001232AE" w:rsidP="001232AE">
      <w:pPr>
        <w:pStyle w:val="NormalWeb"/>
        <w:spacing w:line="36" w:lineRule="atLeast"/>
        <w:rPr>
          <w:rFonts w:ascii="Sylfaen" w:hAnsi="Sylfaen"/>
          <w:lang w:val="hy-AM"/>
        </w:rPr>
      </w:pPr>
    </w:p>
    <w:p w14:paraId="3E6A2205" w14:textId="38397989" w:rsidR="00AE444F" w:rsidRPr="00D87C11" w:rsidRDefault="003E7AD2" w:rsidP="00D87C11">
      <w:pPr>
        <w:jc w:val="center"/>
        <w:rPr>
          <w:rFonts w:ascii="Sylfaen" w:hAnsi="Sylfaen"/>
          <w:b/>
          <w:bCs/>
          <w:sz w:val="40"/>
          <w:szCs w:val="40"/>
          <w:lang w:val="hy-AM"/>
        </w:rPr>
      </w:pPr>
      <w:r>
        <w:rPr>
          <w:rFonts w:ascii="Sylfaen" w:hAnsi="Sylfaen"/>
          <w:lang w:val="hy-AM"/>
        </w:rPr>
        <w:br w:type="page"/>
      </w:r>
      <w:r w:rsidR="000131E0">
        <w:rPr>
          <w:rFonts w:ascii="Sylfaen" w:hAnsi="Sylfaen"/>
          <w:b/>
          <w:bCs/>
          <w:sz w:val="36"/>
          <w:szCs w:val="36"/>
          <w:lang w:val="hy-AM"/>
        </w:rPr>
        <w:lastRenderedPageBreak/>
        <w:t xml:space="preserve">Գլուխ 2։ </w:t>
      </w:r>
      <w:r w:rsidRPr="000131E0">
        <w:rPr>
          <w:rFonts w:ascii="Sylfaen" w:hAnsi="Sylfaen"/>
          <w:b/>
          <w:bCs/>
          <w:sz w:val="36"/>
          <w:szCs w:val="36"/>
          <w:lang w:val="hy-AM"/>
        </w:rPr>
        <w:t>Տվյալների բազա</w:t>
      </w:r>
      <w:r w:rsidR="007610EB" w:rsidRPr="000131E0">
        <w:rPr>
          <w:rFonts w:ascii="Sylfaen" w:hAnsi="Sylfaen"/>
          <w:b/>
          <w:bCs/>
          <w:sz w:val="36"/>
          <w:szCs w:val="36"/>
          <w:lang w:val="hy-AM"/>
        </w:rPr>
        <w:t>ներ</w:t>
      </w:r>
    </w:p>
    <w:p w14:paraId="0FA8D029" w14:textId="3F749E85" w:rsidR="000F6675" w:rsidRPr="00BE673B" w:rsidRDefault="000131E0" w:rsidP="00D87C11">
      <w:pPr>
        <w:jc w:val="center"/>
        <w:rPr>
          <w:rFonts w:ascii="Sylfaen" w:eastAsia="Times New Roman" w:hAnsi="Sylfaen" w:cs="Times New Roman"/>
          <w:b/>
          <w:bCs/>
          <w:sz w:val="28"/>
          <w:szCs w:val="28"/>
          <w:lang w:val="hy-AM" w:eastAsia="ru-RU"/>
        </w:rPr>
      </w:pPr>
      <w:r w:rsidRPr="00C0061E">
        <w:rPr>
          <w:rFonts w:ascii="Sylfaen" w:eastAsia="Microsoft YaHei" w:hAnsi="Sylfaen" w:cs="Microsoft YaHei"/>
          <w:b/>
          <w:bCs/>
          <w:sz w:val="28"/>
          <w:szCs w:val="28"/>
          <w:lang w:val="hy-AM"/>
        </w:rPr>
        <w:t xml:space="preserve">2.1։ </w:t>
      </w:r>
      <w:r w:rsidR="007610EB" w:rsidRPr="00C0061E">
        <w:rPr>
          <w:rFonts w:ascii="Sylfaen" w:eastAsia="Times New Roman" w:hAnsi="Sylfaen" w:cs="Times New Roman"/>
          <w:b/>
          <w:bCs/>
          <w:sz w:val="28"/>
          <w:szCs w:val="28"/>
          <w:lang w:val="hy-AM" w:eastAsia="ru-RU"/>
        </w:rPr>
        <w:t xml:space="preserve">Տվյալների բազաների կառավարման համակարգեր </w:t>
      </w:r>
    </w:p>
    <w:p w14:paraId="69CB5764" w14:textId="49177057" w:rsidR="000F6675" w:rsidRPr="000F6675" w:rsidRDefault="00D47377" w:rsidP="000F6675">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 xml:space="preserve">Տվյալների </w:t>
      </w:r>
      <w:r w:rsidR="001F5029" w:rsidRPr="000F6675">
        <w:rPr>
          <w:rFonts w:ascii="Sylfaen" w:eastAsia="Times New Roman" w:hAnsi="Sylfaen" w:cs="Times New Roman"/>
          <w:sz w:val="24"/>
          <w:szCs w:val="24"/>
          <w:lang w:val="hy-AM" w:eastAsia="ru-RU"/>
        </w:rPr>
        <w:t>բազա</w:t>
      </w:r>
      <w:r w:rsidR="001F5029">
        <w:rPr>
          <w:rFonts w:ascii="Sylfaen" w:eastAsia="Times New Roman" w:hAnsi="Sylfaen" w:cs="Times New Roman"/>
          <w:sz w:val="24"/>
          <w:szCs w:val="24"/>
          <w:lang w:val="hy-AM" w:eastAsia="ru-RU"/>
        </w:rPr>
        <w:t>ները</w:t>
      </w:r>
      <w:r w:rsidR="000F6675" w:rsidRPr="000F6675">
        <w:rPr>
          <w:rFonts w:ascii="Sylfaen" w:eastAsia="Times New Roman" w:hAnsi="Sylfaen" w:cs="Times New Roman"/>
          <w:sz w:val="24"/>
          <w:szCs w:val="24"/>
          <w:lang w:val="hy-AM" w:eastAsia="ru-RU"/>
        </w:rPr>
        <w:t>, տվյալների որոշակի ձևով կազմակերպված համախումբ է, որում տվյալները պահպանվում են համաձայն նախապես որոշված նշանակման։</w:t>
      </w:r>
    </w:p>
    <w:p w14:paraId="33AD388E" w14:textId="0D9BBF16" w:rsidR="000F6675" w:rsidRPr="000F6675" w:rsidRDefault="00D47377" w:rsidP="000F6675">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Ավանդական թղթա</w:t>
      </w:r>
      <w:r w:rsidR="00D87C11">
        <w:rPr>
          <w:rFonts w:ascii="Sylfaen" w:eastAsia="Times New Roman" w:hAnsi="Sylfaen" w:cs="Times New Roman"/>
          <w:sz w:val="24"/>
          <w:szCs w:val="24"/>
          <w:lang w:val="hy-AM" w:eastAsia="ru-RU"/>
        </w:rPr>
        <w:t>յին</w:t>
      </w:r>
      <w:r w:rsidR="000F6675" w:rsidRPr="000F6675">
        <w:rPr>
          <w:rFonts w:ascii="Sylfaen" w:eastAsia="Times New Roman" w:hAnsi="Sylfaen" w:cs="Times New Roman"/>
          <w:sz w:val="24"/>
          <w:szCs w:val="24"/>
          <w:lang w:val="hy-AM" w:eastAsia="ru-RU"/>
        </w:rPr>
        <w:t xml:space="preserve"> տվյալների </w:t>
      </w:r>
      <w:r w:rsidR="00D87C11">
        <w:rPr>
          <w:rFonts w:ascii="Sylfaen" w:eastAsia="Times New Roman" w:hAnsi="Sylfaen" w:cs="Times New Roman"/>
          <w:sz w:val="24"/>
          <w:szCs w:val="24"/>
          <w:lang w:val="hy-AM" w:eastAsia="ru-RU"/>
        </w:rPr>
        <w:t>պահոցներն</w:t>
      </w:r>
      <w:r w:rsidR="000F6675" w:rsidRPr="000F6675">
        <w:rPr>
          <w:rFonts w:ascii="Sylfaen" w:eastAsia="Times New Roman" w:hAnsi="Sylfaen" w:cs="Times New Roman"/>
          <w:sz w:val="24"/>
          <w:szCs w:val="24"/>
          <w:lang w:val="hy-AM" w:eastAsia="ru-RU"/>
        </w:rPr>
        <w:t xml:space="preserve"> ունեն մի շարք թերություններ, օրինակ՝</w:t>
      </w:r>
    </w:p>
    <w:p w14:paraId="175F6D84" w14:textId="77777777" w:rsidR="000F6675" w:rsidRPr="000F6675" w:rsidRDefault="000F6675">
      <w:pPr>
        <w:pStyle w:val="ListParagraph"/>
        <w:numPr>
          <w:ilvl w:val="0"/>
          <w:numId w:val="13"/>
        </w:numPr>
        <w:rPr>
          <w:rFonts w:ascii="Sylfaen" w:eastAsia="Times New Roman" w:hAnsi="Sylfaen" w:cs="Times New Roman"/>
          <w:sz w:val="24"/>
          <w:szCs w:val="24"/>
          <w:lang w:val="hy-AM" w:eastAsia="ru-RU"/>
        </w:rPr>
      </w:pPr>
      <w:r w:rsidRPr="000F6675">
        <w:rPr>
          <w:rFonts w:ascii="Sylfaen" w:eastAsia="Times New Roman" w:hAnsi="Sylfaen" w:cs="Times New Roman"/>
          <w:sz w:val="24"/>
          <w:szCs w:val="24"/>
          <w:lang w:val="hy-AM" w:eastAsia="ru-RU"/>
        </w:rPr>
        <w:t>պահանջվում են ֆիզիկական մեծ տարածքներ,</w:t>
      </w:r>
    </w:p>
    <w:p w14:paraId="42F910D5" w14:textId="77777777" w:rsidR="000F6675" w:rsidRPr="000F6675" w:rsidRDefault="000F6675">
      <w:pPr>
        <w:pStyle w:val="ListParagraph"/>
        <w:numPr>
          <w:ilvl w:val="0"/>
          <w:numId w:val="13"/>
        </w:numPr>
        <w:rPr>
          <w:rFonts w:ascii="Sylfaen" w:eastAsia="Times New Roman" w:hAnsi="Sylfaen" w:cs="Times New Roman"/>
          <w:sz w:val="24"/>
          <w:szCs w:val="24"/>
          <w:lang w:val="hy-AM" w:eastAsia="ru-RU"/>
        </w:rPr>
      </w:pPr>
      <w:r w:rsidRPr="000F6675">
        <w:rPr>
          <w:rFonts w:ascii="Sylfaen" w:eastAsia="Times New Roman" w:hAnsi="Sylfaen" w:cs="Times New Roman"/>
          <w:sz w:val="24"/>
          <w:szCs w:val="24"/>
          <w:lang w:val="hy-AM" w:eastAsia="ru-RU"/>
        </w:rPr>
        <w:t>անհրաժեշտ տվյալները գտնելու համար պահանջվում է բավականաչափ երկար ժամանակ,</w:t>
      </w:r>
    </w:p>
    <w:p w14:paraId="0658F27E" w14:textId="2E0A5993" w:rsidR="000F6675" w:rsidRPr="000F6675" w:rsidRDefault="000F6675">
      <w:pPr>
        <w:pStyle w:val="ListParagraph"/>
        <w:numPr>
          <w:ilvl w:val="0"/>
          <w:numId w:val="13"/>
        </w:numPr>
        <w:rPr>
          <w:rFonts w:ascii="Sylfaen" w:eastAsia="Times New Roman" w:hAnsi="Sylfaen" w:cs="Times New Roman"/>
          <w:sz w:val="24"/>
          <w:szCs w:val="24"/>
          <w:lang w:val="hy-AM" w:eastAsia="ru-RU"/>
        </w:rPr>
      </w:pPr>
      <w:r w:rsidRPr="000F6675">
        <w:rPr>
          <w:rFonts w:ascii="Sylfaen" w:eastAsia="Times New Roman" w:hAnsi="Sylfaen" w:cs="Times New Roman"/>
          <w:sz w:val="24"/>
          <w:szCs w:val="24"/>
          <w:lang w:val="hy-AM" w:eastAsia="ru-RU"/>
        </w:rPr>
        <w:t>դարակները և կարգացանկերը կարգավորված վիճակում պահպանելու համար պետք է ծավալուն աշխատանք կատարել և մեծ ջանքեր գործադրել։</w:t>
      </w:r>
    </w:p>
    <w:p w14:paraId="068C1B56" w14:textId="233D9C23" w:rsidR="000F6675" w:rsidRPr="000F6675" w:rsidRDefault="00D47377" w:rsidP="000F6675">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 xml:space="preserve">Տվյալների </w:t>
      </w:r>
      <w:r w:rsidR="001F5029" w:rsidRPr="000F6675">
        <w:rPr>
          <w:rFonts w:ascii="Sylfaen" w:eastAsia="Times New Roman" w:hAnsi="Sylfaen" w:cs="Times New Roman"/>
          <w:sz w:val="24"/>
          <w:szCs w:val="24"/>
          <w:lang w:val="hy-AM" w:eastAsia="ru-RU"/>
        </w:rPr>
        <w:t>բազա</w:t>
      </w:r>
      <w:r w:rsidR="001F5029">
        <w:rPr>
          <w:rFonts w:ascii="Sylfaen" w:eastAsia="Times New Roman" w:hAnsi="Sylfaen" w:cs="Times New Roman"/>
          <w:sz w:val="24"/>
          <w:szCs w:val="24"/>
          <w:lang w:val="hy-AM" w:eastAsia="ru-RU"/>
        </w:rPr>
        <w:t>ները</w:t>
      </w:r>
      <w:r w:rsidR="000F6675" w:rsidRPr="000F6675">
        <w:rPr>
          <w:rFonts w:ascii="Sylfaen" w:eastAsia="Times New Roman" w:hAnsi="Sylfaen" w:cs="Times New Roman"/>
          <w:sz w:val="24"/>
          <w:szCs w:val="24"/>
          <w:lang w:val="hy-AM" w:eastAsia="ru-RU"/>
        </w:rPr>
        <w:t xml:space="preserve"> թույլ են տալիս լուծել բոլոր այդպիսի խնդիրները։ Առավել լայն կիրառություն են գտել տվյալների ռելյացիոն և դոկումենտ-կողմնորոշված բազաները։ Ռելյացիոն </w:t>
      </w:r>
      <w:r w:rsidR="001F5029" w:rsidRPr="000F6675">
        <w:rPr>
          <w:rFonts w:ascii="Sylfaen" w:eastAsia="Times New Roman" w:hAnsi="Sylfaen" w:cs="Times New Roman"/>
          <w:sz w:val="24"/>
          <w:szCs w:val="24"/>
          <w:lang w:val="hy-AM" w:eastAsia="ru-RU"/>
        </w:rPr>
        <w:t>բազա</w:t>
      </w:r>
      <w:r w:rsidR="001F5029">
        <w:rPr>
          <w:rFonts w:ascii="Sylfaen" w:eastAsia="Times New Roman" w:hAnsi="Sylfaen" w:cs="Times New Roman"/>
          <w:sz w:val="24"/>
          <w:szCs w:val="24"/>
          <w:lang w:val="hy-AM" w:eastAsia="ru-RU"/>
        </w:rPr>
        <w:t>ներում</w:t>
      </w:r>
      <w:r w:rsidR="000F6675" w:rsidRPr="000F6675">
        <w:rPr>
          <w:rFonts w:ascii="Sylfaen" w:eastAsia="Times New Roman" w:hAnsi="Sylfaen" w:cs="Times New Roman"/>
          <w:sz w:val="24"/>
          <w:szCs w:val="24"/>
          <w:lang w:val="hy-AM" w:eastAsia="ru-RU"/>
        </w:rPr>
        <w:t xml:space="preserve"> տեղեկատվությունը բաժանված է տրամաբանորեն կապակցված համեմատաբար փոքր և, դրա հետևանքով, ավելի հեշտ ղեկավարվող աղյուսակների։ Աղյուսակները իրենց կազմակերպման մակարդակի շնորհիվ պարզեցնում են </w:t>
      </w:r>
      <w:r w:rsidR="001F5029" w:rsidRPr="000F6675">
        <w:rPr>
          <w:rFonts w:ascii="Sylfaen" w:eastAsia="Times New Roman" w:hAnsi="Sylfaen" w:cs="Times New Roman"/>
          <w:sz w:val="24"/>
          <w:szCs w:val="24"/>
          <w:lang w:val="hy-AM" w:eastAsia="ru-RU"/>
        </w:rPr>
        <w:t>բազա</w:t>
      </w:r>
      <w:r w:rsidR="001F5029">
        <w:rPr>
          <w:rFonts w:ascii="Sylfaen" w:eastAsia="Times New Roman" w:hAnsi="Sylfaen" w:cs="Times New Roman"/>
          <w:sz w:val="24"/>
          <w:szCs w:val="24"/>
          <w:lang w:val="hy-AM" w:eastAsia="ru-RU"/>
        </w:rPr>
        <w:t>ներում</w:t>
      </w:r>
      <w:r w:rsidR="000F6675" w:rsidRPr="000F6675">
        <w:rPr>
          <w:rFonts w:ascii="Sylfaen" w:eastAsia="Times New Roman" w:hAnsi="Sylfaen" w:cs="Times New Roman"/>
          <w:sz w:val="24"/>
          <w:szCs w:val="24"/>
          <w:lang w:val="hy-AM" w:eastAsia="ru-RU"/>
        </w:rPr>
        <w:t xml:space="preserve"> ուղեկցումը և ապահովում դրա առավել նախընտրելի գործարկումը։</w:t>
      </w:r>
    </w:p>
    <w:p w14:paraId="7BC8FF27" w14:textId="120E9C1C" w:rsidR="000F6675" w:rsidRDefault="00D47377" w:rsidP="007610EB">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7610EB" w:rsidRPr="007610EB">
        <w:rPr>
          <w:rFonts w:ascii="Sylfaen" w:eastAsia="Times New Roman" w:hAnsi="Sylfaen" w:cs="Times New Roman"/>
          <w:sz w:val="24"/>
          <w:szCs w:val="24"/>
          <w:lang w:val="hy-AM" w:eastAsia="ru-RU"/>
        </w:rPr>
        <w:t>Տվյալների բազաների կառավարման համակարգը (ՏԲԿՀ) մասնագիտացված ծրագրային ապահովում է, որը նախատեսված է տվյալների կառուցվածքավորված պահպանման, որոնման, փոփոխման և անվտանգության ապահովման համար</w:t>
      </w:r>
      <w:r w:rsidR="005F2991">
        <w:rPr>
          <w:rFonts w:ascii="Sylfaen" w:eastAsia="Times New Roman" w:hAnsi="Sylfaen" w:cs="Times New Roman"/>
          <w:sz w:val="24"/>
          <w:szCs w:val="24"/>
          <w:lang w:val="hy-AM" w:eastAsia="ru-RU"/>
        </w:rPr>
        <w:t xml:space="preserve"> [21]</w:t>
      </w:r>
      <w:r w:rsidR="007610EB" w:rsidRPr="007610EB">
        <w:rPr>
          <w:rFonts w:ascii="Sylfaen" w:eastAsia="Times New Roman" w:hAnsi="Sylfaen" w:cs="Times New Roman"/>
          <w:sz w:val="24"/>
          <w:szCs w:val="24"/>
          <w:lang w:val="hy-AM" w:eastAsia="ru-RU"/>
        </w:rPr>
        <w:t>։ Ի տարբերություն ֆայլային պարզ համակարգերի, ՏԲԿՀ-ն ապահովում է տվյալների ամբողջականությունը (integrity), բազմաօգտատեր հասանելիությունը և արդյունավետ մանիպուլյացիան նույնիսկ մեծածավալ տեղեկատվության պարագայում։ Ժամանակակից վեբ մշակման մեջ տվյալների բազաները հիմնականում բաժանվում են երկու մեծ խմբի՝</w:t>
      </w:r>
      <w:r w:rsidR="007610EB" w:rsidRPr="001F5029">
        <w:rPr>
          <w:rFonts w:ascii="Sylfaen" w:eastAsia="Times New Roman" w:hAnsi="Sylfaen" w:cs="Times New Roman"/>
          <w:sz w:val="24"/>
          <w:szCs w:val="24"/>
          <w:lang w:val="hy-AM" w:eastAsia="ru-RU"/>
        </w:rPr>
        <w:t xml:space="preserve"> SQL (Ռել</w:t>
      </w:r>
      <w:r w:rsidR="001F5029">
        <w:rPr>
          <w:rFonts w:ascii="Sylfaen" w:eastAsia="Times New Roman" w:hAnsi="Sylfaen" w:cs="Times New Roman"/>
          <w:sz w:val="24"/>
          <w:szCs w:val="24"/>
          <w:lang w:val="hy-AM" w:eastAsia="ru-RU"/>
        </w:rPr>
        <w:t>յ</w:t>
      </w:r>
      <w:r w:rsidR="007610EB" w:rsidRPr="001F5029">
        <w:rPr>
          <w:rFonts w:ascii="Sylfaen" w:eastAsia="Times New Roman" w:hAnsi="Sylfaen" w:cs="Times New Roman"/>
          <w:sz w:val="24"/>
          <w:szCs w:val="24"/>
          <w:lang w:val="hy-AM" w:eastAsia="ru-RU"/>
        </w:rPr>
        <w:t>ացիոն) և NoSQL (Ոչ ռել</w:t>
      </w:r>
      <w:r w:rsidR="001F5029">
        <w:rPr>
          <w:rFonts w:ascii="Sylfaen" w:eastAsia="Times New Roman" w:hAnsi="Sylfaen" w:cs="Times New Roman"/>
          <w:sz w:val="24"/>
          <w:szCs w:val="24"/>
          <w:lang w:val="hy-AM" w:eastAsia="ru-RU"/>
        </w:rPr>
        <w:t>յ</w:t>
      </w:r>
      <w:r w:rsidR="007610EB" w:rsidRPr="001F5029">
        <w:rPr>
          <w:rFonts w:ascii="Sylfaen" w:eastAsia="Times New Roman" w:hAnsi="Sylfaen" w:cs="Times New Roman"/>
          <w:sz w:val="24"/>
          <w:szCs w:val="24"/>
          <w:lang w:val="hy-AM" w:eastAsia="ru-RU"/>
        </w:rPr>
        <w:t>ացիոն):</w:t>
      </w:r>
    </w:p>
    <w:p w14:paraId="74B3283E" w14:textId="7F1C8458" w:rsidR="00C0228B" w:rsidRPr="00C0228B" w:rsidRDefault="00D47377" w:rsidP="007610EB">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C0228B" w:rsidRPr="00C0228B">
        <w:rPr>
          <w:rFonts w:ascii="Sylfaen" w:eastAsia="Times New Roman" w:hAnsi="Sylfaen" w:cs="Times New Roman"/>
          <w:sz w:val="24"/>
          <w:szCs w:val="24"/>
          <w:lang w:val="hy-AM" w:eastAsia="ru-RU"/>
        </w:rPr>
        <w:t>Բացի այդ, տվյալների բազաների ընտրությունը պայմանավորված է կիրառման բնույթով և համակարգի պահանջներով</w:t>
      </w:r>
      <w:r w:rsidR="00C0228B" w:rsidRPr="00C0228B">
        <w:rPr>
          <w:rFonts w:ascii="MS Mincho" w:eastAsia="MS Mincho" w:hAnsi="MS Mincho" w:cs="MS Mincho" w:hint="eastAsia"/>
          <w:sz w:val="24"/>
          <w:szCs w:val="24"/>
          <w:lang w:val="hy-AM" w:eastAsia="ru-RU"/>
        </w:rPr>
        <w:t>․</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օրինակ՝</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ռելյացիոն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բազաները</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առավել</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հարմար</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են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այն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դեպքերում</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երբ</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անհրաժեշտ</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է</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խիստ</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կառուցվածք</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հստակ</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կապեր</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տվյալների</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միջև</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և</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բարդ</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հարցումներ</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մինչդեռ</w:t>
      </w:r>
      <w:r w:rsidR="00C0228B" w:rsidRPr="00C0228B">
        <w:rPr>
          <w:rFonts w:ascii="Sylfaen" w:eastAsia="Times New Roman" w:hAnsi="Sylfaen" w:cs="Times New Roman"/>
          <w:sz w:val="24"/>
          <w:szCs w:val="24"/>
          <w:lang w:val="hy-AM" w:eastAsia="ru-RU"/>
        </w:rPr>
        <w:t xml:space="preserve"> NoSQL </w:t>
      </w:r>
      <w:r w:rsidR="00C0228B" w:rsidRPr="00C0228B">
        <w:rPr>
          <w:rFonts w:ascii="Sylfaen" w:eastAsia="Times New Roman" w:hAnsi="Sylfaen" w:cs="Sylfaen"/>
          <w:sz w:val="24"/>
          <w:szCs w:val="24"/>
          <w:lang w:val="hy-AM" w:eastAsia="ru-RU"/>
        </w:rPr>
        <w:t>բազաները</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ավելի</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ճկուն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են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և</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արդյունավետ</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մեծածավալ</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կամ</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արագ</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փոփոխվող</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տվյալների</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մշակման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համար։</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Այսպիսով</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ճիշտ</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ընտրված</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տվյալների</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բազան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և</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համապատասխան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ՏԲԿՀ</w:t>
      </w:r>
      <w:r w:rsidR="00C0228B" w:rsidRPr="00C0228B">
        <w:rPr>
          <w:rFonts w:ascii="Sylfaen" w:eastAsia="Times New Roman" w:hAnsi="Sylfaen" w:cs="Times New Roman"/>
          <w:sz w:val="24"/>
          <w:szCs w:val="24"/>
          <w:lang w:val="hy-AM" w:eastAsia="ru-RU"/>
        </w:rPr>
        <w:t>-</w:t>
      </w:r>
      <w:r w:rsidR="00C0228B" w:rsidRPr="00C0228B">
        <w:rPr>
          <w:rFonts w:ascii="Sylfaen" w:eastAsia="Times New Roman" w:hAnsi="Sylfaen" w:cs="Sylfaen"/>
          <w:sz w:val="24"/>
          <w:szCs w:val="24"/>
          <w:lang w:val="hy-AM" w:eastAsia="ru-RU"/>
        </w:rPr>
        <w:t>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էական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դեր</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են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խաղում</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համակարգի</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արտադրողականության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մասշտաբելիության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և</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հուսալիության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ապահովման</w:t>
      </w:r>
      <w:r w:rsidR="00C0228B" w:rsidRPr="00C0228B">
        <w:rPr>
          <w:rFonts w:ascii="Sylfaen" w:eastAsia="Times New Roman" w:hAnsi="Sylfaen" w:cs="Times New Roman"/>
          <w:sz w:val="24"/>
          <w:szCs w:val="24"/>
          <w:lang w:val="hy-AM" w:eastAsia="ru-RU"/>
        </w:rPr>
        <w:t xml:space="preserve"> </w:t>
      </w:r>
      <w:r w:rsidR="00C0228B" w:rsidRPr="00C0228B">
        <w:rPr>
          <w:rFonts w:ascii="Sylfaen" w:eastAsia="Times New Roman" w:hAnsi="Sylfaen" w:cs="Sylfaen"/>
          <w:sz w:val="24"/>
          <w:szCs w:val="24"/>
          <w:lang w:val="hy-AM" w:eastAsia="ru-RU"/>
        </w:rPr>
        <w:t>գործում։</w:t>
      </w:r>
    </w:p>
    <w:p w14:paraId="5C8C348C" w14:textId="77777777" w:rsidR="00C0228B" w:rsidRDefault="00C0228B" w:rsidP="000131E0">
      <w:pPr>
        <w:jc w:val="center"/>
        <w:rPr>
          <w:rFonts w:ascii="Sylfaen" w:eastAsia="Times New Roman" w:hAnsi="Sylfaen" w:cs="Times New Roman"/>
          <w:sz w:val="24"/>
          <w:szCs w:val="24"/>
          <w:lang w:val="hy-AM" w:eastAsia="ru-RU"/>
        </w:rPr>
      </w:pPr>
    </w:p>
    <w:p w14:paraId="3F01BF37" w14:textId="103857C7" w:rsidR="000F6675" w:rsidRPr="00C0061E" w:rsidRDefault="000131E0" w:rsidP="000131E0">
      <w:pPr>
        <w:jc w:val="center"/>
        <w:rPr>
          <w:rFonts w:ascii="Sylfaen" w:eastAsia="Times New Roman" w:hAnsi="Sylfaen" w:cs="Times New Roman"/>
          <w:b/>
          <w:bCs/>
          <w:sz w:val="28"/>
          <w:szCs w:val="28"/>
          <w:lang w:val="hy-AM" w:eastAsia="ru-RU"/>
        </w:rPr>
      </w:pPr>
      <w:r w:rsidRPr="00C0061E">
        <w:rPr>
          <w:rFonts w:ascii="Sylfaen" w:eastAsia="Microsoft YaHei" w:hAnsi="Sylfaen" w:cs="Microsoft YaHei"/>
          <w:b/>
          <w:bCs/>
          <w:sz w:val="28"/>
          <w:szCs w:val="28"/>
          <w:lang w:val="hy-AM"/>
        </w:rPr>
        <w:lastRenderedPageBreak/>
        <w:t xml:space="preserve">2.2։ </w:t>
      </w:r>
      <w:r w:rsidR="007610EB" w:rsidRPr="00C0061E">
        <w:rPr>
          <w:rFonts w:ascii="Sylfaen" w:eastAsia="Times New Roman" w:hAnsi="Sylfaen" w:cs="Times New Roman"/>
          <w:b/>
          <w:bCs/>
          <w:sz w:val="28"/>
          <w:szCs w:val="28"/>
          <w:lang w:val="hy-AM" w:eastAsia="ru-RU"/>
        </w:rPr>
        <w:t>SQL (Ռել</w:t>
      </w:r>
      <w:r w:rsidR="001F5029" w:rsidRPr="00C0061E">
        <w:rPr>
          <w:rFonts w:ascii="Sylfaen" w:eastAsia="Times New Roman" w:hAnsi="Sylfaen" w:cs="Times New Roman"/>
          <w:b/>
          <w:bCs/>
          <w:sz w:val="28"/>
          <w:szCs w:val="28"/>
          <w:lang w:val="hy-AM" w:eastAsia="ru-RU"/>
        </w:rPr>
        <w:t>յ</w:t>
      </w:r>
      <w:r w:rsidR="007610EB" w:rsidRPr="00C0061E">
        <w:rPr>
          <w:rFonts w:ascii="Sylfaen" w:eastAsia="Times New Roman" w:hAnsi="Sylfaen" w:cs="Times New Roman"/>
          <w:b/>
          <w:bCs/>
          <w:sz w:val="28"/>
          <w:szCs w:val="28"/>
          <w:lang w:val="hy-AM" w:eastAsia="ru-RU"/>
        </w:rPr>
        <w:t>ացիոն տվյալների բազաներ)</w:t>
      </w:r>
    </w:p>
    <w:p w14:paraId="38F8D338" w14:textId="43A53CF6" w:rsidR="000F6675" w:rsidRPr="000F6675" w:rsidRDefault="000F6675" w:rsidP="000F6675">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0F6675">
        <w:rPr>
          <w:rFonts w:ascii="Sylfaen" w:eastAsia="Times New Roman" w:hAnsi="Sylfaen" w:cs="Times New Roman"/>
          <w:sz w:val="24"/>
          <w:szCs w:val="24"/>
          <w:lang w:val="hy-AM" w:eastAsia="ru-RU"/>
        </w:rPr>
        <w:t xml:space="preserve">Ռելյացիոն է կոչվում այն տվյալների </w:t>
      </w:r>
      <w:r w:rsidR="001F5029">
        <w:rPr>
          <w:rFonts w:ascii="Sylfaen" w:eastAsia="Times New Roman" w:hAnsi="Sylfaen" w:cs="Times New Roman"/>
          <w:sz w:val="24"/>
          <w:szCs w:val="24"/>
          <w:lang w:val="hy-AM" w:eastAsia="ru-RU"/>
        </w:rPr>
        <w:t>բազան</w:t>
      </w:r>
      <w:r w:rsidRPr="000F6675">
        <w:rPr>
          <w:rFonts w:ascii="Sylfaen" w:eastAsia="Times New Roman" w:hAnsi="Sylfaen" w:cs="Times New Roman"/>
          <w:sz w:val="24"/>
          <w:szCs w:val="24"/>
          <w:lang w:val="hy-AM" w:eastAsia="ru-RU"/>
        </w:rPr>
        <w:t xml:space="preserve">, որը բաղկացած է տրամաբանորեն փոխկապակցված աղյուսակներից։ Աղյուսակը </w:t>
      </w:r>
      <w:r w:rsidR="001F5029">
        <w:rPr>
          <w:rFonts w:ascii="Sylfaen" w:eastAsia="Times New Roman" w:hAnsi="Sylfaen" w:cs="Times New Roman"/>
          <w:sz w:val="24"/>
          <w:szCs w:val="24"/>
          <w:lang w:val="hy-AM" w:eastAsia="ru-RU"/>
        </w:rPr>
        <w:t>բազայում</w:t>
      </w:r>
      <w:r w:rsidRPr="000F6675">
        <w:rPr>
          <w:rFonts w:ascii="Sylfaen" w:eastAsia="Times New Roman" w:hAnsi="Sylfaen" w:cs="Times New Roman"/>
          <w:sz w:val="24"/>
          <w:szCs w:val="24"/>
          <w:lang w:val="hy-AM" w:eastAsia="ru-RU"/>
        </w:rPr>
        <w:t xml:space="preserve"> տվյալների պահպանման հիմնական միավորն է։ Ռելյացիոն </w:t>
      </w:r>
      <w:r w:rsidR="001F5029" w:rsidRPr="000F6675">
        <w:rPr>
          <w:rFonts w:ascii="Sylfaen" w:eastAsia="Times New Roman" w:hAnsi="Sylfaen" w:cs="Times New Roman"/>
          <w:sz w:val="24"/>
          <w:szCs w:val="24"/>
          <w:lang w:val="hy-AM" w:eastAsia="ru-RU"/>
        </w:rPr>
        <w:t>բազա</w:t>
      </w:r>
      <w:r w:rsidRPr="000F6675">
        <w:rPr>
          <w:rFonts w:ascii="Sylfaen" w:eastAsia="Times New Roman" w:hAnsi="Sylfaen" w:cs="Times New Roman"/>
          <w:sz w:val="24"/>
          <w:szCs w:val="24"/>
          <w:lang w:val="hy-AM" w:eastAsia="ru-RU"/>
        </w:rPr>
        <w:t xml:space="preserve">ներում ղեկավարման հատուկ համակարգի միջոցով ապահովվում են տվյալների հետ տարբեր գործառնությունների կատարման հնարավորություններ։ </w:t>
      </w:r>
    </w:p>
    <w:p w14:paraId="3CCBEB41" w14:textId="5C47002A" w:rsidR="000F6675" w:rsidRPr="000F6675" w:rsidRDefault="00D47377" w:rsidP="000F6675">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 xml:space="preserve">Ռելյացիոն </w:t>
      </w:r>
      <w:r w:rsidR="001F5029">
        <w:rPr>
          <w:rFonts w:ascii="Sylfaen" w:eastAsia="Times New Roman" w:hAnsi="Sylfaen" w:cs="Times New Roman"/>
          <w:sz w:val="24"/>
          <w:szCs w:val="24"/>
          <w:lang w:val="hy-AM" w:eastAsia="ru-RU"/>
        </w:rPr>
        <w:t>բազաներում</w:t>
      </w:r>
      <w:r w:rsidR="000F6675" w:rsidRPr="000F6675">
        <w:rPr>
          <w:rFonts w:ascii="Sylfaen" w:eastAsia="Times New Roman" w:hAnsi="Sylfaen" w:cs="Times New Roman"/>
          <w:sz w:val="24"/>
          <w:szCs w:val="24"/>
          <w:lang w:val="hy-AM" w:eastAsia="ru-RU"/>
        </w:rPr>
        <w:t xml:space="preserve"> աղյուսակների տրամաբանական փոխկապակցվությունը (ինչպես սովորաբար ասում են՝ աղյուսակները գտնվում են հարաբերությունների (relations) մեջ և այդ պատճառով կոչվում են աղյուսակ-հարաբերություններ) թույլ է տալիս մեկ հարցման միջոցով գտնել բոլոր անհրաժեշտ տվյալները, որոնք կարող են պարունակվել մի քանի աղյուսակներում։</w:t>
      </w:r>
    </w:p>
    <w:p w14:paraId="3F9AD5DF" w14:textId="2D777EC4" w:rsidR="000F6675" w:rsidRDefault="00D47377" w:rsidP="007610EB">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Աղյուսակների միջև կապը իրականացվում է հիմնական (primary key) և արտաքին բանալիով (foreign key), այն դաշտը որ տվյալ աղյուսակի համար հիմնական բանալի է, դառնում է արտաքին բանալի այն աղյուսակի համար ում հետ կապված է։ Օրինակ եթե ունենք ապրանք և պատվեր աղյուսակներ, կապը ապրանքի և պատվերի կարող ենք ցույց տալ հետևյալ կերպ։ Ապրանքի աղյուսակում կստեղծվի յուրահատուկ դաշտ id, իսկ պատվեր աղյուսակում կստեղծվի prodcut_id ։ prodcut_id դաշտը ցույց կտա ապրանքի id ին։</w:t>
      </w:r>
    </w:p>
    <w:p w14:paraId="6E552987" w14:textId="040E2393" w:rsidR="007610EB" w:rsidRPr="007610EB" w:rsidRDefault="00D47377" w:rsidP="007610EB">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7610EB" w:rsidRPr="007610EB">
        <w:rPr>
          <w:rFonts w:ascii="Sylfaen" w:eastAsia="Times New Roman" w:hAnsi="Sylfaen" w:cs="Times New Roman"/>
          <w:sz w:val="24"/>
          <w:szCs w:val="24"/>
          <w:lang w:val="hy-AM" w:eastAsia="ru-RU"/>
        </w:rPr>
        <w:t>Ռել</w:t>
      </w:r>
      <w:r w:rsidR="00D87C11">
        <w:rPr>
          <w:rFonts w:ascii="Sylfaen" w:eastAsia="Times New Roman" w:hAnsi="Sylfaen" w:cs="Times New Roman"/>
          <w:sz w:val="24"/>
          <w:szCs w:val="24"/>
          <w:lang w:val="hy-AM" w:eastAsia="ru-RU"/>
        </w:rPr>
        <w:t>յ</w:t>
      </w:r>
      <w:r w:rsidR="007610EB" w:rsidRPr="007610EB">
        <w:rPr>
          <w:rFonts w:ascii="Sylfaen" w:eastAsia="Times New Roman" w:hAnsi="Sylfaen" w:cs="Times New Roman"/>
          <w:sz w:val="24"/>
          <w:szCs w:val="24"/>
          <w:lang w:val="hy-AM" w:eastAsia="ru-RU"/>
        </w:rPr>
        <w:t>ացիոն տվյալների բազաները հիմնված են մաթեմատիկական ռել</w:t>
      </w:r>
      <w:r w:rsidR="00D87C11">
        <w:rPr>
          <w:rFonts w:ascii="Sylfaen" w:eastAsia="Times New Roman" w:hAnsi="Sylfaen" w:cs="Times New Roman"/>
          <w:sz w:val="24"/>
          <w:szCs w:val="24"/>
          <w:lang w:val="hy-AM" w:eastAsia="ru-RU"/>
        </w:rPr>
        <w:t>յ</w:t>
      </w:r>
      <w:r w:rsidR="007610EB" w:rsidRPr="007610EB">
        <w:rPr>
          <w:rFonts w:ascii="Sylfaen" w:eastAsia="Times New Roman" w:hAnsi="Sylfaen" w:cs="Times New Roman"/>
          <w:sz w:val="24"/>
          <w:szCs w:val="24"/>
          <w:lang w:val="hy-AM" w:eastAsia="ru-RU"/>
        </w:rPr>
        <w:t>ացիոն մոդելի վրա, որտեղ տվյալները կազմակերպվում են խիստ սահմանված աղյուսակներում։</w:t>
      </w:r>
    </w:p>
    <w:p w14:paraId="54272544" w14:textId="1489DEE4" w:rsidR="007610EB" w:rsidRPr="007610EB" w:rsidRDefault="007610EB">
      <w:pPr>
        <w:numPr>
          <w:ilvl w:val="0"/>
          <w:numId w:val="3"/>
        </w:numPr>
        <w:rPr>
          <w:rFonts w:ascii="Sylfaen" w:eastAsia="Times New Roman" w:hAnsi="Sylfaen" w:cs="Times New Roman"/>
          <w:sz w:val="24"/>
          <w:szCs w:val="24"/>
          <w:lang w:val="hy-AM" w:eastAsia="ru-RU"/>
        </w:rPr>
      </w:pPr>
      <w:r w:rsidRPr="007610EB">
        <w:rPr>
          <w:rFonts w:ascii="Sylfaen" w:eastAsia="Times New Roman" w:hAnsi="Sylfaen" w:cs="Times New Roman"/>
          <w:sz w:val="24"/>
          <w:szCs w:val="24"/>
          <w:lang w:val="hy-AM" w:eastAsia="ru-RU"/>
        </w:rPr>
        <w:t>Տվյալները պահվում են տողերի և սյուների տեսքով։ Յուրաքանչյուր աղյուսակ ունի կանխորոշված սխեմա, որը սահմանում է դաշտերի տեսակները և սահմանափակումները։</w:t>
      </w:r>
    </w:p>
    <w:p w14:paraId="7CCD7A0A" w14:textId="05FA4A82" w:rsidR="007610EB" w:rsidRPr="007610EB" w:rsidRDefault="007610EB">
      <w:pPr>
        <w:numPr>
          <w:ilvl w:val="0"/>
          <w:numId w:val="3"/>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hy-AM" w:eastAsia="ru-RU"/>
        </w:rPr>
        <w:t>SQL բազաները հետևում են ACID (Atomicity, Consistency, Isolation, Durability) պահանջներին</w:t>
      </w:r>
      <w:r w:rsidR="005F2991">
        <w:rPr>
          <w:rFonts w:ascii="Sylfaen" w:eastAsia="Times New Roman" w:hAnsi="Sylfaen" w:cs="Times New Roman"/>
          <w:sz w:val="24"/>
          <w:szCs w:val="24"/>
          <w:lang w:val="hy-AM" w:eastAsia="ru-RU"/>
        </w:rPr>
        <w:t xml:space="preserve"> [11]</w:t>
      </w:r>
      <w:r w:rsidRPr="007610EB">
        <w:rPr>
          <w:rFonts w:ascii="Sylfaen" w:eastAsia="Times New Roman" w:hAnsi="Sylfaen" w:cs="Times New Roman"/>
          <w:sz w:val="24"/>
          <w:szCs w:val="24"/>
          <w:lang w:val="hy-AM" w:eastAsia="ru-RU"/>
        </w:rPr>
        <w:t xml:space="preserve">, ինչը երաշխավորում է տրանզակցիաների բացարձակ հուսալիությունը։ </w:t>
      </w:r>
      <w:r w:rsidRPr="007610EB">
        <w:rPr>
          <w:rFonts w:ascii="Sylfaen" w:eastAsia="Times New Roman" w:hAnsi="Sylfaen" w:cs="Times New Roman"/>
          <w:sz w:val="24"/>
          <w:szCs w:val="24"/>
          <w:lang w:val="en-US" w:eastAsia="ru-RU"/>
        </w:rPr>
        <w:t>Սա կրիտիկական է ֆինանսական և բանկային համակարգերի համար։</w:t>
      </w:r>
    </w:p>
    <w:p w14:paraId="71CFD7C0" w14:textId="2B35AB55" w:rsidR="007610EB" w:rsidRPr="007610EB" w:rsidRDefault="007610EB">
      <w:pPr>
        <w:numPr>
          <w:ilvl w:val="0"/>
          <w:numId w:val="3"/>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Տվյալների հետ փոխազդեցությունը կատարվում է SQL (Structured Query Language) լեզվի միջոցով, որը թույլ է տալիս կատարել բարդ հարցումներ և միավորել տարբեր աղյուսակներ</w:t>
      </w:r>
      <w:r w:rsidR="005F2991">
        <w:rPr>
          <w:rFonts w:ascii="Sylfaen" w:eastAsia="Times New Roman" w:hAnsi="Sylfaen" w:cs="Times New Roman"/>
          <w:sz w:val="24"/>
          <w:szCs w:val="24"/>
          <w:lang w:val="en-US" w:eastAsia="ru-RU"/>
        </w:rPr>
        <w:t>:</w:t>
      </w:r>
    </w:p>
    <w:p w14:paraId="6E90FB39" w14:textId="458C7D95" w:rsidR="00AE444F" w:rsidRDefault="007610EB">
      <w:pPr>
        <w:numPr>
          <w:ilvl w:val="0"/>
          <w:numId w:val="3"/>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Հիմնականում մասշտաբավորվում են ուղղահայաց եղանակով (Vertical Scaling)՝ ավելացնելով գոյություն ունեցող սերվերի հզորությունը (CPU, RAM)։</w:t>
      </w:r>
      <w:r w:rsidR="00D87C11">
        <w:rPr>
          <w:rFonts w:ascii="Sylfaen" w:eastAsia="Times New Roman" w:hAnsi="Sylfaen" w:cs="Times New Roman"/>
          <w:sz w:val="24"/>
          <w:szCs w:val="24"/>
          <w:lang w:val="en-US" w:eastAsia="ru-RU"/>
        </w:rPr>
        <w:t xml:space="preserve"> </w:t>
      </w:r>
      <w:r w:rsidRPr="00D87C11">
        <w:rPr>
          <w:rFonts w:ascii="Sylfaen" w:eastAsia="Times New Roman" w:hAnsi="Sylfaen" w:cs="Times New Roman"/>
          <w:i/>
          <w:iCs/>
          <w:sz w:val="24"/>
          <w:szCs w:val="24"/>
          <w:lang w:val="en-US" w:eastAsia="ru-RU"/>
        </w:rPr>
        <w:t>Օրինակներ՝</w:t>
      </w:r>
      <w:r w:rsidRPr="00D87C11">
        <w:rPr>
          <w:rFonts w:ascii="Sylfaen" w:eastAsia="Times New Roman" w:hAnsi="Sylfaen" w:cs="Times New Roman"/>
          <w:sz w:val="24"/>
          <w:szCs w:val="24"/>
          <w:lang w:val="en-US" w:eastAsia="ru-RU"/>
        </w:rPr>
        <w:t xml:space="preserve"> PostgreSQL, MySQL, Microsoft SQL Server:</w:t>
      </w:r>
    </w:p>
    <w:p w14:paraId="3BB535A9" w14:textId="77777777" w:rsidR="003A5C08" w:rsidRPr="00D87C11" w:rsidRDefault="003A5C08" w:rsidP="003A5C08">
      <w:pPr>
        <w:rPr>
          <w:rFonts w:ascii="Sylfaen" w:eastAsia="Times New Roman" w:hAnsi="Sylfaen" w:cs="Times New Roman"/>
          <w:sz w:val="24"/>
          <w:szCs w:val="24"/>
          <w:lang w:val="en-US" w:eastAsia="ru-RU"/>
        </w:rPr>
      </w:pPr>
    </w:p>
    <w:p w14:paraId="47A9F873" w14:textId="7D3C89C6" w:rsidR="007610EB" w:rsidRPr="00C0061E" w:rsidRDefault="000131E0" w:rsidP="000131E0">
      <w:pPr>
        <w:jc w:val="center"/>
        <w:rPr>
          <w:rFonts w:ascii="Sylfaen" w:eastAsia="Times New Roman" w:hAnsi="Sylfaen" w:cs="Times New Roman"/>
          <w:b/>
          <w:bCs/>
          <w:sz w:val="28"/>
          <w:szCs w:val="28"/>
          <w:lang w:val="en-US" w:eastAsia="ru-RU"/>
        </w:rPr>
      </w:pPr>
      <w:r w:rsidRPr="00C0061E">
        <w:rPr>
          <w:rFonts w:ascii="Sylfaen" w:eastAsia="Microsoft YaHei" w:hAnsi="Sylfaen" w:cs="Microsoft YaHei"/>
          <w:b/>
          <w:bCs/>
          <w:sz w:val="28"/>
          <w:szCs w:val="28"/>
          <w:lang w:val="hy-AM"/>
        </w:rPr>
        <w:lastRenderedPageBreak/>
        <w:t>2.3։</w:t>
      </w:r>
      <w:r w:rsidR="007610EB" w:rsidRPr="00C0061E">
        <w:rPr>
          <w:rFonts w:ascii="Sylfaen" w:eastAsia="Times New Roman" w:hAnsi="Sylfaen" w:cs="Times New Roman"/>
          <w:b/>
          <w:bCs/>
          <w:sz w:val="28"/>
          <w:szCs w:val="28"/>
          <w:lang w:val="en-US" w:eastAsia="ru-RU"/>
        </w:rPr>
        <w:t xml:space="preserve"> NoSQL (Ոչ ռել</w:t>
      </w:r>
      <w:r w:rsidR="00BB332C" w:rsidRPr="00C0061E">
        <w:rPr>
          <w:rFonts w:ascii="Sylfaen" w:eastAsia="Times New Roman" w:hAnsi="Sylfaen" w:cs="Times New Roman"/>
          <w:b/>
          <w:bCs/>
          <w:sz w:val="28"/>
          <w:szCs w:val="28"/>
          <w:lang w:val="hy-AM" w:eastAsia="ru-RU"/>
        </w:rPr>
        <w:t>յ</w:t>
      </w:r>
      <w:r w:rsidR="007610EB" w:rsidRPr="00C0061E">
        <w:rPr>
          <w:rFonts w:ascii="Sylfaen" w:eastAsia="Times New Roman" w:hAnsi="Sylfaen" w:cs="Times New Roman"/>
          <w:b/>
          <w:bCs/>
          <w:sz w:val="28"/>
          <w:szCs w:val="28"/>
          <w:lang w:val="en-US" w:eastAsia="ru-RU"/>
        </w:rPr>
        <w:t>ացիոն տվյալների բազաներ)</w:t>
      </w:r>
    </w:p>
    <w:p w14:paraId="09E70B25" w14:textId="1C5AE588" w:rsidR="00EF4D46" w:rsidRPr="00EF4D46" w:rsidRDefault="00D47377" w:rsidP="00EF4D46">
      <w:pPr>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val="en-US" w:eastAsia="ru-RU"/>
        </w:rPr>
        <w:t xml:space="preserve"> </w:t>
      </w:r>
      <w:r w:rsidR="00EF4D46" w:rsidRPr="00EF4D46">
        <w:rPr>
          <w:rFonts w:ascii="Sylfaen" w:eastAsia="Times New Roman" w:hAnsi="Sylfaen" w:cs="Times New Roman"/>
          <w:sz w:val="24"/>
          <w:szCs w:val="24"/>
          <w:lang w:val="en-US" w:eastAsia="ru-RU"/>
        </w:rPr>
        <w:t>NoSQL-ը (սկզբնապես նշանակում է «ոչ միայն SQL» կամ «ոչ հարաբերական»)</w:t>
      </w:r>
      <w:r w:rsidR="00EF4D46">
        <w:rPr>
          <w:rFonts w:ascii="Sylfaen" w:eastAsia="Times New Roman" w:hAnsi="Sylfaen" w:cs="Times New Roman"/>
          <w:sz w:val="24"/>
          <w:szCs w:val="24"/>
          <w:lang w:val="en-US" w:eastAsia="ru-RU"/>
        </w:rPr>
        <w:t xml:space="preserve"> </w:t>
      </w:r>
      <w:r w:rsidR="00EF4D46" w:rsidRPr="00EF4D46">
        <w:rPr>
          <w:rFonts w:ascii="Sylfaen" w:eastAsia="Times New Roman" w:hAnsi="Sylfaen" w:cs="Times New Roman"/>
          <w:sz w:val="24"/>
          <w:szCs w:val="24"/>
          <w:lang w:val="en-US" w:eastAsia="ru-RU"/>
        </w:rPr>
        <w:t>վերաբերում է տվյալների բազայի դիզայնի այն տեսակին, որը պահպանում և վերականգնում է տվյալները ռելացիոն տվյալների բազաների ավանդական աղյուսակային կառուցվածքից տարբերվող ձևով</w:t>
      </w:r>
      <w:r w:rsidR="005F2991">
        <w:rPr>
          <w:rFonts w:ascii="Sylfaen" w:eastAsia="Times New Roman" w:hAnsi="Sylfaen" w:cs="Times New Roman"/>
          <w:sz w:val="24"/>
          <w:szCs w:val="24"/>
          <w:lang w:val="en-US" w:eastAsia="ru-RU"/>
        </w:rPr>
        <w:t xml:space="preserve"> [19]</w:t>
      </w:r>
      <w:r w:rsidR="00EF4D46" w:rsidRPr="00EF4D46">
        <w:rPr>
          <w:rFonts w:ascii="Sylfaen" w:eastAsia="Times New Roman" w:hAnsi="Sylfaen" w:cs="Times New Roman"/>
          <w:sz w:val="24"/>
          <w:szCs w:val="24"/>
          <w:lang w:val="en-US" w:eastAsia="ru-RU"/>
        </w:rPr>
        <w:t>: Ի տարբերություն ռելացիոն տվյալների բազաների, որոնք տվյալները կազմակերպում են տողերի և սյուների, ինչպես աղյուսակը, NoSQL տվյալների բազաները օգտագործում են մեկ տվյալների կառուցվածք՝ ինչպիսիք են բանալի-արժեք զույգերը, լայն սյուները, գրաֆիկները կամ փաստաթղթերը՝ տեղեկատվություն պահելու համար: Քանի որ այս ոչ հարաբերական դիզայնը չի պահանջում ֆիքսված սխեմա, այն հեշտությամբ մասշտաբավորվում է՝ կառավարելու մեծ, հաճախ ոչ կառուցվածքային տվյալների հավաքածուներ: NoSQL համակարգերը երբեմն անվանում են «Ոչ միայն SQL», քանի որ դրանք կարող են աջակցել SQL-անման հարցման լեզուներին կամ աշխատել SQL տվյալների բազաների հետ միասին բազմալեզու-համառ կարգավորումներում, որտեղ համակցված են տվյալների բազայի բազմաթիվ տեսակներ: Ոչ հարաբերական տվյալների բազաները սկիզբ են առնում 1960-ականների վերջից, բայց «NoSQL» տերմինը ի հայտ է եկել 2000-ականների սկզբին՝ խթանվելով Web 2.0 ընկերությունների, ինչպիսիք են սոցիալական մեդիա հարթակները, կարիքներով:</w:t>
      </w:r>
    </w:p>
    <w:p w14:paraId="53363EBB" w14:textId="2A331FDF" w:rsidR="00EF4D46" w:rsidRDefault="00D47377" w:rsidP="003A5C08">
      <w:pPr>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val="en-US" w:eastAsia="ru-RU"/>
        </w:rPr>
        <w:t xml:space="preserve"> </w:t>
      </w:r>
      <w:r w:rsidR="00EF4D46" w:rsidRPr="00EF4D46">
        <w:rPr>
          <w:rFonts w:ascii="Sylfaen" w:eastAsia="Times New Roman" w:hAnsi="Sylfaen" w:cs="Times New Roman"/>
          <w:sz w:val="24"/>
          <w:szCs w:val="24"/>
          <w:lang w:val="en-US" w:eastAsia="ru-RU"/>
        </w:rPr>
        <w:t>NoSQL տվյալների բազաները տարածված են մեծ տվյալների և իրական ժամանակի վեբ հավելվածներում՝ իրենց պարզ դիզայնի, մեքենաների կլաստերների միջև մասշտաբավորվելու ունակության (կոչվում է հորիզոնական մասշտաբավորում) և տվյալների մատչելիության ճշգրիտ վերահսկողության շնորհիվ: Այս կառուցվածքները կարող են արագացնել որոշակի առաջադրանքներ և հաճախ համարվում են ավելի հարմարվողական, քան ֆիքսված տվյալների բազայի աղյուսակները: Այնուամենայնիվ, շատ NoSQL համակարգեր առաջնահերթություն են տալիս արագությանը և մատչելիությանը խիստ համապատասխանության փոխարեն (CAP թեորեմի համաձայն), օգտագործելով վերջնական համապատասխանությունը, որտեղ թարմացումները հասնում են բոլոր հանգույցներին, սովորաբար միլիվայրկյանների ընթացքում, բայց կարող են առաջացնել կարճատև ուշացումներ վերջին տվյալներին մուտք գործելու հարցում, որոնք հայտնի են որպես հնացած ընթերցումներ:</w:t>
      </w:r>
      <w:r w:rsidR="00EF4D46">
        <w:rPr>
          <w:rFonts w:ascii="Sylfaen" w:eastAsia="Times New Roman" w:hAnsi="Sylfaen" w:cs="Times New Roman"/>
          <w:sz w:val="24"/>
          <w:szCs w:val="24"/>
          <w:lang w:val="en-US" w:eastAsia="ru-RU"/>
        </w:rPr>
        <w:t xml:space="preserve"> </w:t>
      </w:r>
      <w:r w:rsidR="00EF4D46" w:rsidRPr="00EF4D46">
        <w:rPr>
          <w:rFonts w:ascii="Sylfaen" w:eastAsia="Times New Roman" w:hAnsi="Sylfaen" w:cs="Times New Roman"/>
          <w:sz w:val="24"/>
          <w:szCs w:val="24"/>
          <w:lang w:val="en-US" w:eastAsia="ru-RU"/>
        </w:rPr>
        <w:t>Չնայած մեծ մասը չունի ACID գործարքների լիարժեք աջակցություն, որոշները, ինչպես MongoDB-ն, այն ներառում են որպես հիմնական գործառույթ:</w:t>
      </w:r>
    </w:p>
    <w:p w14:paraId="5EAD38DB" w14:textId="59349236" w:rsidR="007610EB" w:rsidRDefault="007610EB" w:rsidP="007610EB">
      <w:p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NoSQL բազաները նախագծված են ճկունության և բարձր մասշտաբայնության համար, ինչը հատկապես կարևոր է դինամիկ փոփոխվող տվյալների պարագայում։</w:t>
      </w:r>
    </w:p>
    <w:p w14:paraId="407F2A1C" w14:textId="77777777" w:rsidR="00351A9D" w:rsidRPr="007610EB" w:rsidRDefault="00351A9D" w:rsidP="007610EB">
      <w:pPr>
        <w:rPr>
          <w:rFonts w:ascii="Sylfaen" w:eastAsia="Times New Roman" w:hAnsi="Sylfaen" w:cs="Times New Roman"/>
          <w:sz w:val="24"/>
          <w:szCs w:val="24"/>
          <w:lang w:val="en-US" w:eastAsia="ru-RU"/>
        </w:rPr>
      </w:pPr>
    </w:p>
    <w:p w14:paraId="366B04AC" w14:textId="63596499" w:rsidR="007610EB" w:rsidRPr="007610EB" w:rsidRDefault="007610EB">
      <w:pPr>
        <w:numPr>
          <w:ilvl w:val="0"/>
          <w:numId w:val="4"/>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lastRenderedPageBreak/>
        <w:t>Ի տարբերություն SQL-ի, NoSQL բազաները չունեն ֆիքսված կառուցվածք։ Տվյալները կարող են պահվել որպես փաստաթղթեր (JSON/BSON), բանալի-արժեք զույգեր կամ գրաֆներ։ Սա թույլ է տալիս նույն հավաքածուի (Collection) մեջ ունենալ տարբերվող դաշտերով օբյեկտներ։</w:t>
      </w:r>
    </w:p>
    <w:p w14:paraId="429F0F87" w14:textId="77753A5D" w:rsidR="007610EB" w:rsidRPr="007610EB" w:rsidRDefault="007610EB">
      <w:pPr>
        <w:numPr>
          <w:ilvl w:val="0"/>
          <w:numId w:val="4"/>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NoSQL համակարգերը հեշտությամբ մասշտաբավորվում են նոր սերվերներ ավելացնելու միջոցով (Sharding), ինչը թույլ է տալիս սպասարկել հսկայական քանակությամբ հարցումներ և տվյալներ։</w:t>
      </w:r>
    </w:p>
    <w:p w14:paraId="6B238E19" w14:textId="674CFA7E" w:rsidR="007610EB" w:rsidRPr="007610EB" w:rsidRDefault="007610EB">
      <w:pPr>
        <w:numPr>
          <w:ilvl w:val="0"/>
          <w:numId w:val="4"/>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Քանի որ կարիք չկա կատարել աղյուսակների բարդ միավորումներ (Joins), տվյալների ընթերցումը և գրառումը կատարվում են չափազանց արագ։</w:t>
      </w:r>
    </w:p>
    <w:p w14:paraId="4E0F500A" w14:textId="77777777" w:rsidR="007610EB" w:rsidRPr="007610EB" w:rsidRDefault="007610EB">
      <w:pPr>
        <w:numPr>
          <w:ilvl w:val="0"/>
          <w:numId w:val="4"/>
        </w:numPr>
        <w:rPr>
          <w:rFonts w:ascii="Sylfaen" w:eastAsia="Times New Roman" w:hAnsi="Sylfaen" w:cs="Times New Roman"/>
          <w:sz w:val="24"/>
          <w:szCs w:val="24"/>
          <w:lang w:val="en-US" w:eastAsia="ru-RU"/>
        </w:rPr>
      </w:pPr>
      <w:r w:rsidRPr="007610EB">
        <w:rPr>
          <w:rFonts w:ascii="Sylfaen" w:eastAsia="Times New Roman" w:hAnsi="Sylfaen" w:cs="Times New Roman"/>
          <w:i/>
          <w:iCs/>
          <w:sz w:val="24"/>
          <w:szCs w:val="24"/>
          <w:lang w:val="en-US" w:eastAsia="ru-RU"/>
        </w:rPr>
        <w:t>Օրինակներ՝</w:t>
      </w:r>
      <w:r w:rsidRPr="007610EB">
        <w:rPr>
          <w:rFonts w:ascii="Sylfaen" w:eastAsia="Times New Roman" w:hAnsi="Sylfaen" w:cs="Times New Roman"/>
          <w:sz w:val="24"/>
          <w:szCs w:val="24"/>
          <w:lang w:val="en-US" w:eastAsia="ru-RU"/>
        </w:rPr>
        <w:t xml:space="preserve"> MongoDB, Cassandra, Redis, Amazon DynamoDB:</w:t>
      </w:r>
    </w:p>
    <w:p w14:paraId="3C7E6C52" w14:textId="77777777" w:rsidR="007610EB" w:rsidRPr="007610EB" w:rsidRDefault="00000000" w:rsidP="007610EB">
      <w:pPr>
        <w:rPr>
          <w:rFonts w:ascii="Sylfaen" w:eastAsia="Times New Roman" w:hAnsi="Sylfaen" w:cs="Times New Roman"/>
          <w:sz w:val="24"/>
          <w:szCs w:val="24"/>
          <w:lang w:val="en-US" w:eastAsia="ru-RU"/>
        </w:rPr>
      </w:pPr>
      <w:r>
        <w:rPr>
          <w:rFonts w:ascii="Sylfaen" w:eastAsia="Times New Roman" w:hAnsi="Sylfaen" w:cs="Times New Roman"/>
          <w:sz w:val="24"/>
          <w:szCs w:val="24"/>
          <w:lang w:val="en-US" w:eastAsia="ru-RU"/>
        </w:rPr>
        <w:pict w14:anchorId="6765E9BA">
          <v:rect id="_x0000_i1025" style="width:0;height:1.5pt" o:hrstd="t" o:hr="t" fillcolor="#a0a0a0" stroked="f"/>
        </w:pict>
      </w:r>
    </w:p>
    <w:p w14:paraId="590E53B7" w14:textId="30BDC48A" w:rsidR="007610EB" w:rsidRPr="00C0061E" w:rsidRDefault="000131E0" w:rsidP="000131E0">
      <w:pPr>
        <w:jc w:val="center"/>
        <w:rPr>
          <w:rFonts w:ascii="Sylfaen" w:eastAsia="Times New Roman" w:hAnsi="Sylfaen" w:cs="Times New Roman"/>
          <w:b/>
          <w:bCs/>
          <w:sz w:val="28"/>
          <w:szCs w:val="28"/>
          <w:lang w:val="en-US" w:eastAsia="ru-RU"/>
        </w:rPr>
      </w:pPr>
      <w:r w:rsidRPr="00C0061E">
        <w:rPr>
          <w:rFonts w:ascii="Sylfaen" w:eastAsia="Microsoft YaHei" w:hAnsi="Sylfaen" w:cs="Microsoft YaHei"/>
          <w:b/>
          <w:bCs/>
          <w:sz w:val="28"/>
          <w:szCs w:val="28"/>
          <w:lang w:val="hy-AM"/>
        </w:rPr>
        <w:t xml:space="preserve">2.4։ </w:t>
      </w:r>
      <w:r w:rsidR="007610EB" w:rsidRPr="00C0061E">
        <w:rPr>
          <w:rFonts w:ascii="Sylfaen" w:eastAsia="Times New Roman" w:hAnsi="Sylfaen" w:cs="Times New Roman"/>
          <w:b/>
          <w:bCs/>
          <w:sz w:val="28"/>
          <w:szCs w:val="28"/>
          <w:lang w:val="en-US" w:eastAsia="ru-RU"/>
        </w:rPr>
        <w:t>Ինչու՞ է այս նախագծի համար ընտրվել NoSQL (MongoDB)</w:t>
      </w:r>
    </w:p>
    <w:p w14:paraId="15AE69BA" w14:textId="5F6DF64E" w:rsidR="007610EB" w:rsidRPr="007610EB" w:rsidRDefault="007610EB" w:rsidP="007610EB">
      <w:p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 xml:space="preserve">Ավտոմեքենաների առքուվաճառքի հարթակի համար </w:t>
      </w:r>
      <w:r w:rsidRPr="004E56BC">
        <w:rPr>
          <w:rFonts w:ascii="Sylfaen" w:eastAsia="Times New Roman" w:hAnsi="Sylfaen" w:cs="Times New Roman"/>
          <w:sz w:val="24"/>
          <w:szCs w:val="24"/>
          <w:lang w:val="en-US" w:eastAsia="ru-RU"/>
        </w:rPr>
        <w:t>MongoDB</w:t>
      </w:r>
      <w:r w:rsidRPr="007610EB">
        <w:rPr>
          <w:rFonts w:ascii="Sylfaen" w:eastAsia="Times New Roman" w:hAnsi="Sylfaen" w:cs="Times New Roman"/>
          <w:sz w:val="24"/>
          <w:szCs w:val="24"/>
          <w:lang w:val="en-US" w:eastAsia="ru-RU"/>
        </w:rPr>
        <w:t>-ի ընտրությունը պայմանավորված է մի քանի գործոններով</w:t>
      </w:r>
      <w:r w:rsidR="005F2991">
        <w:rPr>
          <w:rFonts w:ascii="Sylfaen" w:eastAsia="Times New Roman" w:hAnsi="Sylfaen" w:cs="Times New Roman"/>
          <w:sz w:val="24"/>
          <w:szCs w:val="24"/>
          <w:lang w:val="en-US" w:eastAsia="ru-RU"/>
        </w:rPr>
        <w:t xml:space="preserve"> [7]</w:t>
      </w:r>
      <w:r w:rsidRPr="007610EB">
        <w:rPr>
          <w:rFonts w:ascii="Sylfaen" w:eastAsia="Times New Roman" w:hAnsi="Sylfaen" w:cs="Times New Roman"/>
          <w:sz w:val="24"/>
          <w:szCs w:val="24"/>
          <w:lang w:val="en-US" w:eastAsia="ru-RU"/>
        </w:rPr>
        <w:t>.</w:t>
      </w:r>
    </w:p>
    <w:p w14:paraId="5F1ABAAB" w14:textId="5E6FE39B" w:rsidR="007610EB" w:rsidRPr="007610EB" w:rsidRDefault="007610EB">
      <w:pPr>
        <w:numPr>
          <w:ilvl w:val="0"/>
          <w:numId w:val="5"/>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Տարբեր տեսակի տրանսպորտային միջոցներ (օրինակ՝ էլեկտրական մեքենա, բեռնատար կամ մոտոցիկլետ) ունեն տարբեր տեխնիկական բնութագրեր։ MongoDB-ի փաստաթղթային մոդելը թույլ է տալիս հեշտությամբ կառավարել այս տարբերությունները՝ առանց բազայի սխեմայի բարդ փոփոխությունների։</w:t>
      </w:r>
    </w:p>
    <w:p w14:paraId="1F781182" w14:textId="3111BF35" w:rsidR="007610EB" w:rsidRPr="007610EB" w:rsidRDefault="007610EB">
      <w:pPr>
        <w:numPr>
          <w:ilvl w:val="0"/>
          <w:numId w:val="5"/>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JavaScript-ի վրա հիմնված ստեկի (Node.js) հետ աշխատելիս MongoDB-ն ապահովում է բնական ինտեգրացիա, քանի որ տվյալները պահվում են BSON ձևաչափով, որը գրեթե նույնական է JSON-ին</w:t>
      </w:r>
      <w:r w:rsidR="005F2991">
        <w:rPr>
          <w:rFonts w:ascii="Sylfaen" w:eastAsia="Times New Roman" w:hAnsi="Sylfaen" w:cs="Times New Roman"/>
          <w:sz w:val="24"/>
          <w:szCs w:val="24"/>
          <w:lang w:val="en-US" w:eastAsia="ru-RU"/>
        </w:rPr>
        <w:t xml:space="preserve"> [8]</w:t>
      </w:r>
      <w:r w:rsidRPr="007610EB">
        <w:rPr>
          <w:rFonts w:ascii="Sylfaen" w:eastAsia="Times New Roman" w:hAnsi="Sylfaen" w:cs="Times New Roman"/>
          <w:sz w:val="24"/>
          <w:szCs w:val="24"/>
          <w:lang w:val="en-US" w:eastAsia="ru-RU"/>
        </w:rPr>
        <w:t>։</w:t>
      </w:r>
    </w:p>
    <w:p w14:paraId="5C446478" w14:textId="70147CC9" w:rsidR="007610EB" w:rsidRPr="007610EB" w:rsidRDefault="007610EB">
      <w:pPr>
        <w:numPr>
          <w:ilvl w:val="0"/>
          <w:numId w:val="5"/>
        </w:numPr>
        <w:rPr>
          <w:rFonts w:ascii="Sylfaen" w:eastAsia="Times New Roman" w:hAnsi="Sylfaen" w:cs="Times New Roman"/>
          <w:sz w:val="24"/>
          <w:szCs w:val="24"/>
          <w:lang w:val="en-US" w:eastAsia="ru-RU"/>
        </w:rPr>
      </w:pPr>
      <w:r w:rsidRPr="007610EB">
        <w:rPr>
          <w:rFonts w:ascii="Sylfaen" w:eastAsia="Times New Roman" w:hAnsi="Sylfaen" w:cs="Times New Roman"/>
          <w:sz w:val="24"/>
          <w:szCs w:val="24"/>
          <w:lang w:val="en-US" w:eastAsia="ru-RU"/>
        </w:rPr>
        <w:t>Հարթակի հետագա ընդլայնման և օգտատերերի քանակի աճի պարագայում MongoDB-ն թույլ է տալիս ապահովել բարձր հասանելիություն և արագագործություն։</w:t>
      </w:r>
    </w:p>
    <w:p w14:paraId="424ECF63" w14:textId="2BB482CE" w:rsidR="00A50B36" w:rsidRDefault="00A50B36" w:rsidP="00AE444F">
      <w:pPr>
        <w:jc w:val="center"/>
        <w:rPr>
          <w:rFonts w:ascii="Sylfaen" w:eastAsia="Times New Roman" w:hAnsi="Sylfaen" w:cs="Times New Roman"/>
          <w:sz w:val="24"/>
          <w:szCs w:val="24"/>
          <w:lang w:val="hy-AM" w:eastAsia="ru-RU"/>
        </w:rPr>
      </w:pPr>
    </w:p>
    <w:p w14:paraId="772A0121" w14:textId="77777777" w:rsidR="00D87C11" w:rsidRDefault="00D87C11" w:rsidP="00AE444F">
      <w:pPr>
        <w:jc w:val="center"/>
        <w:rPr>
          <w:rFonts w:ascii="Sylfaen" w:eastAsia="Times New Roman" w:hAnsi="Sylfaen" w:cs="Times New Roman"/>
          <w:sz w:val="24"/>
          <w:szCs w:val="24"/>
          <w:lang w:val="hy-AM" w:eastAsia="ru-RU"/>
        </w:rPr>
      </w:pPr>
    </w:p>
    <w:p w14:paraId="6A5F3E2A" w14:textId="77777777" w:rsidR="00F25F64" w:rsidRDefault="00F25F64" w:rsidP="00C0228B">
      <w:pPr>
        <w:jc w:val="center"/>
        <w:rPr>
          <w:rFonts w:ascii="Sylfaen" w:eastAsia="Times New Roman" w:hAnsi="Sylfaen" w:cs="Times New Roman"/>
          <w:sz w:val="24"/>
          <w:szCs w:val="24"/>
          <w:lang w:val="hy-AM" w:eastAsia="ru-RU"/>
        </w:rPr>
      </w:pPr>
    </w:p>
    <w:p w14:paraId="68858324" w14:textId="77777777" w:rsidR="003A5C08" w:rsidRDefault="003A5C08" w:rsidP="00C0228B">
      <w:pPr>
        <w:jc w:val="center"/>
        <w:rPr>
          <w:rFonts w:ascii="Sylfaen" w:eastAsia="Times New Roman" w:hAnsi="Sylfaen" w:cs="Times New Roman"/>
          <w:sz w:val="24"/>
          <w:szCs w:val="24"/>
          <w:lang w:val="hy-AM" w:eastAsia="ru-RU"/>
        </w:rPr>
      </w:pPr>
    </w:p>
    <w:p w14:paraId="0AD0AD86" w14:textId="77777777" w:rsidR="003A5C08" w:rsidRDefault="003A5C08" w:rsidP="00C0228B">
      <w:pPr>
        <w:jc w:val="center"/>
        <w:rPr>
          <w:rFonts w:ascii="Sylfaen" w:eastAsia="Times New Roman" w:hAnsi="Sylfaen" w:cs="Times New Roman"/>
          <w:sz w:val="24"/>
          <w:szCs w:val="24"/>
          <w:lang w:val="hy-AM" w:eastAsia="ru-RU"/>
        </w:rPr>
      </w:pPr>
    </w:p>
    <w:p w14:paraId="5B9AFAC7" w14:textId="77777777" w:rsidR="003A5C08" w:rsidRDefault="003A5C08" w:rsidP="007A4B5E">
      <w:pPr>
        <w:rPr>
          <w:rFonts w:ascii="Sylfaen" w:eastAsia="Times New Roman" w:hAnsi="Sylfaen" w:cs="Times New Roman"/>
          <w:sz w:val="24"/>
          <w:szCs w:val="24"/>
          <w:lang w:val="hy-AM" w:eastAsia="ru-RU"/>
        </w:rPr>
      </w:pPr>
    </w:p>
    <w:p w14:paraId="1511A48F" w14:textId="1DF94CF5" w:rsidR="00AE444F" w:rsidRPr="00AE444F" w:rsidRDefault="00BC27B0" w:rsidP="00C0228B">
      <w:pPr>
        <w:jc w:val="center"/>
        <w:rPr>
          <w:rFonts w:ascii="Sylfaen" w:hAnsi="Sylfaen"/>
          <w:b/>
          <w:bCs/>
          <w:sz w:val="36"/>
          <w:szCs w:val="36"/>
          <w:lang w:val="hy-AM"/>
        </w:rPr>
      </w:pPr>
      <w:r>
        <w:rPr>
          <w:rFonts w:ascii="Sylfaen" w:hAnsi="Sylfaen"/>
          <w:b/>
          <w:bCs/>
          <w:sz w:val="36"/>
          <w:szCs w:val="36"/>
          <w:lang w:val="hy-AM"/>
        </w:rPr>
        <w:lastRenderedPageBreak/>
        <w:t xml:space="preserve">Գլուխ 3։ </w:t>
      </w:r>
      <w:r w:rsidR="00AE444F" w:rsidRPr="00AE444F">
        <w:rPr>
          <w:rFonts w:ascii="Sylfaen" w:hAnsi="Sylfaen"/>
          <w:b/>
          <w:bCs/>
          <w:sz w:val="36"/>
          <w:szCs w:val="36"/>
          <w:lang w:val="hy-AM"/>
        </w:rPr>
        <w:t>Վեբ-համակարգերի ճարտարապետական հիմունքները</w:t>
      </w:r>
    </w:p>
    <w:p w14:paraId="60E2C8C1" w14:textId="1E921DDF" w:rsidR="00AE444F" w:rsidRPr="00AE444F" w:rsidRDefault="00AE444F" w:rsidP="00AE444F">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AE444F">
        <w:rPr>
          <w:rFonts w:ascii="Sylfaen" w:eastAsia="Times New Roman" w:hAnsi="Sylfaen" w:cs="Times New Roman"/>
          <w:sz w:val="24"/>
          <w:szCs w:val="24"/>
          <w:lang w:val="hy-AM" w:eastAsia="ru-RU"/>
        </w:rPr>
        <w:t>Ժամանակակից վեբ-հավելվածների աշխատանքը հիմնված է հաճախորդ-սերվերային փոխազդեցության վրա, որտեղ հստակ տարանջատված են տվյալների ներկայացման (Frontend) և տվյալների մշակման ու պահպանման (Backend) գործառույթները:</w:t>
      </w:r>
    </w:p>
    <w:p w14:paraId="773C86E6" w14:textId="0D2FE259" w:rsidR="00AE444F" w:rsidRPr="000F6675" w:rsidRDefault="00BC27B0" w:rsidP="000F6675">
      <w:pPr>
        <w:jc w:val="center"/>
        <w:rPr>
          <w:rFonts w:ascii="Sylfaen" w:eastAsia="Times New Roman" w:hAnsi="Sylfaen" w:cs="Times New Roman"/>
          <w:b/>
          <w:bCs/>
          <w:sz w:val="28"/>
          <w:szCs w:val="28"/>
          <w:lang w:val="hy-AM" w:eastAsia="ru-RU"/>
        </w:rPr>
      </w:pPr>
      <w:r w:rsidRPr="00BC27B0">
        <w:rPr>
          <w:rFonts w:ascii="Sylfaen" w:eastAsia="Microsoft YaHei" w:hAnsi="Sylfaen" w:cs="Microsoft YaHei"/>
          <w:b/>
          <w:bCs/>
          <w:sz w:val="28"/>
          <w:szCs w:val="28"/>
          <w:lang w:val="hy-AM"/>
        </w:rPr>
        <w:t>3.1</w:t>
      </w:r>
      <w:r>
        <w:rPr>
          <w:rFonts w:ascii="Sylfaen" w:eastAsia="Times New Roman" w:hAnsi="Sylfaen" w:cs="Times New Roman"/>
          <w:b/>
          <w:bCs/>
          <w:sz w:val="28"/>
          <w:szCs w:val="28"/>
          <w:lang w:val="hy-AM" w:eastAsia="ru-RU"/>
        </w:rPr>
        <w:t xml:space="preserve">։ </w:t>
      </w:r>
      <w:r w:rsidR="00AE444F" w:rsidRPr="000F6675">
        <w:rPr>
          <w:rFonts w:ascii="Sylfaen" w:eastAsia="Times New Roman" w:hAnsi="Sylfaen" w:cs="Times New Roman"/>
          <w:b/>
          <w:bCs/>
          <w:sz w:val="28"/>
          <w:szCs w:val="28"/>
          <w:lang w:val="hy-AM" w:eastAsia="ru-RU"/>
        </w:rPr>
        <w:t xml:space="preserve">Վեբ-բրաուզեր և Հաճախորդային </w:t>
      </w:r>
      <w:r w:rsidR="00FE7A7A">
        <w:rPr>
          <w:rFonts w:ascii="Sylfaen" w:eastAsia="Times New Roman" w:hAnsi="Sylfaen" w:cs="Times New Roman"/>
          <w:b/>
          <w:bCs/>
          <w:sz w:val="28"/>
          <w:szCs w:val="28"/>
          <w:lang w:val="hy-AM" w:eastAsia="ru-RU"/>
        </w:rPr>
        <w:t>մակարդակ</w:t>
      </w:r>
    </w:p>
    <w:p w14:paraId="6810303F" w14:textId="65942BB0" w:rsidR="00AE444F" w:rsidRPr="00AE444F" w:rsidRDefault="00D47377" w:rsidP="00AE444F">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AE444F" w:rsidRPr="00AE444F">
        <w:rPr>
          <w:rFonts w:ascii="Sylfaen" w:eastAsia="Times New Roman" w:hAnsi="Sylfaen" w:cs="Times New Roman"/>
          <w:sz w:val="24"/>
          <w:szCs w:val="24"/>
          <w:lang w:val="hy-AM" w:eastAsia="ru-RU"/>
        </w:rPr>
        <w:t xml:space="preserve">Վեբ-բրաուզերը (օրինակ՝ Google Chrome, Mozilla Firefox, Safari) հանդես է գալիս որպես օգտատիրոջ գործակալ, որի հիմնական գործառույթը վեբ-սերվերից ստացված տեղեկատվության </w:t>
      </w:r>
      <w:r w:rsidR="00FE7A7A">
        <w:rPr>
          <w:rFonts w:ascii="Sylfaen" w:eastAsia="Times New Roman" w:hAnsi="Sylfaen" w:cs="Times New Roman"/>
          <w:sz w:val="24"/>
          <w:szCs w:val="24"/>
          <w:lang w:val="hy-AM" w:eastAsia="ru-RU"/>
        </w:rPr>
        <w:t>կարգավորումն</w:t>
      </w:r>
      <w:r w:rsidR="00AE444F" w:rsidRPr="00AE444F">
        <w:rPr>
          <w:rFonts w:ascii="Sylfaen" w:eastAsia="Times New Roman" w:hAnsi="Sylfaen" w:cs="Times New Roman"/>
          <w:sz w:val="24"/>
          <w:szCs w:val="24"/>
          <w:lang w:val="hy-AM" w:eastAsia="ru-RU"/>
        </w:rPr>
        <w:t xml:space="preserve"> ու տեսանելի ցուցադրումն է: Երբ օգտատերը մուտքագրում է URL հասցեն, բրաուզերը կատարում է HTTP/HTTPS հարցում դեպի սերվեր և ստանում ֆայլերի հավաքածու, որոն ձևավորում են վեբ-կայքը:</w:t>
      </w:r>
    </w:p>
    <w:p w14:paraId="3C78C0C5" w14:textId="0436C4D9" w:rsidR="000F6675" w:rsidRPr="000F6675" w:rsidRDefault="000F6675"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Բ</w:t>
      </w:r>
      <w:r w:rsidRPr="000F6675">
        <w:rPr>
          <w:rFonts w:ascii="Sylfaen" w:eastAsia="Times New Roman" w:hAnsi="Sylfaen" w:cs="Times New Roman"/>
          <w:sz w:val="24"/>
          <w:szCs w:val="24"/>
          <w:lang w:val="hy-AM" w:eastAsia="ru-RU"/>
        </w:rPr>
        <w:t>րաուզերը</w:t>
      </w:r>
      <w:r>
        <w:rPr>
          <w:rFonts w:ascii="Sylfaen" w:eastAsia="Times New Roman" w:hAnsi="Sylfaen" w:cs="Times New Roman"/>
          <w:sz w:val="24"/>
          <w:szCs w:val="24"/>
          <w:lang w:val="hy-AM" w:eastAsia="ru-RU"/>
        </w:rPr>
        <w:t xml:space="preserve"> </w:t>
      </w:r>
      <w:r w:rsidRPr="000F6675">
        <w:rPr>
          <w:rFonts w:ascii="Sylfaen" w:eastAsia="Times New Roman" w:hAnsi="Sylfaen" w:cs="Times New Roman"/>
          <w:sz w:val="24"/>
          <w:szCs w:val="24"/>
          <w:lang w:val="hy-AM" w:eastAsia="ru-RU"/>
        </w:rPr>
        <w:t>ծրագրային ապահովում է, որը նախատեսված է վեբ-կայքեր դիտելու համար, այսինքն վեբ կայքերին դիմելու, դրանցից ստացված տեղեկատվությունը վերամշակելու, կայքը արտածելու և մի էջից մյուսն անցնելու համար։</w:t>
      </w:r>
    </w:p>
    <w:p w14:paraId="229CFC4D" w14:textId="442A58FA" w:rsidR="000F6675" w:rsidRPr="000F6675" w:rsidRDefault="000F6675"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0F6675">
        <w:rPr>
          <w:rFonts w:ascii="Sylfaen" w:eastAsia="Times New Roman" w:hAnsi="Sylfaen" w:cs="Times New Roman"/>
          <w:sz w:val="24"/>
          <w:szCs w:val="24"/>
          <w:lang w:val="hy-AM" w:eastAsia="ru-RU"/>
        </w:rPr>
        <w:t>Համացանցի ստեղծման օրվանից ցանցային զննիչները անընդհատ կատարելագործվել են և ժամանակի ընթացքում ավելի ու ավելի է մեծանում դրանց կարևորությունն ու պահանջարկը։ Այժմյան ցանցային զննիչը վեբ-կայքի մշակման և արտածման համար նախատեսված ծրագրային համակարգ է, որն իրենից ներկայացնում է վեբ-կայքի և իր հաճախորդի միջև միջանկյալ օղակ, միջավայր։ Գրեթե բոլոր հայտնի ցանցային զննիչները տարածվում են անվճար այլ լրացնող ծրագրերի հետ միասին. Microsoft Edge (Microsoft Windows-ի հետ միասին), Մոզիլլա Ֆայրֆոքս (անվճար, ազատ ծրագրային ապահովում), Սաֆարի (Mac ՕՀ-ի հետ կամ անվճար Windows-ի համար), Օպերա (անվճար սկսած 8.50 տարբերակից), Գուգլ Քրոմ (անվճար, ազատ ծրագրային ապահովում)։</w:t>
      </w:r>
    </w:p>
    <w:p w14:paraId="17E923F9" w14:textId="27A445BD" w:rsidR="000F6675" w:rsidRDefault="000F6675"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0F6675">
        <w:rPr>
          <w:rFonts w:ascii="Sylfaen" w:eastAsia="Times New Roman" w:hAnsi="Sylfaen" w:cs="Times New Roman"/>
          <w:sz w:val="24"/>
          <w:szCs w:val="24"/>
          <w:lang w:val="hy-AM" w:eastAsia="ru-RU"/>
        </w:rPr>
        <w:t>2019 թվականի մարտի տվյալներով ավելի քան 4.3 մլն մարդ օգտագործում է զննիչ, որը մոտավորապես կազմում է աշխարհի բնակչության 55%-ը։ Ամենատարածված զննիչներն են Գուգլ Քրոմ-ը, Մոզիլլա Ֆայրֆոքս-ը, Սաֆարի-ն և Microsoft Edge-ը։</w:t>
      </w:r>
    </w:p>
    <w:p w14:paraId="3BA4A51C" w14:textId="005CEE49" w:rsidR="000F6675" w:rsidRPr="000F6675" w:rsidRDefault="00D47377"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Համացանցային զննիչի նպատակը Համաշխարհային սարդոստայն-ից տեղեկատվությունը հասցնել և ցույց տալ դա Օգտվող-ի սարքի վրա։</w:t>
      </w:r>
    </w:p>
    <w:p w14:paraId="7176F7CA" w14:textId="082E16DA" w:rsidR="000F6675" w:rsidRPr="000F6675" w:rsidRDefault="00D47377"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 xml:space="preserve">Այս գործընթացը սկսում է երբ օգտագործողը ներմուծում է URL-ը զննիչում, օրինակ https://en.wikipedia.org/։ Գործնականում բոլոր URL-ները սկսում են http:-ով կամ https:-ով, ինչը նշանակում է, որ զննիչը կստանա դրանք որպես HTTP: https:-ի դեպքում զննիչի և վեբ սպասարիչի միջև հաղորդակցումը կոդավորված է անվտանգության և գաղտնիության </w:t>
      </w:r>
      <w:r w:rsidR="000F6675" w:rsidRPr="000F6675">
        <w:rPr>
          <w:rFonts w:ascii="Sylfaen" w:eastAsia="Times New Roman" w:hAnsi="Sylfaen" w:cs="Times New Roman"/>
          <w:sz w:val="24"/>
          <w:szCs w:val="24"/>
          <w:lang w:val="hy-AM" w:eastAsia="ru-RU"/>
        </w:rPr>
        <w:lastRenderedPageBreak/>
        <w:t>սկզբունքներից ելնելով։ URL-ի համար մեկ այլ նախամասնիկ է file:-ը, որը օգտագործվում է համակարգչի ներքին պանակներն ու նիշքերը ցույց տալու համար։</w:t>
      </w:r>
    </w:p>
    <w:p w14:paraId="6E8DB87E" w14:textId="6B2F62BD" w:rsidR="000F6675" w:rsidRDefault="00D47377" w:rsidP="000F6675">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0F6675">
        <w:rPr>
          <w:rFonts w:ascii="Sylfaen" w:eastAsia="Times New Roman" w:hAnsi="Sylfaen" w:cs="Times New Roman"/>
          <w:sz w:val="24"/>
          <w:szCs w:val="24"/>
          <w:lang w:val="hy-AM" w:eastAsia="ru-RU"/>
        </w:rPr>
        <w:t>Մի անգամ կայքէջը բեռնվում է դիատրկիչում, և զննիչը ցույց է տալիս այն օգտագործողի սարքի էկրանին։ Այն ներառում է զննիչի կողմից ներառվող հնարավոև պատկերները և վիդեոները։</w:t>
      </w:r>
    </w:p>
    <w:p w14:paraId="30690A33" w14:textId="075E180C" w:rsidR="00291C84" w:rsidRDefault="00D47377" w:rsidP="00AE444F">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F6675" w:rsidRPr="00C0228B">
        <w:rPr>
          <w:rFonts w:ascii="Sylfaen" w:eastAsia="Times New Roman" w:hAnsi="Sylfaen" w:cs="Times New Roman"/>
          <w:sz w:val="24"/>
          <w:szCs w:val="24"/>
          <w:lang w:val="hy-AM" w:eastAsia="ru-RU"/>
        </w:rPr>
        <w:t>Վեբ էջը</w:t>
      </w:r>
      <w:r w:rsidR="000F6675" w:rsidRPr="000F6675">
        <w:rPr>
          <w:rFonts w:ascii="Sylfaen" w:eastAsia="Times New Roman" w:hAnsi="Sylfaen" w:cs="Times New Roman"/>
          <w:sz w:val="24"/>
          <w:szCs w:val="24"/>
          <w:lang w:val="hy-AM" w:eastAsia="ru-RU"/>
        </w:rPr>
        <w:t> Համաշխարհային սարդոստայնի </w:t>
      </w:r>
      <w:r w:rsidR="000F6675">
        <w:rPr>
          <w:rFonts w:ascii="Sylfaen" w:eastAsia="Times New Roman" w:hAnsi="Sylfaen" w:cs="Times New Roman"/>
          <w:sz w:val="24"/>
          <w:szCs w:val="24"/>
          <w:lang w:val="hy-AM" w:eastAsia="ru-RU"/>
        </w:rPr>
        <w:t>մաս</w:t>
      </w:r>
      <w:r w:rsidR="000F6675" w:rsidRPr="000F6675">
        <w:rPr>
          <w:rFonts w:ascii="Sylfaen" w:eastAsia="Times New Roman" w:hAnsi="Sylfaen" w:cs="Times New Roman"/>
          <w:sz w:val="24"/>
          <w:szCs w:val="24"/>
          <w:lang w:val="hy-AM" w:eastAsia="ru-RU"/>
        </w:rPr>
        <w:t xml:space="preserve"> է, որը նախատեսված է վեբ զննարկիչի միջոցով այցելուներին հասանելի լինելու համար։ Այն ունի վեբ հասցե։ Տեխնիկապես, վեբ էջը հաճախ կազմված է </w:t>
      </w:r>
      <w:r w:rsidR="000F6675">
        <w:rPr>
          <w:rFonts w:ascii="Sylfaen" w:eastAsia="Times New Roman" w:hAnsi="Sylfaen" w:cs="Times New Roman"/>
          <w:sz w:val="24"/>
          <w:szCs w:val="24"/>
          <w:lang w:val="hy-AM" w:eastAsia="ru-RU"/>
        </w:rPr>
        <w:t>HTML</w:t>
      </w:r>
      <w:r w:rsidR="000F6675" w:rsidRPr="000F6675">
        <w:rPr>
          <w:rFonts w:ascii="Sylfaen" w:eastAsia="Times New Roman" w:hAnsi="Sylfaen" w:cs="Times New Roman"/>
          <w:sz w:val="24"/>
          <w:szCs w:val="24"/>
          <w:lang w:val="hy-AM" w:eastAsia="ru-RU"/>
        </w:rPr>
        <w:t> (Hypertext Markup Language) կամ XHTML փաստաթղթից և նկարներից։ Սակայն վեբը կարող է պարունակել ցանկացած տեսակի աղբյուրներ՝ տեքստային, տեսային, ձայնային, ծրագրային։</w:t>
      </w:r>
    </w:p>
    <w:p w14:paraId="5819BE12" w14:textId="77777777" w:rsidR="00FB3D4F" w:rsidRPr="000F6675" w:rsidRDefault="00FB3D4F" w:rsidP="00AE444F">
      <w:pPr>
        <w:rPr>
          <w:rFonts w:ascii="Sylfaen" w:eastAsia="Times New Roman" w:hAnsi="Sylfaen" w:cs="Times New Roman"/>
          <w:sz w:val="24"/>
          <w:szCs w:val="24"/>
          <w:lang w:val="hy-AM" w:eastAsia="ru-RU"/>
        </w:rPr>
      </w:pPr>
    </w:p>
    <w:p w14:paraId="2D3C2DF7" w14:textId="78BC23AF" w:rsidR="00FB3D4F" w:rsidRPr="00FB3D4F" w:rsidRDefault="00F677BC" w:rsidP="00FB3D4F">
      <w:pPr>
        <w:jc w:val="center"/>
        <w:rPr>
          <w:rFonts w:ascii="Sylfaen" w:eastAsia="Times New Roman" w:hAnsi="Sylfaen" w:cs="Times New Roman"/>
          <w:b/>
          <w:bCs/>
          <w:sz w:val="28"/>
          <w:szCs w:val="28"/>
          <w:lang w:val="hy-AM" w:eastAsia="ru-RU"/>
        </w:rPr>
      </w:pPr>
      <w:r w:rsidRPr="00BC27B0">
        <w:rPr>
          <w:rFonts w:ascii="Sylfaen" w:eastAsia="Microsoft YaHei" w:hAnsi="Sylfaen" w:cs="Microsoft YaHei"/>
          <w:b/>
          <w:bCs/>
          <w:sz w:val="28"/>
          <w:szCs w:val="28"/>
          <w:lang w:val="hy-AM"/>
        </w:rPr>
        <w:t>3.</w:t>
      </w:r>
      <w:r>
        <w:rPr>
          <w:rFonts w:ascii="Sylfaen" w:eastAsia="Microsoft YaHei" w:hAnsi="Sylfaen" w:cs="Microsoft YaHei"/>
          <w:b/>
          <w:bCs/>
          <w:sz w:val="28"/>
          <w:szCs w:val="28"/>
          <w:lang w:val="hy-AM"/>
        </w:rPr>
        <w:t>2</w:t>
      </w:r>
      <w:r>
        <w:rPr>
          <w:rFonts w:ascii="Sylfaen" w:eastAsia="Times New Roman" w:hAnsi="Sylfaen" w:cs="Times New Roman"/>
          <w:b/>
          <w:bCs/>
          <w:sz w:val="28"/>
          <w:szCs w:val="28"/>
          <w:lang w:val="hy-AM" w:eastAsia="ru-RU"/>
        </w:rPr>
        <w:t xml:space="preserve">։ </w:t>
      </w:r>
      <w:r w:rsidR="00AE444F" w:rsidRPr="00F677BC">
        <w:rPr>
          <w:rFonts w:ascii="Sylfaen" w:eastAsia="Times New Roman" w:hAnsi="Sylfaen" w:cs="Times New Roman"/>
          <w:b/>
          <w:bCs/>
          <w:sz w:val="28"/>
          <w:szCs w:val="28"/>
          <w:lang w:val="hy-AM" w:eastAsia="ru-RU"/>
        </w:rPr>
        <w:t>Վեբ-էջի հիմնական բաղադրիչներ</w:t>
      </w:r>
      <w:r w:rsidRPr="00F677BC">
        <w:rPr>
          <w:rFonts w:ascii="Sylfaen" w:eastAsia="Times New Roman" w:hAnsi="Sylfaen" w:cs="Times New Roman"/>
          <w:b/>
          <w:bCs/>
          <w:sz w:val="28"/>
          <w:szCs w:val="28"/>
          <w:lang w:val="hy-AM" w:eastAsia="ru-RU"/>
        </w:rPr>
        <w:t>ը</w:t>
      </w:r>
    </w:p>
    <w:p w14:paraId="6E60AE3F" w14:textId="63CAB4B9" w:rsidR="00F677BC" w:rsidRPr="00A52A33" w:rsidRDefault="00F677BC" w:rsidP="00A52A33">
      <w:pPr>
        <w:jc w:val="both"/>
        <w:rPr>
          <w:rFonts w:ascii="Sylfaen" w:eastAsia="Times New Roman" w:hAnsi="Sylfaen" w:cs="Times New Roman"/>
          <w:sz w:val="24"/>
          <w:szCs w:val="24"/>
          <w:lang w:val="hy-AM" w:eastAsia="ru-RU"/>
        </w:rPr>
      </w:pPr>
      <w:r w:rsidRPr="00A52A33">
        <w:rPr>
          <w:rFonts w:ascii="Sylfaen" w:eastAsia="Times New Roman" w:hAnsi="Sylfaen" w:cs="Times New Roman"/>
          <w:b/>
          <w:bCs/>
          <w:sz w:val="24"/>
          <w:szCs w:val="24"/>
          <w:lang w:val="hy-AM" w:eastAsia="ru-RU"/>
        </w:rPr>
        <w:t>HTML</w:t>
      </w:r>
      <w:r w:rsidRPr="00F677BC">
        <w:rPr>
          <w:rFonts w:ascii="Sylfaen" w:eastAsia="Times New Roman" w:hAnsi="Sylfaen" w:cs="Times New Roman"/>
          <w:sz w:val="24"/>
          <w:szCs w:val="24"/>
          <w:lang w:val="hy-AM" w:eastAsia="ru-RU"/>
        </w:rPr>
        <w:t>-ը վեբ-էջի կառուցվածքը սահմանող նշագրման լեզու է</w:t>
      </w:r>
      <w:r w:rsidR="005F2991">
        <w:rPr>
          <w:rFonts w:ascii="Sylfaen" w:eastAsia="Times New Roman" w:hAnsi="Sylfaen" w:cs="Times New Roman"/>
          <w:sz w:val="24"/>
          <w:szCs w:val="24"/>
          <w:lang w:val="hy-AM" w:eastAsia="ru-RU"/>
        </w:rPr>
        <w:t xml:space="preserve"> [2]</w:t>
      </w:r>
      <w:r w:rsidRPr="00F677BC">
        <w:rPr>
          <w:rFonts w:ascii="Sylfaen" w:eastAsia="Times New Roman" w:hAnsi="Sylfaen" w:cs="Times New Roman"/>
          <w:sz w:val="24"/>
          <w:szCs w:val="24"/>
          <w:lang w:val="hy-AM" w:eastAsia="ru-RU"/>
        </w:rPr>
        <w:t>, որի միջոցով ձևավորվում է կայքի բովանդակությունը։ Այն օգտագործվում է վերնագրերի, տեքստերի, նկարների, հղումների, աղյուսակների և այլ տարրերի ստեղծման համար։ HTML-ը հանդիսանում է յուրաքանչյուր վեբ-կայքի հիմքը և ապահովում է տեղեկատվության տրամաբանական կառուցվածքը։ Բրաուզերը HTML փաստաթուղթը վերամշակում է և արտածում օգտատիրոջ էկրանին հասանելի տեսքով։</w:t>
      </w:r>
    </w:p>
    <w:p w14:paraId="0E099D80" w14:textId="174A420B" w:rsidR="00F677BC" w:rsidRDefault="00F677BC" w:rsidP="00F677BC">
      <w:pPr>
        <w:jc w:val="both"/>
        <w:rPr>
          <w:rFonts w:ascii="Sylfaen" w:eastAsia="Times New Roman" w:hAnsi="Sylfaen" w:cs="Times New Roman"/>
          <w:sz w:val="24"/>
          <w:szCs w:val="24"/>
          <w:lang w:val="hy-AM" w:eastAsia="ru-RU"/>
        </w:rPr>
      </w:pPr>
      <w:r w:rsidRPr="00A52A33">
        <w:rPr>
          <w:rFonts w:ascii="Sylfaen" w:eastAsia="Times New Roman" w:hAnsi="Sylfaen" w:cs="Times New Roman"/>
          <w:b/>
          <w:bCs/>
          <w:sz w:val="24"/>
          <w:szCs w:val="24"/>
          <w:lang w:val="hy-AM" w:eastAsia="ru-RU"/>
        </w:rPr>
        <w:t>CSS</w:t>
      </w:r>
      <w:r w:rsidRPr="00F677BC">
        <w:rPr>
          <w:rFonts w:ascii="Sylfaen" w:eastAsia="Times New Roman" w:hAnsi="Sylfaen" w:cs="Times New Roman"/>
          <w:sz w:val="24"/>
          <w:szCs w:val="24"/>
          <w:lang w:val="hy-AM" w:eastAsia="ru-RU"/>
        </w:rPr>
        <w:t>-ը ոճավորման լեզու է</w:t>
      </w:r>
      <w:r w:rsidR="005F2991">
        <w:rPr>
          <w:rFonts w:ascii="Sylfaen" w:eastAsia="Times New Roman" w:hAnsi="Sylfaen" w:cs="Times New Roman"/>
          <w:sz w:val="24"/>
          <w:szCs w:val="24"/>
          <w:lang w:val="hy-AM" w:eastAsia="ru-RU"/>
        </w:rPr>
        <w:t xml:space="preserve"> [2]</w:t>
      </w:r>
      <w:r w:rsidRPr="00F677BC">
        <w:rPr>
          <w:rFonts w:ascii="Sylfaen" w:eastAsia="Times New Roman" w:hAnsi="Sylfaen" w:cs="Times New Roman"/>
          <w:sz w:val="24"/>
          <w:szCs w:val="24"/>
          <w:lang w:val="hy-AM" w:eastAsia="ru-RU"/>
        </w:rPr>
        <w:t>, որը կիրառվում է HTML տարրերի արտաքին տեսքի ձևավորման համար։ Այն հնարավորություն է տալիս սահմանել գույներ, տառատեսակներ, չափեր, տարրերի դասավորություն և էջի ընդհանուր դիզայնը։ CSS-ի օգնությամբ հնարավոր է ստեղծել հարմարավետ և ժամանակակից միջերեսներ, ինչպես նաև ապահովել կայքի հարմար աշխատանքը տարբեր չափերի սարքերում։ Ժամանակակից վեբ-մշակման մեջ CSS-ը կարևոր դեր ունի կայքի տեսողական որակի և օգտագործելիության ապահովման գործում։</w:t>
      </w:r>
    </w:p>
    <w:p w14:paraId="74FD7B0D" w14:textId="5DA46907" w:rsidR="00A52A33" w:rsidRDefault="00291C84" w:rsidP="00A52A33">
      <w:pPr>
        <w:jc w:val="both"/>
        <w:rPr>
          <w:rFonts w:ascii="Sylfaen" w:eastAsia="Times New Roman" w:hAnsi="Sylfaen" w:cs="Times New Roman"/>
          <w:sz w:val="24"/>
          <w:szCs w:val="24"/>
          <w:lang w:val="hy-AM" w:eastAsia="ru-RU"/>
        </w:rPr>
      </w:pPr>
      <w:r w:rsidRPr="00291C84">
        <w:rPr>
          <w:rFonts w:ascii="Sylfaen" w:eastAsia="Times New Roman" w:hAnsi="Sylfaen" w:cs="Times New Roman"/>
          <w:sz w:val="24"/>
          <w:szCs w:val="24"/>
          <w:lang w:val="hy-AM" w:eastAsia="ru-RU"/>
        </w:rPr>
        <w:t>Տվյալ նախագծում օգտագործվել է Tailwind CSS գրադարանը, որը թույլ է տալիս ոճերը գրել կարճ և հարմար դասերի (class) միջոցով անմիջապես HTML տարրերի վրա։ Tailwind-ը տրամադրում է նախապես սահմանված utility-class-եր, որոնք հետագայում վերափոխվում են սովորական CSS ոճերի։ Այս մոտեցումը արագացնում է մշակման գործընթացը, ապահովում է կոդի միասնականություն և հեշտացնում է ինտերֆեյսի հարմարեցումը տարբեր սարքերի համար։</w:t>
      </w:r>
    </w:p>
    <w:p w14:paraId="41ACBE57" w14:textId="77777777" w:rsidR="00FB3D4F" w:rsidRDefault="00FB3D4F" w:rsidP="00A52A33">
      <w:pPr>
        <w:jc w:val="both"/>
        <w:rPr>
          <w:rFonts w:ascii="Sylfaen" w:eastAsia="Times New Roman" w:hAnsi="Sylfaen" w:cs="Times New Roman"/>
          <w:sz w:val="24"/>
          <w:szCs w:val="24"/>
          <w:lang w:val="hy-AM" w:eastAsia="ru-RU"/>
        </w:rPr>
      </w:pPr>
    </w:p>
    <w:p w14:paraId="281E3511" w14:textId="77777777" w:rsidR="00FB3D4F" w:rsidRDefault="00FB3D4F" w:rsidP="00A52A33">
      <w:pPr>
        <w:jc w:val="both"/>
        <w:rPr>
          <w:rFonts w:ascii="Sylfaen" w:eastAsia="Times New Roman" w:hAnsi="Sylfaen" w:cs="Times New Roman"/>
          <w:sz w:val="24"/>
          <w:szCs w:val="24"/>
          <w:lang w:val="hy-AM" w:eastAsia="ru-RU"/>
        </w:rPr>
      </w:pPr>
    </w:p>
    <w:p w14:paraId="523050E4" w14:textId="77777777" w:rsidR="00FB3D4F" w:rsidRPr="00291C84" w:rsidRDefault="00FB3D4F" w:rsidP="00A52A33">
      <w:pPr>
        <w:jc w:val="both"/>
        <w:rPr>
          <w:rFonts w:ascii="Sylfaen" w:eastAsia="Times New Roman" w:hAnsi="Sylfaen" w:cs="Times New Roman"/>
          <w:sz w:val="24"/>
          <w:szCs w:val="24"/>
          <w:lang w:val="hy-AM" w:eastAsia="ru-RU"/>
        </w:rPr>
      </w:pPr>
    </w:p>
    <w:p w14:paraId="64F6E3C1" w14:textId="77777777" w:rsidR="005F2991" w:rsidRDefault="00F677BC" w:rsidP="005F2991">
      <w:pPr>
        <w:jc w:val="both"/>
        <w:rPr>
          <w:rFonts w:ascii="Sylfaen" w:eastAsia="Times New Roman" w:hAnsi="Sylfaen" w:cs="Times New Roman"/>
          <w:sz w:val="24"/>
          <w:szCs w:val="24"/>
          <w:lang w:val="hy-AM" w:eastAsia="ru-RU"/>
        </w:rPr>
      </w:pPr>
      <w:r w:rsidRPr="00A52A33">
        <w:rPr>
          <w:rFonts w:ascii="Sylfaen" w:eastAsia="Times New Roman" w:hAnsi="Sylfaen" w:cs="Times New Roman"/>
          <w:b/>
          <w:bCs/>
          <w:sz w:val="24"/>
          <w:szCs w:val="24"/>
          <w:lang w:val="hy-AM" w:eastAsia="ru-RU"/>
        </w:rPr>
        <w:t>JavaScript</w:t>
      </w:r>
      <w:r w:rsidRPr="00F677BC">
        <w:rPr>
          <w:rFonts w:ascii="Sylfaen" w:eastAsia="Times New Roman" w:hAnsi="Sylfaen" w:cs="Times New Roman"/>
          <w:sz w:val="24"/>
          <w:szCs w:val="24"/>
          <w:lang w:val="hy-AM" w:eastAsia="ru-RU"/>
        </w:rPr>
        <w:t>-ը ծրագրավորման լեզու է</w:t>
      </w:r>
      <w:r w:rsidR="005F2991">
        <w:rPr>
          <w:rFonts w:ascii="Sylfaen" w:eastAsia="Times New Roman" w:hAnsi="Sylfaen" w:cs="Times New Roman"/>
          <w:sz w:val="24"/>
          <w:szCs w:val="24"/>
          <w:lang w:val="hy-AM" w:eastAsia="ru-RU"/>
        </w:rPr>
        <w:t xml:space="preserve"> [1]</w:t>
      </w:r>
      <w:r w:rsidRPr="00F677BC">
        <w:rPr>
          <w:rFonts w:ascii="Sylfaen" w:eastAsia="Times New Roman" w:hAnsi="Sylfaen" w:cs="Times New Roman"/>
          <w:sz w:val="24"/>
          <w:szCs w:val="24"/>
          <w:lang w:val="hy-AM" w:eastAsia="ru-RU"/>
        </w:rPr>
        <w:t>, որը նախատեսված է վեբ-էջերին դինամիկություն և ինտերակտիվություն հաղորդելու համար։ Այն աշխատում է բրաուզերի միջավայրում և հնարավորություն է տալիս փոխել էջի բովանդակությունը, արձագանքել օգտատիրոջ գործողություններին և իրականացնել տվյալների փոխանակում սերվերի հետ առանց էջի ամբողջական վերաբեռնման։ JavaScript-ը լայնորեն կիրառվում է ժամանակակից վեբ-հավելվածներում և հանդիսանում է Frontend ծրագրավորման հիմնական տեխնոլոգիաներից մեկը։</w:t>
      </w:r>
    </w:p>
    <w:p w14:paraId="6D2AF71A" w14:textId="170AD74C" w:rsidR="00291C84" w:rsidRPr="005F2991" w:rsidRDefault="00291C84" w:rsidP="005F2991">
      <w:pPr>
        <w:jc w:val="both"/>
        <w:rPr>
          <w:rFonts w:ascii="Sylfaen" w:eastAsia="Times New Roman" w:hAnsi="Sylfaen" w:cs="Times New Roman"/>
          <w:sz w:val="24"/>
          <w:szCs w:val="24"/>
          <w:lang w:val="hy-AM" w:eastAsia="ru-RU"/>
        </w:rPr>
      </w:pPr>
      <w:r w:rsidRPr="00291C84">
        <w:rPr>
          <w:rFonts w:ascii="Sylfaen" w:hAnsi="Sylfaen"/>
          <w:lang w:val="hy-AM"/>
        </w:rPr>
        <w:t>Տվյալ նախագծում օգտագործվել են նաև TypeScript և React տեխնոլոգիաները։ TypeScript-ը JavaScript-ի ընդլայնված տարբերակն է, որը ավելացնում է տիպավորման համակարգ և նպաստում է ավելի անվտանգ ու վերահսկվող ծրագրային կոդի ստեղծմանը։ Այն օգնում է նվազեցնել ծրագրային սխալների քանակը և հեշտացնում է մեծ նախագծերի սպասարկումը։</w:t>
      </w:r>
    </w:p>
    <w:p w14:paraId="24568992" w14:textId="77777777" w:rsidR="00291C84" w:rsidRPr="00291C84" w:rsidRDefault="00291C84" w:rsidP="00291C84">
      <w:pPr>
        <w:rPr>
          <w:rFonts w:ascii="Sylfaen" w:eastAsia="Times New Roman" w:hAnsi="Sylfaen" w:cs="Times New Roman"/>
          <w:sz w:val="24"/>
          <w:szCs w:val="24"/>
          <w:lang w:val="hy-AM" w:eastAsia="ru-RU"/>
        </w:rPr>
      </w:pPr>
      <w:r w:rsidRPr="00291C84">
        <w:rPr>
          <w:rFonts w:ascii="Sylfaen" w:eastAsia="Times New Roman" w:hAnsi="Sylfaen" w:cs="Times New Roman"/>
          <w:sz w:val="24"/>
          <w:szCs w:val="24"/>
          <w:lang w:val="hy-AM" w:eastAsia="ru-RU"/>
        </w:rPr>
        <w:t>React-ը JavaScript գրադարան է, որը նախատեսված է օգտագործողի ինտերֆեյսների կառուցման համար։ Այն թույլ է տալիս բաժանել համակարգը առանձին բաղադրիչների (components), որոնք կարող են բազմակի օգտագործվել ծրագրի տարբեր հատվածներում։ React-ի կիրառումը ապահովում է ավելի արագ և արդյունավետ աշխատանք, ինչպես նաև պարզեցնում է ինտերակտիվ վեբ-հավելվածների մշակումը։</w:t>
      </w:r>
    </w:p>
    <w:p w14:paraId="75BBA6CC" w14:textId="26E879E3" w:rsidR="00F677BC" w:rsidRPr="00F677BC" w:rsidRDefault="00F677BC" w:rsidP="00F677BC">
      <w:pPr>
        <w:rPr>
          <w:rFonts w:ascii="Sylfaen" w:eastAsia="Times New Roman" w:hAnsi="Sylfaen" w:cs="Times New Roman"/>
          <w:sz w:val="24"/>
          <w:szCs w:val="24"/>
          <w:lang w:val="hy-AM" w:eastAsia="ru-RU"/>
        </w:rPr>
      </w:pPr>
    </w:p>
    <w:p w14:paraId="262246A3" w14:textId="20BA5597" w:rsidR="00F677BC" w:rsidRPr="00AE444F" w:rsidRDefault="00F677BC" w:rsidP="00AE444F">
      <w:pPr>
        <w:rPr>
          <w:rFonts w:ascii="Sylfaen" w:eastAsia="Times New Roman" w:hAnsi="Sylfaen" w:cs="Times New Roman"/>
          <w:sz w:val="24"/>
          <w:szCs w:val="24"/>
          <w:lang w:val="hy-AM" w:eastAsia="ru-RU"/>
        </w:rPr>
      </w:pPr>
    </w:p>
    <w:p w14:paraId="258FEBBF" w14:textId="77777777" w:rsidR="00F25F64" w:rsidRDefault="00F25F64" w:rsidP="00C0061E">
      <w:pPr>
        <w:jc w:val="center"/>
        <w:rPr>
          <w:rFonts w:ascii="Sylfaen" w:eastAsia="Microsoft YaHei" w:hAnsi="Sylfaen" w:cs="Microsoft YaHei"/>
          <w:b/>
          <w:bCs/>
          <w:color w:val="000000" w:themeColor="text1"/>
          <w:sz w:val="28"/>
          <w:szCs w:val="28"/>
          <w:lang w:val="hy-AM"/>
        </w:rPr>
      </w:pPr>
    </w:p>
    <w:p w14:paraId="7F30B1A6" w14:textId="77777777" w:rsidR="00D12074" w:rsidRDefault="00D12074" w:rsidP="00C0061E">
      <w:pPr>
        <w:jc w:val="center"/>
        <w:rPr>
          <w:rFonts w:ascii="Sylfaen" w:eastAsia="Times New Roman" w:hAnsi="Sylfaen" w:cs="Times New Roman"/>
          <w:b/>
          <w:bCs/>
          <w:sz w:val="32"/>
          <w:szCs w:val="32"/>
          <w:lang w:val="hy-AM" w:eastAsia="ru-RU"/>
        </w:rPr>
      </w:pPr>
    </w:p>
    <w:p w14:paraId="31B83BFB" w14:textId="77777777" w:rsidR="00F25F64" w:rsidRDefault="00F25F64" w:rsidP="00C0061E">
      <w:pPr>
        <w:jc w:val="center"/>
        <w:rPr>
          <w:rFonts w:ascii="Sylfaen" w:eastAsia="Times New Roman" w:hAnsi="Sylfaen" w:cs="Times New Roman"/>
          <w:b/>
          <w:bCs/>
          <w:sz w:val="32"/>
          <w:szCs w:val="32"/>
          <w:lang w:val="hy-AM" w:eastAsia="ru-RU"/>
        </w:rPr>
      </w:pPr>
    </w:p>
    <w:p w14:paraId="09EF40A0" w14:textId="77777777" w:rsidR="00F25F64" w:rsidRDefault="00F25F64" w:rsidP="00C0061E">
      <w:pPr>
        <w:jc w:val="center"/>
        <w:rPr>
          <w:rFonts w:ascii="Sylfaen" w:eastAsia="Times New Roman" w:hAnsi="Sylfaen" w:cs="Times New Roman"/>
          <w:b/>
          <w:bCs/>
          <w:sz w:val="32"/>
          <w:szCs w:val="32"/>
          <w:lang w:val="hy-AM" w:eastAsia="ru-RU"/>
        </w:rPr>
      </w:pPr>
    </w:p>
    <w:p w14:paraId="19888FBF" w14:textId="77777777" w:rsidR="00F25F64" w:rsidRDefault="00F25F64" w:rsidP="00C0061E">
      <w:pPr>
        <w:jc w:val="center"/>
        <w:rPr>
          <w:rFonts w:ascii="Sylfaen" w:eastAsia="Times New Roman" w:hAnsi="Sylfaen" w:cs="Times New Roman"/>
          <w:b/>
          <w:bCs/>
          <w:sz w:val="32"/>
          <w:szCs w:val="32"/>
          <w:lang w:val="hy-AM" w:eastAsia="ru-RU"/>
        </w:rPr>
      </w:pPr>
    </w:p>
    <w:p w14:paraId="2DCE36ED" w14:textId="77777777" w:rsidR="00F25F64" w:rsidRDefault="00F25F64" w:rsidP="00C0061E">
      <w:pPr>
        <w:jc w:val="center"/>
        <w:rPr>
          <w:rFonts w:ascii="Sylfaen" w:eastAsia="Times New Roman" w:hAnsi="Sylfaen" w:cs="Times New Roman"/>
          <w:b/>
          <w:bCs/>
          <w:sz w:val="32"/>
          <w:szCs w:val="32"/>
          <w:lang w:val="hy-AM" w:eastAsia="ru-RU"/>
        </w:rPr>
      </w:pPr>
    </w:p>
    <w:p w14:paraId="6C1F75A4" w14:textId="77777777" w:rsidR="00A52A33" w:rsidRDefault="00A52A33" w:rsidP="00C0061E">
      <w:pPr>
        <w:jc w:val="center"/>
        <w:rPr>
          <w:rFonts w:ascii="Sylfaen" w:eastAsia="Times New Roman" w:hAnsi="Sylfaen" w:cs="Times New Roman"/>
          <w:b/>
          <w:bCs/>
          <w:sz w:val="32"/>
          <w:szCs w:val="32"/>
          <w:lang w:val="hy-AM" w:eastAsia="ru-RU"/>
        </w:rPr>
      </w:pPr>
    </w:p>
    <w:p w14:paraId="28C712D1" w14:textId="77777777" w:rsidR="00F25F64" w:rsidRDefault="00F25F64" w:rsidP="00C0061E">
      <w:pPr>
        <w:jc w:val="center"/>
        <w:rPr>
          <w:rFonts w:ascii="Sylfaen" w:eastAsia="Times New Roman" w:hAnsi="Sylfaen" w:cs="Times New Roman"/>
          <w:b/>
          <w:bCs/>
          <w:sz w:val="32"/>
          <w:szCs w:val="32"/>
          <w:lang w:val="hy-AM" w:eastAsia="ru-RU"/>
        </w:rPr>
      </w:pPr>
    </w:p>
    <w:p w14:paraId="2D746FC9" w14:textId="77777777" w:rsidR="00F25F64" w:rsidRDefault="00F25F64" w:rsidP="00291C84">
      <w:pPr>
        <w:rPr>
          <w:rFonts w:ascii="Sylfaen" w:eastAsia="Times New Roman" w:hAnsi="Sylfaen" w:cs="Times New Roman"/>
          <w:b/>
          <w:bCs/>
          <w:sz w:val="32"/>
          <w:szCs w:val="32"/>
          <w:lang w:val="hy-AM" w:eastAsia="ru-RU"/>
        </w:rPr>
      </w:pPr>
    </w:p>
    <w:p w14:paraId="1666F0BE" w14:textId="2DE11CEA" w:rsidR="0050717E" w:rsidRDefault="00BC27B0" w:rsidP="0050717E">
      <w:pPr>
        <w:jc w:val="center"/>
        <w:rPr>
          <w:rFonts w:ascii="Sylfaen" w:eastAsia="Times New Roman" w:hAnsi="Sylfaen" w:cs="Times New Roman"/>
          <w:b/>
          <w:bCs/>
          <w:sz w:val="36"/>
          <w:szCs w:val="36"/>
          <w:lang w:val="hy-AM" w:eastAsia="ru-RU"/>
        </w:rPr>
      </w:pPr>
      <w:r w:rsidRPr="00F25F64">
        <w:rPr>
          <w:rFonts w:ascii="Sylfaen" w:eastAsia="Times New Roman" w:hAnsi="Sylfaen" w:cs="Times New Roman"/>
          <w:b/>
          <w:bCs/>
          <w:sz w:val="36"/>
          <w:szCs w:val="36"/>
          <w:lang w:val="hy-AM" w:eastAsia="ru-RU"/>
        </w:rPr>
        <w:lastRenderedPageBreak/>
        <w:t xml:space="preserve">Գլուխ 4։ </w:t>
      </w:r>
      <w:r w:rsidR="00AE444F" w:rsidRPr="00F25F64">
        <w:rPr>
          <w:rFonts w:ascii="Sylfaen" w:eastAsia="Times New Roman" w:hAnsi="Sylfaen" w:cs="Times New Roman"/>
          <w:b/>
          <w:bCs/>
          <w:sz w:val="36"/>
          <w:szCs w:val="36"/>
          <w:lang w:val="hy-AM" w:eastAsia="ru-RU"/>
        </w:rPr>
        <w:t xml:space="preserve">Վեբ-սերվեր և </w:t>
      </w:r>
      <w:r w:rsidR="00870E75">
        <w:rPr>
          <w:rFonts w:ascii="Sylfaen" w:eastAsia="Times New Roman" w:hAnsi="Sylfaen" w:cs="Times New Roman"/>
          <w:b/>
          <w:bCs/>
          <w:sz w:val="36"/>
          <w:szCs w:val="36"/>
          <w:lang w:val="hy-AM" w:eastAsia="ru-RU"/>
        </w:rPr>
        <w:t>ս</w:t>
      </w:r>
      <w:r w:rsidR="00AE444F" w:rsidRPr="00F25F64">
        <w:rPr>
          <w:rFonts w:ascii="Sylfaen" w:eastAsia="Times New Roman" w:hAnsi="Sylfaen" w:cs="Times New Roman"/>
          <w:b/>
          <w:bCs/>
          <w:sz w:val="36"/>
          <w:szCs w:val="36"/>
          <w:lang w:val="hy-AM" w:eastAsia="ru-RU"/>
        </w:rPr>
        <w:t xml:space="preserve">երվերային </w:t>
      </w:r>
      <w:r w:rsidR="0073687E" w:rsidRPr="00F25F64">
        <w:rPr>
          <w:rFonts w:ascii="Sylfaen" w:eastAsia="Times New Roman" w:hAnsi="Sylfaen" w:cs="Times New Roman"/>
          <w:b/>
          <w:bCs/>
          <w:sz w:val="36"/>
          <w:szCs w:val="36"/>
          <w:lang w:val="hy-AM" w:eastAsia="ru-RU"/>
        </w:rPr>
        <w:t>մակարդակ</w:t>
      </w:r>
    </w:p>
    <w:p w14:paraId="35D66F98" w14:textId="2D725656" w:rsidR="00C0061E" w:rsidRPr="0050717E" w:rsidRDefault="0050717E" w:rsidP="0050717E">
      <w:pPr>
        <w:jc w:val="center"/>
        <w:rPr>
          <w:rFonts w:ascii="Sylfaen" w:eastAsia="Times New Roman" w:hAnsi="Sylfaen" w:cs="Times New Roman"/>
          <w:color w:val="000000" w:themeColor="text1"/>
          <w:sz w:val="24"/>
          <w:szCs w:val="24"/>
          <w:lang w:val="hy-AM" w:eastAsia="ru-RU"/>
        </w:rPr>
      </w:pPr>
      <w:r>
        <w:rPr>
          <w:rFonts w:ascii="Sylfaen" w:eastAsia="Times New Roman" w:hAnsi="Sylfaen" w:cs="Times New Roman"/>
          <w:b/>
          <w:bCs/>
          <w:sz w:val="36"/>
          <w:szCs w:val="36"/>
          <w:lang w:val="hy-AM" w:eastAsia="ru-RU"/>
        </w:rPr>
        <w:br/>
      </w:r>
      <w:r w:rsidRPr="0050717E">
        <w:rPr>
          <w:rFonts w:ascii="Sylfaen" w:eastAsia="Microsoft YaHei" w:hAnsi="Sylfaen" w:cs="Microsoft YaHei"/>
          <w:b/>
          <w:bCs/>
          <w:color w:val="000000" w:themeColor="text1"/>
          <w:sz w:val="28"/>
          <w:szCs w:val="28"/>
          <w:lang w:val="hy-AM"/>
        </w:rPr>
        <w:t>4.1</w:t>
      </w:r>
      <w:r w:rsidRPr="0050717E">
        <w:rPr>
          <w:rFonts w:ascii="Sylfaen" w:eastAsia="Times New Roman" w:hAnsi="Sylfaen" w:cs="Times New Roman"/>
          <w:b/>
          <w:bCs/>
          <w:color w:val="000000" w:themeColor="text1"/>
          <w:sz w:val="28"/>
          <w:szCs w:val="28"/>
          <w:lang w:val="hy-AM" w:eastAsia="ru-RU"/>
        </w:rPr>
        <w:t xml:space="preserve">։ </w:t>
      </w:r>
      <w:r w:rsidRPr="0050717E">
        <w:rPr>
          <w:rFonts w:ascii="Sylfaen" w:eastAsia="Times New Roman" w:hAnsi="Sylfaen" w:cs="Times New Roman"/>
          <w:b/>
          <w:bCs/>
          <w:sz w:val="28"/>
          <w:szCs w:val="28"/>
          <w:lang w:val="hy-AM" w:eastAsia="ru-RU"/>
        </w:rPr>
        <w:t>Սերվեր</w:t>
      </w:r>
    </w:p>
    <w:p w14:paraId="7DBD2AE5" w14:textId="301F13DA" w:rsidR="00F64572" w:rsidRPr="00F64572" w:rsidRDefault="00870E75" w:rsidP="00F64572">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64572" w:rsidRPr="00F64572">
        <w:rPr>
          <w:rFonts w:ascii="Sylfaen" w:eastAsia="Times New Roman" w:hAnsi="Sylfaen" w:cs="Times New Roman"/>
          <w:sz w:val="24"/>
          <w:szCs w:val="24"/>
          <w:lang w:val="hy-AM" w:eastAsia="ru-RU"/>
        </w:rPr>
        <w:t>Սերվեր</w:t>
      </w:r>
      <w:r w:rsidR="00F64572">
        <w:rPr>
          <w:rFonts w:ascii="Sylfaen" w:eastAsia="Times New Roman" w:hAnsi="Sylfaen" w:cs="Times New Roman"/>
          <w:sz w:val="24"/>
          <w:szCs w:val="24"/>
          <w:lang w:val="hy-AM" w:eastAsia="ru-RU"/>
        </w:rPr>
        <w:t xml:space="preserve">ը </w:t>
      </w:r>
      <w:r w:rsidR="00F64572" w:rsidRPr="00F64572">
        <w:rPr>
          <w:rFonts w:ascii="Sylfaen" w:eastAsia="Times New Roman" w:hAnsi="Sylfaen" w:cs="Times New Roman"/>
          <w:sz w:val="24"/>
          <w:szCs w:val="24"/>
          <w:lang w:val="hy-AM" w:eastAsia="ru-RU"/>
        </w:rPr>
        <w:t>(server), մասնագիտացված սարքերի համակարգ</w:t>
      </w:r>
      <w:r w:rsidR="00F64572">
        <w:rPr>
          <w:rFonts w:ascii="Sylfaen" w:eastAsia="Times New Roman" w:hAnsi="Sylfaen" w:cs="Times New Roman"/>
          <w:sz w:val="24"/>
          <w:szCs w:val="24"/>
          <w:lang w:val="hy-AM" w:eastAsia="ru-RU"/>
        </w:rPr>
        <w:t xml:space="preserve"> է</w:t>
      </w:r>
      <w:r w:rsidR="00F64572" w:rsidRPr="00F64572">
        <w:rPr>
          <w:rFonts w:ascii="Sylfaen" w:eastAsia="Times New Roman" w:hAnsi="Sylfaen" w:cs="Times New Roman"/>
          <w:sz w:val="24"/>
          <w:szCs w:val="24"/>
          <w:lang w:val="hy-AM" w:eastAsia="ru-RU"/>
        </w:rPr>
        <w:t>, որը թույլ է տալիս աշխատել ոչ միայն լոկալ, այլև առցանց։ Սերվերը հենց նույն համակարգիչն է, սակայն սովորաբար այն ավելի հզոր է լինում։</w:t>
      </w:r>
    </w:p>
    <w:p w14:paraId="5D238634" w14:textId="334959AE" w:rsidR="00F64572" w:rsidRPr="00F64572" w:rsidRDefault="00870E75" w:rsidP="00F64572">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64572" w:rsidRPr="00F64572">
        <w:rPr>
          <w:rFonts w:ascii="Sylfaen" w:eastAsia="Times New Roman" w:hAnsi="Sylfaen" w:cs="Times New Roman"/>
          <w:sz w:val="24"/>
          <w:szCs w:val="24"/>
          <w:lang w:val="hy-AM" w:eastAsia="ru-RU"/>
        </w:rPr>
        <w:t>Սերվերը ինչպես և համակարգիչը բաղկացած է մայր պլատայից, պրոցեսորից, օպերատիվ հիշողությունից, կոշտ սկավառակից։ Հիմնականում սերվերներում օգտագործվում են հատուկ սարքեր, բայց կան նաև այնպիսի սերվերներ որոնք ունեն սովորական համարկգչի մաասեր։</w:t>
      </w:r>
    </w:p>
    <w:p w14:paraId="36E07233" w14:textId="76862AD4" w:rsidR="00F64572" w:rsidRPr="00F64572" w:rsidRDefault="00181958" w:rsidP="00F64572">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64572" w:rsidRPr="00F64572">
        <w:rPr>
          <w:rFonts w:ascii="Sylfaen" w:eastAsia="Times New Roman" w:hAnsi="Sylfaen" w:cs="Times New Roman"/>
          <w:sz w:val="24"/>
          <w:szCs w:val="24"/>
          <w:lang w:val="hy-AM" w:eastAsia="ru-RU"/>
        </w:rPr>
        <w:t>Բացի օպերացիոն համակարգի տեղադրումից մնացած այլ գործողությունները սերվերի վրա հնարավոր է կատարել առցանց, այլ ոչ թե տեղում: Սերվերների հիմնական և ամենակարևոր դերն այն է, որ սերվերները ապահովում են ինտերնետ պրովայդերների աշխատանքի կազմակերպումը։ Սերվերը միացնում է օգտագործողին և նրան է փոխանցում ինտերնետ թրաֆիկը, այդպիսով հանդիսանալով յուրօրինակ բազա։ Բացի այդ գոյություն ունեն DNS սերվերներ, որոնք պատասխանատու են սիմվոլային URL-ի ձևափոխմանը IP հասցեների։ Պրովայդերի ցանկացած ծառայություն աշխատում է հիմնվելով սերվերի վրա:</w:t>
      </w:r>
    </w:p>
    <w:p w14:paraId="2EDBCA3E" w14:textId="67A05ABB" w:rsidR="00F64572" w:rsidRDefault="00F64572" w:rsidP="00AE444F">
      <w:pPr>
        <w:jc w:val="both"/>
        <w:rPr>
          <w:rFonts w:ascii="Sylfaen" w:eastAsia="Times New Roman" w:hAnsi="Sylfaen" w:cs="Times New Roman"/>
          <w:sz w:val="24"/>
          <w:szCs w:val="24"/>
          <w:lang w:val="hy-AM" w:eastAsia="ru-RU"/>
        </w:rPr>
      </w:pPr>
      <w:r w:rsidRPr="00F64572">
        <w:rPr>
          <w:rFonts w:ascii="Sylfaen" w:eastAsia="Times New Roman" w:hAnsi="Sylfaen" w:cs="Times New Roman"/>
          <w:sz w:val="24"/>
          <w:szCs w:val="24"/>
          <w:lang w:val="hy-AM" w:eastAsia="ru-RU"/>
        </w:rPr>
        <w:t>Սերվերների ամենատարածված նշանակություններից է տվյալների պահպանումը, օրինակ սերվերի վրա է պահվում փոստային համակարգից օգտվողների բոլոր նամակները։ Ինչպես նաև կարող են պահվել օգտվողների տարբեր տվյալներ կախված ծառայությունից։ Երրորդ և ամենատարածված նշանակությունը դա հոստինգն է։ Հոստինգը դա սերվեր է որի վրա պահվում են կայքերը և այն բոլոր ֆայլերը որոնք տեղադրված են այդ կայքում։</w:t>
      </w:r>
    </w:p>
    <w:p w14:paraId="3489DD53" w14:textId="3A1C9B7F" w:rsidR="00F64572" w:rsidRDefault="00181958" w:rsidP="00AE444F">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AE444F" w:rsidRPr="00AE444F">
        <w:rPr>
          <w:rFonts w:ascii="Sylfaen" w:eastAsia="Times New Roman" w:hAnsi="Sylfaen" w:cs="Times New Roman"/>
          <w:sz w:val="24"/>
          <w:szCs w:val="24"/>
          <w:lang w:val="hy-AM" w:eastAsia="ru-RU"/>
        </w:rPr>
        <w:t>Սերվերը հզոր հաշվողական համակարգ է կամ ծրագրային միջավայր, որը մշտապես գտնվում է ակտիվ վիճակում՝ սպասելով հաճախորդներից ստացվող հարցումներին: Սերվերային շերտի հիմնական խնդիրն է իրականացնել բիզնես-տրամաբանությունը և ապահովել տվյալների անվտանգությունը:</w:t>
      </w:r>
    </w:p>
    <w:p w14:paraId="3B2BA101" w14:textId="77777777" w:rsidR="0050717E" w:rsidRDefault="0050717E" w:rsidP="00AE444F">
      <w:pPr>
        <w:jc w:val="both"/>
        <w:rPr>
          <w:rFonts w:ascii="Sylfaen" w:eastAsia="Times New Roman" w:hAnsi="Sylfaen" w:cs="Times New Roman"/>
          <w:sz w:val="24"/>
          <w:szCs w:val="24"/>
          <w:lang w:val="hy-AM" w:eastAsia="ru-RU"/>
        </w:rPr>
      </w:pPr>
    </w:p>
    <w:p w14:paraId="28815354" w14:textId="77777777" w:rsidR="0050717E" w:rsidRDefault="0050717E" w:rsidP="00AE444F">
      <w:pPr>
        <w:jc w:val="both"/>
        <w:rPr>
          <w:rFonts w:ascii="Sylfaen" w:eastAsia="Times New Roman" w:hAnsi="Sylfaen" w:cs="Times New Roman"/>
          <w:sz w:val="24"/>
          <w:szCs w:val="24"/>
          <w:lang w:val="hy-AM" w:eastAsia="ru-RU"/>
        </w:rPr>
      </w:pPr>
    </w:p>
    <w:p w14:paraId="6DE07A34" w14:textId="77777777" w:rsidR="0050717E" w:rsidRDefault="0050717E" w:rsidP="00AE444F">
      <w:pPr>
        <w:jc w:val="both"/>
        <w:rPr>
          <w:rFonts w:ascii="Sylfaen" w:eastAsia="Times New Roman" w:hAnsi="Sylfaen" w:cs="Times New Roman"/>
          <w:sz w:val="24"/>
          <w:szCs w:val="24"/>
          <w:lang w:val="hy-AM" w:eastAsia="ru-RU"/>
        </w:rPr>
      </w:pPr>
    </w:p>
    <w:p w14:paraId="0B48E7F5" w14:textId="77777777" w:rsidR="0050717E" w:rsidRDefault="0050717E" w:rsidP="00AE444F">
      <w:pPr>
        <w:jc w:val="both"/>
        <w:rPr>
          <w:rFonts w:ascii="Sylfaen" w:eastAsia="Times New Roman" w:hAnsi="Sylfaen" w:cs="Times New Roman"/>
          <w:sz w:val="24"/>
          <w:szCs w:val="24"/>
          <w:lang w:val="hy-AM" w:eastAsia="ru-RU"/>
        </w:rPr>
      </w:pPr>
    </w:p>
    <w:p w14:paraId="2BD8A4EC" w14:textId="10BC8F69" w:rsidR="0050717E" w:rsidRDefault="0050717E" w:rsidP="0050717E">
      <w:pPr>
        <w:jc w:val="center"/>
        <w:rPr>
          <w:rFonts w:ascii="Sylfaen" w:eastAsia="Times New Roman" w:hAnsi="Sylfaen" w:cs="Times New Roman"/>
          <w:sz w:val="24"/>
          <w:szCs w:val="24"/>
          <w:lang w:val="hy-AM" w:eastAsia="ru-RU"/>
        </w:rPr>
      </w:pPr>
      <w:r w:rsidRPr="0050717E">
        <w:rPr>
          <w:rFonts w:ascii="Sylfaen" w:eastAsia="Microsoft YaHei" w:hAnsi="Sylfaen" w:cs="Microsoft YaHei"/>
          <w:b/>
          <w:bCs/>
          <w:color w:val="000000" w:themeColor="text1"/>
          <w:sz w:val="28"/>
          <w:szCs w:val="28"/>
          <w:lang w:val="hy-AM"/>
        </w:rPr>
        <w:lastRenderedPageBreak/>
        <w:t>4.</w:t>
      </w:r>
      <w:r>
        <w:rPr>
          <w:rFonts w:ascii="Sylfaen" w:eastAsia="Microsoft YaHei" w:hAnsi="Sylfaen" w:cs="Microsoft YaHei"/>
          <w:b/>
          <w:bCs/>
          <w:color w:val="000000" w:themeColor="text1"/>
          <w:sz w:val="28"/>
          <w:szCs w:val="28"/>
          <w:lang w:val="hy-AM"/>
        </w:rPr>
        <w:t>2</w:t>
      </w:r>
      <w:r w:rsidRPr="0050717E">
        <w:rPr>
          <w:rFonts w:ascii="Sylfaen" w:eastAsia="Times New Roman" w:hAnsi="Sylfaen" w:cs="Times New Roman"/>
          <w:b/>
          <w:bCs/>
          <w:color w:val="000000" w:themeColor="text1"/>
          <w:sz w:val="28"/>
          <w:szCs w:val="28"/>
          <w:lang w:val="hy-AM" w:eastAsia="ru-RU"/>
        </w:rPr>
        <w:t xml:space="preserve">։ </w:t>
      </w:r>
      <w:r>
        <w:rPr>
          <w:rFonts w:ascii="Sylfaen" w:eastAsia="Times New Roman" w:hAnsi="Sylfaen" w:cs="Times New Roman"/>
          <w:b/>
          <w:bCs/>
          <w:sz w:val="28"/>
          <w:szCs w:val="28"/>
          <w:lang w:val="hy-AM" w:eastAsia="ru-RU"/>
        </w:rPr>
        <w:t>Node.js</w:t>
      </w:r>
    </w:p>
    <w:p w14:paraId="4A05842C" w14:textId="6AE6183D" w:rsidR="00F25F64" w:rsidRPr="00F25F64" w:rsidRDefault="00181958" w:rsidP="00F25F64">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Այս նախագծում սերվերային հատվածի իրականացման համար կիրառվել է Node.js միջավայրը։ Node.js-ը հանդիսանում է JavaScript-ի գործարկման միջավայր</w:t>
      </w:r>
      <w:r w:rsidR="005F2991">
        <w:rPr>
          <w:rFonts w:ascii="Sylfaen" w:eastAsia="Times New Roman" w:hAnsi="Sylfaen" w:cs="Times New Roman"/>
          <w:sz w:val="24"/>
          <w:szCs w:val="24"/>
          <w:lang w:val="hy-AM" w:eastAsia="ru-RU"/>
        </w:rPr>
        <w:t xml:space="preserve"> [5]</w:t>
      </w:r>
      <w:r w:rsidR="00F25F64" w:rsidRPr="00F25F64">
        <w:rPr>
          <w:rFonts w:ascii="Sylfaen" w:eastAsia="Times New Roman" w:hAnsi="Sylfaen" w:cs="Times New Roman"/>
          <w:sz w:val="24"/>
          <w:szCs w:val="24"/>
          <w:lang w:val="hy-AM" w:eastAsia="ru-RU"/>
        </w:rPr>
        <w:t>, որը թույլ է տալիս JavaScript լեզուն օգտագործել ոչ միայն բրաուզերում, այլ նաև սերվերի կողմում։ Այն կառուցված է Google Chrome-ի V8 շարժիչի վրա, ինչի շնորհիվ ապահովում է բարձր կատարողականություն և արագ տվյալների մշակում։</w:t>
      </w:r>
    </w:p>
    <w:p w14:paraId="50AC65AC" w14:textId="5D12D3DE" w:rsidR="00F25F64" w:rsidRPr="00F25F64" w:rsidRDefault="00181958" w:rsidP="00F25F64">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Node.js-ի հիմնական առանձնահատկություններից մեկը ոչ բլոկավորող (non-blocking) և իրադարձահեն (event-driven) ճարտարապետությունն է։ Սա նշանակում է, որ սերվերը կարող է միաժամանակ մշակել բազմաթիվ հարցումներ՝ առանց սպասելու յուրաքանչյուր գործողության ավարտին, ինչը հատկապես կարևոր է մեծ ծանրաբեռնվածությամբ համակարգերի համար։ Այդ մոտեցումը զգալիորեն բարձրացնում է համակարգի արդյունավետությունը և թույլ է տալիս սպասարկել մեծ թվով օգտվողների միաժամանակ։</w:t>
      </w:r>
    </w:p>
    <w:p w14:paraId="00C56196" w14:textId="1151A822" w:rsidR="00F25F64" w:rsidRPr="00F25F64" w:rsidRDefault="00181958" w:rsidP="00F25F64">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Բացի այդ, Node.js-ն ունի հարուստ էկոհամակարգ՝ ներառյալ բազմաթիվ գրադարաններ և փաթեթներ, որոնք հասանելի են npm (Node Package Manager)-ի միջոցով։ Սա արագացնում է մշակման գործընթացը և հնարավորություն է տալիս օգտագործել արդեն պատրաստի լուծումներ տարբեր խնդիրների համար, ինչպիսիք են սերվերի երթուղավորումը, տվյալների մշակումը և անվտանգությունը։</w:t>
      </w:r>
    </w:p>
    <w:p w14:paraId="2E557A27" w14:textId="1426031A" w:rsidR="00F25F64" w:rsidRPr="00AE444F" w:rsidRDefault="00181958" w:rsidP="00AE444F">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Node.js-ը լայնորեն կիրառվում է RESTful API-ների, իրական ժամանակում աշխատող հավելվածների (օրինակ՝ չաթեր կամ ծանուցումների համակարգեր) և միկրոսերվիսային ճարտարապետությամբ համակարգերի կառուցման համար՝ ապահովելով ճկուն, մասշտաբավորվող և ժամանակակից սերվերային լուծում։</w:t>
      </w:r>
    </w:p>
    <w:p w14:paraId="3E16C83D" w14:textId="77777777" w:rsidR="00AE444F" w:rsidRPr="00AE444F" w:rsidRDefault="00AE444F" w:rsidP="00AE444F">
      <w:pPr>
        <w:jc w:val="both"/>
        <w:rPr>
          <w:rFonts w:ascii="Sylfaen" w:eastAsia="Times New Roman" w:hAnsi="Sylfaen" w:cs="Times New Roman"/>
          <w:sz w:val="24"/>
          <w:szCs w:val="24"/>
          <w:lang w:val="hy-AM" w:eastAsia="ru-RU"/>
        </w:rPr>
      </w:pPr>
      <w:r w:rsidRPr="00AE444F">
        <w:rPr>
          <w:rFonts w:ascii="Sylfaen" w:eastAsia="Times New Roman" w:hAnsi="Sylfaen" w:cs="Times New Roman"/>
          <w:sz w:val="24"/>
          <w:szCs w:val="24"/>
          <w:lang w:val="hy-AM" w:eastAsia="ru-RU"/>
        </w:rPr>
        <w:t>Այս նախագծի շրջանակներում սերվերն իրականացնում է հետևյալ գործառույթները.</w:t>
      </w:r>
    </w:p>
    <w:p w14:paraId="0B0C9AEA" w14:textId="052335DF" w:rsidR="00AE444F" w:rsidRPr="00AE444F" w:rsidRDefault="00AE444F">
      <w:pPr>
        <w:numPr>
          <w:ilvl w:val="0"/>
          <w:numId w:val="6"/>
        </w:numPr>
        <w:jc w:val="both"/>
        <w:rPr>
          <w:rFonts w:ascii="Sylfaen" w:eastAsia="Times New Roman" w:hAnsi="Sylfaen" w:cs="Times New Roman"/>
          <w:sz w:val="24"/>
          <w:szCs w:val="24"/>
          <w:lang w:val="hy-AM" w:eastAsia="ru-RU"/>
        </w:rPr>
      </w:pPr>
      <w:r w:rsidRPr="00AE444F">
        <w:rPr>
          <w:rFonts w:ascii="Sylfaen" w:eastAsia="Times New Roman" w:hAnsi="Sylfaen" w:cs="Times New Roman"/>
          <w:sz w:val="24"/>
          <w:szCs w:val="24"/>
          <w:lang w:val="hy-AM" w:eastAsia="ru-RU"/>
        </w:rPr>
        <w:t>Ընդունում է API հարցումները բրաուզերից, վավերացնում է դրանք և որոշում հետագա գործողությունների ընթացքը:</w:t>
      </w:r>
    </w:p>
    <w:p w14:paraId="7D9FB2CF" w14:textId="32D6725F" w:rsidR="00AE444F" w:rsidRPr="00AE444F" w:rsidRDefault="00AE444F">
      <w:pPr>
        <w:numPr>
          <w:ilvl w:val="0"/>
          <w:numId w:val="6"/>
        </w:numPr>
        <w:jc w:val="both"/>
        <w:rPr>
          <w:rFonts w:ascii="Sylfaen" w:eastAsia="Times New Roman" w:hAnsi="Sylfaen" w:cs="Times New Roman"/>
          <w:sz w:val="24"/>
          <w:szCs w:val="24"/>
          <w:lang w:val="hy-AM" w:eastAsia="ru-RU"/>
        </w:rPr>
      </w:pPr>
      <w:r w:rsidRPr="00AE444F">
        <w:rPr>
          <w:rFonts w:ascii="Sylfaen" w:eastAsia="Times New Roman" w:hAnsi="Sylfaen" w:cs="Times New Roman"/>
          <w:sz w:val="24"/>
          <w:szCs w:val="24"/>
          <w:lang w:val="hy-AM" w:eastAsia="ru-RU"/>
        </w:rPr>
        <w:t xml:space="preserve">Անհրաժեշտության դեպքում սերվերը կապ է հաստատում </w:t>
      </w:r>
      <w:r w:rsidRPr="00FB164F">
        <w:rPr>
          <w:rFonts w:ascii="Sylfaen" w:eastAsia="Times New Roman" w:hAnsi="Sylfaen" w:cs="Times New Roman"/>
          <w:sz w:val="24"/>
          <w:szCs w:val="24"/>
          <w:lang w:val="hy-AM" w:eastAsia="ru-RU"/>
        </w:rPr>
        <w:t>MongoDB</w:t>
      </w:r>
      <w:r w:rsidRPr="00AE444F">
        <w:rPr>
          <w:rFonts w:ascii="Sylfaen" w:eastAsia="Times New Roman" w:hAnsi="Sylfaen" w:cs="Times New Roman"/>
          <w:sz w:val="24"/>
          <w:szCs w:val="24"/>
          <w:lang w:val="hy-AM" w:eastAsia="ru-RU"/>
        </w:rPr>
        <w:t>-ի հետ՝ տվյալներ կարդալու (օրինակ՝ մեքենաների ցուցակը ստանալու) կամ գրելու (նոր հայտարարություն ավելացնելու) համար:</w:t>
      </w:r>
    </w:p>
    <w:p w14:paraId="729BAB0E" w14:textId="67EE6F7D" w:rsidR="00AE444F" w:rsidRPr="00AE444F" w:rsidRDefault="00AE444F">
      <w:pPr>
        <w:numPr>
          <w:ilvl w:val="0"/>
          <w:numId w:val="6"/>
        </w:numPr>
        <w:jc w:val="both"/>
        <w:rPr>
          <w:rFonts w:ascii="Sylfaen" w:eastAsia="Times New Roman" w:hAnsi="Sylfaen" w:cs="Times New Roman"/>
          <w:sz w:val="24"/>
          <w:szCs w:val="24"/>
          <w:lang w:val="hy-AM" w:eastAsia="ru-RU"/>
        </w:rPr>
      </w:pPr>
      <w:r w:rsidRPr="00AE444F">
        <w:rPr>
          <w:rFonts w:ascii="Sylfaen" w:eastAsia="Times New Roman" w:hAnsi="Sylfaen" w:cs="Times New Roman"/>
          <w:sz w:val="24"/>
          <w:szCs w:val="24"/>
          <w:lang w:val="hy-AM" w:eastAsia="ru-RU"/>
        </w:rPr>
        <w:t>Ստուգում է օգտատիրոջ ինքնությունը և իրավունքների մակարդակը՝ նախքան զգայուն տվյալներին հասանելիություն տրամադրելը:</w:t>
      </w:r>
    </w:p>
    <w:p w14:paraId="58FE1BAA" w14:textId="41380B77" w:rsidR="00AE444F" w:rsidRPr="00AE444F" w:rsidRDefault="00AE444F">
      <w:pPr>
        <w:numPr>
          <w:ilvl w:val="0"/>
          <w:numId w:val="6"/>
        </w:numPr>
        <w:jc w:val="both"/>
        <w:rPr>
          <w:rFonts w:ascii="Sylfaen" w:eastAsia="Times New Roman" w:hAnsi="Sylfaen" w:cs="Times New Roman"/>
          <w:sz w:val="24"/>
          <w:szCs w:val="24"/>
          <w:lang w:val="hy-AM" w:eastAsia="ru-RU"/>
        </w:rPr>
      </w:pPr>
      <w:r w:rsidRPr="00AE444F">
        <w:rPr>
          <w:rFonts w:ascii="Sylfaen" w:eastAsia="Times New Roman" w:hAnsi="Sylfaen" w:cs="Times New Roman"/>
          <w:sz w:val="24"/>
          <w:szCs w:val="24"/>
          <w:lang w:val="hy-AM" w:eastAsia="ru-RU"/>
        </w:rPr>
        <w:t>Մշակված տվյալները վերադարձնում է բրաուզերին՝ հիմնականում JSON ձևաչափով, որպեսզի Frontend-ը կարողանա դրանք արտապատկերել էկրանին:</w:t>
      </w:r>
    </w:p>
    <w:p w14:paraId="47B93C09" w14:textId="77777777" w:rsidR="00D87C11" w:rsidRDefault="00D87C11" w:rsidP="00F25F64">
      <w:pPr>
        <w:rPr>
          <w:rFonts w:ascii="Sylfaen" w:eastAsia="Times New Roman" w:hAnsi="Sylfaen" w:cs="Times New Roman"/>
          <w:b/>
          <w:bCs/>
          <w:sz w:val="36"/>
          <w:szCs w:val="36"/>
          <w:lang w:val="hy-AM" w:eastAsia="ru-RU"/>
        </w:rPr>
      </w:pPr>
    </w:p>
    <w:p w14:paraId="00157B03" w14:textId="16E88806" w:rsidR="003E3532" w:rsidRDefault="00BC27B0" w:rsidP="003E3532">
      <w:pPr>
        <w:jc w:val="center"/>
        <w:rPr>
          <w:rFonts w:ascii="Sylfaen" w:eastAsia="Times New Roman" w:hAnsi="Sylfaen" w:cs="Times New Roman"/>
          <w:b/>
          <w:bCs/>
          <w:sz w:val="28"/>
          <w:szCs w:val="28"/>
          <w:lang w:val="hy-AM" w:eastAsia="ru-RU"/>
        </w:rPr>
      </w:pPr>
      <w:r>
        <w:rPr>
          <w:rFonts w:ascii="Sylfaen" w:eastAsia="Times New Roman" w:hAnsi="Sylfaen" w:cs="Times New Roman"/>
          <w:b/>
          <w:bCs/>
          <w:sz w:val="36"/>
          <w:szCs w:val="36"/>
          <w:lang w:val="hy-AM" w:eastAsia="ru-RU"/>
        </w:rPr>
        <w:lastRenderedPageBreak/>
        <w:t>Գլուխ 5։</w:t>
      </w:r>
      <w:r w:rsidR="00AF58D1">
        <w:rPr>
          <w:rFonts w:ascii="Sylfaen" w:eastAsia="Times New Roman" w:hAnsi="Sylfaen" w:cs="Times New Roman"/>
          <w:b/>
          <w:bCs/>
          <w:sz w:val="36"/>
          <w:szCs w:val="36"/>
          <w:lang w:val="hy-AM" w:eastAsia="ru-RU"/>
        </w:rPr>
        <w:t xml:space="preserve"> </w:t>
      </w:r>
      <w:r w:rsidR="004F6DF3">
        <w:rPr>
          <w:rFonts w:ascii="Sylfaen" w:eastAsia="Times New Roman" w:hAnsi="Sylfaen" w:cs="Times New Roman"/>
          <w:b/>
          <w:bCs/>
          <w:sz w:val="36"/>
          <w:szCs w:val="36"/>
          <w:lang w:val="hy-AM" w:eastAsia="ru-RU"/>
        </w:rPr>
        <w:t>Կառուցվածքը</w:t>
      </w:r>
      <w:r w:rsidR="00AF58D1">
        <w:rPr>
          <w:rFonts w:ascii="Sylfaen" w:eastAsia="Times New Roman" w:hAnsi="Sylfaen" w:cs="Times New Roman"/>
          <w:b/>
          <w:bCs/>
          <w:sz w:val="36"/>
          <w:szCs w:val="36"/>
          <w:lang w:val="hy-AM" w:eastAsia="ru-RU"/>
        </w:rPr>
        <w:t xml:space="preserve"> և </w:t>
      </w:r>
      <w:r w:rsidR="002E6262">
        <w:rPr>
          <w:rFonts w:ascii="Sylfaen" w:eastAsia="Times New Roman" w:hAnsi="Sylfaen" w:cs="Times New Roman"/>
          <w:b/>
          <w:bCs/>
          <w:sz w:val="36"/>
          <w:szCs w:val="36"/>
          <w:lang w:val="hy-AM" w:eastAsia="ru-RU"/>
        </w:rPr>
        <w:t>ի</w:t>
      </w:r>
      <w:r w:rsidR="00AF58D1">
        <w:rPr>
          <w:rFonts w:ascii="Sylfaen" w:eastAsia="Times New Roman" w:hAnsi="Sylfaen" w:cs="Times New Roman"/>
          <w:b/>
          <w:bCs/>
          <w:sz w:val="36"/>
          <w:szCs w:val="36"/>
          <w:lang w:val="hy-AM" w:eastAsia="ru-RU"/>
        </w:rPr>
        <w:t>նչպես օգտվել կայքից</w:t>
      </w:r>
      <w:r w:rsidR="00AF58D1">
        <w:rPr>
          <w:rFonts w:ascii="Sylfaen" w:eastAsia="Times New Roman" w:hAnsi="Sylfaen" w:cs="Times New Roman"/>
          <w:b/>
          <w:bCs/>
          <w:sz w:val="36"/>
          <w:szCs w:val="36"/>
          <w:lang w:val="hy-AM" w:eastAsia="ru-RU"/>
        </w:rPr>
        <w:br/>
      </w:r>
      <w:r w:rsidR="004F6DF3">
        <w:rPr>
          <w:rFonts w:ascii="Sylfaen" w:eastAsia="Times New Roman" w:hAnsi="Sylfaen" w:cs="Times New Roman"/>
          <w:b/>
          <w:bCs/>
          <w:sz w:val="36"/>
          <w:szCs w:val="36"/>
          <w:lang w:val="hy-AM" w:eastAsia="ru-RU"/>
        </w:rPr>
        <w:br/>
      </w:r>
      <w:r w:rsidR="004F6DF3">
        <w:rPr>
          <w:rFonts w:ascii="Sylfaen" w:eastAsia="Microsoft YaHei" w:hAnsi="Sylfaen" w:cs="Microsoft YaHei"/>
          <w:b/>
          <w:bCs/>
          <w:sz w:val="28"/>
          <w:szCs w:val="28"/>
          <w:lang w:val="hy-AM"/>
        </w:rPr>
        <w:t>5</w:t>
      </w:r>
      <w:r w:rsidR="004F6DF3" w:rsidRPr="00BC27B0">
        <w:rPr>
          <w:rFonts w:ascii="Sylfaen" w:eastAsia="Microsoft YaHei" w:hAnsi="Sylfaen" w:cs="Microsoft YaHei"/>
          <w:b/>
          <w:bCs/>
          <w:sz w:val="28"/>
          <w:szCs w:val="28"/>
          <w:lang w:val="hy-AM"/>
        </w:rPr>
        <w:t>.</w:t>
      </w:r>
      <w:r w:rsidR="004F6DF3">
        <w:rPr>
          <w:rFonts w:ascii="Sylfaen" w:eastAsia="Microsoft YaHei" w:hAnsi="Sylfaen" w:cs="Microsoft YaHei"/>
          <w:b/>
          <w:bCs/>
          <w:sz w:val="28"/>
          <w:szCs w:val="28"/>
          <w:lang w:val="hy-AM"/>
        </w:rPr>
        <w:t>1</w:t>
      </w:r>
      <w:r w:rsidR="001B5D6E">
        <w:rPr>
          <w:rFonts w:ascii="Sylfaen" w:eastAsia="Microsoft YaHei" w:hAnsi="Sylfaen" w:cs="Microsoft YaHei"/>
          <w:b/>
          <w:bCs/>
          <w:sz w:val="28"/>
          <w:szCs w:val="28"/>
          <w:lang w:val="hy-AM"/>
        </w:rPr>
        <w:t>։</w:t>
      </w:r>
      <w:r w:rsidR="004F6DF3">
        <w:rPr>
          <w:rFonts w:ascii="Sylfaen" w:eastAsia="Microsoft YaHei" w:hAnsi="Sylfaen" w:cs="Microsoft YaHei"/>
          <w:b/>
          <w:bCs/>
          <w:sz w:val="28"/>
          <w:szCs w:val="28"/>
          <w:lang w:val="hy-AM"/>
        </w:rPr>
        <w:t xml:space="preserve"> </w:t>
      </w:r>
      <w:r w:rsidR="00170844">
        <w:rPr>
          <w:rFonts w:ascii="Sylfaen" w:eastAsia="Microsoft YaHei" w:hAnsi="Sylfaen" w:cs="Microsoft YaHei"/>
          <w:b/>
          <w:bCs/>
          <w:sz w:val="28"/>
          <w:szCs w:val="28"/>
          <w:lang w:val="hy-AM"/>
        </w:rPr>
        <w:t>Տվյալների բ</w:t>
      </w:r>
      <w:r w:rsidR="00D771D4">
        <w:rPr>
          <w:rFonts w:ascii="Sylfaen" w:eastAsia="Microsoft YaHei" w:hAnsi="Sylfaen" w:cs="Microsoft YaHei"/>
          <w:b/>
          <w:bCs/>
          <w:sz w:val="28"/>
          <w:szCs w:val="28"/>
          <w:lang w:val="hy-AM"/>
        </w:rPr>
        <w:t xml:space="preserve">ազայի </w:t>
      </w:r>
      <w:r w:rsidR="00D771D4">
        <w:rPr>
          <w:rFonts w:ascii="Sylfaen" w:eastAsia="Times New Roman" w:hAnsi="Sylfaen" w:cs="Times New Roman"/>
          <w:b/>
          <w:bCs/>
          <w:sz w:val="28"/>
          <w:szCs w:val="28"/>
          <w:lang w:val="hy-AM" w:eastAsia="ru-RU"/>
        </w:rPr>
        <w:t>կ</w:t>
      </w:r>
      <w:r w:rsidR="004F6DF3">
        <w:rPr>
          <w:rFonts w:ascii="Sylfaen" w:eastAsia="Times New Roman" w:hAnsi="Sylfaen" w:cs="Times New Roman"/>
          <w:b/>
          <w:bCs/>
          <w:sz w:val="28"/>
          <w:szCs w:val="28"/>
          <w:lang w:val="hy-AM" w:eastAsia="ru-RU"/>
        </w:rPr>
        <w:t>առուցվածքը</w:t>
      </w:r>
      <w:r w:rsidR="004F6DF3" w:rsidRPr="00AF58D1">
        <w:rPr>
          <w:rFonts w:ascii="Sylfaen" w:eastAsia="Times New Roman" w:hAnsi="Sylfaen" w:cs="Times New Roman"/>
          <w:b/>
          <w:bCs/>
          <w:sz w:val="28"/>
          <w:szCs w:val="28"/>
          <w:lang w:val="hy-AM" w:eastAsia="ru-RU"/>
        </w:rPr>
        <w:t xml:space="preserve"> </w:t>
      </w:r>
    </w:p>
    <w:p w14:paraId="1EB6861E" w14:textId="5FEBC62D" w:rsidR="004F6DF3" w:rsidRPr="003E3532" w:rsidRDefault="00EE1A54" w:rsidP="003E3532">
      <w:pPr>
        <w:spacing w:line="240" w:lineRule="auto"/>
        <w:rPr>
          <w:rFonts w:ascii="Sylfaen" w:eastAsia="MS Mincho" w:hAnsi="Sylfaen" w:cs="MS Mincho"/>
          <w:i/>
          <w:iCs/>
          <w:lang w:val="hy-AM" w:eastAsia="ru-RU"/>
        </w:rPr>
      </w:pPr>
      <w:r>
        <w:rPr>
          <w:rFonts w:ascii="Sylfaen" w:eastAsia="Times New Roman" w:hAnsi="Sylfaen" w:cs="Times New Roman"/>
          <w:b/>
          <w:bCs/>
          <w:sz w:val="28"/>
          <w:szCs w:val="28"/>
          <w:lang w:val="hy-AM" w:eastAsia="ru-RU"/>
        </w:rPr>
        <w:tab/>
      </w:r>
      <w:r>
        <w:rPr>
          <w:rFonts w:ascii="Sylfaen" w:eastAsia="Times New Roman" w:hAnsi="Sylfaen" w:cs="Times New Roman"/>
          <w:b/>
          <w:bCs/>
          <w:sz w:val="28"/>
          <w:szCs w:val="28"/>
          <w:lang w:val="hy-AM" w:eastAsia="ru-RU"/>
        </w:rPr>
        <w:tab/>
      </w:r>
      <w:r w:rsidR="003E3532">
        <w:rPr>
          <w:rFonts w:ascii="Sylfaen" w:eastAsia="Times New Roman" w:hAnsi="Sylfaen" w:cs="Times New Roman"/>
          <w:b/>
          <w:bCs/>
          <w:sz w:val="28"/>
          <w:szCs w:val="28"/>
          <w:lang w:val="hy-AM" w:eastAsia="ru-RU"/>
        </w:rPr>
        <w:tab/>
      </w:r>
      <w:r w:rsidR="003E3532">
        <w:rPr>
          <w:rFonts w:ascii="Sylfaen" w:eastAsia="Times New Roman" w:hAnsi="Sylfaen" w:cs="Times New Roman"/>
          <w:b/>
          <w:bCs/>
          <w:sz w:val="28"/>
          <w:szCs w:val="28"/>
          <w:lang w:val="hy-AM" w:eastAsia="ru-RU"/>
        </w:rPr>
        <w:tab/>
      </w:r>
      <w:r w:rsidR="003E3532">
        <w:rPr>
          <w:rFonts w:ascii="Sylfaen" w:eastAsia="Times New Roman" w:hAnsi="Sylfaen" w:cs="Times New Roman"/>
          <w:b/>
          <w:bCs/>
          <w:sz w:val="28"/>
          <w:szCs w:val="28"/>
          <w:lang w:val="hy-AM" w:eastAsia="ru-RU"/>
        </w:rPr>
        <w:tab/>
      </w:r>
      <w:r w:rsidR="003E3532">
        <w:rPr>
          <w:rFonts w:ascii="Sylfaen" w:eastAsia="Times New Roman" w:hAnsi="Sylfaen" w:cs="Times New Roman"/>
          <w:b/>
          <w:bCs/>
          <w:sz w:val="28"/>
          <w:szCs w:val="28"/>
          <w:lang w:val="hy-AM" w:eastAsia="ru-RU"/>
        </w:rPr>
        <w:tab/>
      </w:r>
    </w:p>
    <w:p w14:paraId="34DB6785" w14:textId="509BA2FC" w:rsidR="004F6DF3" w:rsidRDefault="00941A88" w:rsidP="00AE444F">
      <w:pPr>
        <w:jc w:val="cente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Այս պրոեկտի տ</w:t>
      </w:r>
      <w:r w:rsidR="004F6DF3">
        <w:rPr>
          <w:rFonts w:ascii="Sylfaen" w:eastAsia="Times New Roman" w:hAnsi="Sylfaen" w:cs="Times New Roman"/>
          <w:sz w:val="24"/>
          <w:szCs w:val="24"/>
          <w:lang w:val="hy-AM" w:eastAsia="ru-RU"/>
        </w:rPr>
        <w:t>վյալների բազան  կազմված է 3 փոխկապակցված</w:t>
      </w:r>
      <w:r w:rsidR="004F6DF3" w:rsidRPr="004F6DF3">
        <w:rPr>
          <w:rFonts w:ascii="Sylfaen" w:eastAsia="Times New Roman" w:hAnsi="Sylfaen" w:cs="Times New Roman"/>
          <w:sz w:val="24"/>
          <w:szCs w:val="24"/>
          <w:lang w:val="hy-AM" w:eastAsia="ru-RU"/>
        </w:rPr>
        <w:t xml:space="preserve"> </w:t>
      </w:r>
      <w:r w:rsidR="004F6DF3">
        <w:rPr>
          <w:rFonts w:ascii="Sylfaen" w:eastAsia="Times New Roman" w:hAnsi="Sylfaen" w:cs="Times New Roman"/>
          <w:sz w:val="24"/>
          <w:szCs w:val="24"/>
          <w:lang w:val="hy-AM" w:eastAsia="ru-RU"/>
        </w:rPr>
        <w:t xml:space="preserve">հավաքածուներից՝ </w:t>
      </w:r>
    </w:p>
    <w:p w14:paraId="778B01FC" w14:textId="0FF581B3" w:rsidR="004F6DF3" w:rsidRPr="003E3532" w:rsidRDefault="004F6DF3" w:rsidP="003E3532">
      <w:pPr>
        <w:pStyle w:val="ListParagraph"/>
        <w:numPr>
          <w:ilvl w:val="0"/>
          <w:numId w:val="41"/>
        </w:numPr>
        <w:jc w:val="both"/>
        <w:rPr>
          <w:rFonts w:ascii="Sylfaen" w:eastAsia="Times New Roman" w:hAnsi="Sylfaen" w:cs="Times New Roman"/>
          <w:sz w:val="24"/>
          <w:szCs w:val="24"/>
          <w:lang w:val="hy-AM" w:eastAsia="ru-RU"/>
        </w:rPr>
      </w:pPr>
      <w:r w:rsidRPr="003E3532">
        <w:rPr>
          <w:rFonts w:ascii="Sylfaen" w:eastAsia="Times New Roman" w:hAnsi="Sylfaen" w:cs="Times New Roman"/>
          <w:sz w:val="24"/>
          <w:szCs w:val="24"/>
          <w:lang w:val="hy-AM" w:eastAsia="ru-RU"/>
        </w:rPr>
        <w:t>users: Օգտատերերի տվյալների հավաքածուն:</w:t>
      </w:r>
    </w:p>
    <w:p w14:paraId="38E94E96" w14:textId="77777777" w:rsidR="004F6DF3" w:rsidRPr="003E3532" w:rsidRDefault="004F6DF3" w:rsidP="003E3532">
      <w:pPr>
        <w:pStyle w:val="ListParagraph"/>
        <w:numPr>
          <w:ilvl w:val="0"/>
          <w:numId w:val="41"/>
        </w:numPr>
        <w:jc w:val="both"/>
        <w:rPr>
          <w:rFonts w:ascii="Sylfaen" w:eastAsia="Times New Roman" w:hAnsi="Sylfaen" w:cs="Times New Roman"/>
          <w:sz w:val="24"/>
          <w:szCs w:val="24"/>
          <w:lang w:val="hy-AM" w:eastAsia="ru-RU"/>
        </w:rPr>
      </w:pPr>
      <w:r w:rsidRPr="003E3532">
        <w:rPr>
          <w:rFonts w:ascii="Sylfaen" w:eastAsia="Times New Roman" w:hAnsi="Sylfaen" w:cs="Times New Roman"/>
          <w:sz w:val="24"/>
          <w:szCs w:val="24"/>
          <w:lang w:val="hy-AM" w:eastAsia="ru-RU"/>
        </w:rPr>
        <w:t>cars: Գնորդների գցած ավտոմեքենաների հավաքածուն։</w:t>
      </w:r>
    </w:p>
    <w:p w14:paraId="5E457619" w14:textId="454E673D" w:rsidR="003E3532" w:rsidRPr="003E3532" w:rsidRDefault="004F6DF3" w:rsidP="003E3532">
      <w:pPr>
        <w:pStyle w:val="ListParagraph"/>
        <w:numPr>
          <w:ilvl w:val="0"/>
          <w:numId w:val="41"/>
        </w:numPr>
        <w:jc w:val="both"/>
        <w:rPr>
          <w:rFonts w:ascii="Sylfaen" w:eastAsia="Times New Roman" w:hAnsi="Sylfaen" w:cs="Times New Roman"/>
          <w:sz w:val="24"/>
          <w:szCs w:val="24"/>
          <w:lang w:val="hy-AM" w:eastAsia="ru-RU"/>
        </w:rPr>
      </w:pPr>
      <w:r w:rsidRPr="003E3532">
        <w:rPr>
          <w:rFonts w:ascii="Sylfaen" w:eastAsia="Times New Roman" w:hAnsi="Sylfaen" w:cs="Times New Roman"/>
          <w:sz w:val="24"/>
          <w:szCs w:val="24"/>
          <w:lang w:val="hy-AM" w:eastAsia="ru-RU"/>
        </w:rPr>
        <w:t>carapplications: Հարցումների հավաքածուն, որ տեղի են ունեցել գնորդների և վաճառողների միջև։</w:t>
      </w:r>
    </w:p>
    <w:p w14:paraId="09684850" w14:textId="6BDB797B" w:rsidR="003E3532" w:rsidRDefault="003E3532" w:rsidP="003E3532">
      <w:pPr>
        <w:ind w:left="2832"/>
        <w:jc w:val="center"/>
        <w:rPr>
          <w:rFonts w:ascii="Sylfaen" w:eastAsia="Times New Roman" w:hAnsi="Sylfaen" w:cs="Times New Roman"/>
          <w:sz w:val="24"/>
          <w:szCs w:val="24"/>
          <w:lang w:val="hy-AM" w:eastAsia="ru-RU"/>
        </w:rPr>
      </w:pPr>
      <w:r>
        <w:rPr>
          <w:rFonts w:ascii="Sylfaen" w:eastAsia="Times New Roman" w:hAnsi="Sylfaen" w:cs="Times New Roman"/>
          <w:i/>
          <w:iCs/>
          <w:lang w:val="hy-AM" w:eastAsia="ru-RU"/>
        </w:rPr>
        <w:t xml:space="preserve">         </w:t>
      </w: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5.1։ Կայքի բազայի կառուցվածքը</w:t>
      </w:r>
      <w:r w:rsidRPr="004F6DF3">
        <w:rPr>
          <w:rFonts w:ascii="Sylfaen" w:eastAsia="Times New Roman" w:hAnsi="Sylfaen" w:cs="Times New Roman"/>
          <w:b/>
          <w:bCs/>
          <w:noProof/>
          <w:sz w:val="36"/>
          <w:szCs w:val="36"/>
          <w:lang w:val="hy-AM" w:eastAsia="ru-RU"/>
        </w:rPr>
        <w:t xml:space="preserve"> </w:t>
      </w:r>
      <w:r w:rsidRPr="004F6DF3">
        <w:rPr>
          <w:rFonts w:ascii="Sylfaen" w:eastAsia="Times New Roman" w:hAnsi="Sylfaen" w:cs="Times New Roman"/>
          <w:b/>
          <w:bCs/>
          <w:noProof/>
          <w:sz w:val="36"/>
          <w:szCs w:val="36"/>
          <w:lang w:val="hy-AM" w:eastAsia="ru-RU"/>
        </w:rPr>
        <w:drawing>
          <wp:anchor distT="0" distB="0" distL="114300" distR="114300" simplePos="0" relativeHeight="251661312" behindDoc="0" locked="0" layoutInCell="1" allowOverlap="1" wp14:anchorId="48D775DA" wp14:editId="6A033901">
            <wp:simplePos x="0" y="0"/>
            <wp:positionH relativeFrom="margin">
              <wp:posOffset>990600</wp:posOffset>
            </wp:positionH>
            <wp:positionV relativeFrom="paragraph">
              <wp:posOffset>327025</wp:posOffset>
            </wp:positionV>
            <wp:extent cx="4400550" cy="1962150"/>
            <wp:effectExtent l="95250" t="95250" r="95250" b="95250"/>
            <wp:wrapTopAndBottom/>
            <wp:docPr id="33410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00801" name=""/>
                    <pic:cNvPicPr/>
                  </pic:nvPicPr>
                  <pic:blipFill>
                    <a:blip r:embed="rId8">
                      <a:extLst>
                        <a:ext uri="{28A0092B-C50C-407E-A947-70E740481C1C}">
                          <a14:useLocalDpi xmlns:a14="http://schemas.microsoft.com/office/drawing/2010/main" val="0"/>
                        </a:ext>
                      </a:extLst>
                    </a:blip>
                    <a:stretch>
                      <a:fillRect/>
                    </a:stretch>
                  </pic:blipFill>
                  <pic:spPr>
                    <a:xfrm>
                      <a:off x="0" y="0"/>
                      <a:ext cx="4400550" cy="1962150"/>
                    </a:xfrm>
                    <a:prstGeom prst="rect">
                      <a:avLst/>
                    </a:prstGeom>
                    <a:effectLst>
                      <a:outerShdw blurRad="63500" sx="102000" sy="102000" algn="ctr" rotWithShape="0">
                        <a:prstClr val="black">
                          <a:alpha val="40000"/>
                        </a:prstClr>
                      </a:outerShdw>
                    </a:effectLst>
                  </pic:spPr>
                </pic:pic>
              </a:graphicData>
            </a:graphic>
          </wp:anchor>
        </w:drawing>
      </w:r>
    </w:p>
    <w:p w14:paraId="3D27D834" w14:textId="745DC3D6" w:rsidR="00B343C8" w:rsidRDefault="00B343C8" w:rsidP="003E3532">
      <w:pPr>
        <w:jc w:val="both"/>
        <w:rPr>
          <w:rFonts w:ascii="Sylfaen" w:eastAsia="Times New Roman" w:hAnsi="Sylfaen" w:cs="Times New Roman"/>
          <w:sz w:val="24"/>
          <w:szCs w:val="24"/>
          <w:lang w:val="hy-AM" w:eastAsia="ru-RU"/>
        </w:rPr>
      </w:pPr>
    </w:p>
    <w:p w14:paraId="4D7B6B8C" w14:textId="3424BA29" w:rsidR="00741F9E" w:rsidRPr="00741F9E" w:rsidRDefault="00741F9E" w:rsidP="00741F9E">
      <w:pPr>
        <w:jc w:val="both"/>
        <w:rPr>
          <w:rFonts w:ascii="Sylfaen" w:eastAsia="Times New Roman" w:hAnsi="Sylfaen" w:cs="Times New Roman"/>
          <w:sz w:val="24"/>
          <w:szCs w:val="24"/>
          <w:lang w:val="hy-AM" w:eastAsia="ru-RU"/>
        </w:rPr>
      </w:pPr>
      <w:r w:rsidRPr="00741F9E">
        <w:rPr>
          <w:rFonts w:ascii="Sylfaen" w:eastAsia="Times New Roman" w:hAnsi="Sylfaen" w:cs="Times New Roman"/>
          <w:sz w:val="24"/>
          <w:szCs w:val="24"/>
          <w:lang w:val="hy-AM" w:eastAsia="ru-RU"/>
        </w:rPr>
        <w:t>Համակարգը կառուցված է այնպես, որ լինի անվտանգ, կազմակերպված և հեշտ ընդլայնվող։ Օգտատերերի համար օգտագործվում է role դաշտ</w:t>
      </w:r>
      <w:r w:rsidR="00861998">
        <w:rPr>
          <w:rFonts w:ascii="Sylfaen" w:eastAsia="Times New Roman" w:hAnsi="Sylfaen" w:cs="Times New Roman"/>
          <w:sz w:val="24"/>
          <w:szCs w:val="24"/>
          <w:lang w:val="hy-AM" w:eastAsia="ru-RU"/>
        </w:rPr>
        <w:t>ը</w:t>
      </w:r>
      <w:r w:rsidRPr="00741F9E">
        <w:rPr>
          <w:rFonts w:ascii="Sylfaen" w:eastAsia="Times New Roman" w:hAnsi="Sylfaen" w:cs="Times New Roman"/>
          <w:sz w:val="24"/>
          <w:szCs w:val="24"/>
          <w:lang w:val="hy-AM" w:eastAsia="ru-RU"/>
        </w:rPr>
        <w:t>, որը թույլ է տալիս տարբերել գնորդներին և վաճառողներին, ինչպես նաև ապագայում հեշտ</w:t>
      </w:r>
      <w:r w:rsidR="00861998">
        <w:rPr>
          <w:rFonts w:ascii="Sylfaen" w:eastAsia="Times New Roman" w:hAnsi="Sylfaen" w:cs="Times New Roman"/>
          <w:sz w:val="24"/>
          <w:szCs w:val="24"/>
          <w:lang w:val="hy-AM" w:eastAsia="ru-RU"/>
        </w:rPr>
        <w:t>ությամբ</w:t>
      </w:r>
      <w:r w:rsidRPr="00741F9E">
        <w:rPr>
          <w:rFonts w:ascii="Sylfaen" w:eastAsia="Times New Roman" w:hAnsi="Sylfaen" w:cs="Times New Roman"/>
          <w:sz w:val="24"/>
          <w:szCs w:val="24"/>
          <w:lang w:val="hy-AM" w:eastAsia="ru-RU"/>
        </w:rPr>
        <w:t xml:space="preserve"> ավելացնել նոր դերեր՝ առանց կառուցվածքը փոխելու։ Գաղտնաբառերը պահպանվում են salting և hashing մեխանիզմներով</w:t>
      </w:r>
      <w:r w:rsidR="005F2991">
        <w:rPr>
          <w:rFonts w:ascii="Sylfaen" w:eastAsia="Times New Roman" w:hAnsi="Sylfaen" w:cs="Times New Roman"/>
          <w:sz w:val="24"/>
          <w:szCs w:val="24"/>
          <w:lang w:val="hy-AM" w:eastAsia="ru-RU"/>
        </w:rPr>
        <w:t xml:space="preserve"> </w:t>
      </w:r>
      <w:r w:rsidR="005F2991" w:rsidRPr="005F2991">
        <w:rPr>
          <w:rFonts w:ascii="Sylfaen" w:eastAsia="Times New Roman" w:hAnsi="Sylfaen" w:cs="Times New Roman"/>
          <w:sz w:val="24"/>
          <w:szCs w:val="24"/>
          <w:lang w:val="hy-AM" w:eastAsia="ru-RU"/>
        </w:rPr>
        <w:t>[</w:t>
      </w:r>
      <w:r w:rsidR="005F2991">
        <w:rPr>
          <w:rFonts w:ascii="Sylfaen" w:eastAsia="Times New Roman" w:hAnsi="Sylfaen" w:cs="Times New Roman"/>
          <w:sz w:val="24"/>
          <w:szCs w:val="24"/>
          <w:lang w:val="hy-AM" w:eastAsia="ru-RU"/>
        </w:rPr>
        <w:t>10</w:t>
      </w:r>
      <w:r w:rsidR="005F2991" w:rsidRPr="005F2991">
        <w:rPr>
          <w:rFonts w:ascii="Sylfaen" w:eastAsia="Times New Roman" w:hAnsi="Sylfaen" w:cs="Times New Roman"/>
          <w:sz w:val="24"/>
          <w:szCs w:val="24"/>
          <w:lang w:val="hy-AM" w:eastAsia="ru-RU"/>
        </w:rPr>
        <w:t>]</w:t>
      </w:r>
      <w:r w:rsidRPr="00741F9E">
        <w:rPr>
          <w:rFonts w:ascii="Sylfaen" w:eastAsia="Times New Roman" w:hAnsi="Sylfaen" w:cs="Times New Roman"/>
          <w:sz w:val="24"/>
          <w:szCs w:val="24"/>
          <w:lang w:val="hy-AM" w:eastAsia="ru-RU"/>
        </w:rPr>
        <w:t>, ինչը բարձրացնում է անվտանգության մակարդակը և թույլ չի տալիս վերականգնել սկզբնական գաղտնաբառերը։</w:t>
      </w:r>
    </w:p>
    <w:p w14:paraId="12D9C815" w14:textId="6162AC57" w:rsidR="00741F9E" w:rsidRPr="00741F9E" w:rsidRDefault="00741F9E" w:rsidP="00741F9E">
      <w:pPr>
        <w:jc w:val="both"/>
        <w:rPr>
          <w:rFonts w:ascii="Sylfaen" w:eastAsia="Times New Roman" w:hAnsi="Sylfaen" w:cs="Times New Roman"/>
          <w:sz w:val="24"/>
          <w:szCs w:val="24"/>
          <w:lang w:val="hy-AM" w:eastAsia="ru-RU"/>
        </w:rPr>
      </w:pPr>
      <w:r w:rsidRPr="00741F9E">
        <w:rPr>
          <w:rFonts w:ascii="Sylfaen" w:eastAsia="Times New Roman" w:hAnsi="Sylfaen" w:cs="Times New Roman"/>
          <w:sz w:val="24"/>
          <w:szCs w:val="24"/>
          <w:lang w:val="hy-AM" w:eastAsia="ru-RU"/>
        </w:rPr>
        <w:t>Ավտոմեքենաների հավաքածու</w:t>
      </w:r>
      <w:r w:rsidR="00861998">
        <w:rPr>
          <w:rFonts w:ascii="Sylfaen" w:eastAsia="Times New Roman" w:hAnsi="Sylfaen" w:cs="Times New Roman"/>
          <w:sz w:val="24"/>
          <w:szCs w:val="24"/>
          <w:lang w:val="hy-AM" w:eastAsia="ru-RU"/>
        </w:rPr>
        <w:t>յի մեջ</w:t>
      </w:r>
      <w:r w:rsidRPr="00741F9E">
        <w:rPr>
          <w:rFonts w:ascii="Sylfaen" w:eastAsia="Times New Roman" w:hAnsi="Sylfaen" w:cs="Times New Roman"/>
          <w:sz w:val="24"/>
          <w:szCs w:val="24"/>
          <w:lang w:val="hy-AM" w:eastAsia="ru-RU"/>
        </w:rPr>
        <w:t xml:space="preserve"> յուրաքանչյուր հայտարարություն կապված է իր վաճառողի հետ sellerID դաշտի միջոցով, ինչը հեշտացնում է տվյալների կազմակերպումը և որոնումը։ Գործարքների (դիմումների) հատվածում userId, sellerId և carId դաշտերը ստեղծում են կապ տարբեր հավաքածուների միջև՝ ապահովելով տվյալների ճիշտ կառուցվածք առանց կրկնօրինակման։ Արդյունքում համակարգը դառնում է ավելի արդյունավետ, մասշտաբելի և հեշտ կառավարվող։</w:t>
      </w:r>
    </w:p>
    <w:p w14:paraId="126C350B" w14:textId="77777777" w:rsidR="00B343C8" w:rsidRDefault="00B343C8" w:rsidP="00B343C8">
      <w:pPr>
        <w:jc w:val="both"/>
        <w:rPr>
          <w:rFonts w:ascii="Sylfaen" w:eastAsia="Times New Roman" w:hAnsi="Sylfaen" w:cs="Times New Roman"/>
          <w:sz w:val="24"/>
          <w:szCs w:val="24"/>
          <w:lang w:val="hy-AM" w:eastAsia="ru-RU"/>
        </w:rPr>
      </w:pPr>
    </w:p>
    <w:p w14:paraId="0AB06EA3" w14:textId="77777777" w:rsidR="00B343C8" w:rsidRDefault="00B343C8" w:rsidP="00B343C8">
      <w:pPr>
        <w:jc w:val="both"/>
        <w:rPr>
          <w:rFonts w:ascii="Sylfaen" w:eastAsia="Times New Roman" w:hAnsi="Sylfaen" w:cs="Times New Roman"/>
          <w:sz w:val="24"/>
          <w:szCs w:val="24"/>
          <w:lang w:val="hy-AM" w:eastAsia="ru-RU"/>
        </w:rPr>
      </w:pPr>
    </w:p>
    <w:p w14:paraId="5C06CC00" w14:textId="2826F586" w:rsidR="00B343C8" w:rsidRDefault="001B5D6E" w:rsidP="00B343C8">
      <w:pPr>
        <w:jc w:val="both"/>
        <w:rPr>
          <w:rFonts w:ascii="Sylfaen" w:eastAsia="Times New Roman" w:hAnsi="Sylfaen" w:cs="Times New Roman"/>
          <w:sz w:val="24"/>
          <w:szCs w:val="24"/>
          <w:lang w:val="hy-AM" w:eastAsia="ru-RU"/>
        </w:rPr>
      </w:pPr>
      <w:r>
        <w:rPr>
          <w:rFonts w:ascii="Sylfaen" w:eastAsia="Microsoft YaHei" w:hAnsi="Sylfaen" w:cs="Microsoft YaHei"/>
          <w:b/>
          <w:bCs/>
          <w:sz w:val="28"/>
          <w:szCs w:val="28"/>
          <w:lang w:val="hy-AM"/>
        </w:rPr>
        <w:t>5</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1</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 xml:space="preserve">1։ </w:t>
      </w:r>
      <w:r w:rsidR="00B343C8" w:rsidRPr="00B343C8">
        <w:rPr>
          <w:rFonts w:ascii="Sylfaen" w:eastAsia="Microsoft YaHei" w:hAnsi="Sylfaen" w:cs="Microsoft YaHei"/>
          <w:b/>
          <w:bCs/>
          <w:sz w:val="28"/>
          <w:szCs w:val="28"/>
          <w:lang w:val="hy-AM"/>
        </w:rPr>
        <w:t>Օգտատերեր</w:t>
      </w:r>
      <w:r>
        <w:rPr>
          <w:rFonts w:ascii="Sylfaen" w:eastAsia="Microsoft YaHei" w:hAnsi="Sylfaen" w:cs="Microsoft YaHei"/>
          <w:b/>
          <w:bCs/>
          <w:sz w:val="28"/>
          <w:szCs w:val="28"/>
          <w:lang w:val="hy-AM"/>
        </w:rPr>
        <w:t>ի հավաքածու</w:t>
      </w:r>
    </w:p>
    <w:p w14:paraId="0F4089EA" w14:textId="00FFACCF" w:rsidR="00D771D4" w:rsidRDefault="00D771D4" w:rsidP="00D771D4">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Օգտատերերը կարող են լինել 2 տիպի` գնորդ և վաճառող։ Օգտատերերին տարբեր հասանելիություններ տրամադրելու համար ներմուծված է </w:t>
      </w:r>
      <w:r w:rsidRPr="00D771D4">
        <w:rPr>
          <w:rFonts w:ascii="Sylfaen" w:eastAsia="Times New Roman" w:hAnsi="Sylfaen" w:cs="Times New Roman"/>
          <w:sz w:val="24"/>
          <w:szCs w:val="24"/>
          <w:lang w:val="hy-AM" w:eastAsia="ru-RU"/>
        </w:rPr>
        <w:t>r</w:t>
      </w:r>
      <w:r>
        <w:rPr>
          <w:rFonts w:ascii="Sylfaen" w:eastAsia="Times New Roman" w:hAnsi="Sylfaen" w:cs="Times New Roman"/>
          <w:sz w:val="24"/>
          <w:szCs w:val="24"/>
          <w:lang w:val="hy-AM" w:eastAsia="ru-RU"/>
        </w:rPr>
        <w:t xml:space="preserve">ole </w:t>
      </w:r>
      <w:r w:rsidRPr="00D771D4">
        <w:rPr>
          <w:rFonts w:ascii="Sylfaen" w:eastAsia="Times New Roman" w:hAnsi="Sylfaen" w:cs="Times New Roman"/>
          <w:sz w:val="24"/>
          <w:szCs w:val="24"/>
          <w:lang w:val="hy-AM" w:eastAsia="ru-RU"/>
        </w:rPr>
        <w:t>դաշտ</w:t>
      </w:r>
      <w:r>
        <w:rPr>
          <w:rFonts w:ascii="Sylfaen" w:eastAsia="Times New Roman" w:hAnsi="Sylfaen" w:cs="Times New Roman"/>
          <w:sz w:val="24"/>
          <w:szCs w:val="24"/>
          <w:lang w:val="hy-AM" w:eastAsia="ru-RU"/>
        </w:rPr>
        <w:t>ը, որ</w:t>
      </w:r>
      <w:r w:rsidR="00941A88">
        <w:rPr>
          <w:rFonts w:ascii="Sylfaen" w:eastAsia="Times New Roman" w:hAnsi="Sylfaen" w:cs="Times New Roman"/>
          <w:sz w:val="24"/>
          <w:szCs w:val="24"/>
          <w:lang w:val="hy-AM" w:eastAsia="ru-RU"/>
        </w:rPr>
        <w:t>տեղ</w:t>
      </w:r>
      <w:r>
        <w:rPr>
          <w:rFonts w:ascii="Sylfaen" w:eastAsia="Times New Roman" w:hAnsi="Sylfaen" w:cs="Times New Roman"/>
          <w:sz w:val="24"/>
          <w:szCs w:val="24"/>
          <w:lang w:val="hy-AM" w:eastAsia="ru-RU"/>
        </w:rPr>
        <w:t xml:space="preserve"> պահվում են 2 արժեքներ՝ buyer և </w:t>
      </w:r>
      <w:r w:rsidRPr="00D771D4">
        <w:rPr>
          <w:rFonts w:ascii="Sylfaen" w:eastAsia="Times New Roman" w:hAnsi="Sylfaen" w:cs="Times New Roman"/>
          <w:sz w:val="24"/>
          <w:szCs w:val="24"/>
          <w:lang w:val="hy-AM" w:eastAsia="ru-RU"/>
        </w:rPr>
        <w:t>s</w:t>
      </w:r>
      <w:r>
        <w:rPr>
          <w:rFonts w:ascii="Sylfaen" w:eastAsia="Times New Roman" w:hAnsi="Sylfaen" w:cs="Times New Roman"/>
          <w:sz w:val="24"/>
          <w:szCs w:val="24"/>
          <w:lang w:val="hy-AM" w:eastAsia="ru-RU"/>
        </w:rPr>
        <w:t>eller, ըստ որ</w:t>
      </w:r>
      <w:r w:rsidR="00941A88">
        <w:rPr>
          <w:rFonts w:ascii="Sylfaen" w:eastAsia="Times New Roman" w:hAnsi="Sylfaen" w:cs="Times New Roman"/>
          <w:sz w:val="24"/>
          <w:szCs w:val="24"/>
          <w:lang w:val="hy-AM" w:eastAsia="ru-RU"/>
        </w:rPr>
        <w:t>ոնց</w:t>
      </w:r>
      <w:r>
        <w:rPr>
          <w:rFonts w:ascii="Sylfaen" w:eastAsia="Times New Roman" w:hAnsi="Sylfaen" w:cs="Times New Roman"/>
          <w:sz w:val="24"/>
          <w:szCs w:val="24"/>
          <w:lang w:val="hy-AM" w:eastAsia="ru-RU"/>
        </w:rPr>
        <w:t xml:space="preserve"> էլ տրամադրվում է</w:t>
      </w:r>
      <w:r w:rsidR="00941A88">
        <w:rPr>
          <w:rFonts w:ascii="Sylfaen" w:eastAsia="Times New Roman" w:hAnsi="Sylfaen" w:cs="Times New Roman"/>
          <w:sz w:val="24"/>
          <w:szCs w:val="24"/>
          <w:lang w:val="hy-AM" w:eastAsia="ru-RU"/>
        </w:rPr>
        <w:t xml:space="preserve"> </w:t>
      </w:r>
      <w:r>
        <w:rPr>
          <w:rFonts w:ascii="Sylfaen" w:eastAsia="Times New Roman" w:hAnsi="Sylfaen" w:cs="Times New Roman"/>
          <w:sz w:val="24"/>
          <w:szCs w:val="24"/>
          <w:lang w:val="hy-AM" w:eastAsia="ru-RU"/>
        </w:rPr>
        <w:t xml:space="preserve"> հասանելիությունը։</w:t>
      </w:r>
    </w:p>
    <w:p w14:paraId="1E91A878" w14:textId="1787EC75" w:rsidR="003E3532" w:rsidRDefault="003E3532" w:rsidP="003E3532">
      <w:pPr>
        <w:jc w:val="right"/>
        <w:rPr>
          <w:rFonts w:ascii="Sylfaen" w:eastAsia="Times New Roman" w:hAnsi="Sylfaen" w:cs="Times New Roman"/>
          <w:sz w:val="24"/>
          <w:szCs w:val="24"/>
          <w:lang w:val="hy-AM"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2</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Տարբեր</w:t>
      </w:r>
      <w:r w:rsidRPr="003E3532">
        <w:rPr>
          <w:rFonts w:ascii="Sylfaen" w:eastAsia="Microsoft YaHei" w:hAnsi="Sylfaen" w:cs="Microsoft YaHei"/>
          <w:i/>
          <w:iCs/>
          <w:lang w:val="hy-AM"/>
        </w:rPr>
        <w:t xml:space="preserve"> </w:t>
      </w:r>
      <w:r>
        <w:rPr>
          <w:rFonts w:ascii="Sylfaen" w:eastAsia="Microsoft YaHei" w:hAnsi="Sylfaen" w:cs="Microsoft YaHei"/>
          <w:i/>
          <w:iCs/>
          <w:lang w:val="hy-AM"/>
        </w:rPr>
        <w:t>դերերով օգտատերերի տվյալներ</w:t>
      </w:r>
    </w:p>
    <w:p w14:paraId="68148F35" w14:textId="6B95368C" w:rsidR="00D771D4" w:rsidRPr="00AE444F" w:rsidRDefault="00B343C8" w:rsidP="00372DD0">
      <w:pPr>
        <w:rPr>
          <w:rFonts w:ascii="Sylfaen" w:eastAsia="Times New Roman" w:hAnsi="Sylfaen" w:cs="Times New Roman"/>
          <w:sz w:val="24"/>
          <w:szCs w:val="24"/>
          <w:lang w:val="hy-AM" w:eastAsia="ru-RU"/>
        </w:rPr>
      </w:pPr>
      <w:r w:rsidRPr="00D771D4">
        <w:rPr>
          <w:rFonts w:ascii="Sylfaen" w:eastAsia="Times New Roman" w:hAnsi="Sylfaen" w:cs="Times New Roman"/>
          <w:noProof/>
          <w:sz w:val="24"/>
          <w:szCs w:val="24"/>
          <w:lang w:val="hy-AM" w:eastAsia="ru-RU"/>
        </w:rPr>
        <w:drawing>
          <wp:anchor distT="0" distB="0" distL="114300" distR="114300" simplePos="0" relativeHeight="251659264" behindDoc="0" locked="0" layoutInCell="1" allowOverlap="1" wp14:anchorId="1E58E7F1" wp14:editId="565A7F49">
            <wp:simplePos x="0" y="0"/>
            <wp:positionH relativeFrom="margin">
              <wp:align>right</wp:align>
            </wp:positionH>
            <wp:positionV relativeFrom="paragraph">
              <wp:posOffset>95250</wp:posOffset>
            </wp:positionV>
            <wp:extent cx="6172200" cy="2853055"/>
            <wp:effectExtent l="114300" t="95250" r="114300" b="99695"/>
            <wp:wrapTopAndBottom/>
            <wp:docPr id="120098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5690" name=""/>
                    <pic:cNvPicPr/>
                  </pic:nvPicPr>
                  <pic:blipFill>
                    <a:blip r:embed="rId9">
                      <a:extLst>
                        <a:ext uri="{28A0092B-C50C-407E-A947-70E740481C1C}">
                          <a14:useLocalDpi xmlns:a14="http://schemas.microsoft.com/office/drawing/2010/main" val="0"/>
                        </a:ext>
                      </a:extLst>
                    </a:blip>
                    <a:stretch>
                      <a:fillRect/>
                    </a:stretch>
                  </pic:blipFill>
                  <pic:spPr>
                    <a:xfrm>
                      <a:off x="0" y="0"/>
                      <a:ext cx="6172200" cy="2853055"/>
                    </a:xfrm>
                    <a:prstGeom prst="rect">
                      <a:avLst/>
                    </a:prstGeom>
                    <a:effectLst>
                      <a:outerShdw blurRad="63500" sx="102000" sy="102000" algn="ctr" rotWithShape="0">
                        <a:prstClr val="black">
                          <a:alpha val="40000"/>
                        </a:prstClr>
                      </a:outerShdw>
                    </a:effectLst>
                  </pic:spPr>
                </pic:pic>
              </a:graphicData>
            </a:graphic>
          </wp:anchor>
        </w:drawing>
      </w:r>
    </w:p>
    <w:p w14:paraId="650247A5" w14:textId="0A548152" w:rsidR="00181958" w:rsidRPr="00181958" w:rsidRDefault="00181958" w:rsidP="0018195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181958">
        <w:rPr>
          <w:rFonts w:ascii="Sylfaen" w:eastAsia="Times New Roman" w:hAnsi="Sylfaen" w:cs="Times New Roman"/>
          <w:sz w:val="24"/>
          <w:szCs w:val="24"/>
          <w:lang w:val="hy-AM" w:eastAsia="ru-RU"/>
        </w:rPr>
        <w:t xml:space="preserve">Առաջին հայացքից կարող է թվալ, </w:t>
      </w:r>
      <w:r w:rsidR="00861998">
        <w:rPr>
          <w:rFonts w:ascii="Sylfaen" w:eastAsia="Times New Roman" w:hAnsi="Sylfaen" w:cs="Times New Roman"/>
          <w:sz w:val="24"/>
          <w:szCs w:val="24"/>
          <w:lang w:val="hy-AM" w:eastAsia="ru-RU"/>
        </w:rPr>
        <w:t>թե</w:t>
      </w:r>
      <w:r w:rsidRPr="00181958">
        <w:rPr>
          <w:rFonts w:ascii="Sylfaen" w:eastAsia="Times New Roman" w:hAnsi="Sylfaen" w:cs="Times New Roman"/>
          <w:sz w:val="24"/>
          <w:szCs w:val="24"/>
          <w:lang w:val="hy-AM" w:eastAsia="ru-RU"/>
        </w:rPr>
        <w:t xml:space="preserve"> համակարգը կարելի է պարզեցնել՝ օգտագործելով boolean տիպ</w:t>
      </w:r>
      <w:r w:rsidR="00861998">
        <w:rPr>
          <w:rFonts w:ascii="Sylfaen" w:eastAsia="Times New Roman" w:hAnsi="Sylfaen" w:cs="Times New Roman"/>
          <w:sz w:val="24"/>
          <w:szCs w:val="24"/>
          <w:lang w:val="hy-AM" w:eastAsia="ru-RU"/>
        </w:rPr>
        <w:t>ի</w:t>
      </w:r>
      <w:r w:rsidRPr="00181958">
        <w:rPr>
          <w:rFonts w:ascii="Sylfaen" w:eastAsia="Times New Roman" w:hAnsi="Sylfaen" w:cs="Times New Roman"/>
          <w:sz w:val="24"/>
          <w:szCs w:val="24"/>
          <w:lang w:val="hy-AM" w:eastAsia="ru-RU"/>
        </w:rPr>
        <w:t xml:space="preserve"> դաշտ</w:t>
      </w:r>
      <w:r w:rsidR="00861998">
        <w:rPr>
          <w:rFonts w:ascii="Sylfaen" w:eastAsia="Times New Roman" w:hAnsi="Sylfaen" w:cs="Times New Roman"/>
          <w:sz w:val="24"/>
          <w:szCs w:val="24"/>
          <w:lang w:val="hy-AM" w:eastAsia="ru-RU"/>
        </w:rPr>
        <w:t xml:space="preserve">, </w:t>
      </w:r>
      <w:r w:rsidRPr="00181958">
        <w:rPr>
          <w:rFonts w:ascii="Sylfaen" w:eastAsia="Times New Roman" w:hAnsi="Sylfaen" w:cs="Times New Roman"/>
          <w:sz w:val="24"/>
          <w:szCs w:val="24"/>
          <w:lang w:val="hy-AM" w:eastAsia="ru-RU"/>
        </w:rPr>
        <w:t>սակայն նման մոտեցումը երկարաժամկետում սահմանափակումներ է ստեղծում։ Հետագայում հնարավոր է անհրաժեշտություն առաջանա ավելացնել նոր դերեր՝ օրինակ admin, moderator կամ այլ հատուկ օգտատերերի խմբեր, և այդ դեպքում համակարգը արդեն չի կարող սահմանափակվել միայն երկու արժեքով։</w:t>
      </w:r>
    </w:p>
    <w:p w14:paraId="3284F9DF" w14:textId="3A293B87" w:rsidR="001B5D6E" w:rsidRDefault="00181958" w:rsidP="0018195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Pr="00181958">
        <w:rPr>
          <w:rFonts w:ascii="Sylfaen" w:eastAsia="Times New Roman" w:hAnsi="Sylfaen" w:cs="Times New Roman"/>
          <w:sz w:val="24"/>
          <w:szCs w:val="24"/>
          <w:lang w:val="hy-AM" w:eastAsia="ru-RU"/>
        </w:rPr>
        <w:t xml:space="preserve">Ակնհայտ է նաև, որ օգտատիրոջ գաղտնաբառը չի պահպանվում իր սկզբնական տեսքով։ Այն անցնում է գաղտնագրման գործընթացով, ինչը ապահովում է տվյալների անվտանգությունը։ Այս դեպքում գաղտնաբառը մշակվում է երկու փուլով՝ նախ կիրառվում է </w:t>
      </w:r>
      <w:r w:rsidR="00861998">
        <w:rPr>
          <w:rFonts w:ascii="Sylfaen" w:eastAsia="Times New Roman" w:hAnsi="Sylfaen" w:cs="Times New Roman"/>
          <w:sz w:val="24"/>
          <w:szCs w:val="24"/>
          <w:lang w:val="hy-AM" w:eastAsia="ru-RU"/>
        </w:rPr>
        <w:t>«</w:t>
      </w:r>
      <w:r w:rsidRPr="00181958">
        <w:rPr>
          <w:rFonts w:ascii="Sylfaen" w:eastAsia="Times New Roman" w:hAnsi="Sylfaen" w:cs="Times New Roman"/>
          <w:sz w:val="24"/>
          <w:szCs w:val="24"/>
          <w:lang w:val="hy-AM" w:eastAsia="ru-RU"/>
        </w:rPr>
        <w:t>աղ</w:t>
      </w:r>
      <w:r w:rsidR="00861998">
        <w:rPr>
          <w:rFonts w:ascii="Sylfaen" w:eastAsia="Times New Roman" w:hAnsi="Sylfaen" w:cs="Times New Roman"/>
          <w:sz w:val="24"/>
          <w:szCs w:val="24"/>
          <w:lang w:val="hy-AM" w:eastAsia="ru-RU"/>
        </w:rPr>
        <w:t>»</w:t>
      </w:r>
      <w:r w:rsidRPr="00181958">
        <w:rPr>
          <w:rFonts w:ascii="Sylfaen" w:eastAsia="Times New Roman" w:hAnsi="Sylfaen" w:cs="Times New Roman"/>
          <w:sz w:val="24"/>
          <w:szCs w:val="24"/>
          <w:lang w:val="hy-AM" w:eastAsia="ru-RU"/>
        </w:rPr>
        <w:t xml:space="preserve"> (salt), ապա ստացված արժեքը ենթարկվում է հեշավորման ալգորիթմի, ինչի արդյունքում ստացվում է եզակի և չվերականգնվող արժեք, որը պահվում է տվյալների բազայում։</w:t>
      </w:r>
    </w:p>
    <w:p w14:paraId="41A3FA59" w14:textId="3D78DCBF" w:rsidR="001B5D6E" w:rsidRDefault="001B5D6E" w:rsidP="00181958">
      <w:pPr>
        <w:jc w:val="both"/>
        <w:rPr>
          <w:rFonts w:ascii="Sylfaen" w:eastAsia="Times New Roman" w:hAnsi="Sylfaen" w:cs="Times New Roman"/>
          <w:sz w:val="24"/>
          <w:szCs w:val="24"/>
          <w:lang w:val="hy-AM" w:eastAsia="ru-RU"/>
        </w:rPr>
      </w:pPr>
    </w:p>
    <w:p w14:paraId="772D5676" w14:textId="55A3574B" w:rsidR="001B5D6E" w:rsidRPr="00181958" w:rsidRDefault="001B5D6E" w:rsidP="00181958">
      <w:pPr>
        <w:jc w:val="both"/>
        <w:rPr>
          <w:rFonts w:ascii="Sylfaen" w:eastAsia="Times New Roman" w:hAnsi="Sylfaen" w:cs="Times New Roman"/>
          <w:sz w:val="24"/>
          <w:szCs w:val="24"/>
          <w:lang w:val="hy-AM" w:eastAsia="ru-RU"/>
        </w:rPr>
      </w:pPr>
    </w:p>
    <w:p w14:paraId="7754E722" w14:textId="7C8C9B68" w:rsidR="001B5D6E" w:rsidRDefault="001B5D6E" w:rsidP="001B5D6E">
      <w:pPr>
        <w:ind w:firstLine="708"/>
        <w:jc w:val="center"/>
        <w:rPr>
          <w:rFonts w:ascii="Sylfaen" w:hAnsi="Sylfaen"/>
          <w:lang w:val="hy-AM"/>
        </w:rPr>
      </w:pPr>
      <w:r w:rsidRPr="001E4D2C">
        <w:rPr>
          <w:rFonts w:ascii="Sylfaen" w:eastAsia="Times New Roman" w:hAnsi="Sylfaen" w:cs="Times New Roman"/>
          <w:noProof/>
          <w:sz w:val="24"/>
          <w:szCs w:val="24"/>
          <w:lang w:val="hy-AM" w:eastAsia="ru-RU"/>
        </w:rPr>
        <w:lastRenderedPageBreak/>
        <w:drawing>
          <wp:anchor distT="0" distB="0" distL="114300" distR="114300" simplePos="0" relativeHeight="251663360" behindDoc="0" locked="0" layoutInCell="1" allowOverlap="1" wp14:anchorId="38739B38" wp14:editId="1412EA12">
            <wp:simplePos x="0" y="0"/>
            <wp:positionH relativeFrom="page">
              <wp:posOffset>1913255</wp:posOffset>
            </wp:positionH>
            <wp:positionV relativeFrom="page">
              <wp:posOffset>1008380</wp:posOffset>
            </wp:positionV>
            <wp:extent cx="4210050" cy="504825"/>
            <wp:effectExtent l="95250" t="76200" r="95250" b="85725"/>
            <wp:wrapTopAndBottom/>
            <wp:docPr id="5612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5588" name=""/>
                    <pic:cNvPicPr/>
                  </pic:nvPicPr>
                  <pic:blipFill>
                    <a:blip r:embed="rId10">
                      <a:extLst>
                        <a:ext uri="{28A0092B-C50C-407E-A947-70E740481C1C}">
                          <a14:useLocalDpi xmlns:a14="http://schemas.microsoft.com/office/drawing/2010/main" val="0"/>
                        </a:ext>
                      </a:extLst>
                    </a:blip>
                    <a:stretch>
                      <a:fillRect/>
                    </a:stretch>
                  </pic:blipFill>
                  <pic:spPr>
                    <a:xfrm>
                      <a:off x="0" y="0"/>
                      <a:ext cx="4210050" cy="504825"/>
                    </a:xfrm>
                    <a:prstGeom prst="rect">
                      <a:avLst/>
                    </a:prstGeom>
                    <a:effectLst>
                      <a:outerShdw blurRad="63500" sx="102000" sy="102000" algn="ctr" rotWithShape="0">
                        <a:prstClr val="black">
                          <a:alpha val="40000"/>
                        </a:prstClr>
                      </a:outerShdw>
                    </a:effectLst>
                  </pic:spPr>
                </pic:pic>
              </a:graphicData>
            </a:graphic>
          </wp:anchor>
        </w:drawing>
      </w:r>
      <w:r>
        <w:rPr>
          <w:rFonts w:ascii="Sylfaen" w:eastAsia="Times New Roman" w:hAnsi="Sylfaen" w:cs="Times New Roman"/>
          <w:i/>
          <w:iCs/>
          <w:lang w:val="hy-AM" w:eastAsia="ru-RU"/>
        </w:rPr>
        <w:t xml:space="preserve">                         </w:t>
      </w: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3</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Գաղտնաբառի գաղտնագրման փուլերը</w:t>
      </w:r>
      <w:r w:rsidR="00D771D4">
        <w:rPr>
          <w:rFonts w:ascii="Sylfaen" w:eastAsia="Times New Roman" w:hAnsi="Sylfaen" w:cs="Times New Roman"/>
          <w:sz w:val="24"/>
          <w:szCs w:val="24"/>
          <w:lang w:val="hy-AM" w:eastAsia="ru-RU"/>
        </w:rPr>
        <w:br/>
      </w:r>
    </w:p>
    <w:p w14:paraId="2C4A94E8" w14:textId="2937E98B" w:rsidR="00181958" w:rsidRPr="001B5D6E" w:rsidRDefault="001B5D6E" w:rsidP="001B5D6E">
      <w:pPr>
        <w:jc w:val="both"/>
        <w:rPr>
          <w:rFonts w:ascii="Sylfaen" w:hAnsi="Sylfaen"/>
          <w:sz w:val="24"/>
          <w:szCs w:val="24"/>
          <w:lang w:val="hy-AM"/>
        </w:rPr>
      </w:pPr>
      <w:r w:rsidRPr="001B5D6E">
        <w:rPr>
          <w:rFonts w:ascii="Sylfaen" w:hAnsi="Sylfaen"/>
          <w:sz w:val="24"/>
          <w:szCs w:val="24"/>
          <w:lang w:val="hy-AM"/>
        </w:rPr>
        <w:t xml:space="preserve"> </w:t>
      </w:r>
      <w:r w:rsidR="00181958" w:rsidRPr="001B5D6E">
        <w:rPr>
          <w:rFonts w:ascii="Sylfaen" w:hAnsi="Sylfaen"/>
          <w:sz w:val="24"/>
          <w:szCs w:val="24"/>
          <w:lang w:val="hy-AM"/>
        </w:rPr>
        <w:t>Salting</w:t>
      </w:r>
      <w:r w:rsidR="00861998">
        <w:rPr>
          <w:rFonts w:ascii="Sylfaen" w:eastAsia="MS Mincho" w:hAnsi="Sylfaen" w:cs="MS Mincho"/>
          <w:sz w:val="24"/>
          <w:szCs w:val="24"/>
          <w:lang w:val="hy-AM"/>
        </w:rPr>
        <w:t>։</w:t>
      </w:r>
      <w:r w:rsidR="00181958" w:rsidRPr="001B5D6E">
        <w:rPr>
          <w:rFonts w:ascii="Sylfaen" w:hAnsi="Sylfaen"/>
          <w:sz w:val="24"/>
          <w:szCs w:val="24"/>
          <w:lang w:val="hy-AM"/>
        </w:rPr>
        <w:t xml:space="preserve"> </w:t>
      </w:r>
      <w:r w:rsidR="00861998">
        <w:rPr>
          <w:rFonts w:ascii="Sylfaen" w:hAnsi="Sylfaen"/>
          <w:sz w:val="24"/>
          <w:szCs w:val="24"/>
          <w:lang w:val="hy-AM"/>
        </w:rPr>
        <w:t>Ա</w:t>
      </w:r>
      <w:r w:rsidR="00181958" w:rsidRPr="001B5D6E">
        <w:rPr>
          <w:rFonts w:ascii="Sylfaen" w:hAnsi="Sylfaen"/>
          <w:sz w:val="24"/>
          <w:szCs w:val="24"/>
          <w:lang w:val="hy-AM"/>
        </w:rPr>
        <w:t>յս փուլում գեներացվում է պատահական սիմվոլներից բաղկացած տող (salt), որը ավելացվում է գաղտնաբառին՝ մինչև հեշավորման գործընթացը սկսելը։ Սա ապահովում է, որ նույնիսկ նույն գաղտնաբառը տարբեր օգտատերերի համար կունենա տարբեր արդյունք՝ բարձրացնելով անվտանգության մակարդակը։</w:t>
      </w:r>
    </w:p>
    <w:p w14:paraId="443F4E90" w14:textId="48332C0A" w:rsidR="00181958" w:rsidRDefault="00181958" w:rsidP="00181958">
      <w:pPr>
        <w:jc w:val="both"/>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t>Hashing</w:t>
      </w:r>
      <w:r w:rsidR="00861998">
        <w:rPr>
          <w:rFonts w:ascii="Sylfaen" w:eastAsia="MS Mincho" w:hAnsi="Sylfaen" w:cs="MS Mincho"/>
          <w:sz w:val="24"/>
          <w:szCs w:val="24"/>
          <w:lang w:val="hy-AM" w:eastAsia="ru-RU"/>
        </w:rPr>
        <w:t>։</w:t>
      </w:r>
      <w:r>
        <w:rPr>
          <w:rFonts w:ascii="MS Mincho" w:eastAsia="MS Mincho" w:hAnsi="MS Mincho" w:cs="MS Mincho"/>
          <w:sz w:val="24"/>
          <w:szCs w:val="24"/>
          <w:lang w:val="hy-AM" w:eastAsia="ru-RU"/>
        </w:rPr>
        <w:t xml:space="preserve"> </w:t>
      </w:r>
      <w:r w:rsidR="00861998">
        <w:rPr>
          <w:rFonts w:ascii="Sylfaen" w:eastAsia="MS Mincho" w:hAnsi="Sylfaen" w:cs="MS Mincho"/>
          <w:sz w:val="24"/>
          <w:szCs w:val="24"/>
          <w:lang w:val="hy-AM" w:eastAsia="ru-RU"/>
        </w:rPr>
        <w:t>Ա</w:t>
      </w:r>
      <w:r w:rsidRPr="00181958">
        <w:rPr>
          <w:rFonts w:ascii="Sylfaen" w:eastAsia="Times New Roman" w:hAnsi="Sylfaen" w:cs="Times New Roman"/>
          <w:sz w:val="24"/>
          <w:szCs w:val="24"/>
          <w:lang w:val="hy-AM" w:eastAsia="ru-RU"/>
        </w:rPr>
        <w:t xml:space="preserve">յս փուլում արդեն ստացված տողը </w:t>
      </w:r>
      <w:r w:rsidR="00861998" w:rsidRPr="00181958">
        <w:rPr>
          <w:rFonts w:ascii="Sylfaen" w:eastAsia="Times New Roman" w:hAnsi="Sylfaen" w:cs="Times New Roman"/>
          <w:sz w:val="24"/>
          <w:szCs w:val="24"/>
          <w:lang w:val="hy-AM" w:eastAsia="ru-RU"/>
        </w:rPr>
        <w:t xml:space="preserve">(գաղտնաբառ + salt) </w:t>
      </w:r>
      <w:r w:rsidRPr="00181958">
        <w:rPr>
          <w:rFonts w:ascii="Sylfaen" w:eastAsia="Times New Roman" w:hAnsi="Sylfaen" w:cs="Times New Roman"/>
          <w:sz w:val="24"/>
          <w:szCs w:val="24"/>
          <w:lang w:val="hy-AM" w:eastAsia="ru-RU"/>
        </w:rPr>
        <w:t>փոխանցվում է միակողմանի ֆունկցիայի միջոցով։ Այդ ֆունկցիան չի կարող շրջադարձվել, այսինքն՝ հնարավոր չէ ստանալ սկզբնական գաղտնաբառը հեշից։ Արդյունքում ստացվում է վերջնական հեշ արժեքը, որը պահպանվում է տվյալների բազայում և օգտագործվում է մուտքի ժամանակ ստուգման համար։</w:t>
      </w:r>
    </w:p>
    <w:p w14:paraId="3261418C" w14:textId="77777777" w:rsidR="001B5D6E" w:rsidRPr="00181958" w:rsidRDefault="001B5D6E" w:rsidP="00181958">
      <w:pPr>
        <w:jc w:val="both"/>
        <w:rPr>
          <w:rFonts w:ascii="Sylfaen" w:eastAsia="Times New Roman" w:hAnsi="Sylfaen" w:cs="Times New Roman"/>
          <w:sz w:val="24"/>
          <w:szCs w:val="24"/>
          <w:lang w:val="hy-AM" w:eastAsia="ru-RU"/>
        </w:rPr>
      </w:pPr>
    </w:p>
    <w:p w14:paraId="442CA0F2" w14:textId="19E45252" w:rsidR="00E13213" w:rsidRDefault="001B5D6E" w:rsidP="00181958">
      <w:pPr>
        <w:jc w:val="both"/>
        <w:rPr>
          <w:rFonts w:ascii="Sylfaen" w:eastAsia="Microsoft YaHei" w:hAnsi="Sylfaen" w:cs="Microsoft YaHei"/>
          <w:b/>
          <w:bCs/>
          <w:sz w:val="28"/>
          <w:szCs w:val="28"/>
          <w:lang w:val="hy-AM"/>
        </w:rPr>
      </w:pPr>
      <w:r>
        <w:rPr>
          <w:rFonts w:ascii="Sylfaen" w:eastAsia="Microsoft YaHei" w:hAnsi="Sylfaen" w:cs="Microsoft YaHei"/>
          <w:b/>
          <w:bCs/>
          <w:sz w:val="28"/>
          <w:szCs w:val="28"/>
          <w:lang w:val="hy-AM"/>
        </w:rPr>
        <w:t>5</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1</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 xml:space="preserve">2։ </w:t>
      </w:r>
      <w:r w:rsidR="00372DD0">
        <w:rPr>
          <w:rFonts w:ascii="Sylfaen" w:eastAsia="Microsoft YaHei" w:hAnsi="Sylfaen" w:cs="Microsoft YaHei"/>
          <w:b/>
          <w:bCs/>
          <w:sz w:val="28"/>
          <w:szCs w:val="28"/>
          <w:lang w:val="hy-AM"/>
        </w:rPr>
        <w:t>Ավտոմեքենաներ</w:t>
      </w:r>
      <w:r>
        <w:rPr>
          <w:rFonts w:ascii="Sylfaen" w:eastAsia="Microsoft YaHei" w:hAnsi="Sylfaen" w:cs="Microsoft YaHei"/>
          <w:b/>
          <w:bCs/>
          <w:sz w:val="28"/>
          <w:szCs w:val="28"/>
          <w:lang w:val="hy-AM"/>
        </w:rPr>
        <w:t>ի հավաքածու</w:t>
      </w:r>
    </w:p>
    <w:p w14:paraId="13189E8E" w14:textId="2B9F78C0" w:rsidR="00E13213" w:rsidRDefault="00E13213" w:rsidP="00E13213">
      <w:pPr>
        <w:jc w:val="both"/>
        <w:rPr>
          <w:rFonts w:ascii="Sylfaen" w:eastAsia="Times New Roman" w:hAnsi="Sylfaen" w:cs="Times New Roman"/>
          <w:sz w:val="24"/>
          <w:szCs w:val="24"/>
          <w:lang w:val="hy-AM" w:eastAsia="ru-RU"/>
        </w:rPr>
      </w:pPr>
      <w:r w:rsidRPr="00E13213">
        <w:rPr>
          <w:rFonts w:ascii="Sylfaen" w:eastAsia="Times New Roman" w:hAnsi="Sylfaen" w:cs="Times New Roman"/>
          <w:sz w:val="24"/>
          <w:szCs w:val="24"/>
          <w:lang w:val="hy-AM" w:eastAsia="ru-RU"/>
        </w:rPr>
        <w:t>Ավտոմեքենաների հավաքածու</w:t>
      </w:r>
      <w:r>
        <w:rPr>
          <w:rFonts w:ascii="Sylfaen" w:eastAsia="Times New Roman" w:hAnsi="Sylfaen" w:cs="Times New Roman"/>
          <w:sz w:val="24"/>
          <w:szCs w:val="24"/>
          <w:lang w:val="hy-AM" w:eastAsia="ru-RU"/>
        </w:rPr>
        <w:t>յի մեջ</w:t>
      </w:r>
      <w:r w:rsidRPr="00E13213">
        <w:rPr>
          <w:rFonts w:ascii="Sylfaen" w:eastAsia="Times New Roman" w:hAnsi="Sylfaen" w:cs="Times New Roman"/>
          <w:sz w:val="24"/>
          <w:szCs w:val="24"/>
          <w:lang w:val="hy-AM" w:eastAsia="ru-RU"/>
        </w:rPr>
        <w:t xml:space="preserve"> գտնվող օբյեկտներն ունեն բազմաթիվ դաշտեր, որոնցից առանձնահատուկ է sellerID դաշտը։ Յուրաքանչյուր ավտոմեքենայի հայտարարություն ստեղծվում է </w:t>
      </w:r>
      <w:r>
        <w:rPr>
          <w:rFonts w:ascii="Sylfaen" w:eastAsia="Times New Roman" w:hAnsi="Sylfaen" w:cs="Times New Roman"/>
          <w:sz w:val="24"/>
          <w:szCs w:val="24"/>
          <w:lang w:val="hy-AM" w:eastAsia="ru-RU"/>
        </w:rPr>
        <w:t>ինչ որ</w:t>
      </w:r>
      <w:r w:rsidRPr="00E13213">
        <w:rPr>
          <w:rFonts w:ascii="Sylfaen" w:eastAsia="Times New Roman" w:hAnsi="Sylfaen" w:cs="Times New Roman"/>
          <w:sz w:val="24"/>
          <w:szCs w:val="24"/>
          <w:lang w:val="hy-AM" w:eastAsia="ru-RU"/>
        </w:rPr>
        <w:t xml:space="preserve"> վաճառողի կողմից, և այդ տեղեկությունը պետք է պահպանվի հայտարարությանը համապատասխան</w:t>
      </w:r>
      <w:r>
        <w:rPr>
          <w:rFonts w:ascii="Sylfaen" w:eastAsia="Times New Roman" w:hAnsi="Sylfaen" w:cs="Times New Roman"/>
          <w:sz w:val="24"/>
          <w:szCs w:val="24"/>
          <w:lang w:val="hy-AM" w:eastAsia="ru-RU"/>
        </w:rPr>
        <w:t>՝</w:t>
      </w:r>
      <w:r w:rsidRPr="00E13213">
        <w:rPr>
          <w:rFonts w:ascii="Sylfaen" w:eastAsia="Times New Roman" w:hAnsi="Sylfaen" w:cs="Times New Roman"/>
          <w:sz w:val="24"/>
          <w:szCs w:val="24"/>
          <w:lang w:val="hy-AM" w:eastAsia="ru-RU"/>
        </w:rPr>
        <w:t xml:space="preserve"> բազայում գտնվող օբյեկտի</w:t>
      </w:r>
      <w:r>
        <w:rPr>
          <w:rFonts w:ascii="Sylfaen" w:eastAsia="Times New Roman" w:hAnsi="Sylfaen" w:cs="Times New Roman"/>
          <w:sz w:val="24"/>
          <w:szCs w:val="24"/>
          <w:lang w:val="hy-AM" w:eastAsia="ru-RU"/>
        </w:rPr>
        <w:t xml:space="preserve"> ինչ </w:t>
      </w:r>
      <w:r w:rsidRPr="00E13213">
        <w:rPr>
          <w:rFonts w:ascii="Sylfaen" w:eastAsia="Times New Roman" w:hAnsi="Sylfaen" w:cs="Times New Roman"/>
          <w:sz w:val="24"/>
          <w:szCs w:val="24"/>
          <w:lang w:val="hy-AM" w:eastAsia="ru-RU"/>
        </w:rPr>
        <w:t>դաշտ</w:t>
      </w:r>
      <w:r>
        <w:rPr>
          <w:rFonts w:ascii="Sylfaen" w:eastAsia="Times New Roman" w:hAnsi="Sylfaen" w:cs="Times New Roman"/>
          <w:sz w:val="24"/>
          <w:szCs w:val="24"/>
          <w:lang w:val="hy-AM" w:eastAsia="ru-RU"/>
        </w:rPr>
        <w:t>երից մեկում</w:t>
      </w:r>
      <w:r w:rsidRPr="00E13213">
        <w:rPr>
          <w:rFonts w:ascii="Sylfaen" w:eastAsia="Times New Roman" w:hAnsi="Sylfaen" w:cs="Times New Roman"/>
          <w:sz w:val="24"/>
          <w:szCs w:val="24"/>
          <w:lang w:val="hy-AM" w:eastAsia="ru-RU"/>
        </w:rPr>
        <w:t>։</w:t>
      </w:r>
    </w:p>
    <w:p w14:paraId="2AFB5DCB" w14:textId="12DE05AE" w:rsidR="00D771D4" w:rsidRPr="00E13213" w:rsidRDefault="001B5D6E" w:rsidP="001B5D6E">
      <w:pPr>
        <w:jc w:val="right"/>
        <w:rPr>
          <w:rFonts w:ascii="Sylfaen" w:eastAsia="Times New Roman" w:hAnsi="Sylfaen" w:cs="Times New Roman"/>
          <w:sz w:val="24"/>
          <w:szCs w:val="24"/>
          <w:lang w:val="hy-AM"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4</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Ավտոմեքենայի հայտարարության տվյալներ</w:t>
      </w:r>
      <w:r w:rsidR="00D771D4">
        <w:rPr>
          <w:rFonts w:ascii="Sylfaen" w:eastAsia="Times New Roman" w:hAnsi="Sylfaen" w:cs="Times New Roman"/>
          <w:sz w:val="24"/>
          <w:szCs w:val="24"/>
          <w:lang w:val="hy-AM" w:eastAsia="ru-RU"/>
        </w:rPr>
        <w:br/>
      </w:r>
      <w:r w:rsidR="00E13213" w:rsidRPr="00E13213">
        <w:rPr>
          <w:rFonts w:ascii="Sylfaen" w:eastAsia="Times New Roman" w:hAnsi="Sylfaen" w:cs="Times New Roman"/>
          <w:noProof/>
          <w:sz w:val="24"/>
          <w:szCs w:val="24"/>
          <w:lang w:val="en-US" w:eastAsia="ru-RU"/>
        </w:rPr>
        <w:drawing>
          <wp:inline distT="0" distB="0" distL="0" distR="0" wp14:anchorId="057D9B68" wp14:editId="4A633513">
            <wp:extent cx="6172200" cy="2198370"/>
            <wp:effectExtent l="114300" t="95250" r="114300" b="87630"/>
            <wp:docPr id="99277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8454" name=""/>
                    <pic:cNvPicPr/>
                  </pic:nvPicPr>
                  <pic:blipFill>
                    <a:blip r:embed="rId11"/>
                    <a:stretch>
                      <a:fillRect/>
                    </a:stretch>
                  </pic:blipFill>
                  <pic:spPr>
                    <a:xfrm>
                      <a:off x="0" y="0"/>
                      <a:ext cx="6172200" cy="2198370"/>
                    </a:xfrm>
                    <a:prstGeom prst="rect">
                      <a:avLst/>
                    </a:prstGeom>
                    <a:effectLst>
                      <a:outerShdw blurRad="63500" sx="102000" sy="102000" algn="ctr" rotWithShape="0">
                        <a:prstClr val="black">
                          <a:alpha val="40000"/>
                        </a:prstClr>
                      </a:outerShdw>
                    </a:effectLst>
                  </pic:spPr>
                </pic:pic>
              </a:graphicData>
            </a:graphic>
          </wp:inline>
        </w:drawing>
      </w:r>
    </w:p>
    <w:p w14:paraId="2EA7EE2B" w14:textId="6867562D" w:rsidR="00E13213" w:rsidRPr="00E13213" w:rsidRDefault="00181958" w:rsidP="00E13213">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E13213" w:rsidRPr="00E13213">
        <w:rPr>
          <w:rFonts w:ascii="Sylfaen" w:eastAsia="Times New Roman" w:hAnsi="Sylfaen" w:cs="Times New Roman"/>
          <w:sz w:val="24"/>
          <w:szCs w:val="24"/>
          <w:lang w:val="hy-AM" w:eastAsia="ru-RU"/>
        </w:rPr>
        <w:t xml:space="preserve">Սա մեզ կօգնի ճիշտ </w:t>
      </w:r>
      <w:r w:rsidR="00861998">
        <w:rPr>
          <w:rFonts w:ascii="Sylfaen" w:eastAsia="Times New Roman" w:hAnsi="Sylfaen" w:cs="Times New Roman"/>
          <w:sz w:val="24"/>
          <w:szCs w:val="24"/>
          <w:lang w:val="hy-AM" w:eastAsia="ru-RU"/>
        </w:rPr>
        <w:t xml:space="preserve">կերպով </w:t>
      </w:r>
      <w:r w:rsidR="00E13213" w:rsidRPr="00E13213">
        <w:rPr>
          <w:rFonts w:ascii="Sylfaen" w:eastAsia="Times New Roman" w:hAnsi="Sylfaen" w:cs="Times New Roman"/>
          <w:sz w:val="24"/>
          <w:szCs w:val="24"/>
          <w:lang w:val="hy-AM" w:eastAsia="ru-RU"/>
        </w:rPr>
        <w:t xml:space="preserve">կազմակերպել տվյալների պահպանումը համակարգում, քանի որ յուրաքանչյուր օբյեկտ կունենա հստակ սահմանված կառուցվածք և կպահպանի միայն իրեն վերաբերող տեղեկությունները։ Օրինակ՝ ավտոմեքենայի հայտարարության </w:t>
      </w:r>
      <w:r w:rsidR="00E13213" w:rsidRPr="00E13213">
        <w:rPr>
          <w:rFonts w:ascii="Sylfaen" w:eastAsia="Times New Roman" w:hAnsi="Sylfaen" w:cs="Times New Roman"/>
          <w:sz w:val="24"/>
          <w:szCs w:val="24"/>
          <w:lang w:val="hy-AM" w:eastAsia="ru-RU"/>
        </w:rPr>
        <w:lastRenderedPageBreak/>
        <w:t>դեպքում sellerID դաշտը թույլ կտա անմիջապես հասկանալ, թե որ վաճառողին է պատկանում տվյալ հայտարարությունը, առանց լրացուցիչ որոնումների կամ բարդ կապերի։</w:t>
      </w:r>
    </w:p>
    <w:p w14:paraId="7B68AF79" w14:textId="03C8BACC" w:rsidR="00E13213" w:rsidRDefault="00181958" w:rsidP="00E13213">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E13213">
        <w:rPr>
          <w:rFonts w:ascii="Sylfaen" w:eastAsia="Times New Roman" w:hAnsi="Sylfaen" w:cs="Times New Roman"/>
          <w:sz w:val="24"/>
          <w:szCs w:val="24"/>
          <w:lang w:val="hy-AM" w:eastAsia="ru-RU"/>
        </w:rPr>
        <w:t>Դ</w:t>
      </w:r>
      <w:r w:rsidR="00E13213" w:rsidRPr="00E13213">
        <w:rPr>
          <w:rFonts w:ascii="Sylfaen" w:eastAsia="Times New Roman" w:hAnsi="Sylfaen" w:cs="Times New Roman"/>
          <w:sz w:val="24"/>
          <w:szCs w:val="24"/>
          <w:lang w:val="hy-AM" w:eastAsia="ru-RU"/>
        </w:rPr>
        <w:t>իտարկենք մի իրավիճակ, որտեղ համակարգում կան հարյուրավոր հայտարարություններ տարբեր վաճառողներից</w:t>
      </w:r>
      <w:r w:rsidR="00E13213">
        <w:rPr>
          <w:rFonts w:ascii="Sylfaen" w:eastAsia="Times New Roman" w:hAnsi="Sylfaen" w:cs="Times New Roman"/>
          <w:sz w:val="24"/>
          <w:szCs w:val="24"/>
          <w:lang w:val="hy-AM" w:eastAsia="ru-RU"/>
        </w:rPr>
        <w:t>։</w:t>
      </w:r>
      <w:r w:rsidR="00E13213" w:rsidRPr="00E13213">
        <w:rPr>
          <w:rFonts w:ascii="Sylfaen" w:eastAsia="Times New Roman" w:hAnsi="Sylfaen" w:cs="Times New Roman"/>
          <w:sz w:val="24"/>
          <w:szCs w:val="24"/>
          <w:lang w:val="hy-AM" w:eastAsia="ru-RU"/>
        </w:rPr>
        <w:t xml:space="preserve"> </w:t>
      </w:r>
      <w:r w:rsidR="00E13213">
        <w:rPr>
          <w:rFonts w:ascii="Sylfaen" w:eastAsia="Times New Roman" w:hAnsi="Sylfaen" w:cs="Times New Roman"/>
          <w:sz w:val="24"/>
          <w:szCs w:val="24"/>
          <w:lang w:val="hy-AM" w:eastAsia="ru-RU"/>
        </w:rPr>
        <w:t>Ա</w:t>
      </w:r>
      <w:r w:rsidR="00E13213" w:rsidRPr="00E13213">
        <w:rPr>
          <w:rFonts w:ascii="Sylfaen" w:eastAsia="Times New Roman" w:hAnsi="Sylfaen" w:cs="Times New Roman"/>
          <w:sz w:val="24"/>
          <w:szCs w:val="24"/>
          <w:lang w:val="hy-AM" w:eastAsia="ru-RU"/>
        </w:rPr>
        <w:t xml:space="preserve">յս մոտեցումը թույլ կտա արագ </w:t>
      </w:r>
      <w:r w:rsidR="00BE1C1B">
        <w:rPr>
          <w:rFonts w:ascii="Sylfaen" w:eastAsia="Times New Roman" w:hAnsi="Sylfaen" w:cs="Times New Roman"/>
          <w:sz w:val="24"/>
          <w:szCs w:val="24"/>
          <w:lang w:val="hy-AM" w:eastAsia="ru-RU"/>
        </w:rPr>
        <w:t>գտնել</w:t>
      </w:r>
      <w:r w:rsidR="00E13213" w:rsidRPr="00E13213">
        <w:rPr>
          <w:rFonts w:ascii="Sylfaen" w:eastAsia="Times New Roman" w:hAnsi="Sylfaen" w:cs="Times New Roman"/>
          <w:sz w:val="24"/>
          <w:szCs w:val="24"/>
          <w:lang w:val="hy-AM" w:eastAsia="ru-RU"/>
        </w:rPr>
        <w:t xml:space="preserve"> տվյալները ըստ վաճառողի, ցուցադրել կոնկրետ օգտատիրոջ բոլոր հայտարարությունները և հեշտացնել տվյալների կառավարումը։ Արդյունքում համակարգը դառնում է ավելի կազմակերպված, արդյունավետ և հեշտ ընդլայնվող։</w:t>
      </w:r>
      <w:r w:rsidR="00BE1C1B">
        <w:rPr>
          <w:rFonts w:ascii="Sylfaen" w:eastAsia="Times New Roman" w:hAnsi="Sylfaen" w:cs="Times New Roman"/>
          <w:sz w:val="24"/>
          <w:szCs w:val="24"/>
          <w:lang w:val="hy-AM" w:eastAsia="ru-RU"/>
        </w:rPr>
        <w:t xml:space="preserve"> </w:t>
      </w:r>
    </w:p>
    <w:p w14:paraId="657ED13F" w14:textId="77777777" w:rsidR="00BE1C1B" w:rsidRDefault="00BE1C1B" w:rsidP="00E13213">
      <w:pPr>
        <w:jc w:val="both"/>
        <w:rPr>
          <w:rFonts w:ascii="Sylfaen" w:eastAsia="Times New Roman" w:hAnsi="Sylfaen" w:cs="Times New Roman"/>
          <w:sz w:val="24"/>
          <w:szCs w:val="24"/>
          <w:lang w:val="hy-AM" w:eastAsia="ru-RU"/>
        </w:rPr>
      </w:pPr>
    </w:p>
    <w:p w14:paraId="016D28A0" w14:textId="79C7DD93" w:rsidR="00BE1C1B" w:rsidRDefault="001B5D6E" w:rsidP="00E13213">
      <w:pPr>
        <w:jc w:val="both"/>
        <w:rPr>
          <w:rFonts w:ascii="Sylfaen" w:eastAsia="Times New Roman" w:hAnsi="Sylfaen" w:cs="Times New Roman"/>
          <w:sz w:val="24"/>
          <w:szCs w:val="24"/>
          <w:lang w:val="hy-AM" w:eastAsia="ru-RU"/>
        </w:rPr>
      </w:pPr>
      <w:r>
        <w:rPr>
          <w:rFonts w:ascii="Sylfaen" w:eastAsia="Microsoft YaHei" w:hAnsi="Sylfaen" w:cs="Microsoft YaHei"/>
          <w:b/>
          <w:bCs/>
          <w:sz w:val="28"/>
          <w:szCs w:val="28"/>
          <w:lang w:val="hy-AM"/>
        </w:rPr>
        <w:t>5</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1</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 xml:space="preserve">2։ </w:t>
      </w:r>
      <w:r w:rsidR="00BE1C1B">
        <w:rPr>
          <w:rFonts w:ascii="Sylfaen" w:eastAsia="Microsoft YaHei" w:hAnsi="Sylfaen" w:cs="Microsoft YaHei"/>
          <w:b/>
          <w:bCs/>
          <w:sz w:val="28"/>
          <w:szCs w:val="28"/>
          <w:lang w:val="hy-AM"/>
        </w:rPr>
        <w:t>Գործարքներ</w:t>
      </w:r>
      <w:r>
        <w:rPr>
          <w:rFonts w:ascii="Sylfaen" w:eastAsia="Microsoft YaHei" w:hAnsi="Sylfaen" w:cs="Microsoft YaHei"/>
          <w:b/>
          <w:bCs/>
          <w:sz w:val="28"/>
          <w:szCs w:val="28"/>
          <w:lang w:val="hy-AM"/>
        </w:rPr>
        <w:t>ի</w:t>
      </w:r>
      <w:r w:rsidR="00BE1C1B">
        <w:rPr>
          <w:rFonts w:ascii="Sylfaen" w:eastAsia="Microsoft YaHei" w:hAnsi="Sylfaen" w:cs="Microsoft YaHei"/>
          <w:b/>
          <w:bCs/>
          <w:sz w:val="28"/>
          <w:szCs w:val="28"/>
          <w:lang w:val="hy-AM"/>
        </w:rPr>
        <w:t xml:space="preserve"> </w:t>
      </w:r>
      <w:r>
        <w:rPr>
          <w:rFonts w:ascii="Sylfaen" w:eastAsia="Microsoft YaHei" w:hAnsi="Sylfaen" w:cs="Microsoft YaHei"/>
          <w:b/>
          <w:bCs/>
          <w:sz w:val="28"/>
          <w:szCs w:val="28"/>
          <w:lang w:val="hy-AM"/>
        </w:rPr>
        <w:t>հավաքածու</w:t>
      </w:r>
    </w:p>
    <w:p w14:paraId="31723E12" w14:textId="0FCA2116" w:rsidR="00BE1C1B" w:rsidRDefault="001B6B65" w:rsidP="00BE1C1B">
      <w:pPr>
        <w:jc w:val="both"/>
        <w:rPr>
          <w:rFonts w:ascii="Sylfaen" w:eastAsia="Times New Roman" w:hAnsi="Sylfaen" w:cs="Times New Roman"/>
          <w:sz w:val="24"/>
          <w:szCs w:val="24"/>
          <w:lang w:val="hy-AM" w:eastAsia="ru-RU"/>
        </w:rPr>
      </w:pPr>
      <w:r w:rsidRPr="00BE1C1B">
        <w:rPr>
          <w:rFonts w:ascii="Sylfaen" w:eastAsia="Times New Roman" w:hAnsi="Sylfaen" w:cs="Times New Roman"/>
          <w:noProof/>
          <w:sz w:val="24"/>
          <w:szCs w:val="24"/>
          <w:lang w:val="hy-AM" w:eastAsia="ru-RU"/>
        </w:rPr>
        <w:drawing>
          <wp:anchor distT="0" distB="0" distL="114300" distR="114300" simplePos="0" relativeHeight="251664384" behindDoc="0" locked="0" layoutInCell="1" allowOverlap="1" wp14:anchorId="6FC717EB" wp14:editId="0A04B53B">
            <wp:simplePos x="0" y="0"/>
            <wp:positionH relativeFrom="margin">
              <wp:align>center</wp:align>
            </wp:positionH>
            <wp:positionV relativeFrom="paragraph">
              <wp:posOffset>1819910</wp:posOffset>
            </wp:positionV>
            <wp:extent cx="4772691" cy="1762371"/>
            <wp:effectExtent l="114300" t="95250" r="104140" b="104775"/>
            <wp:wrapTopAndBottom/>
            <wp:docPr id="14037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5618" name=""/>
                    <pic:cNvPicPr/>
                  </pic:nvPicPr>
                  <pic:blipFill>
                    <a:blip r:embed="rId12">
                      <a:extLst>
                        <a:ext uri="{28A0092B-C50C-407E-A947-70E740481C1C}">
                          <a14:useLocalDpi xmlns:a14="http://schemas.microsoft.com/office/drawing/2010/main" val="0"/>
                        </a:ext>
                      </a:extLst>
                    </a:blip>
                    <a:stretch>
                      <a:fillRect/>
                    </a:stretch>
                  </pic:blipFill>
                  <pic:spPr>
                    <a:xfrm>
                      <a:off x="0" y="0"/>
                      <a:ext cx="4772691" cy="1762371"/>
                    </a:xfrm>
                    <a:prstGeom prst="rect">
                      <a:avLst/>
                    </a:prstGeom>
                    <a:effectLst>
                      <a:outerShdw blurRad="63500" sx="102000" sy="102000" algn="ctr" rotWithShape="0">
                        <a:prstClr val="black">
                          <a:alpha val="40000"/>
                        </a:prstClr>
                      </a:outerShdw>
                    </a:effectLst>
                  </pic:spPr>
                </pic:pic>
              </a:graphicData>
            </a:graphic>
          </wp:anchor>
        </w:drawing>
      </w:r>
      <w:r w:rsidR="00BE1C1B">
        <w:rPr>
          <w:rFonts w:ascii="Sylfaen" w:eastAsia="Times New Roman" w:hAnsi="Sylfaen" w:cs="Times New Roman"/>
          <w:sz w:val="24"/>
          <w:szCs w:val="24"/>
          <w:lang w:val="hy-AM" w:eastAsia="ru-RU"/>
        </w:rPr>
        <w:t xml:space="preserve"> </w:t>
      </w:r>
      <w:r w:rsidR="00181958">
        <w:rPr>
          <w:rFonts w:ascii="Sylfaen" w:eastAsia="Times New Roman" w:hAnsi="Sylfaen" w:cs="Times New Roman"/>
          <w:sz w:val="24"/>
          <w:szCs w:val="24"/>
          <w:lang w:val="hy-AM" w:eastAsia="ru-RU"/>
        </w:rPr>
        <w:t xml:space="preserve"> </w:t>
      </w:r>
      <w:r w:rsidR="00861998">
        <w:rPr>
          <w:rFonts w:ascii="Sylfaen" w:eastAsia="Times New Roman" w:hAnsi="Sylfaen" w:cs="Times New Roman"/>
          <w:sz w:val="24"/>
          <w:szCs w:val="24"/>
          <w:lang w:val="hy-AM" w:eastAsia="ru-RU"/>
        </w:rPr>
        <w:t>Գործարքների</w:t>
      </w:r>
      <w:r w:rsidR="00BE1C1B" w:rsidRPr="00BE1C1B">
        <w:rPr>
          <w:rFonts w:ascii="Sylfaen" w:eastAsia="Times New Roman" w:hAnsi="Sylfaen" w:cs="Times New Roman"/>
          <w:sz w:val="24"/>
          <w:szCs w:val="24"/>
          <w:lang w:val="hy-AM" w:eastAsia="ru-RU"/>
        </w:rPr>
        <w:t xml:space="preserve"> հավաքածու</w:t>
      </w:r>
      <w:r w:rsidR="00BE1C1B">
        <w:rPr>
          <w:rFonts w:ascii="Sylfaen" w:eastAsia="Times New Roman" w:hAnsi="Sylfaen" w:cs="Times New Roman"/>
          <w:sz w:val="24"/>
          <w:szCs w:val="24"/>
          <w:lang w:val="hy-AM" w:eastAsia="ru-RU"/>
        </w:rPr>
        <w:t>յի մեջ</w:t>
      </w:r>
      <w:r w:rsidR="00BE1C1B" w:rsidRPr="00BE1C1B">
        <w:rPr>
          <w:rFonts w:ascii="Sylfaen" w:eastAsia="Times New Roman" w:hAnsi="Sylfaen" w:cs="Times New Roman"/>
          <w:sz w:val="24"/>
          <w:szCs w:val="24"/>
          <w:lang w:val="hy-AM" w:eastAsia="ru-RU"/>
        </w:rPr>
        <w:t xml:space="preserve"> յուրաքանչյուր</w:t>
      </w:r>
      <w:r w:rsidR="00861998">
        <w:rPr>
          <w:rFonts w:ascii="Sylfaen" w:eastAsia="Times New Roman" w:hAnsi="Sylfaen" w:cs="Times New Roman"/>
          <w:sz w:val="24"/>
          <w:szCs w:val="24"/>
          <w:lang w:val="hy-AM" w:eastAsia="ru-RU"/>
        </w:rPr>
        <w:t xml:space="preserve"> օբյեկտ</w:t>
      </w:r>
      <w:r w:rsidR="00BE1C1B" w:rsidRPr="00BE1C1B">
        <w:rPr>
          <w:rFonts w:ascii="Sylfaen" w:eastAsia="Times New Roman" w:hAnsi="Sylfaen" w:cs="Times New Roman"/>
          <w:sz w:val="24"/>
          <w:szCs w:val="24"/>
          <w:lang w:val="hy-AM" w:eastAsia="ru-RU"/>
        </w:rPr>
        <w:t xml:space="preserve"> ունի մի քանի դաշտեր, որոնցից առանձնահատուկ են երեք օտար բանալիները՝ userId, sellerId և carId։ Այս դաշտերը օգտագործվում են տարբեր հավաքածուների միջև կապ ստեղծելու համար։ userId դաշտը ցույց է տալիս հայտը ստեղծած օգտատիրոջը, sellerId դաշտը՝ այն վաճառողին, ում ավտոմեքենային վերաբերում է տվյալ հայտը, իսկ carId դաշտը՝ կոնկրետ ավտոմեքենայ</w:t>
      </w:r>
      <w:r w:rsidR="00BE1C1B">
        <w:rPr>
          <w:rFonts w:ascii="Sylfaen" w:eastAsia="Times New Roman" w:hAnsi="Sylfaen" w:cs="Times New Roman"/>
          <w:sz w:val="24"/>
          <w:szCs w:val="24"/>
          <w:lang w:val="hy-AM" w:eastAsia="ru-RU"/>
        </w:rPr>
        <w:t>ին</w:t>
      </w:r>
      <w:r w:rsidR="00BE1C1B" w:rsidRPr="00BE1C1B">
        <w:rPr>
          <w:rFonts w:ascii="Sylfaen" w:eastAsia="Times New Roman" w:hAnsi="Sylfaen" w:cs="Times New Roman"/>
          <w:sz w:val="24"/>
          <w:szCs w:val="24"/>
          <w:lang w:val="hy-AM" w:eastAsia="ru-RU"/>
        </w:rPr>
        <w:t>։</w:t>
      </w:r>
    </w:p>
    <w:p w14:paraId="4203725D" w14:textId="56E61D29" w:rsidR="00BE1C1B" w:rsidRPr="00BE1C1B" w:rsidRDefault="001B6B65" w:rsidP="001B6B65">
      <w:pPr>
        <w:spacing w:line="240" w:lineRule="auto"/>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t xml:space="preserve">  </w:t>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t xml:space="preserve">         </w:t>
      </w: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5</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Գործարքի տվյալներ</w:t>
      </w:r>
    </w:p>
    <w:p w14:paraId="06C407AB" w14:textId="682CCB5C" w:rsidR="00BE1C1B" w:rsidRDefault="00181958" w:rsidP="00BE1C1B">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BE1C1B" w:rsidRPr="00BE1C1B">
        <w:rPr>
          <w:rFonts w:ascii="Sylfaen" w:eastAsia="Times New Roman" w:hAnsi="Sylfaen" w:cs="Times New Roman"/>
          <w:sz w:val="24"/>
          <w:szCs w:val="24"/>
          <w:lang w:val="hy-AM" w:eastAsia="ru-RU"/>
        </w:rPr>
        <w:t>Այս կառուցվածքը թույլ է տալիս համակարգին չկրկնել տվյալները մեկ օբյեկտի ներսում և փոխարենը պահել միայն հղումներ դեպի համապատասխան հավաքածուները։ Օրինակ՝ մեկ օգտատեր կարող է ստեղծել մի քանի հայտ տարբեր մեքենաների համար, իսկ նույն մեքենան կարող է կապ ունենալ տարբեր օգտատերերի հայտերի հետ։ Այդ պատճառով այս երեք դաշտերը ապահովում են տվյալների միջև ճիշտ կապը և համակարգի ավելի կազմակերպված աշխատանքը։</w:t>
      </w:r>
    </w:p>
    <w:p w14:paraId="41E01BAD" w14:textId="77777777" w:rsidR="00181958" w:rsidRPr="00181958" w:rsidRDefault="00181958" w:rsidP="00181958">
      <w:pPr>
        <w:jc w:val="both"/>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t>Ամփոփելով՝ համակարգի տվյալների կառուցվածքը և անվտանգության մոտեցումները նախագծված են այնպես, որ ապահովեն և՛ ճկունություն, և՛ մասշտաբելիություն։</w:t>
      </w:r>
    </w:p>
    <w:p w14:paraId="4D9296E3" w14:textId="77777777" w:rsidR="00181958" w:rsidRPr="00181958" w:rsidRDefault="00181958" w:rsidP="00181958">
      <w:pPr>
        <w:jc w:val="both"/>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lastRenderedPageBreak/>
        <w:t>Օգտատերերի դեպքում կիրառվում է role դաշտի վրա հիմնված տարբերակում, ինչը թույլ է տալիս հեշտ կառավարել հասանելիությունները և ապագայում առանց կառուցվածքային փոփոխությունների ավելացնել նոր դերեր։ Միաժամանակ գաղտնաբառերի մշակման համար կիրառվում է salting + hashing մեխանիզմը, որը ապահովում է բարձր մակարդակի անվտանգություն՝ բացառելով գաղտնաբառերի վերականգնումը կամ պարզ ընթերցումը տվյալների բազայից։</w:t>
      </w:r>
    </w:p>
    <w:p w14:paraId="0BB3508B" w14:textId="200226A1" w:rsidR="00181958" w:rsidRPr="00181958" w:rsidRDefault="00870E75" w:rsidP="0018195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181958" w:rsidRPr="00181958">
        <w:rPr>
          <w:rFonts w:ascii="Sylfaen" w:eastAsia="Times New Roman" w:hAnsi="Sylfaen" w:cs="Times New Roman"/>
          <w:sz w:val="24"/>
          <w:szCs w:val="24"/>
          <w:lang w:val="hy-AM" w:eastAsia="ru-RU"/>
        </w:rPr>
        <w:t>Ավտոմեքենաների հավաքածուում յուրաքանչյուր հայտարարություն կապվում է իր ստեղծողի հետ՝ sellerID դաշտի միջոցով, ինչը թույլ է տալիս արդյունավետ կերպով կազմակերպել տվյալները, արագ գտնել կոնկրետ վաճառողի հայտարարությունները և նվազեցնել ավելորդ կրկնությունները համակարգում։</w:t>
      </w:r>
    </w:p>
    <w:p w14:paraId="7925A24F" w14:textId="0D90ADBB" w:rsidR="00181958" w:rsidRPr="00181958" w:rsidRDefault="00870E75" w:rsidP="0018195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181958" w:rsidRPr="00181958">
        <w:rPr>
          <w:rFonts w:ascii="Sylfaen" w:eastAsia="Times New Roman" w:hAnsi="Sylfaen" w:cs="Times New Roman"/>
          <w:sz w:val="24"/>
          <w:szCs w:val="24"/>
          <w:lang w:val="hy-AM" w:eastAsia="ru-RU"/>
        </w:rPr>
        <w:t>Գործարքների (դիմումների) հատվածում կիրառվում է օտար բանալիների համակարգ՝ userId, sellerId և carId, որոնք ապահովում են տարբեր հավաքածուների միջև հստակ կապ։ Այս մոտեցումը թույլ է տալիս մեկտեղել տարբեր տվյալներ առանց կրկնօրինակման, ինչպես նաև հեշտացնում է տվյալների որոնումը և կառավարումը։</w:t>
      </w:r>
    </w:p>
    <w:p w14:paraId="5CF4989E" w14:textId="02659E1A" w:rsidR="00181958" w:rsidRDefault="00870E75" w:rsidP="0018195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181958" w:rsidRPr="00181958">
        <w:rPr>
          <w:rFonts w:ascii="Sylfaen" w:eastAsia="Times New Roman" w:hAnsi="Sylfaen" w:cs="Times New Roman"/>
          <w:sz w:val="24"/>
          <w:szCs w:val="24"/>
          <w:lang w:val="hy-AM" w:eastAsia="ru-RU"/>
        </w:rPr>
        <w:t>Ընդհանուր առմամբ, այս կառուցվածքը դարձնում է համակարգը ավելի կազմակերպված, անվտանգ և հեշտ ընդլայնվող՝ ապահովելով ինչպես ներկայիս, այնպես էլ ապագա պահանջների աջակցում։</w:t>
      </w:r>
    </w:p>
    <w:p w14:paraId="02B3D62A" w14:textId="77777777" w:rsidR="001B6B65" w:rsidRDefault="001B6B65" w:rsidP="00181958">
      <w:pPr>
        <w:jc w:val="both"/>
        <w:rPr>
          <w:rFonts w:ascii="Sylfaen" w:eastAsia="Times New Roman" w:hAnsi="Sylfaen" w:cs="Times New Roman"/>
          <w:sz w:val="24"/>
          <w:szCs w:val="24"/>
          <w:lang w:val="hy-AM" w:eastAsia="ru-RU"/>
        </w:rPr>
      </w:pPr>
    </w:p>
    <w:p w14:paraId="50A3CD97" w14:textId="77777777" w:rsidR="001B6B65" w:rsidRDefault="001B6B65" w:rsidP="00181958">
      <w:pPr>
        <w:jc w:val="both"/>
        <w:rPr>
          <w:rFonts w:ascii="Sylfaen" w:eastAsia="Times New Roman" w:hAnsi="Sylfaen" w:cs="Times New Roman"/>
          <w:sz w:val="24"/>
          <w:szCs w:val="24"/>
          <w:lang w:val="hy-AM" w:eastAsia="ru-RU"/>
        </w:rPr>
      </w:pPr>
    </w:p>
    <w:p w14:paraId="70887DE4" w14:textId="77777777" w:rsidR="001B6B65" w:rsidRDefault="001B6B65" w:rsidP="00181958">
      <w:pPr>
        <w:jc w:val="both"/>
        <w:rPr>
          <w:rFonts w:ascii="Sylfaen" w:eastAsia="Times New Roman" w:hAnsi="Sylfaen" w:cs="Times New Roman"/>
          <w:sz w:val="24"/>
          <w:szCs w:val="24"/>
          <w:lang w:val="hy-AM" w:eastAsia="ru-RU"/>
        </w:rPr>
      </w:pPr>
    </w:p>
    <w:p w14:paraId="59909C12" w14:textId="77777777" w:rsidR="001B6B65" w:rsidRDefault="001B6B65" w:rsidP="00181958">
      <w:pPr>
        <w:jc w:val="both"/>
        <w:rPr>
          <w:rFonts w:ascii="Sylfaen" w:eastAsia="Times New Roman" w:hAnsi="Sylfaen" w:cs="Times New Roman"/>
          <w:sz w:val="24"/>
          <w:szCs w:val="24"/>
          <w:lang w:val="hy-AM" w:eastAsia="ru-RU"/>
        </w:rPr>
      </w:pPr>
    </w:p>
    <w:p w14:paraId="383CD30A" w14:textId="77777777" w:rsidR="001B6B65" w:rsidRDefault="001B6B65" w:rsidP="00181958">
      <w:pPr>
        <w:jc w:val="both"/>
        <w:rPr>
          <w:rFonts w:ascii="Sylfaen" w:eastAsia="Times New Roman" w:hAnsi="Sylfaen" w:cs="Times New Roman"/>
          <w:sz w:val="24"/>
          <w:szCs w:val="24"/>
          <w:lang w:val="hy-AM" w:eastAsia="ru-RU"/>
        </w:rPr>
      </w:pPr>
    </w:p>
    <w:p w14:paraId="0DA0CD4C" w14:textId="77777777" w:rsidR="001B6B65" w:rsidRDefault="001B6B65" w:rsidP="00181958">
      <w:pPr>
        <w:jc w:val="both"/>
        <w:rPr>
          <w:rFonts w:ascii="Sylfaen" w:eastAsia="Times New Roman" w:hAnsi="Sylfaen" w:cs="Times New Roman"/>
          <w:sz w:val="24"/>
          <w:szCs w:val="24"/>
          <w:lang w:val="hy-AM" w:eastAsia="ru-RU"/>
        </w:rPr>
      </w:pPr>
    </w:p>
    <w:p w14:paraId="623F1FE6" w14:textId="77777777" w:rsidR="001B6B65" w:rsidRDefault="001B6B65" w:rsidP="00181958">
      <w:pPr>
        <w:jc w:val="both"/>
        <w:rPr>
          <w:rFonts w:ascii="Sylfaen" w:eastAsia="Times New Roman" w:hAnsi="Sylfaen" w:cs="Times New Roman"/>
          <w:sz w:val="24"/>
          <w:szCs w:val="24"/>
          <w:lang w:val="hy-AM" w:eastAsia="ru-RU"/>
        </w:rPr>
      </w:pPr>
    </w:p>
    <w:p w14:paraId="608DEF4F" w14:textId="77777777" w:rsidR="001B6B65" w:rsidRDefault="001B6B65" w:rsidP="00181958">
      <w:pPr>
        <w:jc w:val="both"/>
        <w:rPr>
          <w:rFonts w:ascii="Sylfaen" w:eastAsia="Times New Roman" w:hAnsi="Sylfaen" w:cs="Times New Roman"/>
          <w:sz w:val="24"/>
          <w:szCs w:val="24"/>
          <w:lang w:val="hy-AM" w:eastAsia="ru-RU"/>
        </w:rPr>
      </w:pPr>
    </w:p>
    <w:p w14:paraId="09CEF7C5" w14:textId="77777777" w:rsidR="001B6B65" w:rsidRDefault="001B6B65" w:rsidP="00181958">
      <w:pPr>
        <w:jc w:val="both"/>
        <w:rPr>
          <w:rFonts w:ascii="Sylfaen" w:eastAsia="Times New Roman" w:hAnsi="Sylfaen" w:cs="Times New Roman"/>
          <w:sz w:val="24"/>
          <w:szCs w:val="24"/>
          <w:lang w:val="hy-AM" w:eastAsia="ru-RU"/>
        </w:rPr>
      </w:pPr>
    </w:p>
    <w:p w14:paraId="07E6CDF7" w14:textId="77777777" w:rsidR="001B6B65" w:rsidRDefault="001B6B65" w:rsidP="00181958">
      <w:pPr>
        <w:jc w:val="both"/>
        <w:rPr>
          <w:rFonts w:ascii="Sylfaen" w:eastAsia="Times New Roman" w:hAnsi="Sylfaen" w:cs="Times New Roman"/>
          <w:sz w:val="24"/>
          <w:szCs w:val="24"/>
          <w:lang w:val="hy-AM" w:eastAsia="ru-RU"/>
        </w:rPr>
      </w:pPr>
    </w:p>
    <w:p w14:paraId="6793CD4E" w14:textId="77777777" w:rsidR="001B6B65" w:rsidRDefault="001B6B65" w:rsidP="00181958">
      <w:pPr>
        <w:jc w:val="both"/>
        <w:rPr>
          <w:rFonts w:ascii="Sylfaen" w:eastAsia="Times New Roman" w:hAnsi="Sylfaen" w:cs="Times New Roman"/>
          <w:sz w:val="24"/>
          <w:szCs w:val="24"/>
          <w:lang w:val="hy-AM" w:eastAsia="ru-RU"/>
        </w:rPr>
      </w:pPr>
    </w:p>
    <w:p w14:paraId="010EAB46" w14:textId="77777777" w:rsidR="001B6B65" w:rsidRDefault="001B6B65" w:rsidP="00181958">
      <w:pPr>
        <w:jc w:val="both"/>
        <w:rPr>
          <w:rFonts w:ascii="Sylfaen" w:eastAsia="Times New Roman" w:hAnsi="Sylfaen" w:cs="Times New Roman"/>
          <w:sz w:val="24"/>
          <w:szCs w:val="24"/>
          <w:lang w:val="hy-AM" w:eastAsia="ru-RU"/>
        </w:rPr>
      </w:pPr>
    </w:p>
    <w:p w14:paraId="23903129" w14:textId="77777777" w:rsidR="001B6B65" w:rsidRPr="00181958" w:rsidRDefault="001B6B65" w:rsidP="00181958">
      <w:pPr>
        <w:jc w:val="both"/>
        <w:rPr>
          <w:rFonts w:ascii="Sylfaen" w:eastAsia="Times New Roman" w:hAnsi="Sylfaen" w:cs="Times New Roman"/>
          <w:sz w:val="24"/>
          <w:szCs w:val="24"/>
          <w:lang w:val="hy-AM" w:eastAsia="ru-RU"/>
        </w:rPr>
      </w:pPr>
    </w:p>
    <w:p w14:paraId="18F77145" w14:textId="3224A596" w:rsidR="001905A0" w:rsidRDefault="00AF58D1" w:rsidP="0010601B">
      <w:pPr>
        <w:jc w:val="center"/>
        <w:rPr>
          <w:rFonts w:ascii="Sylfaen" w:eastAsia="Times New Roman" w:hAnsi="Sylfaen" w:cs="Times New Roman"/>
          <w:b/>
          <w:bCs/>
          <w:sz w:val="28"/>
          <w:szCs w:val="28"/>
          <w:lang w:val="hy-AM" w:eastAsia="ru-RU"/>
        </w:rPr>
      </w:pPr>
      <w:r>
        <w:rPr>
          <w:rFonts w:ascii="Sylfaen" w:eastAsia="Microsoft YaHei" w:hAnsi="Sylfaen" w:cs="Microsoft YaHei"/>
          <w:b/>
          <w:bCs/>
          <w:sz w:val="28"/>
          <w:szCs w:val="28"/>
          <w:lang w:val="hy-AM"/>
        </w:rPr>
        <w:lastRenderedPageBreak/>
        <w:t>5</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2</w:t>
      </w:r>
      <w:r w:rsidR="00300BD6">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 xml:space="preserve"> </w:t>
      </w:r>
      <w:r>
        <w:rPr>
          <w:rFonts w:ascii="Sylfaen" w:eastAsia="Times New Roman" w:hAnsi="Sylfaen" w:cs="Times New Roman"/>
          <w:b/>
          <w:bCs/>
          <w:sz w:val="28"/>
          <w:szCs w:val="28"/>
          <w:lang w:val="hy-AM" w:eastAsia="ru-RU"/>
        </w:rPr>
        <w:t>Ինչպես օգտվել կայքից</w:t>
      </w:r>
    </w:p>
    <w:p w14:paraId="78F4D72D" w14:textId="3E5269F5" w:rsidR="001B6B65" w:rsidRDefault="001B6B65" w:rsidP="0010601B">
      <w:pPr>
        <w:jc w:val="center"/>
        <w:rPr>
          <w:rFonts w:ascii="Sylfaen" w:eastAsia="Times New Roman" w:hAnsi="Sylfaen" w:cs="Times New Roman"/>
          <w:b/>
          <w:bCs/>
          <w:sz w:val="28"/>
          <w:szCs w:val="28"/>
          <w:lang w:val="hy-AM" w:eastAsia="ru-RU"/>
        </w:rPr>
      </w:pPr>
      <w:r w:rsidRPr="001905A0">
        <w:rPr>
          <w:rFonts w:ascii="Sylfaen" w:eastAsia="Times New Roman" w:hAnsi="Sylfaen" w:cs="Times New Roman"/>
          <w:b/>
          <w:noProof/>
          <w:sz w:val="36"/>
          <w:szCs w:val="36"/>
          <w:lang w:val="hy-AM" w:eastAsia="ru-RU"/>
        </w:rPr>
        <w:drawing>
          <wp:anchor distT="0" distB="0" distL="114300" distR="114300" simplePos="0" relativeHeight="251665408" behindDoc="0" locked="0" layoutInCell="1" allowOverlap="1" wp14:anchorId="7DD6789F" wp14:editId="636F3950">
            <wp:simplePos x="0" y="0"/>
            <wp:positionH relativeFrom="margin">
              <wp:align>left</wp:align>
            </wp:positionH>
            <wp:positionV relativeFrom="paragraph">
              <wp:posOffset>727710</wp:posOffset>
            </wp:positionV>
            <wp:extent cx="6172200" cy="3943350"/>
            <wp:effectExtent l="114300" t="114300" r="114300" b="114300"/>
            <wp:wrapTopAndBottom/>
            <wp:docPr id="74970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20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943350"/>
                    </a:xfrm>
                    <a:prstGeom prst="rect">
                      <a:avLst/>
                    </a:prstGeom>
                    <a:effectLst>
                      <a:outerShdw blurRad="63500" sx="102000" sy="102000" algn="ctr" rotWithShape="0">
                        <a:prstClr val="black">
                          <a:alpha val="40000"/>
                        </a:prstClr>
                      </a:outerShdw>
                    </a:effectLst>
                  </pic:spPr>
                </pic:pic>
              </a:graphicData>
            </a:graphic>
          </wp:anchor>
        </w:drawing>
      </w:r>
    </w:p>
    <w:p w14:paraId="35D2CA69" w14:textId="37D2683B" w:rsidR="001B6B65" w:rsidRDefault="001B6B65" w:rsidP="001B6B65">
      <w:pPr>
        <w:jc w:val="right"/>
        <w:rPr>
          <w:rFonts w:ascii="Sylfaen" w:eastAsia="Times New Roman" w:hAnsi="Sylfaen" w:cs="Times New Roman"/>
          <w:b/>
          <w:bCs/>
          <w:sz w:val="28"/>
          <w:szCs w:val="28"/>
          <w:lang w:val="hy-AM"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6</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Կայքի հիմնական էջ</w:t>
      </w:r>
    </w:p>
    <w:p w14:paraId="1F2A4B84" w14:textId="58640FA6" w:rsidR="00EF4D46" w:rsidRDefault="001905A0" w:rsidP="00250860">
      <w:pPr>
        <w:jc w:val="both"/>
        <w:rPr>
          <w:rFonts w:ascii="Sylfaen" w:eastAsia="Times New Roman" w:hAnsi="Sylfaen" w:cs="Times New Roman"/>
          <w:sz w:val="24"/>
          <w:szCs w:val="24"/>
          <w:lang w:val="hy-AM" w:eastAsia="ru-RU"/>
        </w:rPr>
      </w:pPr>
      <w:r>
        <w:rPr>
          <w:rFonts w:ascii="Sylfaen" w:eastAsia="Times New Roman" w:hAnsi="Sylfaen" w:cs="Times New Roman"/>
          <w:b/>
          <w:sz w:val="36"/>
          <w:szCs w:val="36"/>
          <w:lang w:val="hy-AM" w:eastAsia="ru-RU"/>
        </w:rPr>
        <w:br/>
      </w:r>
      <w:r w:rsidR="00181958">
        <w:rPr>
          <w:rFonts w:ascii="Sylfaen" w:eastAsia="Times New Roman" w:hAnsi="Sylfaen" w:cs="Times New Roman"/>
          <w:sz w:val="24"/>
          <w:szCs w:val="24"/>
          <w:lang w:val="hy-AM" w:eastAsia="ru-RU"/>
        </w:rPr>
        <w:t xml:space="preserve"> </w:t>
      </w:r>
      <w:r w:rsidR="003A5C08" w:rsidRPr="003A5C08">
        <w:rPr>
          <w:rFonts w:ascii="Sylfaen" w:eastAsia="Times New Roman" w:hAnsi="Sylfaen" w:cs="Times New Roman"/>
          <w:sz w:val="24"/>
          <w:szCs w:val="24"/>
          <w:lang w:val="hy-AM" w:eastAsia="ru-RU"/>
        </w:rPr>
        <w:t>Կայք մուտք գործելուն պես կցուցադրվի հիմնական էջը, որտեղ ներկայացված են բոլոր տեղադրված հայտարարությունները՝ հարմար և հասկանալի ձևաչափով։ Օգտատերը կարող է հեշտությամբ դիտել առկա ավտոմեքենաները, ծանոթանալ դրանց հիմնական տվյալներին և ընտրել իրեն</w:t>
      </w:r>
      <w:r w:rsidR="00861998">
        <w:rPr>
          <w:rFonts w:ascii="Sylfaen" w:eastAsia="Times New Roman" w:hAnsi="Sylfaen" w:cs="Times New Roman"/>
          <w:sz w:val="24"/>
          <w:szCs w:val="24"/>
          <w:lang w:val="hy-AM" w:eastAsia="ru-RU"/>
        </w:rPr>
        <w:t>ց</w:t>
      </w:r>
      <w:r w:rsidR="003A5C08" w:rsidRPr="003A5C08">
        <w:rPr>
          <w:rFonts w:ascii="Sylfaen" w:eastAsia="Times New Roman" w:hAnsi="Sylfaen" w:cs="Times New Roman"/>
          <w:sz w:val="24"/>
          <w:szCs w:val="24"/>
          <w:lang w:val="hy-AM" w:eastAsia="ru-RU"/>
        </w:rPr>
        <w:t xml:space="preserve"> հետաքրքրող տարբերակները։ Բացի այդ, կայքում առկա է որոնման համակարգ, որի միջոցով հնարավոր է արագ գտնել ցանկալի ավտոմեքենան՝ մուտքագրելով համապատասխան բանալի բառեր։ Որոնման գործընթացը ավելի արդյունավետ դարձնելու համար հասանելի են նաև տարբեր ֆիլտրեր, որոնք թույլ են տալիս սահմանափակել արդյունքները՝ ըստ գնի, արտադրության տարեթվի, մակնիշի, մոդելի և այլ կարևոր չափանիշների։</w:t>
      </w:r>
    </w:p>
    <w:p w14:paraId="067A6086" w14:textId="77777777" w:rsidR="001B6B65" w:rsidRDefault="001B6B65" w:rsidP="00250860">
      <w:pPr>
        <w:jc w:val="both"/>
        <w:rPr>
          <w:rFonts w:ascii="Sylfaen" w:eastAsia="Times New Roman" w:hAnsi="Sylfaen" w:cs="Times New Roman"/>
          <w:sz w:val="24"/>
          <w:szCs w:val="24"/>
          <w:lang w:val="hy-AM" w:eastAsia="ru-RU"/>
        </w:rPr>
      </w:pPr>
    </w:p>
    <w:p w14:paraId="62E87E3A" w14:textId="77777777" w:rsidR="001B6B65" w:rsidRDefault="001B6B65" w:rsidP="00250860">
      <w:pPr>
        <w:jc w:val="both"/>
        <w:rPr>
          <w:rFonts w:ascii="Sylfaen" w:eastAsia="Times New Roman" w:hAnsi="Sylfaen" w:cs="Times New Roman"/>
          <w:sz w:val="24"/>
          <w:szCs w:val="24"/>
          <w:lang w:val="hy-AM" w:eastAsia="ru-RU"/>
        </w:rPr>
      </w:pPr>
    </w:p>
    <w:p w14:paraId="74D34385" w14:textId="77777777" w:rsidR="001B6B65" w:rsidRDefault="001B6B65" w:rsidP="00250860">
      <w:pPr>
        <w:jc w:val="both"/>
        <w:rPr>
          <w:rFonts w:ascii="Sylfaen" w:eastAsia="Times New Roman" w:hAnsi="Sylfaen" w:cs="Times New Roman"/>
          <w:sz w:val="24"/>
          <w:szCs w:val="24"/>
          <w:lang w:val="hy-AM" w:eastAsia="ru-RU"/>
        </w:rPr>
      </w:pPr>
    </w:p>
    <w:p w14:paraId="06F02605" w14:textId="77777777" w:rsidR="001B6B65" w:rsidRDefault="001B6B65" w:rsidP="00250860">
      <w:pPr>
        <w:jc w:val="both"/>
        <w:rPr>
          <w:rFonts w:ascii="Sylfaen" w:eastAsia="Times New Roman" w:hAnsi="Sylfaen" w:cs="Times New Roman"/>
          <w:sz w:val="24"/>
          <w:szCs w:val="24"/>
          <w:lang w:val="hy-AM" w:eastAsia="ru-RU"/>
        </w:rPr>
      </w:pPr>
    </w:p>
    <w:p w14:paraId="0433283F" w14:textId="3028692C" w:rsidR="001B6B65" w:rsidRPr="00250860" w:rsidRDefault="001B6B65" w:rsidP="001B6B65">
      <w:pPr>
        <w:jc w:val="right"/>
        <w:rPr>
          <w:rFonts w:ascii="Sylfaen" w:eastAsia="Times New Roman" w:hAnsi="Sylfaen" w:cs="Times New Roman"/>
          <w:b/>
          <w:bCs/>
          <w:sz w:val="28"/>
          <w:szCs w:val="28"/>
          <w:lang w:val="hy-AM" w:eastAsia="ru-RU"/>
        </w:rPr>
      </w:pPr>
      <w:r w:rsidRPr="003E3532">
        <w:rPr>
          <w:rFonts w:ascii="Sylfaen" w:eastAsia="Times New Roman" w:hAnsi="Sylfaen" w:cs="Times New Roman"/>
          <w:i/>
          <w:iCs/>
          <w:lang w:val="hy-AM" w:eastAsia="ru-RU"/>
        </w:rPr>
        <w:lastRenderedPageBreak/>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7</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Որոնման և ֆիլտրների գործածման արդյունք</w:t>
      </w:r>
    </w:p>
    <w:p w14:paraId="3834780B" w14:textId="445AB9DC" w:rsidR="00EF4D46" w:rsidRPr="00250860" w:rsidRDefault="001905A0" w:rsidP="00250860">
      <w:pPr>
        <w:jc w:val="center"/>
        <w:rPr>
          <w:rFonts w:ascii="Sylfaen" w:eastAsia="Times New Roman" w:hAnsi="Sylfaen" w:cs="Times New Roman"/>
          <w:b/>
          <w:sz w:val="36"/>
          <w:szCs w:val="36"/>
          <w:lang w:val="af-ZA" w:eastAsia="ru-RU"/>
        </w:rPr>
      </w:pPr>
      <w:r w:rsidRPr="001905A0">
        <w:rPr>
          <w:rFonts w:ascii="Sylfaen" w:eastAsia="Times New Roman" w:hAnsi="Sylfaen" w:cs="Times New Roman"/>
          <w:b/>
          <w:noProof/>
          <w:sz w:val="36"/>
          <w:szCs w:val="36"/>
          <w:lang w:val="af-ZA" w:eastAsia="ru-RU"/>
        </w:rPr>
        <w:drawing>
          <wp:inline distT="0" distB="0" distL="0" distR="0" wp14:anchorId="4D67025B" wp14:editId="745BE8B8">
            <wp:extent cx="6172200" cy="4598035"/>
            <wp:effectExtent l="114300" t="114300" r="114300" b="107315"/>
            <wp:docPr id="14331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1974" name=""/>
                    <pic:cNvPicPr/>
                  </pic:nvPicPr>
                  <pic:blipFill>
                    <a:blip r:embed="rId14"/>
                    <a:stretch>
                      <a:fillRect/>
                    </a:stretch>
                  </pic:blipFill>
                  <pic:spPr>
                    <a:xfrm>
                      <a:off x="0" y="0"/>
                      <a:ext cx="6172200" cy="4598035"/>
                    </a:xfrm>
                    <a:prstGeom prst="rect">
                      <a:avLst/>
                    </a:prstGeom>
                    <a:effectLst>
                      <a:outerShdw blurRad="63500" sx="102000" sy="102000" algn="ctr" rotWithShape="0">
                        <a:prstClr val="black">
                          <a:alpha val="40000"/>
                        </a:prstClr>
                      </a:outerShdw>
                    </a:effectLst>
                  </pic:spPr>
                </pic:pic>
              </a:graphicData>
            </a:graphic>
          </wp:inline>
        </w:drawing>
      </w:r>
    </w:p>
    <w:p w14:paraId="5503D90F" w14:textId="0F6F03A5" w:rsidR="003A5C08" w:rsidRPr="003A5C08" w:rsidRDefault="00870E75" w:rsidP="003A5C0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3A5C08" w:rsidRPr="003A5C08">
        <w:rPr>
          <w:rFonts w:ascii="Sylfaen" w:eastAsia="Times New Roman" w:hAnsi="Sylfaen" w:cs="Times New Roman"/>
          <w:sz w:val="24"/>
          <w:szCs w:val="24"/>
          <w:lang w:val="hy-AM" w:eastAsia="ru-RU"/>
        </w:rPr>
        <w:t>Հայտարարությունների պաստառները պարունակում են ավտոմեքենայի մասին հիմնական, կարճ տեղեկատվություն՝ ներառյալ նկարը, անվանումը, տիպը, գտնվելու վայրը և գինը, ինչը թույլ է տալիս արագ կողմնորոշվել առաջարկների մեջ և համեմատել տարբերակներ։</w:t>
      </w:r>
    </w:p>
    <w:p w14:paraId="0FAAFCC1" w14:textId="30EB8D43" w:rsidR="003A5C08" w:rsidRDefault="00870E75" w:rsidP="003A5C08">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3A5C08" w:rsidRPr="003A5C08">
        <w:rPr>
          <w:rFonts w:ascii="Sylfaen" w:eastAsia="Times New Roman" w:hAnsi="Sylfaen" w:cs="Times New Roman"/>
          <w:sz w:val="24"/>
          <w:szCs w:val="24"/>
          <w:lang w:val="hy-AM" w:eastAsia="ru-RU"/>
        </w:rPr>
        <w:t>Ցանկալի ավտոմեքենան գտնելուց հետո օգտատերը կարող է սեղմել «Գնել» կամ «Մանրամասներ» հղման վրա, ինչի արդյունքում կտեղափոխվի տվյալ ավտոմեքենայի առանձին էջ։ Այդ էջում ներկայացված է ավելի ամբողջական տեղեկատվություն՝ ավտոմեքենայի տեխնիկական և լրացուցիչ պարամետրերի մասին, ինչպես նաև տրամադրվում է հնարավորություն շարունակելու և ավարտին հասցնելու գնման գործընթացը։</w:t>
      </w:r>
    </w:p>
    <w:p w14:paraId="158937F5" w14:textId="77777777" w:rsidR="001B6B65" w:rsidRDefault="001B6B65" w:rsidP="003A5C08">
      <w:pPr>
        <w:jc w:val="both"/>
        <w:rPr>
          <w:rFonts w:ascii="Sylfaen" w:eastAsia="Times New Roman" w:hAnsi="Sylfaen" w:cs="Times New Roman"/>
          <w:sz w:val="24"/>
          <w:szCs w:val="24"/>
          <w:lang w:val="hy-AM" w:eastAsia="ru-RU"/>
        </w:rPr>
      </w:pPr>
    </w:p>
    <w:p w14:paraId="10039E6C" w14:textId="77777777" w:rsidR="001B6B65" w:rsidRDefault="001B6B65" w:rsidP="003A5C08">
      <w:pPr>
        <w:jc w:val="both"/>
        <w:rPr>
          <w:rFonts w:ascii="Sylfaen" w:eastAsia="Times New Roman" w:hAnsi="Sylfaen" w:cs="Times New Roman"/>
          <w:sz w:val="24"/>
          <w:szCs w:val="24"/>
          <w:lang w:val="hy-AM" w:eastAsia="ru-RU"/>
        </w:rPr>
      </w:pPr>
    </w:p>
    <w:p w14:paraId="5DC0AA86" w14:textId="77777777" w:rsidR="001B6B65" w:rsidRDefault="001B6B65" w:rsidP="003A5C08">
      <w:pPr>
        <w:jc w:val="both"/>
        <w:rPr>
          <w:rFonts w:ascii="Sylfaen" w:eastAsia="Times New Roman" w:hAnsi="Sylfaen" w:cs="Times New Roman"/>
          <w:sz w:val="24"/>
          <w:szCs w:val="24"/>
          <w:lang w:val="hy-AM" w:eastAsia="ru-RU"/>
        </w:rPr>
      </w:pPr>
    </w:p>
    <w:p w14:paraId="08A8B633" w14:textId="500B50C8" w:rsidR="001B6B65" w:rsidRPr="001B6B65" w:rsidRDefault="001B6B65" w:rsidP="001B6B65">
      <w:pPr>
        <w:spacing w:line="240" w:lineRule="auto"/>
        <w:jc w:val="right"/>
        <w:rPr>
          <w:rFonts w:ascii="Sylfaen" w:eastAsia="Times New Roman" w:hAnsi="Sylfaen" w:cs="Times New Roman"/>
          <w:b/>
          <w:bCs/>
          <w:sz w:val="28"/>
          <w:szCs w:val="28"/>
          <w:lang w:val="hy-AM" w:eastAsia="ru-RU"/>
        </w:rPr>
      </w:pPr>
      <w:r w:rsidRPr="003E3532">
        <w:rPr>
          <w:rFonts w:ascii="Sylfaen" w:eastAsia="Times New Roman" w:hAnsi="Sylfaen" w:cs="Times New Roman"/>
          <w:i/>
          <w:iCs/>
          <w:lang w:val="hy-AM" w:eastAsia="ru-RU"/>
        </w:rPr>
        <w:lastRenderedPageBreak/>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8</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Ավտոմեքենայի հայտարարության էջ</w:t>
      </w:r>
    </w:p>
    <w:p w14:paraId="027E0510" w14:textId="3B232365" w:rsidR="00EF4D46" w:rsidRPr="00250860" w:rsidRDefault="0000432B" w:rsidP="00250860">
      <w:pPr>
        <w:jc w:val="center"/>
        <w:rPr>
          <w:rFonts w:ascii="Sylfaen" w:eastAsia="Times New Roman" w:hAnsi="Sylfaen" w:cs="Times New Roman"/>
          <w:b/>
          <w:sz w:val="36"/>
          <w:szCs w:val="36"/>
          <w:lang w:val="af-ZA" w:eastAsia="ru-RU"/>
        </w:rPr>
      </w:pPr>
      <w:r w:rsidRPr="0000432B">
        <w:rPr>
          <w:rFonts w:ascii="Sylfaen" w:eastAsia="Times New Roman" w:hAnsi="Sylfaen" w:cs="Times New Roman"/>
          <w:b/>
          <w:noProof/>
          <w:sz w:val="36"/>
          <w:szCs w:val="36"/>
          <w:lang w:val="af-ZA" w:eastAsia="ru-RU"/>
        </w:rPr>
        <w:drawing>
          <wp:inline distT="0" distB="0" distL="0" distR="0" wp14:anchorId="5B2F7C10" wp14:editId="05144BCB">
            <wp:extent cx="6172200" cy="4514850"/>
            <wp:effectExtent l="114300" t="114300" r="114300" b="114300"/>
            <wp:docPr id="75256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62089" name=""/>
                    <pic:cNvPicPr/>
                  </pic:nvPicPr>
                  <pic:blipFill>
                    <a:blip r:embed="rId15"/>
                    <a:stretch>
                      <a:fillRect/>
                    </a:stretch>
                  </pic:blipFill>
                  <pic:spPr>
                    <a:xfrm>
                      <a:off x="0" y="0"/>
                      <a:ext cx="6172200" cy="4514850"/>
                    </a:xfrm>
                    <a:prstGeom prst="rect">
                      <a:avLst/>
                    </a:prstGeom>
                    <a:effectLst>
                      <a:outerShdw blurRad="63500" sx="102000" sy="102000" algn="ctr" rotWithShape="0">
                        <a:prstClr val="black">
                          <a:alpha val="40000"/>
                        </a:prstClr>
                      </a:outerShdw>
                    </a:effectLst>
                  </pic:spPr>
                </pic:pic>
              </a:graphicData>
            </a:graphic>
          </wp:inline>
        </w:drawing>
      </w:r>
      <w:r w:rsidR="001B6B65">
        <w:rPr>
          <w:rFonts w:ascii="Sylfaen" w:eastAsia="Times New Roman" w:hAnsi="Sylfaen" w:cs="Times New Roman"/>
          <w:b/>
          <w:sz w:val="36"/>
          <w:szCs w:val="36"/>
          <w:lang w:val="af-ZA" w:eastAsia="ru-RU"/>
        </w:rPr>
        <w:t xml:space="preserve"> </w:t>
      </w:r>
    </w:p>
    <w:p w14:paraId="3C0DB84C" w14:textId="57971649" w:rsidR="00D47377" w:rsidRPr="00250860" w:rsidRDefault="00870E75" w:rsidP="00D47377">
      <w:pPr>
        <w:jc w:val="both"/>
        <w:rPr>
          <w:rFonts w:ascii="Sylfaen" w:eastAsia="Times New Roman" w:hAnsi="Sylfaen" w:cs="Times New Roman"/>
          <w:sz w:val="24"/>
          <w:szCs w:val="24"/>
          <w:lang w:val="af-ZA" w:eastAsia="ru-RU"/>
        </w:rPr>
      </w:pPr>
      <w:r>
        <w:rPr>
          <w:rFonts w:ascii="Sylfaen" w:eastAsia="Times New Roman" w:hAnsi="Sylfaen" w:cs="Times New Roman"/>
          <w:sz w:val="24"/>
          <w:szCs w:val="24"/>
          <w:lang w:val="hy-AM" w:eastAsia="ru-RU"/>
        </w:rPr>
        <w:t xml:space="preserve"> </w:t>
      </w:r>
      <w:r w:rsidR="00D47377" w:rsidRPr="00820193">
        <w:rPr>
          <w:rFonts w:ascii="Sylfaen" w:eastAsia="Times New Roman" w:hAnsi="Sylfaen" w:cs="Times New Roman"/>
          <w:sz w:val="24"/>
          <w:szCs w:val="24"/>
          <w:lang w:val="hy-AM" w:eastAsia="ru-RU"/>
        </w:rPr>
        <w:t>Տեղափոխվելով</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տվյալ</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ավտոմեքենայի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էջ՝</w:t>
      </w:r>
      <w:r w:rsidR="00D47377" w:rsidRPr="00250860">
        <w:rPr>
          <w:rFonts w:ascii="Sylfaen" w:eastAsia="Times New Roman" w:hAnsi="Sylfaen" w:cs="Times New Roman"/>
          <w:sz w:val="24"/>
          <w:szCs w:val="24"/>
          <w:lang w:val="af-ZA" w:eastAsia="ru-RU"/>
        </w:rPr>
        <w:t xml:space="preserve"> </w:t>
      </w:r>
      <w:r w:rsidR="00D47377">
        <w:rPr>
          <w:rFonts w:ascii="Sylfaen" w:eastAsia="Times New Roman" w:hAnsi="Sylfaen" w:cs="Times New Roman"/>
          <w:sz w:val="24"/>
          <w:szCs w:val="24"/>
          <w:lang w:val="hy-AM" w:eastAsia="ru-RU"/>
        </w:rPr>
        <w:t xml:space="preserve">կցուցադրվի </w:t>
      </w:r>
      <w:r w:rsidR="00D47377" w:rsidRPr="00820193">
        <w:rPr>
          <w:rFonts w:ascii="Sylfaen" w:eastAsia="Times New Roman" w:hAnsi="Sylfaen" w:cs="Times New Roman"/>
          <w:sz w:val="24"/>
          <w:szCs w:val="24"/>
          <w:lang w:val="hy-AM" w:eastAsia="ru-RU"/>
        </w:rPr>
        <w:t>այդ</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ավտոմեքենայի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վաճառողի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մասին</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տեղեկատվությունը</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ավտոմեքենայի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տեխնիկական</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պարամետրերը</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վիճակը</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ինչպես</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նաև</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նույն</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վաճառողի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կողմից</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տեղադրված</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այլ</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հայտարարությունները</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ինչը</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հնարավորություն</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է</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տալիս</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ավելի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լավ</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պատկերացում</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կազմել</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ինչպես</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մեքենայի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այնպես</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էլ</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վաճառողի</w:t>
      </w:r>
      <w:r w:rsidR="00D47377" w:rsidRPr="00250860">
        <w:rPr>
          <w:rFonts w:ascii="Sylfaen" w:eastAsia="Times New Roman" w:hAnsi="Sylfaen" w:cs="Times New Roman"/>
          <w:sz w:val="24"/>
          <w:szCs w:val="24"/>
          <w:lang w:val="af-ZA" w:eastAsia="ru-RU"/>
        </w:rPr>
        <w:t xml:space="preserve"> </w:t>
      </w:r>
      <w:r w:rsidR="00D47377" w:rsidRPr="00820193">
        <w:rPr>
          <w:rFonts w:ascii="Sylfaen" w:eastAsia="Times New Roman" w:hAnsi="Sylfaen" w:cs="Times New Roman"/>
          <w:sz w:val="24"/>
          <w:szCs w:val="24"/>
          <w:lang w:val="hy-AM" w:eastAsia="ru-RU"/>
        </w:rPr>
        <w:t>մասին։</w:t>
      </w:r>
    </w:p>
    <w:p w14:paraId="6BE85310" w14:textId="5A3ECB48" w:rsidR="001B6B65" w:rsidRPr="00820193" w:rsidRDefault="00870E75" w:rsidP="0000432B">
      <w:pPr>
        <w:rPr>
          <w:rFonts w:ascii="Sylfaen" w:eastAsia="Times New Roman" w:hAnsi="Sylfaen" w:cs="Times New Roman"/>
          <w:sz w:val="24"/>
          <w:szCs w:val="24"/>
          <w:lang w:val="af-ZA" w:eastAsia="ru-RU"/>
        </w:rPr>
      </w:pPr>
      <w:r w:rsidRPr="00870E75">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Եթե</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ավտոմեքենան</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բավարարում</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է</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ձեր</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պահանջներին</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և</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սեղմեք</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Գնել</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կոճակը</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ապա</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կցուցադրվի</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զգուշացում</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որը</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կհուշի</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որ</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անհրաժեշտ</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է</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մուտք</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գործել</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համակարգ</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կամ</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բացել</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ձեր</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գնորդի</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անձնական</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էջը՝</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գնման</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գործընթացը</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շարունակելու</w:t>
      </w:r>
      <w:r w:rsidR="00D47377" w:rsidRPr="00BE673B">
        <w:rPr>
          <w:rFonts w:ascii="Sylfaen" w:eastAsia="Times New Roman" w:hAnsi="Sylfaen" w:cs="Times New Roman"/>
          <w:sz w:val="24"/>
          <w:szCs w:val="24"/>
          <w:lang w:val="af-ZA" w:eastAsia="ru-RU"/>
        </w:rPr>
        <w:t xml:space="preserve"> </w:t>
      </w:r>
      <w:r w:rsidR="00D47377" w:rsidRPr="00D47377">
        <w:rPr>
          <w:rFonts w:ascii="Sylfaen" w:eastAsia="Times New Roman" w:hAnsi="Sylfaen" w:cs="Times New Roman"/>
          <w:sz w:val="24"/>
          <w:szCs w:val="24"/>
          <w:lang w:val="en-US" w:eastAsia="ru-RU"/>
        </w:rPr>
        <w:t>համար։</w:t>
      </w:r>
    </w:p>
    <w:p w14:paraId="79483EC7" w14:textId="62D16380" w:rsidR="001B6B65" w:rsidRDefault="0021412C" w:rsidP="001B6B65">
      <w:pPr>
        <w:spacing w:line="240" w:lineRule="auto"/>
        <w:jc w:val="right"/>
        <w:rPr>
          <w:rFonts w:ascii="Sylfaen" w:eastAsia="Times New Roman" w:hAnsi="Sylfaen" w:cs="Times New Roman"/>
          <w:sz w:val="24"/>
          <w:szCs w:val="24"/>
          <w:lang w:val="hy-AM" w:eastAsia="ru-RU"/>
        </w:rPr>
      </w:pPr>
      <w:r>
        <w:rPr>
          <w:rFonts w:ascii="Sylfaen" w:eastAsia="Times New Roman" w:hAnsi="Sylfaen" w:cs="Times New Roman"/>
          <w:i/>
          <w:iCs/>
          <w:lang w:val="hy-AM" w:eastAsia="ru-RU"/>
        </w:rPr>
        <w:t xml:space="preserve">    </w:t>
      </w:r>
      <w:r w:rsidR="001B6B65" w:rsidRPr="003E3532">
        <w:rPr>
          <w:rFonts w:ascii="Sylfaen" w:eastAsia="Times New Roman" w:hAnsi="Sylfaen" w:cs="Times New Roman"/>
          <w:i/>
          <w:iCs/>
          <w:lang w:val="hy-AM" w:eastAsia="ru-RU"/>
        </w:rPr>
        <w:t xml:space="preserve">Նկար </w:t>
      </w:r>
      <w:r w:rsidR="001B6B65" w:rsidRPr="003E3532">
        <w:rPr>
          <w:rFonts w:ascii="Sylfaen" w:eastAsia="Microsoft YaHei" w:hAnsi="Sylfaen" w:cs="Microsoft YaHei"/>
          <w:i/>
          <w:iCs/>
          <w:lang w:val="hy-AM"/>
        </w:rPr>
        <w:t>5.</w:t>
      </w:r>
      <w:r w:rsidR="001B6B65">
        <w:rPr>
          <w:rFonts w:ascii="Sylfaen" w:eastAsia="Microsoft YaHei" w:hAnsi="Sylfaen" w:cs="Microsoft YaHei"/>
          <w:i/>
          <w:iCs/>
          <w:lang w:val="hy-AM"/>
        </w:rPr>
        <w:t>9</w:t>
      </w:r>
      <w:r w:rsidR="001B6B65" w:rsidRPr="003E3532">
        <w:rPr>
          <w:rFonts w:ascii="Sylfaen" w:eastAsia="Microsoft YaHei" w:hAnsi="Sylfaen" w:cs="Microsoft YaHei"/>
          <w:i/>
          <w:iCs/>
          <w:lang w:val="hy-AM"/>
        </w:rPr>
        <w:t>։</w:t>
      </w:r>
      <w:r w:rsidR="001B6B65">
        <w:rPr>
          <w:rFonts w:ascii="Sylfaen" w:eastAsia="Microsoft YaHei" w:hAnsi="Sylfaen" w:cs="Microsoft YaHei"/>
          <w:i/>
          <w:iCs/>
          <w:lang w:val="hy-AM"/>
        </w:rPr>
        <w:t xml:space="preserve"> Զգուշացում մուտք գործելու համար</w:t>
      </w:r>
      <w:r w:rsidR="0000432B">
        <w:rPr>
          <w:rFonts w:ascii="Sylfaen" w:eastAsia="Times New Roman" w:hAnsi="Sylfaen" w:cs="Times New Roman"/>
          <w:sz w:val="24"/>
          <w:szCs w:val="24"/>
          <w:lang w:val="hy-AM" w:eastAsia="ru-RU"/>
        </w:rPr>
        <w:br/>
      </w:r>
      <w:r w:rsidR="0000432B" w:rsidRPr="0000432B">
        <w:rPr>
          <w:rFonts w:ascii="Sylfaen" w:eastAsia="Times New Roman" w:hAnsi="Sylfaen" w:cs="Times New Roman"/>
          <w:b/>
          <w:noProof/>
          <w:sz w:val="36"/>
          <w:szCs w:val="36"/>
          <w:lang w:val="af-ZA" w:eastAsia="ru-RU"/>
        </w:rPr>
        <w:drawing>
          <wp:inline distT="0" distB="0" distL="0" distR="0" wp14:anchorId="33F9D3CD" wp14:editId="47A9B37F">
            <wp:extent cx="6172200" cy="992505"/>
            <wp:effectExtent l="114300" t="76200" r="114300" b="74295"/>
            <wp:docPr id="3113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7400" name=""/>
                    <pic:cNvPicPr/>
                  </pic:nvPicPr>
                  <pic:blipFill>
                    <a:blip r:embed="rId16"/>
                    <a:stretch>
                      <a:fillRect/>
                    </a:stretch>
                  </pic:blipFill>
                  <pic:spPr>
                    <a:xfrm>
                      <a:off x="0" y="0"/>
                      <a:ext cx="6172200" cy="992505"/>
                    </a:xfrm>
                    <a:prstGeom prst="rect">
                      <a:avLst/>
                    </a:prstGeom>
                    <a:effectLst>
                      <a:outerShdw blurRad="63500" sx="102000" sy="102000" algn="ctr" rotWithShape="0">
                        <a:prstClr val="black">
                          <a:alpha val="40000"/>
                        </a:prstClr>
                      </a:outerShdw>
                    </a:effectLst>
                  </pic:spPr>
                </pic:pic>
              </a:graphicData>
            </a:graphic>
          </wp:inline>
        </w:drawing>
      </w:r>
      <w:r w:rsidR="0000432B">
        <w:rPr>
          <w:rFonts w:ascii="Sylfaen" w:eastAsia="Times New Roman" w:hAnsi="Sylfaen" w:cs="Times New Roman"/>
          <w:sz w:val="24"/>
          <w:szCs w:val="24"/>
          <w:lang w:val="hy-AM" w:eastAsia="ru-RU"/>
        </w:rPr>
        <w:br/>
      </w:r>
    </w:p>
    <w:p w14:paraId="2D8906CD" w14:textId="36095E0D" w:rsidR="0000432B" w:rsidRPr="001B6B65" w:rsidRDefault="00870E75" w:rsidP="001B6B65">
      <w:pPr>
        <w:spacing w:line="240" w:lineRule="auto"/>
        <w:rPr>
          <w:rFonts w:ascii="Sylfaen" w:eastAsia="Times New Roman" w:hAnsi="Sylfaen" w:cs="Times New Roman"/>
          <w:b/>
          <w:bCs/>
          <w:sz w:val="28"/>
          <w:szCs w:val="28"/>
          <w:lang w:val="hy-AM" w:eastAsia="ru-RU"/>
        </w:rPr>
      </w:pPr>
      <w:r>
        <w:rPr>
          <w:rFonts w:ascii="Sylfaen" w:eastAsia="Times New Roman" w:hAnsi="Sylfaen" w:cs="Times New Roman"/>
          <w:sz w:val="24"/>
          <w:szCs w:val="24"/>
          <w:lang w:val="hy-AM" w:eastAsia="ru-RU"/>
        </w:rPr>
        <w:lastRenderedPageBreak/>
        <w:t xml:space="preserve"> </w:t>
      </w:r>
      <w:r w:rsidR="0000432B">
        <w:rPr>
          <w:rFonts w:ascii="Sylfaen" w:eastAsia="Times New Roman" w:hAnsi="Sylfaen" w:cs="Times New Roman"/>
          <w:sz w:val="24"/>
          <w:szCs w:val="24"/>
          <w:lang w:val="hy-AM" w:eastAsia="ru-RU"/>
        </w:rPr>
        <w:t>Կայքն ունի 2 տարբեր օգտատերերի դերային համակարգ՝ գնորդների և վաճառողների, հիմա ցույց կտրվի գնորդներինը՝</w:t>
      </w:r>
    </w:p>
    <w:p w14:paraId="0A013702" w14:textId="4DA9011D" w:rsidR="0021412C" w:rsidRDefault="00300BD6" w:rsidP="0021412C">
      <w:pPr>
        <w:rPr>
          <w:rFonts w:ascii="Sylfaen" w:eastAsia="Times New Roman" w:hAnsi="Sylfaen" w:cs="Times New Roman"/>
          <w:sz w:val="24"/>
          <w:szCs w:val="24"/>
          <w:lang w:val="hy-AM" w:eastAsia="ru-RU"/>
        </w:rPr>
      </w:pPr>
      <w:r>
        <w:rPr>
          <w:rFonts w:ascii="Sylfaen" w:eastAsia="Microsoft YaHei" w:hAnsi="Sylfaen" w:cs="Microsoft YaHei"/>
          <w:b/>
          <w:bCs/>
          <w:sz w:val="28"/>
          <w:szCs w:val="28"/>
          <w:lang w:val="hy-AM"/>
        </w:rPr>
        <w:t>5</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2</w:t>
      </w:r>
      <w:r w:rsidRPr="00BC27B0">
        <w:rPr>
          <w:rFonts w:ascii="Sylfaen" w:eastAsia="Microsoft YaHei" w:hAnsi="Sylfaen" w:cs="Microsoft YaHei"/>
          <w:b/>
          <w:bCs/>
          <w:sz w:val="28"/>
          <w:szCs w:val="28"/>
          <w:lang w:val="hy-AM"/>
        </w:rPr>
        <w:t>.</w:t>
      </w:r>
      <w:r>
        <w:rPr>
          <w:rFonts w:ascii="Sylfaen" w:eastAsia="Microsoft YaHei" w:hAnsi="Sylfaen" w:cs="Microsoft YaHei"/>
          <w:b/>
          <w:bCs/>
          <w:sz w:val="28"/>
          <w:szCs w:val="28"/>
          <w:lang w:val="hy-AM"/>
        </w:rPr>
        <w:t xml:space="preserve">1։ </w:t>
      </w:r>
      <w:r w:rsidR="002443D6">
        <w:rPr>
          <w:rFonts w:ascii="Sylfaen" w:eastAsia="Times New Roman" w:hAnsi="Sylfaen" w:cs="Times New Roman"/>
          <w:b/>
          <w:bCs/>
          <w:sz w:val="28"/>
          <w:szCs w:val="28"/>
          <w:lang w:val="hy-AM" w:eastAsia="ru-RU"/>
        </w:rPr>
        <w:t>Գնորդ</w:t>
      </w:r>
      <w:r w:rsidR="00170844">
        <w:rPr>
          <w:rFonts w:ascii="Sylfaen" w:eastAsia="Times New Roman" w:hAnsi="Sylfaen" w:cs="Times New Roman"/>
          <w:b/>
          <w:bCs/>
          <w:sz w:val="28"/>
          <w:szCs w:val="28"/>
          <w:lang w:val="hy-AM" w:eastAsia="ru-RU"/>
        </w:rPr>
        <w:t xml:space="preserve">ի </w:t>
      </w:r>
      <w:r w:rsidR="00170844" w:rsidRPr="00170844">
        <w:rPr>
          <w:rFonts w:ascii="Sylfaen" w:eastAsia="Times New Roman" w:hAnsi="Sylfaen" w:cs="Times New Roman"/>
          <w:b/>
          <w:bCs/>
          <w:sz w:val="28"/>
          <w:szCs w:val="28"/>
          <w:lang w:val="hy-AM" w:eastAsia="ru-RU"/>
        </w:rPr>
        <w:t>բաժին</w:t>
      </w:r>
      <w:r w:rsidR="002443D6">
        <w:rPr>
          <w:rFonts w:ascii="Sylfaen" w:eastAsia="Times New Roman" w:hAnsi="Sylfaen" w:cs="Times New Roman"/>
          <w:sz w:val="24"/>
          <w:szCs w:val="24"/>
          <w:lang w:val="hy-AM" w:eastAsia="ru-RU"/>
        </w:rPr>
        <w:br/>
      </w:r>
      <w:r w:rsidR="00D47377">
        <w:rPr>
          <w:rFonts w:ascii="Sylfaen" w:eastAsia="Times New Roman" w:hAnsi="Sylfaen" w:cs="Times New Roman"/>
          <w:sz w:val="24"/>
          <w:szCs w:val="24"/>
          <w:lang w:val="hy-AM" w:eastAsia="ru-RU"/>
        </w:rPr>
        <w:t xml:space="preserve"> </w:t>
      </w:r>
      <w:r w:rsidR="0000432B">
        <w:rPr>
          <w:rFonts w:ascii="Sylfaen" w:eastAsia="Times New Roman" w:hAnsi="Sylfaen" w:cs="Times New Roman"/>
          <w:sz w:val="24"/>
          <w:szCs w:val="24"/>
          <w:lang w:val="hy-AM" w:eastAsia="ru-RU"/>
        </w:rPr>
        <w:t xml:space="preserve">Սեղմելով համապատասխան </w:t>
      </w:r>
      <w:r w:rsidR="0000432B" w:rsidRPr="0000432B">
        <w:rPr>
          <w:rFonts w:ascii="Sylfaen" w:eastAsia="Times New Roman" w:hAnsi="Sylfaen" w:cs="Times New Roman"/>
          <w:sz w:val="24"/>
          <w:szCs w:val="24"/>
          <w:lang w:val="hy-AM" w:eastAsia="ru-RU"/>
        </w:rPr>
        <w:t>L</w:t>
      </w:r>
      <w:r w:rsidR="0000432B">
        <w:rPr>
          <w:rFonts w:ascii="Sylfaen" w:eastAsia="Times New Roman" w:hAnsi="Sylfaen" w:cs="Times New Roman"/>
          <w:sz w:val="24"/>
          <w:szCs w:val="24"/>
          <w:lang w:val="hy-AM" w:eastAsia="ru-RU"/>
        </w:rPr>
        <w:t xml:space="preserve">ogin սեղմակը՝ կբացվի փոքր պատուհան, որտեղ մենք կարող ենք </w:t>
      </w:r>
      <w:r w:rsidR="00075188">
        <w:rPr>
          <w:rFonts w:ascii="Sylfaen" w:eastAsia="Times New Roman" w:hAnsi="Sylfaen" w:cs="Times New Roman"/>
          <w:sz w:val="24"/>
          <w:szCs w:val="24"/>
          <w:lang w:val="hy-AM" w:eastAsia="ru-RU"/>
        </w:rPr>
        <w:t>մուտք գործե</w:t>
      </w:r>
      <w:r w:rsidR="0021412C">
        <w:rPr>
          <w:rFonts w:ascii="Sylfaen" w:eastAsia="Times New Roman" w:hAnsi="Sylfaen" w:cs="Times New Roman"/>
          <w:sz w:val="24"/>
          <w:szCs w:val="24"/>
          <w:lang w:val="hy-AM" w:eastAsia="ru-RU"/>
        </w:rPr>
        <w:t>լ</w:t>
      </w:r>
      <w:r w:rsidR="00075188">
        <w:rPr>
          <w:rFonts w:ascii="Sylfaen" w:eastAsia="Times New Roman" w:hAnsi="Sylfaen" w:cs="Times New Roman"/>
          <w:sz w:val="24"/>
          <w:szCs w:val="24"/>
          <w:lang w:val="hy-AM" w:eastAsia="ru-RU"/>
        </w:rPr>
        <w:t>, կամ բացել մեր գնորդի անձնական էջը;</w:t>
      </w:r>
    </w:p>
    <w:p w14:paraId="63F32CD4" w14:textId="612FDC5C" w:rsidR="00EF4D46" w:rsidRPr="0021412C" w:rsidRDefault="0021412C" w:rsidP="0021412C">
      <w:pPr>
        <w:jc w:val="right"/>
        <w:rPr>
          <w:rFonts w:ascii="Sylfaen" w:eastAsia="Times New Roman" w:hAnsi="Sylfaen" w:cs="Times New Roman"/>
          <w:sz w:val="24"/>
          <w:szCs w:val="24"/>
          <w:lang w:val="hy-AM"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sidR="00FB3D4F">
        <w:rPr>
          <w:rFonts w:ascii="Sylfaen" w:eastAsia="Microsoft YaHei" w:hAnsi="Sylfaen" w:cs="Microsoft YaHei"/>
          <w:i/>
          <w:iCs/>
          <w:lang w:val="hy-AM"/>
        </w:rPr>
        <w:t>10</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Անձնական էջ մուտք գործելու պատուհան</w:t>
      </w:r>
    </w:p>
    <w:p w14:paraId="325A88C7" w14:textId="07B951FE" w:rsidR="0021412C" w:rsidRDefault="00075188" w:rsidP="00075188">
      <w:pPr>
        <w:rPr>
          <w:rFonts w:ascii="Sylfaen" w:eastAsia="Microsoft YaHei" w:hAnsi="Sylfaen" w:cs="Microsoft YaHei"/>
          <w:sz w:val="24"/>
          <w:szCs w:val="24"/>
          <w:lang w:val="hy-AM" w:eastAsia="ru-RU"/>
        </w:rPr>
      </w:pPr>
      <w:r w:rsidRPr="00075188">
        <w:rPr>
          <w:rFonts w:ascii="Sylfaen" w:eastAsia="Times New Roman" w:hAnsi="Sylfaen" w:cs="Times New Roman"/>
          <w:b/>
          <w:noProof/>
          <w:sz w:val="36"/>
          <w:szCs w:val="36"/>
          <w:lang w:val="af-ZA" w:eastAsia="ru-RU"/>
        </w:rPr>
        <w:drawing>
          <wp:inline distT="0" distB="0" distL="0" distR="0" wp14:anchorId="3C0EB242" wp14:editId="7858F50B">
            <wp:extent cx="6172200" cy="3019425"/>
            <wp:effectExtent l="114300" t="95250" r="114300" b="104775"/>
            <wp:docPr id="189667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79767" name=""/>
                    <pic:cNvPicPr/>
                  </pic:nvPicPr>
                  <pic:blipFill>
                    <a:blip r:embed="rId17"/>
                    <a:stretch>
                      <a:fillRect/>
                    </a:stretch>
                  </pic:blipFill>
                  <pic:spPr>
                    <a:xfrm>
                      <a:off x="0" y="0"/>
                      <a:ext cx="6172200" cy="3019425"/>
                    </a:xfrm>
                    <a:prstGeom prst="rect">
                      <a:avLst/>
                    </a:prstGeom>
                    <a:effectLst>
                      <a:outerShdw blurRad="63500" sx="102000" sy="102000" algn="ctr" rotWithShape="0">
                        <a:prstClr val="black">
                          <a:alpha val="40000"/>
                        </a:prstClr>
                      </a:outerShdw>
                    </a:effectLst>
                  </pic:spPr>
                </pic:pic>
              </a:graphicData>
            </a:graphic>
          </wp:inline>
        </w:drawing>
      </w:r>
      <w:r>
        <w:rPr>
          <w:rFonts w:ascii="Sylfaen" w:eastAsia="Times New Roman" w:hAnsi="Sylfaen" w:cs="Times New Roman"/>
          <w:b/>
          <w:sz w:val="36"/>
          <w:szCs w:val="36"/>
          <w:lang w:val="af-ZA" w:eastAsia="ru-RU"/>
        </w:rPr>
        <w:br/>
      </w:r>
      <w:r w:rsidR="00D47377">
        <w:rPr>
          <w:rFonts w:ascii="Sylfaen" w:eastAsia="Times New Roman" w:hAnsi="Sylfaen" w:cs="Times New Roman"/>
          <w:sz w:val="24"/>
          <w:szCs w:val="24"/>
          <w:lang w:val="hy-AM" w:eastAsia="ru-RU"/>
        </w:rPr>
        <w:t xml:space="preserve"> </w:t>
      </w:r>
      <w:r>
        <w:rPr>
          <w:rFonts w:ascii="Sylfaen" w:eastAsia="Times New Roman" w:hAnsi="Sylfaen" w:cs="Times New Roman"/>
          <w:sz w:val="24"/>
          <w:szCs w:val="24"/>
          <w:lang w:val="hy-AM" w:eastAsia="ru-RU"/>
        </w:rPr>
        <w:t>Սեղմելով մուտք գործելու</w:t>
      </w:r>
      <w:r w:rsidR="00D47377">
        <w:rPr>
          <w:rFonts w:ascii="Sylfaen" w:eastAsia="Times New Roman" w:hAnsi="Sylfaen" w:cs="Times New Roman"/>
          <w:sz w:val="24"/>
          <w:szCs w:val="24"/>
          <w:lang w:val="hy-AM" w:eastAsia="ru-RU"/>
        </w:rPr>
        <w:t xml:space="preserve"> սեղմակից</w:t>
      </w:r>
      <w:r>
        <w:rPr>
          <w:rFonts w:ascii="Sylfaen" w:eastAsia="Times New Roman" w:hAnsi="Sylfaen" w:cs="Times New Roman"/>
          <w:sz w:val="24"/>
          <w:szCs w:val="24"/>
          <w:lang w:val="hy-AM" w:eastAsia="ru-RU"/>
        </w:rPr>
        <w:t xml:space="preserve"> ներքև՝ </w:t>
      </w:r>
      <w:r w:rsidR="00D47377">
        <w:rPr>
          <w:rFonts w:ascii="Sylfaen" w:eastAsia="Times New Roman" w:hAnsi="Sylfaen" w:cs="Times New Roman"/>
          <w:sz w:val="24"/>
          <w:szCs w:val="24"/>
          <w:lang w:val="hy-AM" w:eastAsia="ru-RU"/>
        </w:rPr>
        <w:t xml:space="preserve">Sign Up </w:t>
      </w:r>
      <w:r>
        <w:rPr>
          <w:rFonts w:ascii="Sylfaen" w:eastAsia="Times New Roman" w:hAnsi="Sylfaen" w:cs="Times New Roman"/>
          <w:sz w:val="24"/>
          <w:szCs w:val="24"/>
          <w:lang w:val="hy-AM" w:eastAsia="ru-RU"/>
        </w:rPr>
        <w:t xml:space="preserve"> կոճակի վրա, մենք կանցնենք մուտքագրման ռեժիմից անձնական էջի բացման ռեժիմ</w:t>
      </w:r>
      <w:r w:rsidR="0021412C">
        <w:rPr>
          <w:rFonts w:ascii="Sylfaen" w:eastAsia="Microsoft YaHei" w:hAnsi="Sylfaen" w:cs="Microsoft YaHei"/>
          <w:sz w:val="24"/>
          <w:szCs w:val="24"/>
          <w:lang w:val="hy-AM" w:eastAsia="ru-RU"/>
        </w:rPr>
        <w:t>։</w:t>
      </w:r>
    </w:p>
    <w:p w14:paraId="2715A856" w14:textId="353CD23B" w:rsidR="0021412C" w:rsidRPr="0021412C" w:rsidRDefault="0021412C" w:rsidP="0021412C">
      <w:pPr>
        <w:spacing w:line="240" w:lineRule="auto"/>
        <w:jc w:val="right"/>
        <w:rPr>
          <w:rFonts w:ascii="Sylfaen" w:eastAsia="Microsoft YaHei" w:hAnsi="Sylfaen" w:cs="Microsoft YaHei"/>
          <w:b/>
          <w:sz w:val="36"/>
          <w:szCs w:val="36"/>
          <w:lang w:val="hy-AM"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1</w:t>
      </w:r>
      <w:r w:rsidR="00FB3D4F">
        <w:rPr>
          <w:rFonts w:ascii="Sylfaen" w:eastAsia="Microsoft YaHei" w:hAnsi="Sylfaen" w:cs="Microsoft YaHei"/>
          <w:i/>
          <w:iCs/>
          <w:lang w:val="hy-AM"/>
        </w:rPr>
        <w:t>1</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Անձնական էջի բացման պատուհան</w:t>
      </w:r>
    </w:p>
    <w:p w14:paraId="3A4D7391" w14:textId="084B684B" w:rsidR="00EF4D46" w:rsidRDefault="00075188" w:rsidP="002443D6">
      <w:pPr>
        <w:jc w:val="center"/>
        <w:rPr>
          <w:rFonts w:ascii="Sylfaen" w:eastAsia="Times New Roman" w:hAnsi="Sylfaen" w:cs="Times New Roman"/>
          <w:b/>
          <w:sz w:val="36"/>
          <w:szCs w:val="36"/>
          <w:lang w:val="af-ZA" w:eastAsia="ru-RU"/>
        </w:rPr>
      </w:pPr>
      <w:r w:rsidRPr="00075188">
        <w:rPr>
          <w:rFonts w:ascii="Sylfaen" w:eastAsia="Times New Roman" w:hAnsi="Sylfaen" w:cs="Times New Roman"/>
          <w:b/>
          <w:noProof/>
          <w:sz w:val="36"/>
          <w:szCs w:val="36"/>
          <w:lang w:val="af-ZA" w:eastAsia="ru-RU"/>
        </w:rPr>
        <w:drawing>
          <wp:inline distT="0" distB="0" distL="0" distR="0" wp14:anchorId="19192F79" wp14:editId="70C7D11E">
            <wp:extent cx="6172200" cy="2952750"/>
            <wp:effectExtent l="114300" t="95250" r="114300" b="95250"/>
            <wp:docPr id="144279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8729" name=""/>
                    <pic:cNvPicPr/>
                  </pic:nvPicPr>
                  <pic:blipFill>
                    <a:blip r:embed="rId18"/>
                    <a:stretch>
                      <a:fillRect/>
                    </a:stretch>
                  </pic:blipFill>
                  <pic:spPr>
                    <a:xfrm>
                      <a:off x="0" y="0"/>
                      <a:ext cx="6172200" cy="2952750"/>
                    </a:xfrm>
                    <a:prstGeom prst="rect">
                      <a:avLst/>
                    </a:prstGeom>
                    <a:effectLst>
                      <a:outerShdw blurRad="63500" sx="102000" sy="102000" algn="ctr" rotWithShape="0">
                        <a:prstClr val="black">
                          <a:alpha val="40000"/>
                        </a:prstClr>
                      </a:outerShdw>
                    </a:effectLst>
                  </pic:spPr>
                </pic:pic>
              </a:graphicData>
            </a:graphic>
          </wp:inline>
        </w:drawing>
      </w:r>
    </w:p>
    <w:p w14:paraId="4D90836A" w14:textId="2069EAD9" w:rsidR="001B6B65" w:rsidRDefault="00870E75" w:rsidP="0021412C">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lastRenderedPageBreak/>
        <w:t xml:space="preserve"> </w:t>
      </w:r>
      <w:r w:rsidR="0021412C">
        <w:rPr>
          <w:rFonts w:ascii="Sylfaen" w:eastAsia="Times New Roman" w:hAnsi="Sylfaen" w:cs="Times New Roman"/>
          <w:sz w:val="24"/>
          <w:szCs w:val="24"/>
          <w:lang w:val="hy-AM" w:eastAsia="ru-RU"/>
        </w:rPr>
        <w:t xml:space="preserve">Այստեղ մուտքագրելով տվյալները ճիշտ ձևաչափով և սեղմելով </w:t>
      </w:r>
      <w:r w:rsidR="0021412C" w:rsidRPr="0021412C">
        <w:rPr>
          <w:rFonts w:ascii="Sylfaen" w:eastAsia="Times New Roman" w:hAnsi="Sylfaen" w:cs="Times New Roman"/>
          <w:sz w:val="24"/>
          <w:szCs w:val="24"/>
          <w:lang w:val="af-ZA" w:eastAsia="ru-RU"/>
        </w:rPr>
        <w:t>n</w:t>
      </w:r>
      <w:r w:rsidR="0021412C">
        <w:rPr>
          <w:rFonts w:ascii="Sylfaen" w:eastAsia="Times New Roman" w:hAnsi="Sylfaen" w:cs="Times New Roman"/>
          <w:sz w:val="24"/>
          <w:szCs w:val="24"/>
          <w:lang w:val="af-ZA" w:eastAsia="ru-RU"/>
        </w:rPr>
        <w:t xml:space="preserve">ext </w:t>
      </w:r>
      <w:r w:rsidR="0021412C">
        <w:rPr>
          <w:rFonts w:ascii="Sylfaen" w:eastAsia="Times New Roman" w:hAnsi="Sylfaen" w:cs="Times New Roman"/>
          <w:sz w:val="24"/>
          <w:szCs w:val="24"/>
          <w:lang w:val="hy-AM" w:eastAsia="ru-RU"/>
        </w:rPr>
        <w:t>կոճակի վրա, կանցնենք հաջորդ փուլ։</w:t>
      </w:r>
    </w:p>
    <w:p w14:paraId="512FF57F" w14:textId="09299F36" w:rsidR="0021412C" w:rsidRPr="0021412C" w:rsidRDefault="0021412C" w:rsidP="0021412C">
      <w:pPr>
        <w:spacing w:line="240" w:lineRule="auto"/>
        <w:jc w:val="right"/>
        <w:rPr>
          <w:rFonts w:ascii="Sylfaen" w:eastAsia="Microsoft YaHei" w:hAnsi="Sylfaen" w:cs="Microsoft YaHei"/>
          <w:b/>
          <w:sz w:val="36"/>
          <w:szCs w:val="36"/>
          <w:lang w:val="hy-AM" w:eastAsia="ru-RU"/>
        </w:rPr>
      </w:pP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Pr>
          <w:rFonts w:ascii="Sylfaen" w:eastAsia="Times New Roman" w:hAnsi="Sylfaen" w:cs="Times New Roman"/>
          <w:sz w:val="24"/>
          <w:szCs w:val="24"/>
          <w:lang w:val="hy-AM" w:eastAsia="ru-RU"/>
        </w:rPr>
        <w:tab/>
      </w: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1</w:t>
      </w:r>
      <w:r w:rsidR="00FB3D4F">
        <w:rPr>
          <w:rFonts w:ascii="Sylfaen" w:eastAsia="Microsoft YaHei" w:hAnsi="Sylfaen" w:cs="Microsoft YaHei"/>
          <w:i/>
          <w:iCs/>
          <w:lang w:val="hy-AM"/>
        </w:rPr>
        <w:t>2</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Նկարի տեղադրման պատուհան</w:t>
      </w:r>
    </w:p>
    <w:p w14:paraId="2350C657" w14:textId="65CF84DE" w:rsidR="00EF4D46" w:rsidRDefault="00075188" w:rsidP="0021412C">
      <w:pPr>
        <w:jc w:val="center"/>
        <w:rPr>
          <w:rFonts w:ascii="Sylfaen" w:eastAsia="Times New Roman" w:hAnsi="Sylfaen" w:cs="Times New Roman"/>
          <w:b/>
          <w:sz w:val="36"/>
          <w:szCs w:val="36"/>
          <w:lang w:val="af-ZA" w:eastAsia="ru-RU"/>
        </w:rPr>
      </w:pPr>
      <w:r w:rsidRPr="00075188">
        <w:rPr>
          <w:rFonts w:ascii="Sylfaen" w:eastAsia="Times New Roman" w:hAnsi="Sylfaen" w:cs="Times New Roman"/>
          <w:b/>
          <w:noProof/>
          <w:sz w:val="36"/>
          <w:szCs w:val="36"/>
          <w:lang w:val="af-ZA" w:eastAsia="ru-RU"/>
        </w:rPr>
        <w:drawing>
          <wp:inline distT="0" distB="0" distL="0" distR="0" wp14:anchorId="0441FB02" wp14:editId="032A2726">
            <wp:extent cx="6172200" cy="3535045"/>
            <wp:effectExtent l="114300" t="114300" r="114300" b="122555"/>
            <wp:docPr id="59451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5536" name=""/>
                    <pic:cNvPicPr/>
                  </pic:nvPicPr>
                  <pic:blipFill>
                    <a:blip r:embed="rId19"/>
                    <a:stretch>
                      <a:fillRect/>
                    </a:stretch>
                  </pic:blipFill>
                  <pic:spPr>
                    <a:xfrm>
                      <a:off x="0" y="0"/>
                      <a:ext cx="6172200" cy="3535045"/>
                    </a:xfrm>
                    <a:prstGeom prst="rect">
                      <a:avLst/>
                    </a:prstGeom>
                    <a:effectLst>
                      <a:outerShdw blurRad="63500" sx="102000" sy="102000" algn="ctr" rotWithShape="0">
                        <a:prstClr val="black">
                          <a:alpha val="40000"/>
                        </a:prstClr>
                      </a:outerShdw>
                    </a:effectLst>
                  </pic:spPr>
                </pic:pic>
              </a:graphicData>
            </a:graphic>
          </wp:inline>
        </w:drawing>
      </w:r>
    </w:p>
    <w:p w14:paraId="60E51EB0" w14:textId="44590509" w:rsidR="00EF4D46" w:rsidRDefault="00D47377" w:rsidP="007D34B8">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075188">
        <w:rPr>
          <w:rFonts w:ascii="Sylfaen" w:eastAsia="Times New Roman" w:hAnsi="Sylfaen" w:cs="Times New Roman"/>
          <w:sz w:val="24"/>
          <w:szCs w:val="24"/>
          <w:lang w:val="hy-AM" w:eastAsia="ru-RU"/>
        </w:rPr>
        <w:t xml:space="preserve">Այս փուլում պետք է ընտրել նկար անձնական էջի համար։ Սեղմելով նկարի ընտրման դաշտի վրա՝ կբացվի </w:t>
      </w:r>
      <w:r w:rsidR="007D34B8">
        <w:rPr>
          <w:rFonts w:ascii="Sylfaen" w:eastAsia="Times New Roman" w:hAnsi="Sylfaen" w:cs="Times New Roman"/>
          <w:sz w:val="24"/>
          <w:szCs w:val="24"/>
          <w:lang w:val="hy-AM" w:eastAsia="ru-RU"/>
        </w:rPr>
        <w:t>համակարգչի ֆայլային համակարգը և այնտեղից կար</w:t>
      </w:r>
      <w:r>
        <w:rPr>
          <w:rFonts w:ascii="Sylfaen" w:eastAsia="Times New Roman" w:hAnsi="Sylfaen" w:cs="Times New Roman"/>
          <w:sz w:val="24"/>
          <w:szCs w:val="24"/>
          <w:lang w:val="hy-AM" w:eastAsia="ru-RU"/>
        </w:rPr>
        <w:t xml:space="preserve">ելի է </w:t>
      </w:r>
      <w:r w:rsidR="007D34B8">
        <w:rPr>
          <w:rFonts w:ascii="Sylfaen" w:eastAsia="Times New Roman" w:hAnsi="Sylfaen" w:cs="Times New Roman"/>
          <w:sz w:val="24"/>
          <w:szCs w:val="24"/>
          <w:lang w:val="hy-AM" w:eastAsia="ru-RU"/>
        </w:rPr>
        <w:t>ընտրել համապատասխան նկար և ապա սեղմելով էջի պատրաստման սեղմակի վրա՝</w:t>
      </w:r>
      <w:r>
        <w:rPr>
          <w:rFonts w:ascii="Sylfaen" w:eastAsia="Times New Roman" w:hAnsi="Sylfaen" w:cs="Times New Roman"/>
          <w:sz w:val="24"/>
          <w:szCs w:val="24"/>
          <w:lang w:val="hy-AM" w:eastAsia="ru-RU"/>
        </w:rPr>
        <w:t xml:space="preserve"> </w:t>
      </w:r>
      <w:r w:rsidR="007D34B8">
        <w:rPr>
          <w:rFonts w:ascii="Sylfaen" w:eastAsia="Times New Roman" w:hAnsi="Sylfaen" w:cs="Times New Roman"/>
          <w:sz w:val="24"/>
          <w:szCs w:val="24"/>
          <w:lang w:val="hy-AM" w:eastAsia="ru-RU"/>
        </w:rPr>
        <w:t>էջը պատրաստ կլինի։</w:t>
      </w:r>
    </w:p>
    <w:p w14:paraId="01A63DEA" w14:textId="17A55FCE" w:rsidR="0021412C" w:rsidRDefault="0021412C" w:rsidP="0021412C">
      <w:pPr>
        <w:jc w:val="right"/>
        <w:rPr>
          <w:rFonts w:ascii="Sylfaen" w:eastAsia="Times New Roman" w:hAnsi="Sylfaen" w:cs="Times New Roman"/>
          <w:b/>
          <w:sz w:val="36"/>
          <w:szCs w:val="36"/>
          <w:lang w:val="af-ZA" w:eastAsia="ru-RU"/>
        </w:rPr>
      </w:pPr>
      <w:r w:rsidRPr="003E3532">
        <w:rPr>
          <w:rFonts w:ascii="Sylfaen" w:eastAsia="Times New Roman" w:hAnsi="Sylfaen" w:cs="Times New Roman"/>
          <w:i/>
          <w:iCs/>
          <w:lang w:val="hy-AM" w:eastAsia="ru-RU"/>
        </w:rPr>
        <w:t xml:space="preserve">Նկար </w:t>
      </w:r>
      <w:r w:rsidRPr="003E3532">
        <w:rPr>
          <w:rFonts w:ascii="Sylfaen" w:eastAsia="Microsoft YaHei" w:hAnsi="Sylfaen" w:cs="Microsoft YaHei"/>
          <w:i/>
          <w:iCs/>
          <w:lang w:val="hy-AM"/>
        </w:rPr>
        <w:t>5.</w:t>
      </w:r>
      <w:r>
        <w:rPr>
          <w:rFonts w:ascii="Sylfaen" w:eastAsia="Microsoft YaHei" w:hAnsi="Sylfaen" w:cs="Microsoft YaHei"/>
          <w:i/>
          <w:iCs/>
          <w:lang w:val="hy-AM"/>
        </w:rPr>
        <w:t>1</w:t>
      </w:r>
      <w:r w:rsidR="00FB3D4F">
        <w:rPr>
          <w:rFonts w:ascii="Sylfaen" w:eastAsia="Microsoft YaHei" w:hAnsi="Sylfaen" w:cs="Microsoft YaHei"/>
          <w:i/>
          <w:iCs/>
          <w:lang w:val="hy-AM"/>
        </w:rPr>
        <w:t>3</w:t>
      </w:r>
      <w:r w:rsidRPr="003E3532">
        <w:rPr>
          <w:rFonts w:ascii="Sylfaen" w:eastAsia="Microsoft YaHei" w:hAnsi="Sylfaen" w:cs="Microsoft YaHei"/>
          <w:i/>
          <w:iCs/>
          <w:lang w:val="hy-AM"/>
        </w:rPr>
        <w:t>։</w:t>
      </w:r>
      <w:r>
        <w:rPr>
          <w:rFonts w:ascii="Sylfaen" w:eastAsia="Microsoft YaHei" w:hAnsi="Sylfaen" w:cs="Microsoft YaHei"/>
          <w:i/>
          <w:iCs/>
          <w:lang w:val="hy-AM"/>
        </w:rPr>
        <w:t xml:space="preserve"> Հաջողությամբ ուղարկված հարձում</w:t>
      </w:r>
    </w:p>
    <w:p w14:paraId="588F29D8" w14:textId="77777777" w:rsidR="0021412C" w:rsidRDefault="007D34B8" w:rsidP="002443D6">
      <w:pPr>
        <w:rPr>
          <w:rFonts w:ascii="Sylfaen" w:eastAsia="Times New Roman" w:hAnsi="Sylfaen" w:cs="Times New Roman"/>
          <w:sz w:val="24"/>
          <w:szCs w:val="24"/>
          <w:lang w:val="hy-AM" w:eastAsia="ru-RU"/>
        </w:rPr>
      </w:pPr>
      <w:r w:rsidRPr="007D34B8">
        <w:rPr>
          <w:rFonts w:ascii="Sylfaen" w:eastAsia="Times New Roman" w:hAnsi="Sylfaen" w:cs="Times New Roman"/>
          <w:b/>
          <w:noProof/>
          <w:sz w:val="36"/>
          <w:szCs w:val="36"/>
          <w:lang w:val="en-US" w:eastAsia="ru-RU"/>
        </w:rPr>
        <w:drawing>
          <wp:inline distT="0" distB="0" distL="0" distR="0" wp14:anchorId="3223EAE4" wp14:editId="506864D8">
            <wp:extent cx="6172200" cy="2395855"/>
            <wp:effectExtent l="114300" t="95250" r="114300" b="99695"/>
            <wp:docPr id="12098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9147" name=""/>
                    <pic:cNvPicPr/>
                  </pic:nvPicPr>
                  <pic:blipFill>
                    <a:blip r:embed="rId20"/>
                    <a:stretch>
                      <a:fillRect/>
                    </a:stretch>
                  </pic:blipFill>
                  <pic:spPr>
                    <a:xfrm>
                      <a:off x="0" y="0"/>
                      <a:ext cx="6172200" cy="2395855"/>
                    </a:xfrm>
                    <a:prstGeom prst="rect">
                      <a:avLst/>
                    </a:prstGeom>
                    <a:effectLst>
                      <a:outerShdw blurRad="63500" sx="102000" sy="102000" algn="ctr" rotWithShape="0">
                        <a:prstClr val="black">
                          <a:alpha val="40000"/>
                        </a:prstClr>
                      </a:outerShdw>
                    </a:effectLst>
                  </pic:spPr>
                </pic:pic>
              </a:graphicData>
            </a:graphic>
          </wp:inline>
        </w:drawing>
      </w:r>
      <w:r w:rsidRPr="007D34B8">
        <w:rPr>
          <w:rFonts w:ascii="Sylfaen" w:eastAsia="Times New Roman" w:hAnsi="Sylfaen" w:cs="Times New Roman"/>
          <w:b/>
          <w:sz w:val="36"/>
          <w:szCs w:val="36"/>
          <w:lang w:val="af-ZA" w:eastAsia="ru-RU"/>
        </w:rPr>
        <w:br/>
      </w:r>
    </w:p>
    <w:p w14:paraId="14ED0A65" w14:textId="77777777" w:rsidR="0021412C" w:rsidRDefault="00D47377" w:rsidP="002443D6">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lastRenderedPageBreak/>
        <w:t xml:space="preserve"> </w:t>
      </w:r>
      <w:r w:rsidR="007D34B8">
        <w:rPr>
          <w:rFonts w:ascii="Sylfaen" w:eastAsia="Times New Roman" w:hAnsi="Sylfaen" w:cs="Times New Roman"/>
          <w:sz w:val="24"/>
          <w:szCs w:val="24"/>
          <w:lang w:val="hy-AM" w:eastAsia="ru-RU"/>
        </w:rPr>
        <w:t>Անձնական էջը պատրաստելուց հետո կար</w:t>
      </w:r>
      <w:r>
        <w:rPr>
          <w:rFonts w:ascii="Sylfaen" w:eastAsia="Times New Roman" w:hAnsi="Sylfaen" w:cs="Times New Roman"/>
          <w:sz w:val="24"/>
          <w:szCs w:val="24"/>
          <w:lang w:val="hy-AM" w:eastAsia="ru-RU"/>
        </w:rPr>
        <w:t>ելի է</w:t>
      </w:r>
      <w:r w:rsidR="007D34B8">
        <w:rPr>
          <w:rFonts w:ascii="Sylfaen" w:eastAsia="Times New Roman" w:hAnsi="Sylfaen" w:cs="Times New Roman"/>
          <w:sz w:val="24"/>
          <w:szCs w:val="24"/>
          <w:lang w:val="hy-AM" w:eastAsia="ru-RU"/>
        </w:rPr>
        <w:t xml:space="preserve"> հարցումը հաջողությամբ ուղարկել, որի մասին կհուշի վերևում հայտնվող նամակը և սեղմակի</w:t>
      </w:r>
      <w:r w:rsidR="002443D6">
        <w:rPr>
          <w:rFonts w:ascii="Sylfaen" w:eastAsia="Times New Roman" w:hAnsi="Sylfaen" w:cs="Times New Roman"/>
          <w:sz w:val="24"/>
          <w:szCs w:val="24"/>
          <w:lang w:val="hy-AM" w:eastAsia="ru-RU"/>
        </w:rPr>
        <w:t xml:space="preserve"> </w:t>
      </w:r>
      <w:r w:rsidR="007D34B8">
        <w:rPr>
          <w:rFonts w:ascii="Sylfaen" w:eastAsia="Times New Roman" w:hAnsi="Sylfaen" w:cs="Times New Roman"/>
          <w:sz w:val="24"/>
          <w:szCs w:val="24"/>
          <w:lang w:val="hy-AM" w:eastAsia="ru-RU"/>
        </w:rPr>
        <w:t>փոփոխությունը։</w:t>
      </w:r>
    </w:p>
    <w:p w14:paraId="6C7FB233" w14:textId="7A1AB52A" w:rsidR="00EF4D46" w:rsidRPr="00FB3D4F" w:rsidRDefault="007D34B8" w:rsidP="0021412C">
      <w:pPr>
        <w:jc w:val="right"/>
        <w:rPr>
          <w:rFonts w:ascii="Sylfaen" w:eastAsia="Times New Roman" w:hAnsi="Sylfaen" w:cs="Times New Roman"/>
          <w:b/>
          <w:i/>
          <w:iCs/>
          <w:lang w:val="af-ZA" w:eastAsia="ru-RU"/>
        </w:rPr>
      </w:pPr>
      <w:r>
        <w:rPr>
          <w:rFonts w:ascii="Sylfaen" w:eastAsia="Times New Roman" w:hAnsi="Sylfaen" w:cs="Times New Roman"/>
          <w:sz w:val="24"/>
          <w:szCs w:val="24"/>
          <w:lang w:val="hy-AM" w:eastAsia="ru-RU"/>
        </w:rPr>
        <w:br/>
      </w:r>
      <w:r w:rsidR="0021412C" w:rsidRPr="00FB3D4F">
        <w:rPr>
          <w:rFonts w:ascii="Sylfaen" w:eastAsia="Times New Roman" w:hAnsi="Sylfaen" w:cs="Times New Roman"/>
          <w:i/>
          <w:iCs/>
          <w:lang w:val="hy-AM" w:eastAsia="ru-RU"/>
        </w:rPr>
        <w:t xml:space="preserve">Նկար </w:t>
      </w:r>
      <w:r w:rsidR="0021412C" w:rsidRPr="00FB3D4F">
        <w:rPr>
          <w:rFonts w:ascii="Sylfaen" w:eastAsia="Microsoft YaHei" w:hAnsi="Sylfaen" w:cs="Microsoft YaHei"/>
          <w:i/>
          <w:iCs/>
          <w:lang w:val="hy-AM"/>
        </w:rPr>
        <w:t>5.1</w:t>
      </w:r>
      <w:r w:rsidR="00FB3D4F">
        <w:rPr>
          <w:rFonts w:ascii="Sylfaen" w:eastAsia="Microsoft YaHei" w:hAnsi="Sylfaen" w:cs="Microsoft YaHei"/>
          <w:i/>
          <w:iCs/>
          <w:lang w:val="hy-AM"/>
        </w:rPr>
        <w:t>4</w:t>
      </w:r>
      <w:r w:rsidR="0021412C" w:rsidRPr="00FB3D4F">
        <w:rPr>
          <w:rFonts w:ascii="Sylfaen" w:eastAsia="Microsoft YaHei" w:hAnsi="Sylfaen" w:cs="Microsoft YaHei"/>
          <w:i/>
          <w:iCs/>
          <w:lang w:val="hy-AM"/>
        </w:rPr>
        <w:t xml:space="preserve">։ </w:t>
      </w:r>
      <w:r w:rsidR="00FB3D4F" w:rsidRPr="00FB3D4F">
        <w:rPr>
          <w:rFonts w:ascii="Sylfaen" w:eastAsia="Times New Roman" w:hAnsi="Sylfaen" w:cs="Times New Roman"/>
          <w:i/>
          <w:iCs/>
          <w:lang w:val="hy-AM" w:eastAsia="ru-RU"/>
        </w:rPr>
        <w:t>Գնորդի հարցումների էջ</w:t>
      </w:r>
    </w:p>
    <w:p w14:paraId="1AA6D3D5" w14:textId="4536FF69" w:rsidR="0075133B" w:rsidRDefault="007D34B8" w:rsidP="0075133B">
      <w:pPr>
        <w:jc w:val="both"/>
        <w:rPr>
          <w:rFonts w:ascii="Sylfaen" w:eastAsia="Times New Roman" w:hAnsi="Sylfaen" w:cs="Times New Roman"/>
          <w:sz w:val="24"/>
          <w:szCs w:val="24"/>
          <w:lang w:val="hy-AM" w:eastAsia="ru-RU"/>
        </w:rPr>
      </w:pPr>
      <w:r w:rsidRPr="007D34B8">
        <w:rPr>
          <w:b/>
          <w:noProof/>
          <w:sz w:val="36"/>
          <w:szCs w:val="36"/>
          <w:lang w:val="af-ZA" w:eastAsia="ru-RU"/>
        </w:rPr>
        <w:drawing>
          <wp:inline distT="0" distB="0" distL="0" distR="0" wp14:anchorId="413C0C80" wp14:editId="3E533D30">
            <wp:extent cx="6172200" cy="1546225"/>
            <wp:effectExtent l="114300" t="95250" r="114300" b="92075"/>
            <wp:docPr id="21311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4767" name=""/>
                    <pic:cNvPicPr/>
                  </pic:nvPicPr>
                  <pic:blipFill>
                    <a:blip r:embed="rId21"/>
                    <a:stretch>
                      <a:fillRect/>
                    </a:stretch>
                  </pic:blipFill>
                  <pic:spPr>
                    <a:xfrm>
                      <a:off x="0" y="0"/>
                      <a:ext cx="6172200" cy="1546225"/>
                    </a:xfrm>
                    <a:prstGeom prst="rect">
                      <a:avLst/>
                    </a:prstGeom>
                    <a:effectLst>
                      <a:outerShdw blurRad="63500" sx="102000" sy="102000" algn="ctr" rotWithShape="0">
                        <a:prstClr val="black">
                          <a:alpha val="40000"/>
                        </a:prstClr>
                      </a:outerShdw>
                    </a:effectLst>
                  </pic:spPr>
                </pic:pic>
              </a:graphicData>
            </a:graphic>
          </wp:inline>
        </w:drawing>
      </w:r>
      <w:r w:rsidRPr="00F613B0">
        <w:rPr>
          <w:rFonts w:ascii="Sylfaen" w:eastAsia="Times New Roman" w:hAnsi="Sylfaen" w:cs="Times New Roman"/>
          <w:b/>
          <w:sz w:val="36"/>
          <w:szCs w:val="36"/>
          <w:lang w:val="af-ZA" w:eastAsia="ru-RU"/>
        </w:rPr>
        <w:br/>
      </w:r>
      <w:r w:rsidR="002443D6" w:rsidRPr="00F613B0">
        <w:rPr>
          <w:rFonts w:ascii="Sylfaen" w:eastAsia="Times New Roman" w:hAnsi="Sylfaen" w:cs="Times New Roman"/>
          <w:sz w:val="24"/>
          <w:szCs w:val="24"/>
          <w:lang w:val="hy-AM" w:eastAsia="ru-RU"/>
        </w:rPr>
        <w:t xml:space="preserve"> </w:t>
      </w:r>
      <w:r w:rsidRPr="00F613B0">
        <w:rPr>
          <w:rFonts w:ascii="Sylfaen" w:eastAsia="Times New Roman" w:hAnsi="Sylfaen" w:cs="Times New Roman"/>
          <w:sz w:val="24"/>
          <w:szCs w:val="24"/>
          <w:lang w:val="hy-AM" w:eastAsia="ru-RU"/>
        </w:rPr>
        <w:t xml:space="preserve">Մուտք գործելով գնորդի </w:t>
      </w:r>
      <w:r w:rsidR="002443D6" w:rsidRPr="00F613B0">
        <w:rPr>
          <w:rFonts w:ascii="Sylfaen" w:eastAsia="Times New Roman" w:hAnsi="Sylfaen" w:cs="Times New Roman"/>
          <w:sz w:val="24"/>
          <w:szCs w:val="24"/>
          <w:lang w:val="hy-AM" w:eastAsia="ru-RU"/>
        </w:rPr>
        <w:t xml:space="preserve">հարցումների էջ, </w:t>
      </w:r>
      <w:r w:rsidR="002443D6" w:rsidRPr="00F613B0">
        <w:rPr>
          <w:rFonts w:ascii="Sylfaen" w:eastAsia="Times New Roman" w:hAnsi="Sylfaen" w:cs="Times New Roman"/>
          <w:sz w:val="24"/>
          <w:szCs w:val="24"/>
          <w:lang w:val="af-ZA" w:eastAsia="ru-RU"/>
        </w:rPr>
        <w:t>(My Inquiries)</w:t>
      </w:r>
      <w:r w:rsidR="00D47377">
        <w:rPr>
          <w:rFonts w:ascii="Sylfaen" w:eastAsia="Times New Roman" w:hAnsi="Sylfaen" w:cs="Times New Roman"/>
          <w:sz w:val="24"/>
          <w:szCs w:val="24"/>
          <w:lang w:val="af-ZA" w:eastAsia="ru-RU"/>
        </w:rPr>
        <w:t xml:space="preserve"> </w:t>
      </w:r>
      <w:r w:rsidR="002443D6" w:rsidRPr="00F613B0">
        <w:rPr>
          <w:rFonts w:ascii="Sylfaen" w:eastAsia="Times New Roman" w:hAnsi="Sylfaen" w:cs="Times New Roman"/>
          <w:sz w:val="24"/>
          <w:szCs w:val="24"/>
          <w:lang w:val="hy-AM" w:eastAsia="ru-RU"/>
        </w:rPr>
        <w:t>կտեսնենք նրա ներկայիս հարցումները և ինֆորմացիա դրանց մասին՝ թե ում է ուղղված, ինչ ավտոմեքենայի վերաբերյալ է, ուղարկելու ժամը, պատասխանը և այլն։</w:t>
      </w:r>
    </w:p>
    <w:p w14:paraId="25767A2D" w14:textId="237A5C47" w:rsidR="00FB3D4F" w:rsidRPr="00C10B01" w:rsidRDefault="002443D6" w:rsidP="00D47377">
      <w:pPr>
        <w:rPr>
          <w:rFonts w:ascii="Sylfaen" w:eastAsia="Times New Roman" w:hAnsi="Sylfaen" w:cs="Times New Roman"/>
          <w:b/>
          <w:bCs/>
          <w:sz w:val="28"/>
          <w:szCs w:val="28"/>
          <w:lang w:val="hy-AM" w:eastAsia="ru-RU"/>
        </w:rPr>
      </w:pPr>
      <w:r w:rsidRPr="00F613B0">
        <w:rPr>
          <w:rFonts w:ascii="Sylfaen" w:eastAsia="Times New Roman" w:hAnsi="Sylfaen" w:cs="Times New Roman"/>
          <w:sz w:val="24"/>
          <w:szCs w:val="24"/>
          <w:lang w:val="hy-AM" w:eastAsia="ru-RU"/>
        </w:rPr>
        <w:br/>
      </w:r>
      <w:r w:rsidR="00300BD6">
        <w:rPr>
          <w:rFonts w:ascii="Sylfaen" w:eastAsia="Microsoft YaHei" w:hAnsi="Sylfaen" w:cs="Microsoft YaHei"/>
          <w:b/>
          <w:bCs/>
          <w:sz w:val="28"/>
          <w:szCs w:val="28"/>
          <w:lang w:val="hy-AM"/>
        </w:rPr>
        <w:t>5</w:t>
      </w:r>
      <w:r w:rsidR="00300BD6" w:rsidRPr="00BC27B0">
        <w:rPr>
          <w:rFonts w:ascii="Sylfaen" w:eastAsia="Microsoft YaHei" w:hAnsi="Sylfaen" w:cs="Microsoft YaHei"/>
          <w:b/>
          <w:bCs/>
          <w:sz w:val="28"/>
          <w:szCs w:val="28"/>
          <w:lang w:val="hy-AM"/>
        </w:rPr>
        <w:t>.</w:t>
      </w:r>
      <w:r w:rsidR="00300BD6">
        <w:rPr>
          <w:rFonts w:ascii="Sylfaen" w:eastAsia="Microsoft YaHei" w:hAnsi="Sylfaen" w:cs="Microsoft YaHei"/>
          <w:b/>
          <w:bCs/>
          <w:sz w:val="28"/>
          <w:szCs w:val="28"/>
          <w:lang w:val="hy-AM"/>
        </w:rPr>
        <w:t>2</w:t>
      </w:r>
      <w:r w:rsidR="00300BD6" w:rsidRPr="00BC27B0">
        <w:rPr>
          <w:rFonts w:ascii="Sylfaen" w:eastAsia="Microsoft YaHei" w:hAnsi="Sylfaen" w:cs="Microsoft YaHei"/>
          <w:b/>
          <w:bCs/>
          <w:sz w:val="28"/>
          <w:szCs w:val="28"/>
          <w:lang w:val="hy-AM"/>
        </w:rPr>
        <w:t>.</w:t>
      </w:r>
      <w:r w:rsidR="00300BD6">
        <w:rPr>
          <w:rFonts w:ascii="Sylfaen" w:eastAsia="Microsoft YaHei" w:hAnsi="Sylfaen" w:cs="Microsoft YaHei"/>
          <w:b/>
          <w:bCs/>
          <w:sz w:val="28"/>
          <w:szCs w:val="28"/>
          <w:lang w:val="hy-AM"/>
        </w:rPr>
        <w:t xml:space="preserve">2։ </w:t>
      </w:r>
      <w:r w:rsidRPr="00F613B0">
        <w:rPr>
          <w:rFonts w:ascii="Sylfaen" w:eastAsia="Times New Roman" w:hAnsi="Sylfaen" w:cs="Times New Roman"/>
          <w:b/>
          <w:bCs/>
          <w:sz w:val="28"/>
          <w:szCs w:val="28"/>
          <w:lang w:val="hy-AM" w:eastAsia="ru-RU"/>
        </w:rPr>
        <w:t>Վաճառող</w:t>
      </w:r>
      <w:r w:rsidR="00170844">
        <w:rPr>
          <w:rFonts w:ascii="Sylfaen" w:eastAsia="Times New Roman" w:hAnsi="Sylfaen" w:cs="Times New Roman"/>
          <w:b/>
          <w:bCs/>
          <w:sz w:val="28"/>
          <w:szCs w:val="28"/>
          <w:lang w:val="hy-AM" w:eastAsia="ru-RU"/>
        </w:rPr>
        <w:t xml:space="preserve">ի </w:t>
      </w:r>
      <w:r w:rsidR="00170844" w:rsidRPr="00C10B01">
        <w:rPr>
          <w:rFonts w:ascii="Sylfaen" w:eastAsia="Times New Roman" w:hAnsi="Sylfaen" w:cs="Times New Roman"/>
          <w:b/>
          <w:bCs/>
          <w:sz w:val="28"/>
          <w:szCs w:val="28"/>
          <w:lang w:val="hy-AM" w:eastAsia="ru-RU"/>
        </w:rPr>
        <w:t>բաժին</w:t>
      </w:r>
    </w:p>
    <w:p w14:paraId="26D1DBC3" w14:textId="2DC2CE70" w:rsidR="00D47377" w:rsidRPr="001B6B65" w:rsidRDefault="002443D6" w:rsidP="00D47377">
      <w:pPr>
        <w:rPr>
          <w:rFonts w:ascii="Sylfaen" w:eastAsia="Times New Roman" w:hAnsi="Sylfaen" w:cs="Times New Roman"/>
          <w:b/>
          <w:bCs/>
          <w:sz w:val="28"/>
          <w:szCs w:val="28"/>
          <w:lang w:val="hy-AM" w:eastAsia="ru-RU"/>
        </w:rPr>
      </w:pPr>
      <w:r w:rsidRPr="00F613B0">
        <w:rPr>
          <w:rFonts w:ascii="Sylfaen" w:eastAsia="Times New Roman" w:hAnsi="Sylfaen" w:cs="Times New Roman"/>
          <w:sz w:val="24"/>
          <w:szCs w:val="24"/>
          <w:lang w:val="hy-AM" w:eastAsia="ru-RU"/>
        </w:rPr>
        <w:br/>
      </w:r>
      <w:r w:rsidR="00D47377">
        <w:rPr>
          <w:rFonts w:ascii="Sylfaen" w:hAnsi="Sylfaen"/>
          <w:lang w:val="hy-AM"/>
        </w:rPr>
        <w:t xml:space="preserve"> </w:t>
      </w:r>
      <w:r w:rsidR="00D47377" w:rsidRPr="00D47377">
        <w:rPr>
          <w:rFonts w:ascii="Sylfaen" w:hAnsi="Sylfaen"/>
          <w:lang w:val="hy-AM"/>
        </w:rPr>
        <w:t>Վաճառողի մուտքը կամ էջի ստեղծումը հիմնականում տարբերվում է նրանով, որ երբ օգտատերը սեղմում է «Seller Login» կոճակի վրա և լրացնելուց հետո ուղարկում է հարցումը, նա տվյալների բազայում գրանցվում է որպես վաճառող։ Այդ դեպքում նրա</w:t>
      </w:r>
      <w:r w:rsidR="00D47377" w:rsidRPr="00181958">
        <w:rPr>
          <w:rFonts w:ascii="Sylfaen" w:hAnsi="Sylfaen"/>
          <w:lang w:val="hy-AM"/>
        </w:rPr>
        <w:t xml:space="preserve"> role</w:t>
      </w:r>
      <w:r w:rsidR="00D47377" w:rsidRPr="00D47377">
        <w:rPr>
          <w:rFonts w:ascii="Sylfaen" w:hAnsi="Sylfaen"/>
          <w:lang w:val="hy-AM"/>
        </w:rPr>
        <w:t xml:space="preserve"> դաշտում պահպանվում է </w:t>
      </w:r>
      <w:r w:rsidR="00D47377" w:rsidRPr="00D47377">
        <w:rPr>
          <w:rFonts w:ascii="Sylfaen" w:hAnsi="Sylfaen"/>
          <w:i/>
          <w:iCs/>
          <w:lang w:val="hy-AM"/>
        </w:rPr>
        <w:t>seller</w:t>
      </w:r>
      <w:r w:rsidR="00D47377" w:rsidRPr="00D47377">
        <w:rPr>
          <w:rFonts w:ascii="Sylfaen" w:hAnsi="Sylfaen"/>
          <w:lang w:val="hy-AM"/>
        </w:rPr>
        <w:t xml:space="preserve"> արժեքը, մինչդեռ սովորական մուտքի (Login) դեպքում օգտատերը գրանցվում է որպես գնորդ՝ </w:t>
      </w:r>
      <w:r w:rsidR="00D47377" w:rsidRPr="00D47377">
        <w:rPr>
          <w:rFonts w:ascii="Sylfaen" w:hAnsi="Sylfaen"/>
          <w:i/>
          <w:iCs/>
          <w:lang w:val="hy-AM"/>
        </w:rPr>
        <w:t>buyer</w:t>
      </w:r>
      <w:r w:rsidR="00D47377" w:rsidRPr="00D47377">
        <w:rPr>
          <w:rFonts w:ascii="Sylfaen" w:hAnsi="Sylfaen"/>
          <w:lang w:val="hy-AM"/>
        </w:rPr>
        <w:t xml:space="preserve"> դերակատարմամբ։ Այս կերպ բոլոր օգտատերերը պահպանվում են նույն՝ </w:t>
      </w:r>
      <w:r w:rsidR="00D47377" w:rsidRPr="00181958">
        <w:rPr>
          <w:rFonts w:ascii="Sylfaen" w:hAnsi="Sylfaen"/>
          <w:lang w:val="hy-AM"/>
        </w:rPr>
        <w:t xml:space="preserve">Users </w:t>
      </w:r>
      <w:r w:rsidR="00D47377" w:rsidRPr="00D47377">
        <w:rPr>
          <w:rFonts w:ascii="Sylfaen" w:hAnsi="Sylfaen"/>
          <w:lang w:val="hy-AM"/>
        </w:rPr>
        <w:t>խմբում, սակայն տարբերակվում են իրենց դերերով, այլ ոչ թե առանձին խմբերի բաժանմամբ։</w:t>
      </w:r>
    </w:p>
    <w:p w14:paraId="2170F4F0" w14:textId="1A633D4F" w:rsidR="00984744" w:rsidRPr="00D47377" w:rsidRDefault="00870E75" w:rsidP="00984744">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D47377" w:rsidRPr="00D47377">
        <w:rPr>
          <w:rFonts w:ascii="Sylfaen" w:eastAsia="Times New Roman" w:hAnsi="Sylfaen" w:cs="Times New Roman"/>
          <w:sz w:val="24"/>
          <w:szCs w:val="24"/>
          <w:lang w:val="hy-AM" w:eastAsia="ru-RU"/>
        </w:rPr>
        <w:t xml:space="preserve">Վաճառողի էջ մուտք գործելուց հետո առաջինը բացվում է </w:t>
      </w:r>
      <w:r w:rsidR="00D47377" w:rsidRPr="00181958">
        <w:rPr>
          <w:rFonts w:ascii="Sylfaen" w:eastAsia="Times New Roman" w:hAnsi="Sylfaen" w:cs="Times New Roman"/>
          <w:sz w:val="24"/>
          <w:szCs w:val="24"/>
          <w:lang w:val="hy-AM" w:eastAsia="ru-RU"/>
        </w:rPr>
        <w:t xml:space="preserve">Dashboard </w:t>
      </w:r>
      <w:r w:rsidR="00D47377" w:rsidRPr="00D47377">
        <w:rPr>
          <w:rFonts w:ascii="Sylfaen" w:eastAsia="Times New Roman" w:hAnsi="Sylfaen" w:cs="Times New Roman"/>
          <w:sz w:val="24"/>
          <w:szCs w:val="24"/>
          <w:lang w:val="hy-AM" w:eastAsia="ru-RU"/>
        </w:rPr>
        <w:t>էջը, որտեղ ներկայացված է ընդհանուր տեղեկատվությունը և կառավարման գործիքները։ Էջի ձախ հատվածում տեղադրված են երեք ենթաէջերի անցման կոճակներ, որոնք հնարավորություն են տալիս արագ նավարկելու տարբեր բաժինների միջև։</w:t>
      </w:r>
    </w:p>
    <w:p w14:paraId="66E86610" w14:textId="77777777" w:rsidR="00984744" w:rsidRDefault="00984744">
      <w:pPr>
        <w:pStyle w:val="ListParagraph"/>
        <w:numPr>
          <w:ilvl w:val="0"/>
          <w:numId w:val="14"/>
        </w:numPr>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t>Add Your Cars</w:t>
      </w:r>
      <w:r w:rsidRPr="00F613B0">
        <w:rPr>
          <w:rFonts w:ascii="Sylfaen" w:eastAsia="Times New Roman" w:hAnsi="Sylfaen" w:cs="Times New Roman"/>
          <w:sz w:val="24"/>
          <w:szCs w:val="24"/>
          <w:lang w:val="hy-AM" w:eastAsia="ru-RU"/>
        </w:rPr>
        <w:t xml:space="preserve"> - Ավտոմեքենայի հայտարարություն ներմուծելու համար</w:t>
      </w:r>
    </w:p>
    <w:p w14:paraId="7CA0743C" w14:textId="77777777" w:rsidR="00984744" w:rsidRDefault="00984744">
      <w:pPr>
        <w:pStyle w:val="ListParagraph"/>
        <w:numPr>
          <w:ilvl w:val="0"/>
          <w:numId w:val="14"/>
        </w:numPr>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t>Manage Cars</w:t>
      </w:r>
      <w:r w:rsidRPr="00F613B0">
        <w:rPr>
          <w:rFonts w:ascii="Sylfaen" w:eastAsia="Times New Roman" w:hAnsi="Sylfaen" w:cs="Times New Roman"/>
          <w:sz w:val="24"/>
          <w:szCs w:val="24"/>
          <w:lang w:val="hy-AM" w:eastAsia="ru-RU"/>
        </w:rPr>
        <w:t xml:space="preserve"> – Ավտոմեքենայի հայտարարություն տեղադրելու համար</w:t>
      </w:r>
    </w:p>
    <w:p w14:paraId="03C14D36" w14:textId="3D6E68D1" w:rsidR="00B343C8" w:rsidRDefault="000B47C1" w:rsidP="000B47C1">
      <w:pPr>
        <w:pStyle w:val="ListParagraph"/>
        <w:numPr>
          <w:ilvl w:val="0"/>
          <w:numId w:val="14"/>
        </w:numPr>
        <w:rPr>
          <w:rFonts w:ascii="Sylfaen" w:eastAsia="Times New Roman" w:hAnsi="Sylfaen" w:cs="Times New Roman"/>
          <w:sz w:val="24"/>
          <w:szCs w:val="24"/>
          <w:lang w:val="hy-AM" w:eastAsia="ru-RU"/>
        </w:rPr>
      </w:pPr>
      <w:r w:rsidRPr="00181958">
        <w:rPr>
          <w:rFonts w:ascii="Sylfaen" w:eastAsia="Times New Roman" w:hAnsi="Sylfaen" w:cs="Times New Roman"/>
          <w:sz w:val="24"/>
          <w:szCs w:val="24"/>
          <w:lang w:val="hy-AM" w:eastAsia="ru-RU"/>
        </w:rPr>
        <w:t>View Applications</w:t>
      </w:r>
      <w:r w:rsidRPr="00F613B0">
        <w:rPr>
          <w:rFonts w:ascii="Sylfaen" w:eastAsia="Times New Roman" w:hAnsi="Sylfaen" w:cs="Times New Roman"/>
          <w:sz w:val="24"/>
          <w:szCs w:val="24"/>
          <w:lang w:val="hy-AM" w:eastAsia="ru-RU"/>
        </w:rPr>
        <w:t xml:space="preserve"> – Գնորդներից եկած հարցումները տեսնելու և պատասխանելու համար</w:t>
      </w:r>
    </w:p>
    <w:p w14:paraId="409AF377" w14:textId="77777777" w:rsidR="00FB3D4F" w:rsidRDefault="00FB3D4F" w:rsidP="00FB3D4F">
      <w:pPr>
        <w:rPr>
          <w:rFonts w:ascii="Sylfaen" w:eastAsia="Times New Roman" w:hAnsi="Sylfaen" w:cs="Times New Roman"/>
          <w:sz w:val="24"/>
          <w:szCs w:val="24"/>
          <w:lang w:val="hy-AM" w:eastAsia="ru-RU"/>
        </w:rPr>
      </w:pPr>
    </w:p>
    <w:p w14:paraId="2163691A" w14:textId="77777777" w:rsidR="00FB3D4F" w:rsidRDefault="00FB3D4F" w:rsidP="00FB3D4F">
      <w:pPr>
        <w:rPr>
          <w:rFonts w:ascii="Sylfaen" w:eastAsia="Times New Roman" w:hAnsi="Sylfaen" w:cs="Times New Roman"/>
          <w:sz w:val="24"/>
          <w:szCs w:val="24"/>
          <w:lang w:val="hy-AM" w:eastAsia="ru-RU"/>
        </w:rPr>
      </w:pPr>
    </w:p>
    <w:p w14:paraId="5900BC6A" w14:textId="76060E5F" w:rsidR="00FB3D4F" w:rsidRPr="00FB3D4F" w:rsidRDefault="00FB3D4F" w:rsidP="00FB3D4F">
      <w:pPr>
        <w:jc w:val="right"/>
        <w:rPr>
          <w:rFonts w:ascii="Sylfaen" w:eastAsia="Times New Roman" w:hAnsi="Sylfaen" w:cs="Times New Roman"/>
          <w:sz w:val="24"/>
          <w:szCs w:val="24"/>
          <w:lang w:val="hy-AM" w:eastAsia="ru-RU"/>
        </w:rPr>
      </w:pPr>
      <w:r w:rsidRPr="00FB3D4F">
        <w:rPr>
          <w:rFonts w:ascii="Sylfaen" w:eastAsia="Times New Roman" w:hAnsi="Sylfaen" w:cs="Times New Roman"/>
          <w:i/>
          <w:iCs/>
          <w:lang w:val="hy-AM" w:eastAsia="ru-RU"/>
        </w:rPr>
        <w:lastRenderedPageBreak/>
        <w:t xml:space="preserve">Նկար </w:t>
      </w:r>
      <w:r w:rsidRPr="00FB3D4F">
        <w:rPr>
          <w:rFonts w:ascii="Sylfaen" w:eastAsia="Microsoft YaHei" w:hAnsi="Sylfaen" w:cs="Microsoft YaHei"/>
          <w:i/>
          <w:iCs/>
          <w:lang w:val="hy-AM"/>
        </w:rPr>
        <w:t>5.1</w:t>
      </w:r>
      <w:r>
        <w:rPr>
          <w:rFonts w:ascii="Sylfaen" w:eastAsia="Microsoft YaHei" w:hAnsi="Sylfaen" w:cs="Microsoft YaHei"/>
          <w:i/>
          <w:iCs/>
          <w:lang w:val="hy-AM"/>
        </w:rPr>
        <w:t>5</w:t>
      </w:r>
      <w:r w:rsidRPr="00FB3D4F">
        <w:rPr>
          <w:rFonts w:ascii="Sylfaen" w:eastAsia="Microsoft YaHei" w:hAnsi="Sylfaen" w:cs="Microsoft YaHei"/>
          <w:i/>
          <w:iCs/>
          <w:lang w:val="hy-AM"/>
        </w:rPr>
        <w:t xml:space="preserve">։ </w:t>
      </w:r>
      <w:r>
        <w:rPr>
          <w:rFonts w:ascii="Sylfaen" w:eastAsia="Times New Roman" w:hAnsi="Sylfaen" w:cs="Times New Roman"/>
          <w:i/>
          <w:iCs/>
          <w:lang w:val="hy-AM" w:eastAsia="ru-RU"/>
        </w:rPr>
        <w:t>Հայտարարություններ ավելացնելու էջ</w:t>
      </w:r>
    </w:p>
    <w:p w14:paraId="056BDCF7" w14:textId="49E8EAD1" w:rsidR="00D47377" w:rsidRPr="00FB3D4F" w:rsidRDefault="00B343C8" w:rsidP="00FB3D4F">
      <w:pPr>
        <w:jc w:val="both"/>
        <w:rPr>
          <w:rFonts w:ascii="Sylfaen" w:eastAsia="Times New Roman" w:hAnsi="Sylfaen" w:cs="Times New Roman"/>
          <w:sz w:val="24"/>
          <w:szCs w:val="24"/>
          <w:lang w:val="hy-AM" w:eastAsia="ru-RU"/>
        </w:rPr>
      </w:pPr>
      <w:r w:rsidRPr="002D2FC6">
        <w:rPr>
          <w:noProof/>
          <w:lang w:val="hy-AM" w:eastAsia="ru-RU"/>
        </w:rPr>
        <w:drawing>
          <wp:anchor distT="0" distB="0" distL="114300" distR="114300" simplePos="0" relativeHeight="251658240" behindDoc="0" locked="0" layoutInCell="1" allowOverlap="1" wp14:anchorId="0812677A" wp14:editId="5272E9D3">
            <wp:simplePos x="0" y="0"/>
            <wp:positionH relativeFrom="margin">
              <wp:align>center</wp:align>
            </wp:positionH>
            <wp:positionV relativeFrom="paragraph">
              <wp:posOffset>95250</wp:posOffset>
            </wp:positionV>
            <wp:extent cx="6172200" cy="2117090"/>
            <wp:effectExtent l="114300" t="95250" r="114300" b="92710"/>
            <wp:wrapTopAndBottom/>
            <wp:docPr id="130805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502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00" cy="2117090"/>
                    </a:xfrm>
                    <a:prstGeom prst="rect">
                      <a:avLst/>
                    </a:prstGeom>
                    <a:effectLst>
                      <a:outerShdw blurRad="63500" sx="102000" sy="102000" algn="ctr" rotWithShape="0">
                        <a:prstClr val="black">
                          <a:alpha val="40000"/>
                        </a:prstClr>
                      </a:outerShdw>
                    </a:effectLst>
                  </pic:spPr>
                </pic:pic>
              </a:graphicData>
            </a:graphic>
          </wp:anchor>
        </w:drawing>
      </w:r>
      <w:r w:rsidR="00F613B0" w:rsidRPr="00FB3D4F">
        <w:rPr>
          <w:rFonts w:ascii="Sylfaen" w:eastAsia="Times New Roman" w:hAnsi="Sylfaen" w:cs="Times New Roman"/>
          <w:sz w:val="24"/>
          <w:szCs w:val="24"/>
          <w:lang w:val="hy-AM" w:eastAsia="ru-RU"/>
        </w:rPr>
        <w:br/>
      </w:r>
      <w:r w:rsidR="00D47377" w:rsidRPr="00FB3D4F">
        <w:rPr>
          <w:rFonts w:ascii="Sylfaen" w:eastAsia="Times New Roman" w:hAnsi="Sylfaen" w:cs="Times New Roman"/>
          <w:sz w:val="24"/>
          <w:szCs w:val="24"/>
          <w:lang w:val="hy-AM" w:eastAsia="ru-RU"/>
        </w:rPr>
        <w:t xml:space="preserve"> </w:t>
      </w:r>
      <w:r w:rsidR="00984744" w:rsidRPr="00FB3D4F">
        <w:rPr>
          <w:rFonts w:ascii="Sylfaen" w:eastAsia="Times New Roman" w:hAnsi="Sylfaen" w:cs="Times New Roman"/>
          <w:sz w:val="24"/>
          <w:szCs w:val="24"/>
          <w:lang w:val="hy-AM" w:eastAsia="ru-RU"/>
        </w:rPr>
        <w:t>Հայտարարություններ ավելացնելու էջում կան բազմաթիվ դաշտեր, և նկար ավելացնելու տարածք։ Համապատասխան դաշտերը ճիշտ լրացնելուց հետո սեղմելով ներքևում գտնվող կոճակի վրա հայտարարությունը կտեղադրվի։</w:t>
      </w:r>
    </w:p>
    <w:p w14:paraId="4E51E48B" w14:textId="77777777" w:rsidR="00181958" w:rsidRDefault="00D47377" w:rsidP="00D47377">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984744">
        <w:rPr>
          <w:rFonts w:ascii="Sylfaen" w:eastAsia="Times New Roman" w:hAnsi="Sylfaen" w:cs="Times New Roman"/>
          <w:sz w:val="24"/>
          <w:szCs w:val="24"/>
          <w:lang w:val="hy-AM" w:eastAsia="ru-RU"/>
        </w:rPr>
        <w:t xml:space="preserve">Տեղադրված հայտարարությունները դիտելու և փոփոխություններ կատարելու համար, պետք է մուտք գործել </w:t>
      </w:r>
      <w:r w:rsidR="00984744" w:rsidRPr="00984744">
        <w:rPr>
          <w:rFonts w:ascii="Sylfaen" w:eastAsia="Times New Roman" w:hAnsi="Sylfaen" w:cs="Times New Roman"/>
          <w:sz w:val="24"/>
          <w:szCs w:val="24"/>
          <w:lang w:val="hy-AM" w:eastAsia="ru-RU"/>
        </w:rPr>
        <w:t>M</w:t>
      </w:r>
      <w:r w:rsidR="00984744">
        <w:rPr>
          <w:rFonts w:ascii="Sylfaen" w:eastAsia="Times New Roman" w:hAnsi="Sylfaen" w:cs="Times New Roman"/>
          <w:sz w:val="24"/>
          <w:szCs w:val="24"/>
          <w:lang w:val="hy-AM" w:eastAsia="ru-RU"/>
        </w:rPr>
        <w:t>anage Cars էջ։</w:t>
      </w:r>
    </w:p>
    <w:p w14:paraId="7B649C55" w14:textId="2A641C74" w:rsidR="00FB3D4F" w:rsidRDefault="00FB3D4F" w:rsidP="00FB3D4F">
      <w:pPr>
        <w:jc w:val="right"/>
        <w:rPr>
          <w:rFonts w:ascii="Sylfaen" w:eastAsia="Times New Roman" w:hAnsi="Sylfaen" w:cs="Times New Roman"/>
          <w:sz w:val="24"/>
          <w:szCs w:val="24"/>
          <w:lang w:val="hy-AM" w:eastAsia="ru-RU"/>
        </w:rPr>
      </w:pPr>
      <w:r w:rsidRPr="00FB3D4F">
        <w:rPr>
          <w:rFonts w:ascii="Sylfaen" w:eastAsia="Times New Roman" w:hAnsi="Sylfaen" w:cs="Times New Roman"/>
          <w:i/>
          <w:iCs/>
          <w:lang w:val="hy-AM" w:eastAsia="ru-RU"/>
        </w:rPr>
        <w:t xml:space="preserve">Նկար </w:t>
      </w:r>
      <w:r w:rsidRPr="00FB3D4F">
        <w:rPr>
          <w:rFonts w:ascii="Sylfaen" w:eastAsia="Microsoft YaHei" w:hAnsi="Sylfaen" w:cs="Microsoft YaHei"/>
          <w:i/>
          <w:iCs/>
          <w:lang w:val="hy-AM"/>
        </w:rPr>
        <w:t>5.1</w:t>
      </w:r>
      <w:r>
        <w:rPr>
          <w:rFonts w:ascii="Sylfaen" w:eastAsia="Microsoft YaHei" w:hAnsi="Sylfaen" w:cs="Microsoft YaHei"/>
          <w:i/>
          <w:iCs/>
          <w:lang w:val="hy-AM"/>
        </w:rPr>
        <w:t>6</w:t>
      </w:r>
      <w:r w:rsidRPr="00FB3D4F">
        <w:rPr>
          <w:rFonts w:ascii="Sylfaen" w:eastAsia="Microsoft YaHei" w:hAnsi="Sylfaen" w:cs="Microsoft YaHei"/>
          <w:i/>
          <w:iCs/>
          <w:lang w:val="hy-AM"/>
        </w:rPr>
        <w:t xml:space="preserve">։ </w:t>
      </w:r>
      <w:r>
        <w:rPr>
          <w:rFonts w:ascii="Sylfaen" w:eastAsia="Microsoft YaHei" w:hAnsi="Sylfaen" w:cs="Microsoft YaHei"/>
          <w:i/>
          <w:iCs/>
          <w:lang w:val="hy-AM"/>
        </w:rPr>
        <w:t xml:space="preserve">Տեղադրված </w:t>
      </w:r>
      <w:r>
        <w:rPr>
          <w:rFonts w:ascii="Sylfaen" w:eastAsia="Times New Roman" w:hAnsi="Sylfaen" w:cs="Times New Roman"/>
          <w:i/>
          <w:iCs/>
          <w:lang w:val="hy-AM" w:eastAsia="ru-RU"/>
        </w:rPr>
        <w:t>հայտարարությունները դիտելու և փոփոխելու էջ</w:t>
      </w:r>
    </w:p>
    <w:p w14:paraId="10543A81" w14:textId="77777777" w:rsidR="00FB3D4F" w:rsidRDefault="00984744" w:rsidP="00D47377">
      <w:pPr>
        <w:jc w:val="both"/>
        <w:rPr>
          <w:rFonts w:ascii="Sylfaen" w:eastAsia="Times New Roman" w:hAnsi="Sylfaen" w:cs="Times New Roman"/>
          <w:sz w:val="24"/>
          <w:szCs w:val="24"/>
          <w:lang w:val="hy-AM" w:eastAsia="ru-RU"/>
        </w:rPr>
      </w:pPr>
      <w:r w:rsidRPr="00984744">
        <w:rPr>
          <w:rFonts w:ascii="Sylfaen" w:eastAsia="Times New Roman" w:hAnsi="Sylfaen" w:cs="Times New Roman"/>
          <w:noProof/>
          <w:sz w:val="24"/>
          <w:szCs w:val="24"/>
          <w:lang w:val="hy-AM" w:eastAsia="ru-RU"/>
        </w:rPr>
        <w:drawing>
          <wp:inline distT="0" distB="0" distL="0" distR="0" wp14:anchorId="6B24297A" wp14:editId="01406F51">
            <wp:extent cx="6172200" cy="2455545"/>
            <wp:effectExtent l="114300" t="95250" r="114300" b="97155"/>
            <wp:docPr id="17036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2198" name=""/>
                    <pic:cNvPicPr/>
                  </pic:nvPicPr>
                  <pic:blipFill>
                    <a:blip r:embed="rId23"/>
                    <a:stretch>
                      <a:fillRect/>
                    </a:stretch>
                  </pic:blipFill>
                  <pic:spPr>
                    <a:xfrm>
                      <a:off x="0" y="0"/>
                      <a:ext cx="6172200" cy="2455545"/>
                    </a:xfrm>
                    <a:prstGeom prst="rect">
                      <a:avLst/>
                    </a:prstGeom>
                    <a:effectLst>
                      <a:outerShdw blurRad="63500" sx="102000" sy="102000" algn="ctr" rotWithShape="0">
                        <a:prstClr val="black">
                          <a:alpha val="40000"/>
                        </a:prstClr>
                      </a:outerShdw>
                    </a:effectLst>
                  </pic:spPr>
                </pic:pic>
              </a:graphicData>
            </a:graphic>
          </wp:inline>
        </w:drawing>
      </w:r>
      <w:r w:rsidR="002443D6" w:rsidRPr="00F613B0">
        <w:rPr>
          <w:rFonts w:ascii="Sylfaen" w:eastAsia="Times New Roman" w:hAnsi="Sylfaen" w:cs="Times New Roman"/>
          <w:sz w:val="24"/>
          <w:szCs w:val="24"/>
          <w:lang w:val="hy-AM" w:eastAsia="ru-RU"/>
        </w:rPr>
        <w:br/>
      </w:r>
      <w:r w:rsidR="00D47377">
        <w:rPr>
          <w:rFonts w:ascii="Sylfaen" w:eastAsia="Times New Roman" w:hAnsi="Sylfaen" w:cs="Times New Roman"/>
          <w:sz w:val="24"/>
          <w:szCs w:val="24"/>
          <w:lang w:val="hy-AM" w:eastAsia="ru-RU"/>
        </w:rPr>
        <w:t xml:space="preserve"> </w:t>
      </w:r>
      <w:r>
        <w:rPr>
          <w:rFonts w:ascii="Sylfaen" w:eastAsia="Times New Roman" w:hAnsi="Sylfaen" w:cs="Times New Roman"/>
          <w:sz w:val="24"/>
          <w:szCs w:val="24"/>
          <w:lang w:val="hy-AM" w:eastAsia="ru-RU"/>
        </w:rPr>
        <w:t xml:space="preserve">Այստեղ ցույց կտրվեն վաճառողի տեղադրած հայտարարություննեը, </w:t>
      </w:r>
      <w:r w:rsidR="00CB3385">
        <w:rPr>
          <w:rFonts w:ascii="Sylfaen" w:eastAsia="Times New Roman" w:hAnsi="Sylfaen" w:cs="Times New Roman"/>
          <w:sz w:val="24"/>
          <w:szCs w:val="24"/>
          <w:lang w:val="hy-AM" w:eastAsia="ru-RU"/>
        </w:rPr>
        <w:t xml:space="preserve">տեղադրման ամսաթիվը, դիմորդների քանակը, և կարելի է փոխել տեսանելիությունը՝ </w:t>
      </w:r>
      <w:r w:rsidR="00CB3385" w:rsidRPr="00CB3385">
        <w:rPr>
          <w:rFonts w:ascii="Sylfaen" w:eastAsia="Times New Roman" w:hAnsi="Sylfaen" w:cs="Times New Roman"/>
          <w:sz w:val="24"/>
          <w:szCs w:val="24"/>
          <w:lang w:val="hy-AM" w:eastAsia="ru-RU"/>
        </w:rPr>
        <w:t>V</w:t>
      </w:r>
      <w:r w:rsidR="00CB3385">
        <w:rPr>
          <w:rFonts w:ascii="Sylfaen" w:eastAsia="Times New Roman" w:hAnsi="Sylfaen" w:cs="Times New Roman"/>
          <w:sz w:val="24"/>
          <w:szCs w:val="24"/>
          <w:lang w:val="hy-AM" w:eastAsia="ru-RU"/>
        </w:rPr>
        <w:t>isible դաշտում եթե անջատենք տեսանելիությունը, հայտարարությունը չի ցուցադրվի հարթակում։</w:t>
      </w:r>
    </w:p>
    <w:p w14:paraId="5E463D31" w14:textId="5C1A2C21" w:rsidR="00FB3D4F" w:rsidRDefault="00FB3D4F" w:rsidP="00FB3D4F">
      <w:pPr>
        <w:jc w:val="right"/>
        <w:rPr>
          <w:rFonts w:ascii="Sylfaen" w:eastAsia="Times New Roman" w:hAnsi="Sylfaen" w:cs="Times New Roman"/>
          <w:i/>
          <w:iCs/>
          <w:lang w:val="hy-AM" w:eastAsia="ru-RU"/>
        </w:rPr>
      </w:pPr>
      <w:r w:rsidRPr="00FB3D4F">
        <w:rPr>
          <w:rFonts w:ascii="Sylfaen" w:eastAsia="Times New Roman" w:hAnsi="Sylfaen" w:cs="Times New Roman"/>
          <w:i/>
          <w:iCs/>
          <w:lang w:val="hy-AM" w:eastAsia="ru-RU"/>
        </w:rPr>
        <w:lastRenderedPageBreak/>
        <w:t xml:space="preserve">Նկար </w:t>
      </w:r>
      <w:r w:rsidRPr="00FB3D4F">
        <w:rPr>
          <w:rFonts w:ascii="Sylfaen" w:eastAsia="Microsoft YaHei" w:hAnsi="Sylfaen" w:cs="Microsoft YaHei"/>
          <w:i/>
          <w:iCs/>
          <w:lang w:val="hy-AM"/>
        </w:rPr>
        <w:t>5.1</w:t>
      </w:r>
      <w:r w:rsidR="00C1687F">
        <w:rPr>
          <w:rFonts w:ascii="Sylfaen" w:eastAsia="Microsoft YaHei" w:hAnsi="Sylfaen" w:cs="Microsoft YaHei"/>
          <w:i/>
          <w:iCs/>
          <w:lang w:val="hy-AM"/>
        </w:rPr>
        <w:t>7</w:t>
      </w:r>
      <w:r w:rsidRPr="00FB3D4F">
        <w:rPr>
          <w:rFonts w:ascii="Sylfaen" w:eastAsia="Microsoft YaHei" w:hAnsi="Sylfaen" w:cs="Microsoft YaHei"/>
          <w:i/>
          <w:iCs/>
          <w:lang w:val="hy-AM"/>
        </w:rPr>
        <w:t xml:space="preserve">։ </w:t>
      </w:r>
      <w:r w:rsidRPr="00FB3D4F">
        <w:rPr>
          <w:rFonts w:ascii="Sylfaen" w:eastAsia="Times New Roman" w:hAnsi="Sylfaen" w:cs="Times New Roman"/>
          <w:i/>
          <w:iCs/>
          <w:lang w:val="hy-AM" w:eastAsia="ru-RU"/>
        </w:rPr>
        <w:t>Դիմորդներին տեսնելու և պատասխանելու էջ</w:t>
      </w:r>
      <w:r w:rsidR="0075133B">
        <w:rPr>
          <w:rFonts w:ascii="Sylfaen" w:eastAsia="Times New Roman" w:hAnsi="Sylfaen" w:cs="Times New Roman"/>
          <w:sz w:val="24"/>
          <w:szCs w:val="24"/>
          <w:lang w:val="hy-AM" w:eastAsia="ru-RU"/>
        </w:rPr>
        <w:br/>
      </w:r>
      <w:r w:rsidR="0075133B" w:rsidRPr="0075133B">
        <w:rPr>
          <w:rFonts w:ascii="Sylfaen" w:eastAsia="Times New Roman" w:hAnsi="Sylfaen" w:cs="Times New Roman"/>
          <w:noProof/>
          <w:sz w:val="24"/>
          <w:szCs w:val="24"/>
          <w:lang w:val="hy-AM" w:eastAsia="ru-RU"/>
        </w:rPr>
        <w:drawing>
          <wp:inline distT="0" distB="0" distL="0" distR="0" wp14:anchorId="507FC6E5" wp14:editId="7EA095D3">
            <wp:extent cx="6172200" cy="2037715"/>
            <wp:effectExtent l="114300" t="95250" r="114300" b="95885"/>
            <wp:docPr id="162516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68463" name=""/>
                    <pic:cNvPicPr/>
                  </pic:nvPicPr>
                  <pic:blipFill>
                    <a:blip r:embed="rId24"/>
                    <a:stretch>
                      <a:fillRect/>
                    </a:stretch>
                  </pic:blipFill>
                  <pic:spPr>
                    <a:xfrm>
                      <a:off x="0" y="0"/>
                      <a:ext cx="6172200" cy="2037715"/>
                    </a:xfrm>
                    <a:prstGeom prst="rect">
                      <a:avLst/>
                    </a:prstGeom>
                    <a:effectLst>
                      <a:outerShdw blurRad="63500" sx="102000" sy="102000" algn="ctr" rotWithShape="0">
                        <a:prstClr val="black">
                          <a:alpha val="40000"/>
                        </a:prstClr>
                      </a:outerShdw>
                    </a:effectLst>
                  </pic:spPr>
                </pic:pic>
              </a:graphicData>
            </a:graphic>
          </wp:inline>
        </w:drawing>
      </w:r>
    </w:p>
    <w:p w14:paraId="7809F437" w14:textId="7834FFEE" w:rsidR="00181958" w:rsidRDefault="00D47377" w:rsidP="00FB3D4F">
      <w:pPr>
        <w:jc w:val="both"/>
        <w:rPr>
          <w:rFonts w:ascii="Sylfaen" w:eastAsia="Microsoft YaHei" w:hAnsi="Sylfaen" w:cs="Microsoft YaHei"/>
          <w:sz w:val="24"/>
          <w:szCs w:val="24"/>
          <w:lang w:val="hy-AM"/>
        </w:rPr>
      </w:pPr>
      <w:r>
        <w:rPr>
          <w:rFonts w:ascii="Sylfaen" w:eastAsia="Times New Roman" w:hAnsi="Sylfaen" w:cs="Times New Roman"/>
          <w:sz w:val="24"/>
          <w:szCs w:val="24"/>
          <w:lang w:val="hy-AM" w:eastAsia="ru-RU"/>
        </w:rPr>
        <w:t xml:space="preserve"> </w:t>
      </w:r>
      <w:r w:rsidR="0075133B">
        <w:rPr>
          <w:rFonts w:ascii="Sylfaen" w:eastAsia="Times New Roman" w:hAnsi="Sylfaen" w:cs="Times New Roman"/>
          <w:sz w:val="24"/>
          <w:szCs w:val="24"/>
          <w:lang w:val="hy-AM" w:eastAsia="ru-RU"/>
        </w:rPr>
        <w:t xml:space="preserve">Հայտարարությունների դիմորդներին տեսնելու և պատասխանելու համար պետք է մուտք գործել </w:t>
      </w:r>
      <w:r w:rsidR="0075133B" w:rsidRPr="0075133B">
        <w:rPr>
          <w:rFonts w:ascii="Sylfaen" w:eastAsia="Times New Roman" w:hAnsi="Sylfaen" w:cs="Times New Roman"/>
          <w:sz w:val="24"/>
          <w:szCs w:val="24"/>
          <w:lang w:val="hy-AM" w:eastAsia="ru-RU"/>
        </w:rPr>
        <w:t>V</w:t>
      </w:r>
      <w:r w:rsidR="0075133B">
        <w:rPr>
          <w:rFonts w:ascii="Sylfaen" w:eastAsia="Times New Roman" w:hAnsi="Sylfaen" w:cs="Times New Roman"/>
          <w:sz w:val="24"/>
          <w:szCs w:val="24"/>
          <w:lang w:val="hy-AM" w:eastAsia="ru-RU"/>
        </w:rPr>
        <w:t xml:space="preserve">iew Applications ենթաէջ, որտեղ ցույց կտրվեն գնորդները, ովքեր հետաքրքրված են տեղադրված հայտարարություններով։ </w:t>
      </w:r>
      <w:r w:rsidR="0075133B" w:rsidRPr="0075133B">
        <w:rPr>
          <w:rFonts w:ascii="Sylfaen" w:eastAsia="Times New Roman" w:hAnsi="Sylfaen" w:cs="Times New Roman"/>
          <w:sz w:val="24"/>
          <w:szCs w:val="24"/>
          <w:lang w:val="hy-AM" w:eastAsia="ru-RU"/>
        </w:rPr>
        <w:t xml:space="preserve">Aram </w:t>
      </w:r>
      <w:r w:rsidR="0075133B">
        <w:rPr>
          <w:rFonts w:ascii="Sylfaen" w:eastAsia="Times New Roman" w:hAnsi="Sylfaen" w:cs="Times New Roman"/>
          <w:sz w:val="24"/>
          <w:szCs w:val="24"/>
          <w:lang w:val="hy-AM" w:eastAsia="ru-RU"/>
        </w:rPr>
        <w:t xml:space="preserve">օգտատիրոջ կողմից ուղարկվել էր հարցում </w:t>
      </w:r>
      <w:r w:rsidR="0075133B" w:rsidRPr="0075133B">
        <w:rPr>
          <w:rFonts w:ascii="Sylfaen" w:eastAsia="Microsoft YaHei" w:hAnsi="Sylfaen" w:cs="Microsoft YaHei"/>
          <w:sz w:val="24"/>
          <w:szCs w:val="24"/>
          <w:lang w:val="hy-AM"/>
        </w:rPr>
        <w:t>5.2.1</w:t>
      </w:r>
      <w:r w:rsidR="0075133B">
        <w:rPr>
          <w:rFonts w:ascii="Sylfaen" w:eastAsia="Microsoft YaHei" w:hAnsi="Sylfaen" w:cs="Microsoft YaHei"/>
          <w:sz w:val="24"/>
          <w:szCs w:val="24"/>
          <w:lang w:val="hy-AM"/>
        </w:rPr>
        <w:t xml:space="preserve"> վերնագրում, հարցումը վաճառողը կարող է ընդունել, կամ մերժել համապատասխան տողի </w:t>
      </w:r>
      <w:r w:rsidR="0075133B" w:rsidRPr="0075133B">
        <w:rPr>
          <w:rFonts w:ascii="Sylfaen" w:eastAsia="Microsoft YaHei" w:hAnsi="Sylfaen" w:cs="Microsoft YaHei"/>
          <w:sz w:val="24"/>
          <w:szCs w:val="24"/>
          <w:lang w:val="hy-AM"/>
        </w:rPr>
        <w:t>A</w:t>
      </w:r>
      <w:r w:rsidR="0075133B">
        <w:rPr>
          <w:rFonts w:ascii="Sylfaen" w:eastAsia="Microsoft YaHei" w:hAnsi="Sylfaen" w:cs="Microsoft YaHei"/>
          <w:sz w:val="24"/>
          <w:szCs w:val="24"/>
          <w:lang w:val="hy-AM"/>
        </w:rPr>
        <w:t>ction հատվածում։</w:t>
      </w:r>
    </w:p>
    <w:p w14:paraId="763A7E00" w14:textId="315DA5AD" w:rsidR="00F25F64" w:rsidRPr="004E56BC" w:rsidRDefault="0075133B" w:rsidP="004E56BC">
      <w:pPr>
        <w:jc w:val="center"/>
        <w:rPr>
          <w:rFonts w:ascii="Sylfaen" w:eastAsia="Times New Roman" w:hAnsi="Sylfaen" w:cs="Times New Roman"/>
          <w:b/>
          <w:bCs/>
          <w:sz w:val="28"/>
          <w:szCs w:val="28"/>
          <w:lang w:val="hy-AM" w:eastAsia="ru-RU"/>
        </w:rPr>
      </w:pPr>
      <w:r>
        <w:rPr>
          <w:rFonts w:ascii="Sylfaen" w:eastAsia="Microsoft YaHei" w:hAnsi="Sylfaen" w:cs="Microsoft YaHei"/>
          <w:sz w:val="24"/>
          <w:szCs w:val="24"/>
          <w:lang w:val="hy-AM"/>
        </w:rPr>
        <w:br/>
      </w:r>
      <w:r w:rsidR="00F25F64">
        <w:rPr>
          <w:rFonts w:ascii="Sylfaen" w:eastAsia="Microsoft YaHei" w:hAnsi="Sylfaen" w:cs="Microsoft YaHei"/>
          <w:b/>
          <w:bCs/>
          <w:sz w:val="28"/>
          <w:szCs w:val="28"/>
          <w:lang w:val="hy-AM"/>
        </w:rPr>
        <w:t>5</w:t>
      </w:r>
      <w:r w:rsidR="00F25F64" w:rsidRPr="00BC27B0">
        <w:rPr>
          <w:rFonts w:ascii="Sylfaen" w:eastAsia="Microsoft YaHei" w:hAnsi="Sylfaen" w:cs="Microsoft YaHei"/>
          <w:b/>
          <w:bCs/>
          <w:sz w:val="28"/>
          <w:szCs w:val="28"/>
          <w:lang w:val="hy-AM"/>
        </w:rPr>
        <w:t>.</w:t>
      </w:r>
      <w:r w:rsidR="00F25F64">
        <w:rPr>
          <w:rFonts w:ascii="Sylfaen" w:eastAsia="Microsoft YaHei" w:hAnsi="Sylfaen" w:cs="Microsoft YaHei"/>
          <w:b/>
          <w:bCs/>
          <w:sz w:val="28"/>
          <w:szCs w:val="28"/>
          <w:lang w:val="hy-AM"/>
        </w:rPr>
        <w:t>3</w:t>
      </w:r>
      <w:r w:rsidR="00300BD6">
        <w:rPr>
          <w:rFonts w:ascii="Sylfaen" w:eastAsia="Microsoft YaHei" w:hAnsi="Sylfaen" w:cs="Microsoft YaHei"/>
          <w:b/>
          <w:bCs/>
          <w:sz w:val="28"/>
          <w:szCs w:val="28"/>
          <w:lang w:val="hy-AM"/>
        </w:rPr>
        <w:t>։</w:t>
      </w:r>
      <w:r w:rsidR="00F25F64">
        <w:rPr>
          <w:rFonts w:ascii="Sylfaen" w:eastAsia="Microsoft YaHei" w:hAnsi="Sylfaen" w:cs="Microsoft YaHei"/>
          <w:b/>
          <w:bCs/>
          <w:sz w:val="28"/>
          <w:szCs w:val="28"/>
          <w:lang w:val="hy-AM"/>
        </w:rPr>
        <w:t xml:space="preserve"> </w:t>
      </w:r>
      <w:r w:rsidR="00F25F64" w:rsidRPr="00AF58D1">
        <w:rPr>
          <w:rFonts w:ascii="Sylfaen" w:eastAsia="Times New Roman" w:hAnsi="Sylfaen" w:cs="Times New Roman"/>
          <w:b/>
          <w:bCs/>
          <w:sz w:val="28"/>
          <w:szCs w:val="28"/>
          <w:lang w:val="hy-AM" w:eastAsia="ru-RU"/>
        </w:rPr>
        <w:t>Օգտատիրոջ նույնականացման տեխնիկական գործընթացը</w:t>
      </w:r>
      <w:r w:rsidR="004E56BC">
        <w:rPr>
          <w:rFonts w:ascii="Sylfaen" w:eastAsia="Times New Roman" w:hAnsi="Sylfaen" w:cs="Times New Roman"/>
          <w:b/>
          <w:bCs/>
          <w:sz w:val="28"/>
          <w:szCs w:val="28"/>
          <w:lang w:val="hy-AM" w:eastAsia="ru-RU"/>
        </w:rPr>
        <w:t xml:space="preserve"> </w:t>
      </w:r>
      <w:r w:rsidR="00F25F64" w:rsidRPr="00AF58D1">
        <w:rPr>
          <w:rFonts w:ascii="Sylfaen" w:eastAsia="Times New Roman" w:hAnsi="Sylfaen" w:cs="Times New Roman"/>
          <w:b/>
          <w:bCs/>
          <w:sz w:val="28"/>
          <w:szCs w:val="28"/>
          <w:lang w:val="hy-AM" w:eastAsia="ru-RU"/>
        </w:rPr>
        <w:t>(Login Flow)</w:t>
      </w:r>
    </w:p>
    <w:p w14:paraId="3D00C621" w14:textId="1361D39F" w:rsidR="00F25F64" w:rsidRPr="00AE444F" w:rsidRDefault="00D47377" w:rsidP="00F25F64">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AE444F">
        <w:rPr>
          <w:rFonts w:ascii="Sylfaen" w:eastAsia="Times New Roman" w:hAnsi="Sylfaen" w:cs="Times New Roman"/>
          <w:sz w:val="24"/>
          <w:szCs w:val="24"/>
          <w:lang w:val="hy-AM" w:eastAsia="ru-RU"/>
        </w:rPr>
        <w:t xml:space="preserve">Համակարգի աշխատանքը պատկերացնելու համար դիտարկենք օգտատիրոջ նույնականացման (Authentication) իրական </w:t>
      </w:r>
      <w:r w:rsidR="00F25F64">
        <w:rPr>
          <w:rFonts w:ascii="Sylfaen" w:eastAsia="Times New Roman" w:hAnsi="Sylfaen" w:cs="Times New Roman"/>
          <w:sz w:val="24"/>
          <w:szCs w:val="24"/>
          <w:lang w:val="hy-AM" w:eastAsia="ru-RU"/>
        </w:rPr>
        <w:t>պրոցեսը</w:t>
      </w:r>
      <w:r w:rsidR="00F25F64" w:rsidRPr="00AE444F">
        <w:rPr>
          <w:rFonts w:ascii="Sylfaen" w:eastAsia="Times New Roman" w:hAnsi="Sylfaen" w:cs="Times New Roman"/>
          <w:sz w:val="24"/>
          <w:szCs w:val="24"/>
          <w:lang w:val="hy-AM" w:eastAsia="ru-RU"/>
        </w:rPr>
        <w:t>՝ սկսած ինտերֆեյսի հետ փոխազդեցությունից մինչև տվյալների բազայում կատարվող գործողությունները:</w:t>
      </w:r>
    </w:p>
    <w:p w14:paraId="48263E32" w14:textId="4006A4F0" w:rsidR="00F25F64" w:rsidRPr="003A0460" w:rsidRDefault="003A0460" w:rsidP="003A0460">
      <w:pPr>
        <w:jc w:val="both"/>
        <w:rPr>
          <w:rFonts w:ascii="Sylfaen" w:eastAsia="Times New Roman" w:hAnsi="Sylfaen" w:cs="Times New Roman"/>
          <w:b/>
          <w:bCs/>
          <w:sz w:val="24"/>
          <w:szCs w:val="24"/>
          <w:lang w:val="hy-AM" w:eastAsia="ru-RU"/>
        </w:rPr>
      </w:pP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b/>
          <w:bCs/>
          <w:sz w:val="24"/>
          <w:szCs w:val="24"/>
          <w:lang w:val="hy-AM" w:eastAsia="ru-RU"/>
        </w:rPr>
        <w:t>Հաճախորդային հարցման ձևավորում</w:t>
      </w: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sz w:val="24"/>
          <w:szCs w:val="24"/>
          <w:lang w:val="hy-AM" w:eastAsia="ru-RU"/>
        </w:rPr>
        <w:t>Գործընթացը սկսվում է, երբ օգտատերը բացում է հավելվածի նույնականացման էջը և մուտքագրում իր տվյալները (էլ. փոստ և գաղտնաբառ):</w:t>
      </w: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sz w:val="24"/>
          <w:szCs w:val="24"/>
          <w:lang w:val="hy-AM" w:eastAsia="ru-RU"/>
        </w:rPr>
        <w:t>Նախքան հարցումն ուղարկելը, Frontend-ում (React/TypeScript) ստուգվում է տվյալների ձևաչափի ճշտությունը (օրինակ՝ էլ. փոստի վալիդացիա):</w:t>
      </w:r>
    </w:p>
    <w:p w14:paraId="7E2CD42F" w14:textId="3570F86C" w:rsidR="00F25F64" w:rsidRPr="00F25F64" w:rsidRDefault="00F25F64" w:rsidP="003A0460">
      <w:pPr>
        <w:jc w:val="both"/>
        <w:rPr>
          <w:rFonts w:ascii="Sylfaen" w:eastAsia="Times New Roman" w:hAnsi="Sylfaen" w:cs="Times New Roman"/>
          <w:sz w:val="24"/>
          <w:szCs w:val="24"/>
          <w:lang w:val="hy-AM" w:eastAsia="ru-RU"/>
        </w:rPr>
      </w:pPr>
      <w:r w:rsidRPr="00F25F64">
        <w:rPr>
          <w:rFonts w:ascii="Sylfaen" w:eastAsia="Times New Roman" w:hAnsi="Sylfaen" w:cs="Times New Roman"/>
          <w:sz w:val="24"/>
          <w:szCs w:val="24"/>
          <w:lang w:val="hy-AM" w:eastAsia="ru-RU"/>
        </w:rPr>
        <w:t>«Մուտք» կոճակը սեղմելիս բրաուզերն ուղարկում է HTTPS POST հարցում որևէ սերվերային հասցե, օրինակ՝ https://api.yourapp.com/v1/auth/login: Հարցման մարմնում (Request Body) տվյալները փոխանցվում են JSON ձևաչափով:</w:t>
      </w:r>
    </w:p>
    <w:p w14:paraId="40AC690F" w14:textId="263BA46A" w:rsidR="00F25F64" w:rsidRPr="003A0460" w:rsidRDefault="003A0460" w:rsidP="00F25F64">
      <w:pPr>
        <w:jc w:val="both"/>
        <w:rPr>
          <w:rFonts w:ascii="Sylfaen" w:eastAsia="Times New Roman" w:hAnsi="Sylfaen" w:cs="Times New Roman"/>
          <w:b/>
          <w:bCs/>
          <w:sz w:val="24"/>
          <w:szCs w:val="24"/>
          <w:lang w:val="hy-AM" w:eastAsia="ru-RU"/>
        </w:rPr>
      </w:pP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b/>
          <w:bCs/>
          <w:sz w:val="24"/>
          <w:szCs w:val="24"/>
          <w:lang w:val="hy-AM" w:eastAsia="ru-RU"/>
        </w:rPr>
        <w:t>Սերվերային մշակում</w:t>
      </w: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sz w:val="24"/>
          <w:szCs w:val="24"/>
          <w:lang w:val="hy-AM" w:eastAsia="ru-RU"/>
        </w:rPr>
        <w:t>Node.js միջավայրում գործող սերվերը ստանում է հարցումը և իրականացնում հետևյալ քայլերը.</w:t>
      </w:r>
    </w:p>
    <w:p w14:paraId="12E02912" w14:textId="6C33B532" w:rsidR="00F25F64" w:rsidRPr="00F25F64" w:rsidRDefault="00870E75" w:rsidP="003A0460">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Սերվերը զտում է մուտքային տվյալները՝ SQL/NoSQL Injection տիպի հարձակումներից խուսափելու համար:</w:t>
      </w:r>
      <w:r w:rsidR="003A0460">
        <w:rPr>
          <w:rFonts w:ascii="Sylfaen" w:eastAsia="Times New Roman" w:hAnsi="Sylfaen" w:cs="Times New Roman"/>
          <w:sz w:val="24"/>
          <w:szCs w:val="24"/>
          <w:lang w:val="hy-AM" w:eastAsia="ru-RU"/>
        </w:rPr>
        <w:t xml:space="preserve"> </w:t>
      </w:r>
      <w:r w:rsidR="00F25F64" w:rsidRPr="00F25F64">
        <w:rPr>
          <w:rFonts w:ascii="Sylfaen" w:eastAsia="Times New Roman" w:hAnsi="Sylfaen" w:cs="Times New Roman"/>
          <w:sz w:val="24"/>
          <w:szCs w:val="24"/>
          <w:lang w:val="hy-AM" w:eastAsia="ru-RU"/>
        </w:rPr>
        <w:t>Սերվերը հարցում է կատարում MongoDB-ին՝ համապատասխան էլ. փոստով օգտատեր փնտրելու համար:</w:t>
      </w:r>
    </w:p>
    <w:p w14:paraId="3C944B64" w14:textId="77777777" w:rsidR="00F25F64" w:rsidRPr="00F25F64" w:rsidRDefault="00F25F64" w:rsidP="003A0460">
      <w:pPr>
        <w:jc w:val="both"/>
        <w:rPr>
          <w:rFonts w:ascii="Sylfaen" w:eastAsia="Times New Roman" w:hAnsi="Sylfaen" w:cs="Times New Roman"/>
          <w:sz w:val="24"/>
          <w:szCs w:val="24"/>
          <w:lang w:val="hy-AM" w:eastAsia="ru-RU"/>
        </w:rPr>
      </w:pPr>
      <w:r w:rsidRPr="00F25F64">
        <w:rPr>
          <w:rFonts w:ascii="Sylfaen" w:eastAsia="Times New Roman" w:hAnsi="Sylfaen" w:cs="Times New Roman"/>
          <w:i/>
          <w:iCs/>
          <w:sz w:val="24"/>
          <w:szCs w:val="24"/>
          <w:lang w:val="hy-AM" w:eastAsia="ru-RU"/>
        </w:rPr>
        <w:t>Տրամաբանական հարցումը:</w:t>
      </w:r>
      <w:r w:rsidRPr="00F25F64">
        <w:rPr>
          <w:rFonts w:ascii="Sylfaen" w:eastAsia="Times New Roman" w:hAnsi="Sylfaen" w:cs="Times New Roman"/>
          <w:sz w:val="24"/>
          <w:szCs w:val="24"/>
          <w:lang w:val="hy-AM" w:eastAsia="ru-RU"/>
        </w:rPr>
        <w:t xml:space="preserve"> db.users.findOne({ email: "user@example.com" })</w:t>
      </w:r>
    </w:p>
    <w:p w14:paraId="201D097B" w14:textId="16BB3388" w:rsidR="00F25F64" w:rsidRPr="00F25F64" w:rsidRDefault="00870E75" w:rsidP="003A0460">
      <w:pPr>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lastRenderedPageBreak/>
        <w:t xml:space="preserve"> </w:t>
      </w:r>
      <w:r w:rsidR="00F25F64" w:rsidRPr="00F25F64">
        <w:rPr>
          <w:rFonts w:ascii="Sylfaen" w:eastAsia="Times New Roman" w:hAnsi="Sylfaen" w:cs="Times New Roman"/>
          <w:sz w:val="24"/>
          <w:szCs w:val="24"/>
          <w:lang w:val="hy-AM" w:eastAsia="ru-RU"/>
        </w:rPr>
        <w:t>Քանի որ գաղտնաբառերը բազայում երբեք չեն պահվում բաց տեքստով, սերվերը կիրառում է հեշավորման ալգորիթմ (օրինակ՝ bcrypt): Մուտքագրված գաղտնաբառը հեշավորվում է և համեմատվում բազայում առկա արժեքի հետ:</w:t>
      </w:r>
    </w:p>
    <w:p w14:paraId="17A10D1F" w14:textId="26B49F55" w:rsidR="003A5C08" w:rsidRPr="003A0460" w:rsidRDefault="00870E75" w:rsidP="003A0460">
      <w:pPr>
        <w:jc w:val="both"/>
        <w:rPr>
          <w:rFonts w:ascii="Sylfaen" w:eastAsia="Times New Roman" w:hAnsi="Sylfaen" w:cs="Times New Roman"/>
          <w:b/>
          <w:bCs/>
          <w:sz w:val="24"/>
          <w:szCs w:val="24"/>
          <w:lang w:val="hy-AM" w:eastAsia="ru-RU"/>
        </w:rPr>
      </w:pPr>
      <w:r>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b/>
          <w:bCs/>
          <w:sz w:val="24"/>
          <w:szCs w:val="24"/>
          <w:lang w:val="hy-AM" w:eastAsia="ru-RU"/>
        </w:rPr>
        <w:t>Տոկենի թողարկում և Պատասխան (Response &amp; JWT)</w:t>
      </w:r>
      <w:r w:rsidR="003A0460">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sz w:val="24"/>
          <w:szCs w:val="24"/>
          <w:lang w:val="hy-AM" w:eastAsia="ru-RU"/>
        </w:rPr>
        <w:t>Եթե տվյալները համընկնում են, սերվերը գեներացնում է JWT (JSON Web Token)</w:t>
      </w:r>
      <w:r w:rsidR="005F2991">
        <w:rPr>
          <w:rFonts w:ascii="Sylfaen" w:eastAsia="Times New Roman" w:hAnsi="Sylfaen" w:cs="Times New Roman"/>
          <w:sz w:val="24"/>
          <w:szCs w:val="24"/>
          <w:lang w:val="hy-AM" w:eastAsia="ru-RU"/>
        </w:rPr>
        <w:t xml:space="preserve"> [14]</w:t>
      </w:r>
      <w:r w:rsidR="00F25F64" w:rsidRPr="00F25F64">
        <w:rPr>
          <w:rFonts w:ascii="Sylfaen" w:eastAsia="Times New Roman" w:hAnsi="Sylfaen" w:cs="Times New Roman"/>
          <w:sz w:val="24"/>
          <w:szCs w:val="24"/>
          <w:lang w:val="hy-AM" w:eastAsia="ru-RU"/>
        </w:rPr>
        <w:t>:</w:t>
      </w:r>
      <w:r w:rsidR="003A0460">
        <w:rPr>
          <w:rFonts w:ascii="Sylfaen" w:eastAsia="Times New Roman" w:hAnsi="Sylfaen" w:cs="Times New Roman"/>
          <w:b/>
          <w:bCs/>
          <w:sz w:val="24"/>
          <w:szCs w:val="24"/>
          <w:lang w:val="hy-AM" w:eastAsia="ru-RU"/>
        </w:rPr>
        <w:t xml:space="preserve"> </w:t>
      </w:r>
      <w:r w:rsidR="00F25F64" w:rsidRPr="00F25F64">
        <w:rPr>
          <w:rFonts w:ascii="Sylfaen" w:eastAsia="Times New Roman" w:hAnsi="Sylfaen" w:cs="Times New Roman"/>
          <w:sz w:val="24"/>
          <w:szCs w:val="24"/>
          <w:lang w:val="hy-AM" w:eastAsia="ru-RU"/>
        </w:rPr>
        <w:t>Տոկենը ներառում է օգտատիրոջ նույնականացուցիչը (ID) և նրա դերը (Վաճառող կամ Գնորդ), որը ստորագրված է սերվերային գաղտնի բանալիով (Secret Key):</w:t>
      </w:r>
      <w:r w:rsidR="003A0460">
        <w:rPr>
          <w:rFonts w:ascii="Sylfaen" w:eastAsia="Times New Roman" w:hAnsi="Sylfaen" w:cs="Times New Roman"/>
          <w:b/>
          <w:bCs/>
          <w:sz w:val="24"/>
          <w:szCs w:val="24"/>
          <w:lang w:val="hy-AM" w:eastAsia="ru-RU"/>
        </w:rPr>
        <w:t xml:space="preserve"> </w:t>
      </w:r>
      <w:r w:rsidR="003A5C08" w:rsidRPr="00F25F64">
        <w:rPr>
          <w:rFonts w:ascii="Sylfaen" w:eastAsia="Times New Roman" w:hAnsi="Sylfaen" w:cs="Times New Roman"/>
          <w:sz w:val="24"/>
          <w:szCs w:val="24"/>
          <w:lang w:val="hy-AM" w:eastAsia="ru-RU"/>
        </w:rPr>
        <w:t>Սերվերը վերադարձնում է HTTP 200 OK կարգավիճակը և JSON օբյեկտը, որը պարունակում է տոկենը և օգտատիրոջ հիմնական տվյալները:</w:t>
      </w:r>
    </w:p>
    <w:p w14:paraId="18812D77" w14:textId="77777777" w:rsidR="003A5C08" w:rsidRPr="003A5C08" w:rsidRDefault="003A5C08" w:rsidP="003A5C08">
      <w:pPr>
        <w:ind w:firstLine="360"/>
        <w:jc w:val="both"/>
        <w:rPr>
          <w:rFonts w:ascii="Sylfaen" w:eastAsia="Times New Roman" w:hAnsi="Sylfaen" w:cs="Times New Roman"/>
          <w:sz w:val="24"/>
          <w:szCs w:val="24"/>
          <w:lang w:val="en-US" w:eastAsia="ru-RU"/>
        </w:rPr>
      </w:pPr>
      <w:r w:rsidRPr="003A5C08">
        <w:rPr>
          <w:rFonts w:ascii="Sylfaen" w:eastAsia="Times New Roman" w:hAnsi="Sylfaen" w:cs="Times New Roman"/>
          <w:sz w:val="24"/>
          <w:szCs w:val="24"/>
          <w:lang w:val="en-US" w:eastAsia="ru-RU"/>
        </w:rPr>
        <w:t>{</w:t>
      </w:r>
    </w:p>
    <w:p w14:paraId="2EB9E17C" w14:textId="77777777" w:rsidR="003A5C08" w:rsidRPr="003A5C08" w:rsidRDefault="003A5C08" w:rsidP="003A5C08">
      <w:pPr>
        <w:ind w:firstLine="708"/>
        <w:jc w:val="both"/>
        <w:rPr>
          <w:rFonts w:ascii="Sylfaen" w:eastAsia="Times New Roman" w:hAnsi="Sylfaen" w:cs="Times New Roman"/>
          <w:sz w:val="24"/>
          <w:szCs w:val="24"/>
          <w:lang w:val="en-US" w:eastAsia="ru-RU"/>
        </w:rPr>
      </w:pPr>
      <w:r w:rsidRPr="003A5C08">
        <w:rPr>
          <w:rFonts w:ascii="Sylfaen" w:eastAsia="Times New Roman" w:hAnsi="Sylfaen" w:cs="Times New Roman"/>
          <w:sz w:val="24"/>
          <w:szCs w:val="24"/>
          <w:lang w:val="en-US" w:eastAsia="ru-RU"/>
        </w:rPr>
        <w:t xml:space="preserve"> "success": true,</w:t>
      </w:r>
    </w:p>
    <w:p w14:paraId="2C0C0ED1" w14:textId="77777777" w:rsidR="003A5C08" w:rsidRPr="003A5C08" w:rsidRDefault="003A5C08" w:rsidP="003A5C08">
      <w:pPr>
        <w:ind w:firstLine="708"/>
        <w:jc w:val="both"/>
        <w:rPr>
          <w:rFonts w:ascii="Sylfaen" w:eastAsia="Times New Roman" w:hAnsi="Sylfaen" w:cs="Times New Roman"/>
          <w:sz w:val="24"/>
          <w:szCs w:val="24"/>
          <w:lang w:val="en-US" w:eastAsia="ru-RU"/>
        </w:rPr>
      </w:pPr>
      <w:r w:rsidRPr="003A5C08">
        <w:rPr>
          <w:rFonts w:ascii="Sylfaen" w:eastAsia="Times New Roman" w:hAnsi="Sylfaen" w:cs="Times New Roman"/>
          <w:sz w:val="24"/>
          <w:szCs w:val="24"/>
          <w:lang w:val="en-US" w:eastAsia="ru-RU"/>
        </w:rPr>
        <w:t xml:space="preserve"> "token": "eyJhbGciOiJIUzI1NiIs...", </w:t>
      </w:r>
    </w:p>
    <w:p w14:paraId="65A12750" w14:textId="77777777" w:rsidR="003A5C08" w:rsidRPr="003A5C08" w:rsidRDefault="003A5C08" w:rsidP="003A5C08">
      <w:pPr>
        <w:ind w:firstLine="708"/>
        <w:jc w:val="both"/>
        <w:rPr>
          <w:rFonts w:ascii="Sylfaen" w:eastAsia="Times New Roman" w:hAnsi="Sylfaen" w:cs="Times New Roman"/>
          <w:sz w:val="24"/>
          <w:szCs w:val="24"/>
          <w:lang w:val="en-US" w:eastAsia="ru-RU"/>
        </w:rPr>
      </w:pPr>
      <w:r w:rsidRPr="003A5C08">
        <w:rPr>
          <w:rFonts w:ascii="Sylfaen" w:eastAsia="Times New Roman" w:hAnsi="Sylfaen" w:cs="Times New Roman"/>
          <w:sz w:val="24"/>
          <w:szCs w:val="24"/>
          <w:lang w:val="en-US" w:eastAsia="ru-RU"/>
        </w:rPr>
        <w:t xml:space="preserve">"user": { "role": "seller", "name": "Aram" </w:t>
      </w:r>
    </w:p>
    <w:p w14:paraId="726E1B86" w14:textId="77777777" w:rsidR="003A5C08" w:rsidRPr="003A5C08" w:rsidRDefault="003A5C08" w:rsidP="003A5C08">
      <w:pPr>
        <w:jc w:val="both"/>
        <w:rPr>
          <w:rFonts w:ascii="Sylfaen" w:eastAsia="Times New Roman" w:hAnsi="Sylfaen" w:cs="Times New Roman"/>
          <w:sz w:val="24"/>
          <w:szCs w:val="24"/>
          <w:lang w:val="en-US" w:eastAsia="ru-RU"/>
        </w:rPr>
      </w:pPr>
      <w:r w:rsidRPr="003A5C08">
        <w:rPr>
          <w:rFonts w:ascii="Sylfaen" w:eastAsia="Times New Roman" w:hAnsi="Sylfaen" w:cs="Times New Roman"/>
          <w:sz w:val="24"/>
          <w:szCs w:val="24"/>
          <w:lang w:val="en-US" w:eastAsia="ru-RU"/>
        </w:rPr>
        <w:t xml:space="preserve">        } </w:t>
      </w:r>
    </w:p>
    <w:p w14:paraId="5127E275" w14:textId="7A5138D2" w:rsidR="003A5C08" w:rsidRPr="0010601B" w:rsidRDefault="00870E75" w:rsidP="003A0460">
      <w:pPr>
        <w:jc w:val="both"/>
        <w:rPr>
          <w:rFonts w:ascii="Sylfaen" w:eastAsia="Times New Roman" w:hAnsi="Sylfaen" w:cs="Times New Roman"/>
          <w:sz w:val="24"/>
          <w:szCs w:val="24"/>
          <w:lang w:val="en-US" w:eastAsia="ru-RU"/>
        </w:rPr>
      </w:pPr>
      <w:r>
        <w:rPr>
          <w:rFonts w:ascii="Sylfaen" w:eastAsia="Times New Roman" w:hAnsi="Sylfaen" w:cs="Times New Roman"/>
          <w:b/>
          <w:bCs/>
          <w:sz w:val="24"/>
          <w:szCs w:val="24"/>
          <w:lang w:val="en-US" w:eastAsia="ru-RU"/>
        </w:rPr>
        <w:t xml:space="preserve"> </w:t>
      </w:r>
      <w:r w:rsidR="003A5C08" w:rsidRPr="00AE444F">
        <w:rPr>
          <w:rFonts w:ascii="Sylfaen" w:eastAsia="Times New Roman" w:hAnsi="Sylfaen" w:cs="Times New Roman"/>
          <w:b/>
          <w:bCs/>
          <w:sz w:val="24"/>
          <w:szCs w:val="24"/>
          <w:lang w:val="en-US" w:eastAsia="ru-RU"/>
        </w:rPr>
        <w:t>Վերջնական փուլ Frontend-ում</w:t>
      </w:r>
      <w:r w:rsidR="003A0460">
        <w:rPr>
          <w:rFonts w:ascii="Sylfaen" w:eastAsia="Times New Roman" w:hAnsi="Sylfaen" w:cs="Times New Roman"/>
          <w:b/>
          <w:bCs/>
          <w:sz w:val="24"/>
          <w:szCs w:val="24"/>
          <w:lang w:val="en-US" w:eastAsia="ru-RU"/>
        </w:rPr>
        <w:t xml:space="preserve">: </w:t>
      </w:r>
      <w:r w:rsidR="003A5C08" w:rsidRPr="00AE444F">
        <w:rPr>
          <w:rFonts w:ascii="Sylfaen" w:eastAsia="Times New Roman" w:hAnsi="Sylfaen" w:cs="Times New Roman"/>
          <w:sz w:val="24"/>
          <w:szCs w:val="24"/>
          <w:lang w:val="en-US" w:eastAsia="ru-RU"/>
        </w:rPr>
        <w:t>React հավելվածը ստանում է տոկենը և այն պահպանում է բրաուզերի հիշողության մեջ (LocalStorage կամ HTTP-only Cookies)՝ հետագա հարցումները վավերացնելու համար:</w:t>
      </w:r>
      <w:r w:rsidR="003A0460">
        <w:rPr>
          <w:rFonts w:ascii="Sylfaen" w:eastAsia="Times New Roman" w:hAnsi="Sylfaen" w:cs="Times New Roman"/>
          <w:sz w:val="24"/>
          <w:szCs w:val="24"/>
          <w:lang w:val="en-US" w:eastAsia="ru-RU"/>
        </w:rPr>
        <w:t xml:space="preserve"> </w:t>
      </w:r>
      <w:r w:rsidR="003A5C08" w:rsidRPr="00AE444F">
        <w:rPr>
          <w:rFonts w:ascii="Sylfaen" w:eastAsia="Times New Roman" w:hAnsi="Sylfaen" w:cs="Times New Roman"/>
          <w:sz w:val="24"/>
          <w:szCs w:val="24"/>
          <w:lang w:val="en-US" w:eastAsia="ru-RU"/>
        </w:rPr>
        <w:t>Հիմնվելով օգտատիրոջ դերի վրա (օրինակ՝ role: "seller"), հավելվածը ավտոմատ կերպով ուղղորդում է օգտատիրոջը դեպի համապատասխան կառավարման վահանակ (Dashboard):</w:t>
      </w:r>
    </w:p>
    <w:p w14:paraId="20CE5ED9" w14:textId="77777777" w:rsidR="00E92C2D" w:rsidRDefault="00E92C2D" w:rsidP="00E92C2D">
      <w:pPr>
        <w:ind w:left="360"/>
        <w:jc w:val="both"/>
        <w:rPr>
          <w:rFonts w:ascii="Sylfaen" w:eastAsia="Times New Roman" w:hAnsi="Sylfaen" w:cs="Times New Roman"/>
          <w:sz w:val="24"/>
          <w:szCs w:val="24"/>
          <w:lang w:val="hy-AM" w:eastAsia="ru-RU"/>
        </w:rPr>
        <w:sectPr w:rsidR="00E92C2D" w:rsidSect="004C2711">
          <w:footerReference w:type="default" r:id="rId25"/>
          <w:pgSz w:w="11906" w:h="16838" w:code="9"/>
          <w:pgMar w:top="1134" w:right="926" w:bottom="1418" w:left="1260" w:header="709" w:footer="709" w:gutter="0"/>
          <w:pgNumType w:start="4"/>
          <w:cols w:space="708"/>
          <w:docGrid w:linePitch="360"/>
        </w:sectPr>
      </w:pPr>
    </w:p>
    <w:p w14:paraId="28AA472C" w14:textId="239EDE99" w:rsidR="00C63DC5" w:rsidRPr="00E92C2D" w:rsidRDefault="00C63DC5" w:rsidP="00E92C2D">
      <w:pPr>
        <w:jc w:val="center"/>
        <w:rPr>
          <w:rFonts w:ascii="Sylfaen" w:eastAsia="Microsoft YaHei" w:hAnsi="Sylfaen" w:cs="Microsoft YaHei"/>
          <w:sz w:val="24"/>
          <w:szCs w:val="24"/>
          <w:lang w:val="hy-AM"/>
        </w:rPr>
      </w:pPr>
      <w:r w:rsidRPr="00EC3CA9">
        <w:rPr>
          <w:b/>
          <w:sz w:val="32"/>
          <w:szCs w:val="32"/>
          <w:lang w:val="hy-AM"/>
        </w:rPr>
        <w:lastRenderedPageBreak/>
        <w:t>Գլուխ 6։</w:t>
      </w:r>
      <w:r w:rsidR="00EC3CA9">
        <w:rPr>
          <w:b/>
          <w:sz w:val="32"/>
          <w:szCs w:val="32"/>
          <w:lang w:val="hy-AM"/>
        </w:rPr>
        <w:t xml:space="preserve"> </w:t>
      </w:r>
      <w:r w:rsidRPr="00EC3CA9">
        <w:rPr>
          <w:b/>
          <w:sz w:val="32"/>
          <w:szCs w:val="32"/>
          <w:lang w:val="hy-AM"/>
        </w:rPr>
        <w:t>Գործարքներ կատարելու համար ավտոմեքենաների պլատֆորմի շահագործման ԿԱ պայմանները</w:t>
      </w:r>
    </w:p>
    <w:p w14:paraId="031942BE" w14:textId="411B65FA" w:rsidR="00C63DC5" w:rsidRPr="00EC3CA9" w:rsidRDefault="00C63DC5" w:rsidP="00E92C2D">
      <w:pPr>
        <w:tabs>
          <w:tab w:val="left" w:pos="2041"/>
        </w:tabs>
        <w:spacing w:line="360" w:lineRule="auto"/>
        <w:ind w:right="144"/>
        <w:jc w:val="center"/>
        <w:rPr>
          <w:b/>
          <w:sz w:val="28"/>
          <w:szCs w:val="28"/>
          <w:lang w:val="hy-AM"/>
        </w:rPr>
      </w:pPr>
      <w:r w:rsidRPr="00EC3CA9">
        <w:rPr>
          <w:b/>
          <w:sz w:val="28"/>
          <w:szCs w:val="28"/>
          <w:lang w:val="hy-AM"/>
        </w:rPr>
        <w:t>6.1. Ներածություն</w:t>
      </w:r>
    </w:p>
    <w:p w14:paraId="7B222153" w14:textId="7580C73B" w:rsidR="00C63DC5" w:rsidRPr="00C329EF" w:rsidRDefault="004F4D7D" w:rsidP="004F4D7D">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00C63DC5" w:rsidRPr="00C329EF">
        <w:rPr>
          <w:rFonts w:ascii="Sylfaen" w:hAnsi="Sylfaen" w:cs="Sylfaen"/>
          <w:lang w:val="hy-AM"/>
        </w:rPr>
        <w:t>Ժամանակակից տնտեսության մեջ թվային հարթակների դերը տրանսպորտային միջոցների շուկայում դարձել է հիմնարար: Սակայն տեխնոլոգիական առաջընթացին զուգահեռ ի հայտ են գալիս կենսագործունեության անվտանգության (ԿԱ) նոր սպառնալիքներ [1]: Ավտոմեքենաների պլատֆորմը պարզապես կայք չէ. այն միջավայր է, որտեղ հատվում են մարդու ֆիզիկական անվտանգությունը, տեղեկատվական պաշտպանվածությունը և շրջակա միջավայրի էկոլոգիական հավասարակշռությունը: Կուրսային աշխատանքի արդիականությունը պայմանավորված է նրանով, որ ավտոմեքենան հանդիսանում է բարձր վտանգի աղբյուր, և դրա շուրջ ձևավորվող ցանկացած գործարք պետք է կանոնակարգվի ԿԱ չափանիշներով:</w:t>
      </w:r>
    </w:p>
    <w:p w14:paraId="0B4C8783" w14:textId="77777777" w:rsidR="00C1687F" w:rsidRDefault="00C63DC5" w:rsidP="00C1687F">
      <w:pPr>
        <w:pStyle w:val="NormalWeb"/>
        <w:spacing w:line="360" w:lineRule="auto"/>
        <w:ind w:left="432" w:right="144" w:firstLine="1080"/>
        <w:jc w:val="both"/>
        <w:rPr>
          <w:rFonts w:ascii="Sylfaen" w:hAnsi="Sylfaen" w:cs="Sylfaen"/>
          <w:lang w:val="hy-AM"/>
        </w:rPr>
      </w:pPr>
      <w:r>
        <w:rPr>
          <w:rFonts w:ascii="Sylfaen" w:hAnsi="Sylfaen" w:cs="Sylfaen"/>
          <w:lang w:val="hy-AM"/>
        </w:rPr>
        <w:br/>
      </w:r>
      <w:r w:rsidR="004F4D7D">
        <w:rPr>
          <w:rFonts w:ascii="Sylfaen" w:hAnsi="Sylfaen" w:cs="Sylfaen"/>
          <w:lang w:val="hy-AM"/>
        </w:rPr>
        <w:t xml:space="preserve">  </w:t>
      </w:r>
      <w:r w:rsidRPr="00E0726E">
        <w:rPr>
          <w:rFonts w:ascii="Sylfaen" w:hAnsi="Sylfaen" w:cs="Sylfaen"/>
          <w:lang w:val="hy-AM"/>
        </w:rPr>
        <w:t xml:space="preserve">Հաշվի առնելով, որ ավտոմեքենաների պլատֆորմի գործունեությունը միավորում է թվային (առցանց գործարքներ, հարթակի կառավարում) և ֆիզիկական (ավտոմեքենաների զննում, թեստ-դրայվ, առաքում), անվտանգության ապահովումը պահանջում է համալիր մոտեցում: Սույն կանոնակարգը սահմանում է այն պարտադիր պայմաններն ու կանոնները, որոնք պետք է պահպանվեն </w:t>
      </w:r>
      <w:r>
        <w:rPr>
          <w:rFonts w:ascii="Sylfaen" w:hAnsi="Sylfaen" w:cs="Sylfaen"/>
          <w:lang w:val="hy-AM"/>
        </w:rPr>
        <w:t>պ</w:t>
      </w:r>
      <w:r w:rsidRPr="00E0726E">
        <w:rPr>
          <w:rFonts w:ascii="Sylfaen" w:hAnsi="Sylfaen" w:cs="Sylfaen"/>
          <w:lang w:val="hy-AM"/>
        </w:rPr>
        <w:t xml:space="preserve">լատֆորմի աշխատակիցների, գնորդների, վաճառողների և այլ </w:t>
      </w:r>
      <w:r>
        <w:rPr>
          <w:rFonts w:ascii="Sylfaen" w:hAnsi="Sylfaen" w:cs="Sylfaen"/>
          <w:lang w:val="hy-AM"/>
        </w:rPr>
        <w:t>հետաքրքրվածների</w:t>
      </w:r>
      <w:r w:rsidRPr="00E0726E">
        <w:rPr>
          <w:rFonts w:ascii="Sylfaen" w:hAnsi="Sylfaen" w:cs="Sylfaen"/>
          <w:lang w:val="hy-AM"/>
        </w:rPr>
        <w:t xml:space="preserve"> կողմից՝ ռիսկերը </w:t>
      </w:r>
      <w:r w:rsidRPr="009E3C27">
        <w:rPr>
          <w:rFonts w:ascii="Sylfaen" w:hAnsi="Sylfaen" w:cs="Sylfaen"/>
          <w:lang w:val="hy-AM"/>
        </w:rPr>
        <w:t>նվազեցնել</w:t>
      </w:r>
      <w:r>
        <w:rPr>
          <w:rFonts w:ascii="Sylfaen" w:hAnsi="Sylfaen" w:cs="Sylfaen"/>
          <w:lang w:val="hy-AM"/>
        </w:rPr>
        <w:t>ո</w:t>
      </w:r>
      <w:r w:rsidRPr="00E0726E">
        <w:rPr>
          <w:rFonts w:ascii="Sylfaen" w:hAnsi="Sylfaen" w:cs="Sylfaen"/>
          <w:lang w:val="hy-AM"/>
        </w:rPr>
        <w:t xml:space="preserve">ւ և անվտանգ միջավայր ապահովելու </w:t>
      </w:r>
      <w:r>
        <w:rPr>
          <w:rFonts w:ascii="Sylfaen" w:hAnsi="Sylfaen" w:cs="Sylfaen"/>
          <w:lang w:val="hy-AM"/>
        </w:rPr>
        <w:t>համար</w:t>
      </w:r>
      <w:r w:rsidRPr="00E0726E">
        <w:rPr>
          <w:rFonts w:ascii="Sylfaen" w:hAnsi="Sylfaen" w:cs="Sylfaen"/>
          <w:lang w:val="hy-AM"/>
        </w:rPr>
        <w:t>:</w:t>
      </w:r>
      <w:r>
        <w:rPr>
          <w:rFonts w:ascii="Sylfaen" w:hAnsi="Sylfaen" w:cs="Sylfaen"/>
          <w:lang w:val="hy-AM"/>
        </w:rPr>
        <w:br w:type="page"/>
      </w:r>
    </w:p>
    <w:p w14:paraId="3A96D3EC" w14:textId="11F75953" w:rsidR="00C63DC5" w:rsidRPr="00EC3CA9" w:rsidRDefault="00FB3D4F" w:rsidP="00C1687F">
      <w:pPr>
        <w:pStyle w:val="NormalWeb"/>
        <w:spacing w:line="360" w:lineRule="auto"/>
        <w:ind w:right="144"/>
        <w:jc w:val="center"/>
        <w:rPr>
          <w:rFonts w:ascii="Sylfaen" w:hAnsi="Sylfaen" w:cs="Sylfaen"/>
          <w:lang w:val="hy-AM"/>
        </w:rPr>
      </w:pPr>
      <w:r w:rsidRPr="00EC3CA9">
        <w:rPr>
          <w:b/>
          <w:sz w:val="28"/>
          <w:szCs w:val="28"/>
          <w:lang w:val="hy-AM"/>
        </w:rPr>
        <w:lastRenderedPageBreak/>
        <w:t xml:space="preserve">6.1.1. </w:t>
      </w:r>
      <w:r w:rsidR="00C63DC5" w:rsidRPr="00E0726E">
        <w:rPr>
          <w:rFonts w:ascii="Sylfaen" w:hAnsi="Sylfaen" w:cs="Sylfaen"/>
          <w:b/>
          <w:bCs/>
          <w:sz w:val="28"/>
          <w:szCs w:val="28"/>
          <w:lang w:val="hy-AM"/>
        </w:rPr>
        <w:t>Նպատակը</w:t>
      </w:r>
    </w:p>
    <w:p w14:paraId="474CD668" w14:textId="77777777" w:rsidR="00C63DC5" w:rsidRDefault="00C63DC5" w:rsidP="00C63DC5">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Pr="004030B1">
        <w:rPr>
          <w:rFonts w:ascii="Sylfaen" w:hAnsi="Sylfaen" w:cs="Sylfaen"/>
          <w:lang w:val="hy-AM"/>
        </w:rPr>
        <w:t>Ուսումնասիրել և մշակել ավտոմեքենաների առցանց հարթակի շահագործման անվտանգության պայմաններ, որոնք կնվազեցնեն ռիսկերը գործարքների բոլոր փուլերում՝ սկսած հայտարարության տեղադրումից մինչև մեքենայի փոխանցումը գնորդին:</w:t>
      </w:r>
    </w:p>
    <w:p w14:paraId="69CA2D2B" w14:textId="77777777" w:rsidR="00C63DC5" w:rsidRPr="00E0726E" w:rsidRDefault="00C63DC5" w:rsidP="00C63DC5">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Pr="00E0726E">
        <w:rPr>
          <w:rFonts w:ascii="Sylfaen" w:hAnsi="Sylfaen" w:cs="Sylfaen"/>
          <w:lang w:val="hy-AM"/>
        </w:rPr>
        <w:t xml:space="preserve">ԿԱ պայմանների ներդրման հիմնական նպատակն է ստեղծել անվտանգ և հուսալի էկոհամակարգ ավտոմեքենաների գործարքների իրականացման համար, որտեղ բացառվում կամ </w:t>
      </w:r>
      <w:r>
        <w:rPr>
          <w:rFonts w:ascii="Sylfaen" w:hAnsi="Sylfaen" w:cs="Sylfaen"/>
          <w:lang w:val="hy-AM"/>
        </w:rPr>
        <w:t>նվազեցվում</w:t>
      </w:r>
      <w:r w:rsidRPr="00E0726E">
        <w:rPr>
          <w:rFonts w:ascii="Sylfaen" w:hAnsi="Sylfaen" w:cs="Sylfaen"/>
          <w:lang w:val="hy-AM"/>
        </w:rPr>
        <w:t xml:space="preserve"> են վնասվածքների, ֆինանսական և հոգեբանական ճնշումների ռիսկերը:</w:t>
      </w:r>
    </w:p>
    <w:p w14:paraId="0C33BF37" w14:textId="1F83E862" w:rsidR="00C63DC5" w:rsidRPr="00662579" w:rsidRDefault="00300BD6" w:rsidP="00C63DC5">
      <w:pPr>
        <w:pStyle w:val="NormalWeb"/>
        <w:spacing w:line="360" w:lineRule="auto"/>
        <w:ind w:right="144"/>
        <w:jc w:val="center"/>
        <w:rPr>
          <w:rFonts w:ascii="Sylfaen" w:hAnsi="Sylfaen" w:cs="Sylfaen"/>
          <w:sz w:val="28"/>
          <w:szCs w:val="28"/>
        </w:rPr>
      </w:pPr>
      <w:r w:rsidRPr="00EC3CA9">
        <w:rPr>
          <w:b/>
          <w:sz w:val="28"/>
          <w:szCs w:val="28"/>
          <w:lang w:val="hy-AM"/>
        </w:rPr>
        <w:t>6.1.</w:t>
      </w:r>
      <w:r>
        <w:rPr>
          <w:b/>
          <w:sz w:val="28"/>
          <w:szCs w:val="28"/>
          <w:lang w:val="hy-AM"/>
        </w:rPr>
        <w:t>2</w:t>
      </w:r>
      <w:r w:rsidRPr="00EC3CA9">
        <w:rPr>
          <w:b/>
          <w:sz w:val="28"/>
          <w:szCs w:val="28"/>
          <w:lang w:val="hy-AM"/>
        </w:rPr>
        <w:t xml:space="preserve">. </w:t>
      </w:r>
      <w:r w:rsidR="00C63DC5" w:rsidRPr="00662579">
        <w:rPr>
          <w:rFonts w:ascii="Sylfaen" w:hAnsi="Sylfaen" w:cs="Sylfaen"/>
          <w:b/>
          <w:bCs/>
          <w:sz w:val="28"/>
          <w:szCs w:val="28"/>
        </w:rPr>
        <w:t>Խնդիրները</w:t>
      </w:r>
    </w:p>
    <w:p w14:paraId="383B465F" w14:textId="77777777" w:rsidR="00C63DC5" w:rsidRPr="00E0726E" w:rsidRDefault="00C63DC5">
      <w:pPr>
        <w:pStyle w:val="NormalWeb"/>
        <w:numPr>
          <w:ilvl w:val="0"/>
          <w:numId w:val="15"/>
        </w:numPr>
        <w:spacing w:line="360" w:lineRule="auto"/>
        <w:ind w:right="144"/>
        <w:jc w:val="both"/>
        <w:rPr>
          <w:rFonts w:ascii="Sylfaen" w:hAnsi="Sylfaen" w:cs="Sylfaen"/>
        </w:rPr>
      </w:pPr>
      <w:r w:rsidRPr="00E0726E">
        <w:rPr>
          <w:rFonts w:ascii="Sylfaen" w:hAnsi="Sylfaen" w:cs="Sylfaen"/>
        </w:rPr>
        <w:t>Սահմանել Պլատֆորմի աշխատակիցների աշխատավայրի սանիտարահիգիենիկ նորմերը:</w:t>
      </w:r>
    </w:p>
    <w:p w14:paraId="5507767D" w14:textId="77777777" w:rsidR="00C63DC5" w:rsidRPr="00E0726E" w:rsidRDefault="00C63DC5">
      <w:pPr>
        <w:pStyle w:val="NormalWeb"/>
        <w:numPr>
          <w:ilvl w:val="0"/>
          <w:numId w:val="15"/>
        </w:numPr>
        <w:spacing w:line="360" w:lineRule="auto"/>
        <w:ind w:right="144"/>
        <w:jc w:val="both"/>
        <w:rPr>
          <w:rFonts w:ascii="Sylfaen" w:hAnsi="Sylfaen" w:cs="Sylfaen"/>
        </w:rPr>
      </w:pPr>
      <w:r w:rsidRPr="00E0726E">
        <w:rPr>
          <w:rFonts w:ascii="Sylfaen" w:hAnsi="Sylfaen" w:cs="Sylfaen"/>
        </w:rPr>
        <w:t>Մշակել անվտանգության պարտադիր հրահանգներ մեքենաների ֆիզիկական զննման և փորձարկման ժամանակ:</w:t>
      </w:r>
    </w:p>
    <w:p w14:paraId="75B563C3" w14:textId="455580A8" w:rsidR="00C63DC5" w:rsidRPr="00EC3CA9" w:rsidRDefault="00C63DC5">
      <w:pPr>
        <w:pStyle w:val="NormalWeb"/>
        <w:numPr>
          <w:ilvl w:val="0"/>
          <w:numId w:val="15"/>
        </w:numPr>
        <w:spacing w:line="360" w:lineRule="auto"/>
        <w:ind w:right="144"/>
        <w:jc w:val="both"/>
        <w:rPr>
          <w:rFonts w:ascii="Sylfaen" w:hAnsi="Sylfaen" w:cs="Sylfaen"/>
        </w:rPr>
      </w:pPr>
      <w:r w:rsidRPr="00E0726E">
        <w:rPr>
          <w:rFonts w:ascii="Sylfaen" w:hAnsi="Sylfaen" w:cs="Sylfaen"/>
        </w:rPr>
        <w:t>Կանխարգելել արտակարգ պատահարները (ճանապարհատրանսպորտային պատահարներ, հրդեհներ):</w:t>
      </w:r>
    </w:p>
    <w:p w14:paraId="6FBBEEFC" w14:textId="72BA5C7B" w:rsidR="00C63DC5" w:rsidRPr="00EC3CA9" w:rsidRDefault="00300BD6" w:rsidP="00EC3CA9">
      <w:pPr>
        <w:pStyle w:val="NormalWeb"/>
        <w:spacing w:line="360" w:lineRule="auto"/>
        <w:ind w:right="144"/>
        <w:jc w:val="center"/>
        <w:rPr>
          <w:rFonts w:ascii="Sylfaen" w:hAnsi="Sylfaen" w:cs="Sylfaen"/>
          <w:b/>
          <w:bCs/>
        </w:rPr>
      </w:pPr>
      <w:r w:rsidRPr="00EC3CA9">
        <w:rPr>
          <w:b/>
          <w:sz w:val="28"/>
          <w:szCs w:val="28"/>
          <w:lang w:val="hy-AM"/>
        </w:rPr>
        <w:t>6.1.</w:t>
      </w:r>
      <w:r>
        <w:rPr>
          <w:b/>
          <w:sz w:val="28"/>
          <w:szCs w:val="28"/>
          <w:lang w:val="hy-AM"/>
        </w:rPr>
        <w:t>3</w:t>
      </w:r>
      <w:r w:rsidRPr="00EC3CA9">
        <w:rPr>
          <w:b/>
          <w:sz w:val="28"/>
          <w:szCs w:val="28"/>
          <w:lang w:val="hy-AM"/>
        </w:rPr>
        <w:t xml:space="preserve">. </w:t>
      </w:r>
      <w:r w:rsidR="00C63DC5" w:rsidRPr="00E0726E">
        <w:rPr>
          <w:rFonts w:ascii="Sylfaen" w:hAnsi="Sylfaen" w:cs="Sylfaen"/>
          <w:b/>
          <w:bCs/>
          <w:sz w:val="28"/>
          <w:szCs w:val="28"/>
        </w:rPr>
        <w:t>Օ</w:t>
      </w:r>
      <w:r w:rsidR="00C63DC5" w:rsidRPr="004030B1">
        <w:rPr>
          <w:rFonts w:ascii="Sylfaen" w:hAnsi="Sylfaen" w:cs="Sylfaen"/>
          <w:b/>
          <w:bCs/>
          <w:sz w:val="28"/>
          <w:szCs w:val="28"/>
          <w:lang w:val="hy-AM"/>
        </w:rPr>
        <w:t>րենսդրական բազա</w:t>
      </w:r>
    </w:p>
    <w:p w14:paraId="17CC1A82" w14:textId="77777777" w:rsidR="00C63DC5" w:rsidRPr="00E0726E" w:rsidRDefault="00C63DC5" w:rsidP="00C63DC5">
      <w:pPr>
        <w:pStyle w:val="NormalWeb"/>
        <w:spacing w:line="360" w:lineRule="auto"/>
        <w:ind w:left="432" w:right="144" w:firstLine="1080"/>
        <w:jc w:val="both"/>
        <w:rPr>
          <w:rFonts w:ascii="Sylfaen" w:hAnsi="Sylfaen" w:cs="Sylfaen"/>
        </w:rPr>
      </w:pPr>
      <w:r w:rsidRPr="00E0726E">
        <w:rPr>
          <w:rFonts w:ascii="Sylfaen" w:hAnsi="Sylfaen" w:cs="Sylfaen"/>
        </w:rPr>
        <w:t>Պլատֆորմի ԿԱ քաղաքականությունը հիմնված է.</w:t>
      </w:r>
    </w:p>
    <w:p w14:paraId="0C21A281" w14:textId="77777777" w:rsidR="00C63DC5" w:rsidRPr="00E0726E" w:rsidRDefault="00C63DC5">
      <w:pPr>
        <w:pStyle w:val="NormalWeb"/>
        <w:numPr>
          <w:ilvl w:val="0"/>
          <w:numId w:val="16"/>
        </w:numPr>
        <w:spacing w:line="360" w:lineRule="auto"/>
        <w:ind w:right="144"/>
        <w:jc w:val="both"/>
        <w:rPr>
          <w:rFonts w:ascii="Sylfaen" w:hAnsi="Sylfaen" w:cs="Sylfaen"/>
        </w:rPr>
      </w:pPr>
      <w:r w:rsidRPr="00E0726E">
        <w:rPr>
          <w:rFonts w:ascii="Sylfaen" w:hAnsi="Sylfaen" w:cs="Sylfaen"/>
        </w:rPr>
        <w:t>ՀՀ Աշխատանքային օրենսգրքի դրույթների վրա (Աշխատանքի պաշտպանություն)</w:t>
      </w:r>
      <w:r>
        <w:rPr>
          <w:rFonts w:ascii="Sylfaen" w:hAnsi="Sylfaen" w:cs="Sylfaen"/>
        </w:rPr>
        <w:t xml:space="preserve"> [3]:</w:t>
      </w:r>
    </w:p>
    <w:p w14:paraId="0163E7F6" w14:textId="77777777" w:rsidR="00C63DC5" w:rsidRPr="00E0726E" w:rsidRDefault="00C63DC5">
      <w:pPr>
        <w:pStyle w:val="NormalWeb"/>
        <w:numPr>
          <w:ilvl w:val="0"/>
          <w:numId w:val="16"/>
        </w:numPr>
        <w:spacing w:line="360" w:lineRule="auto"/>
        <w:ind w:right="144"/>
        <w:jc w:val="both"/>
        <w:rPr>
          <w:rFonts w:ascii="Sylfaen" w:hAnsi="Sylfaen" w:cs="Sylfaen"/>
        </w:rPr>
      </w:pPr>
      <w:r w:rsidRPr="00E0726E">
        <w:rPr>
          <w:rFonts w:ascii="Sylfaen" w:hAnsi="Sylfaen" w:cs="Sylfaen"/>
        </w:rPr>
        <w:t>«Անձնական տվյալների պաշտպանության մասին» ՀՀ օրենքի պահանջների</w:t>
      </w:r>
      <w:r>
        <w:rPr>
          <w:rFonts w:ascii="Sylfaen" w:hAnsi="Sylfaen" w:cs="Sylfaen"/>
        </w:rPr>
        <w:t xml:space="preserve"> </w:t>
      </w:r>
      <w:r w:rsidRPr="00E0726E">
        <w:rPr>
          <w:rFonts w:ascii="Sylfaen" w:hAnsi="Sylfaen" w:cs="Sylfaen"/>
        </w:rPr>
        <w:t>վրա:</w:t>
      </w:r>
    </w:p>
    <w:p w14:paraId="70C68B93" w14:textId="77777777" w:rsidR="00C63DC5" w:rsidRPr="00E0726E" w:rsidRDefault="00C63DC5">
      <w:pPr>
        <w:pStyle w:val="NormalWeb"/>
        <w:numPr>
          <w:ilvl w:val="0"/>
          <w:numId w:val="16"/>
        </w:numPr>
        <w:spacing w:line="360" w:lineRule="auto"/>
        <w:ind w:right="144"/>
        <w:jc w:val="both"/>
        <w:rPr>
          <w:rFonts w:ascii="Sylfaen" w:hAnsi="Sylfaen" w:cs="Sylfaen"/>
        </w:rPr>
      </w:pPr>
      <w:r w:rsidRPr="00E0726E">
        <w:rPr>
          <w:rFonts w:ascii="Sylfaen" w:hAnsi="Sylfaen" w:cs="Sylfaen"/>
        </w:rPr>
        <w:t>Ճանապարհային երթևեկության անվտանգության ապահովման մասին օրենսդրական ակտերի</w:t>
      </w:r>
      <w:r>
        <w:rPr>
          <w:rFonts w:ascii="Sylfaen" w:hAnsi="Sylfaen" w:cs="Sylfaen"/>
        </w:rPr>
        <w:t xml:space="preserve"> </w:t>
      </w:r>
      <w:r w:rsidRPr="00E0726E">
        <w:rPr>
          <w:rFonts w:ascii="Sylfaen" w:hAnsi="Sylfaen" w:cs="Sylfaen"/>
        </w:rPr>
        <w:t>վրա:</w:t>
      </w:r>
    </w:p>
    <w:p w14:paraId="0BE583FD" w14:textId="77777777" w:rsidR="00C63DC5" w:rsidRPr="00E0726E" w:rsidRDefault="00C63DC5">
      <w:pPr>
        <w:pStyle w:val="NormalWeb"/>
        <w:numPr>
          <w:ilvl w:val="0"/>
          <w:numId w:val="16"/>
        </w:numPr>
        <w:spacing w:line="360" w:lineRule="auto"/>
        <w:ind w:right="144"/>
        <w:jc w:val="both"/>
        <w:rPr>
          <w:rFonts w:ascii="Sylfaen" w:hAnsi="Sylfaen" w:cs="Sylfaen"/>
        </w:rPr>
      </w:pPr>
      <w:r w:rsidRPr="00E0726E">
        <w:rPr>
          <w:rFonts w:ascii="Sylfaen" w:hAnsi="Sylfaen" w:cs="Sylfaen"/>
        </w:rPr>
        <w:t>Հրդեհային անվտանգության և սանիտարական նորմերի վերաբերյալ պետական ստանդարտների վրա (ԳՕՍՏ, ՍՆիՊ):</w:t>
      </w:r>
    </w:p>
    <w:p w14:paraId="6A188A51" w14:textId="0E6829DF" w:rsidR="00523B02" w:rsidRPr="00523B02" w:rsidRDefault="00523B02" w:rsidP="00523B02">
      <w:pPr>
        <w:pStyle w:val="NormalWeb"/>
        <w:spacing w:line="360" w:lineRule="auto"/>
        <w:ind w:left="432" w:right="144"/>
        <w:jc w:val="center"/>
        <w:rPr>
          <w:rFonts w:ascii="Sylfaen" w:hAnsi="Sylfaen" w:cs="Sylfaen"/>
          <w:b/>
          <w:bCs/>
          <w:sz w:val="30"/>
          <w:szCs w:val="30"/>
        </w:rPr>
      </w:pPr>
      <w:r w:rsidRPr="00523B02">
        <w:rPr>
          <w:rFonts w:ascii="Sylfaen" w:hAnsi="Sylfaen" w:cs="Sylfaen"/>
          <w:b/>
          <w:bCs/>
          <w:sz w:val="30"/>
          <w:szCs w:val="30"/>
        </w:rPr>
        <w:lastRenderedPageBreak/>
        <w:t>6.2. Անվտանգության և էրգոնոմիկայի միջոցառումներ</w:t>
      </w:r>
    </w:p>
    <w:p w14:paraId="6F44D481" w14:textId="228B467C" w:rsidR="00523B02" w:rsidRPr="00523B02" w:rsidRDefault="00300BD6" w:rsidP="00523B02">
      <w:pPr>
        <w:pStyle w:val="NormalWeb"/>
        <w:spacing w:line="360" w:lineRule="auto"/>
        <w:ind w:left="432" w:right="144"/>
        <w:jc w:val="center"/>
        <w:rPr>
          <w:rFonts w:ascii="Sylfaen" w:hAnsi="Sylfaen" w:cs="Sylfaen"/>
          <w:sz w:val="28"/>
          <w:szCs w:val="28"/>
        </w:rPr>
      </w:pPr>
      <w:r w:rsidRPr="00EC3CA9">
        <w:rPr>
          <w:b/>
          <w:sz w:val="28"/>
          <w:szCs w:val="28"/>
          <w:lang w:val="hy-AM"/>
        </w:rPr>
        <w:t>6.</w:t>
      </w:r>
      <w:r>
        <w:rPr>
          <w:b/>
          <w:sz w:val="28"/>
          <w:szCs w:val="28"/>
          <w:lang w:val="hy-AM"/>
        </w:rPr>
        <w:t>2</w:t>
      </w:r>
      <w:r w:rsidRPr="00EC3CA9">
        <w:rPr>
          <w:b/>
          <w:sz w:val="28"/>
          <w:szCs w:val="28"/>
          <w:lang w:val="hy-AM"/>
        </w:rPr>
        <w:t xml:space="preserve">.1. </w:t>
      </w:r>
      <w:r w:rsidR="00523B02" w:rsidRPr="00523B02">
        <w:rPr>
          <w:rFonts w:ascii="Sylfaen" w:hAnsi="Sylfaen" w:cs="Sylfaen"/>
          <w:b/>
          <w:bCs/>
          <w:sz w:val="28"/>
          <w:szCs w:val="28"/>
        </w:rPr>
        <w:t>Աշխատակիցների անվտանգություն և էրգոնոմիկա</w:t>
      </w:r>
    </w:p>
    <w:p w14:paraId="042ADD7D" w14:textId="2B762A63" w:rsidR="00C63DC5" w:rsidRPr="00337283" w:rsidRDefault="00C63DC5" w:rsidP="00C63DC5">
      <w:pPr>
        <w:pStyle w:val="NormalWeb"/>
        <w:spacing w:line="360" w:lineRule="auto"/>
        <w:ind w:left="432" w:right="144"/>
        <w:jc w:val="both"/>
        <w:rPr>
          <w:rFonts w:ascii="Sylfaen" w:hAnsi="Sylfaen" w:cs="Sylfaen"/>
        </w:rPr>
      </w:pPr>
      <w:r w:rsidRPr="00523B02">
        <w:rPr>
          <w:rFonts w:ascii="Sylfaen" w:hAnsi="Sylfaen" w:cs="Sylfaen"/>
        </w:rPr>
        <w:t xml:space="preserve"> </w:t>
      </w:r>
      <w:r w:rsidRPr="00E0726E">
        <w:rPr>
          <w:rFonts w:ascii="Sylfaen" w:hAnsi="Sylfaen" w:cs="Sylfaen"/>
        </w:rPr>
        <w:t>Քանի</w:t>
      </w:r>
      <w:r w:rsidRPr="00337283">
        <w:rPr>
          <w:rFonts w:ascii="Sylfaen" w:hAnsi="Sylfaen" w:cs="Sylfaen"/>
        </w:rPr>
        <w:t xml:space="preserve"> </w:t>
      </w:r>
      <w:r w:rsidRPr="00E0726E">
        <w:rPr>
          <w:rFonts w:ascii="Sylfaen" w:hAnsi="Sylfaen" w:cs="Sylfaen"/>
        </w:rPr>
        <w:t>որ</w:t>
      </w:r>
      <w:r w:rsidRPr="00337283">
        <w:rPr>
          <w:rFonts w:ascii="Sylfaen" w:hAnsi="Sylfaen" w:cs="Sylfaen"/>
        </w:rPr>
        <w:t xml:space="preserve"> </w:t>
      </w:r>
      <w:r w:rsidRPr="00E0726E">
        <w:rPr>
          <w:rFonts w:ascii="Sylfaen" w:hAnsi="Sylfaen" w:cs="Sylfaen"/>
        </w:rPr>
        <w:t>Պլատֆորմը</w:t>
      </w:r>
      <w:r w:rsidRPr="00337283">
        <w:rPr>
          <w:rFonts w:ascii="Sylfaen" w:hAnsi="Sylfaen" w:cs="Sylfaen"/>
        </w:rPr>
        <w:t xml:space="preserve"> </w:t>
      </w:r>
      <w:r w:rsidRPr="00E0726E">
        <w:rPr>
          <w:rFonts w:ascii="Sylfaen" w:hAnsi="Sylfaen" w:cs="Sylfaen"/>
        </w:rPr>
        <w:t>սպասարկող</w:t>
      </w:r>
      <w:r w:rsidRPr="00337283">
        <w:rPr>
          <w:rFonts w:ascii="Sylfaen" w:hAnsi="Sylfaen" w:cs="Sylfaen"/>
        </w:rPr>
        <w:t xml:space="preserve"> </w:t>
      </w:r>
      <w:r w:rsidRPr="00E0726E">
        <w:rPr>
          <w:rFonts w:ascii="Sylfaen" w:hAnsi="Sylfaen" w:cs="Sylfaen"/>
        </w:rPr>
        <w:t>անձնակազմը</w:t>
      </w:r>
      <w:r w:rsidRPr="00337283">
        <w:rPr>
          <w:rFonts w:ascii="Sylfaen" w:hAnsi="Sylfaen" w:cs="Sylfaen"/>
        </w:rPr>
        <w:t xml:space="preserve"> (</w:t>
      </w:r>
      <w:r w:rsidRPr="00E0726E">
        <w:rPr>
          <w:rFonts w:ascii="Sylfaen" w:hAnsi="Sylfaen" w:cs="Sylfaen"/>
        </w:rPr>
        <w:t>ծրագրավորողներ</w:t>
      </w:r>
      <w:r w:rsidRPr="00337283">
        <w:rPr>
          <w:rFonts w:ascii="Sylfaen" w:hAnsi="Sylfaen" w:cs="Sylfaen"/>
        </w:rPr>
        <w:t xml:space="preserve">, </w:t>
      </w:r>
      <w:r w:rsidRPr="00E0726E">
        <w:rPr>
          <w:rFonts w:ascii="Sylfaen" w:hAnsi="Sylfaen" w:cs="Sylfaen"/>
        </w:rPr>
        <w:t>աջակցման</w:t>
      </w:r>
      <w:r w:rsidRPr="00337283">
        <w:rPr>
          <w:rFonts w:ascii="Sylfaen" w:hAnsi="Sylfaen" w:cs="Sylfaen"/>
        </w:rPr>
        <w:t xml:space="preserve"> </w:t>
      </w:r>
      <w:r w:rsidRPr="00E0726E">
        <w:rPr>
          <w:rFonts w:ascii="Sylfaen" w:hAnsi="Sylfaen" w:cs="Sylfaen"/>
        </w:rPr>
        <w:t>թիմ</w:t>
      </w:r>
      <w:r w:rsidRPr="00337283">
        <w:rPr>
          <w:rFonts w:ascii="Sylfaen" w:hAnsi="Sylfaen" w:cs="Sylfaen"/>
        </w:rPr>
        <w:t xml:space="preserve">, </w:t>
      </w:r>
      <w:r w:rsidRPr="00E0726E">
        <w:rPr>
          <w:rFonts w:ascii="Sylfaen" w:hAnsi="Sylfaen" w:cs="Sylfaen"/>
        </w:rPr>
        <w:t>մենեջերներ</w:t>
      </w:r>
      <w:r w:rsidRPr="00337283">
        <w:rPr>
          <w:rFonts w:ascii="Sylfaen" w:hAnsi="Sylfaen" w:cs="Sylfaen"/>
        </w:rPr>
        <w:t xml:space="preserve">) </w:t>
      </w:r>
      <w:r w:rsidRPr="00E0726E">
        <w:rPr>
          <w:rFonts w:ascii="Sylfaen" w:hAnsi="Sylfaen" w:cs="Sylfaen"/>
        </w:rPr>
        <w:t>հիմնականում</w:t>
      </w:r>
      <w:r w:rsidRPr="00337283">
        <w:rPr>
          <w:rFonts w:ascii="Sylfaen" w:hAnsi="Sylfaen" w:cs="Sylfaen"/>
        </w:rPr>
        <w:t xml:space="preserve"> </w:t>
      </w:r>
      <w:r w:rsidRPr="00E0726E">
        <w:rPr>
          <w:rFonts w:ascii="Sylfaen" w:hAnsi="Sylfaen" w:cs="Sylfaen"/>
        </w:rPr>
        <w:t>կատարում</w:t>
      </w:r>
      <w:r w:rsidRPr="00337283">
        <w:rPr>
          <w:rFonts w:ascii="Sylfaen" w:hAnsi="Sylfaen" w:cs="Sylfaen"/>
        </w:rPr>
        <w:t xml:space="preserve"> </w:t>
      </w:r>
      <w:r w:rsidRPr="00E0726E">
        <w:rPr>
          <w:rFonts w:ascii="Sylfaen" w:hAnsi="Sylfaen" w:cs="Sylfaen"/>
        </w:rPr>
        <w:t>է</w:t>
      </w:r>
      <w:r w:rsidRPr="00337283">
        <w:rPr>
          <w:rFonts w:ascii="Sylfaen" w:hAnsi="Sylfaen" w:cs="Sylfaen"/>
        </w:rPr>
        <w:t xml:space="preserve"> </w:t>
      </w:r>
      <w:r w:rsidRPr="00E0726E">
        <w:rPr>
          <w:rFonts w:ascii="Sylfaen" w:hAnsi="Sylfaen" w:cs="Sylfaen"/>
        </w:rPr>
        <w:t>նստակյաց</w:t>
      </w:r>
      <w:r w:rsidRPr="00337283">
        <w:rPr>
          <w:rFonts w:ascii="Sylfaen" w:hAnsi="Sylfaen" w:cs="Sylfaen"/>
        </w:rPr>
        <w:t xml:space="preserve"> </w:t>
      </w:r>
      <w:r w:rsidRPr="00E0726E">
        <w:rPr>
          <w:rFonts w:ascii="Sylfaen" w:hAnsi="Sylfaen" w:cs="Sylfaen"/>
        </w:rPr>
        <w:t>աշխատանք</w:t>
      </w:r>
      <w:r w:rsidRPr="00337283">
        <w:rPr>
          <w:rFonts w:ascii="Sylfaen" w:hAnsi="Sylfaen" w:cs="Sylfaen"/>
        </w:rPr>
        <w:t xml:space="preserve">, </w:t>
      </w:r>
      <w:r w:rsidRPr="00E0726E">
        <w:rPr>
          <w:rFonts w:ascii="Sylfaen" w:hAnsi="Sylfaen" w:cs="Sylfaen"/>
        </w:rPr>
        <w:t>առաջանում</w:t>
      </w:r>
      <w:r w:rsidRPr="00337283">
        <w:rPr>
          <w:rFonts w:ascii="Sylfaen" w:hAnsi="Sylfaen" w:cs="Sylfaen"/>
        </w:rPr>
        <w:t xml:space="preserve"> </w:t>
      </w:r>
      <w:r w:rsidRPr="00E0726E">
        <w:rPr>
          <w:rFonts w:ascii="Sylfaen" w:hAnsi="Sylfaen" w:cs="Sylfaen"/>
        </w:rPr>
        <w:t>են</w:t>
      </w:r>
      <w:r w:rsidRPr="00337283">
        <w:rPr>
          <w:rFonts w:ascii="Sylfaen" w:hAnsi="Sylfaen" w:cs="Sylfaen"/>
        </w:rPr>
        <w:t xml:space="preserve"> </w:t>
      </w:r>
      <w:r w:rsidRPr="00E0726E">
        <w:rPr>
          <w:rFonts w:ascii="Sylfaen" w:hAnsi="Sylfaen" w:cs="Sylfaen"/>
        </w:rPr>
        <w:t>հատուկ</w:t>
      </w:r>
      <w:r w:rsidRPr="00337283">
        <w:rPr>
          <w:rFonts w:ascii="Sylfaen" w:hAnsi="Sylfaen" w:cs="Sylfaen"/>
        </w:rPr>
        <w:t xml:space="preserve"> </w:t>
      </w:r>
      <w:r w:rsidRPr="00E0726E">
        <w:rPr>
          <w:rFonts w:ascii="Sylfaen" w:hAnsi="Sylfaen" w:cs="Sylfaen"/>
        </w:rPr>
        <w:t>մասնագիտական</w:t>
      </w:r>
      <w:r w:rsidRPr="00337283">
        <w:rPr>
          <w:rFonts w:ascii="Sylfaen" w:hAnsi="Sylfaen" w:cs="Sylfaen"/>
        </w:rPr>
        <w:t xml:space="preserve"> </w:t>
      </w:r>
      <w:r w:rsidRPr="00E0726E">
        <w:rPr>
          <w:rFonts w:ascii="Sylfaen" w:hAnsi="Sylfaen" w:cs="Sylfaen"/>
        </w:rPr>
        <w:t>ռիսկեր</w:t>
      </w:r>
      <w:r w:rsidRPr="00337283">
        <w:rPr>
          <w:rFonts w:ascii="Sylfaen" w:hAnsi="Sylfaen" w:cs="Sylfaen"/>
        </w:rPr>
        <w:t>:</w:t>
      </w:r>
    </w:p>
    <w:p w14:paraId="7B7FB0B1" w14:textId="1B4CACD2" w:rsidR="00C63DC5" w:rsidRPr="009B5A06" w:rsidRDefault="00870E75" w:rsidP="00870E75">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00C63DC5" w:rsidRPr="009B5A06">
        <w:rPr>
          <w:rFonts w:ascii="Sylfaen" w:hAnsi="Sylfaen" w:cs="Sylfaen"/>
          <w:lang w:val="hy-AM"/>
        </w:rPr>
        <w:t xml:space="preserve">Աշխատատեղերը պետք է կահավորված լինեն անատոմիական աթոռներով՝ ողնաշարի ծանրաբեռնվածությունը նվազեցնելու համար: Մոնիտորները պետք է տեղադրվեն աչքերի մակարդակին՝ 50-70 սմ հեռավորության վրա՝ տեսողության լարվածությունը կանխելու նպատակով [5]: </w:t>
      </w:r>
    </w:p>
    <w:p w14:paraId="6CAA5D8D" w14:textId="678EB89F" w:rsidR="00C63DC5" w:rsidRPr="009B5A06" w:rsidRDefault="00870E75" w:rsidP="00870E75">
      <w:pPr>
        <w:pStyle w:val="NormalWeb"/>
        <w:spacing w:line="360" w:lineRule="auto"/>
        <w:ind w:left="432" w:right="144"/>
        <w:jc w:val="both"/>
        <w:rPr>
          <w:rFonts w:ascii="Sylfaen" w:hAnsi="Sylfaen" w:cs="Sylfaen"/>
          <w:b/>
          <w:bCs/>
          <w:lang w:val="hy-AM"/>
        </w:rPr>
      </w:pPr>
      <w:r>
        <w:rPr>
          <w:rFonts w:ascii="Sylfaen" w:hAnsi="Sylfaen" w:cs="Sylfaen"/>
          <w:lang w:val="hy-AM"/>
        </w:rPr>
        <w:t xml:space="preserve"> </w:t>
      </w:r>
      <w:r w:rsidR="00C63DC5" w:rsidRPr="009B5A06">
        <w:rPr>
          <w:rFonts w:ascii="Sylfaen" w:hAnsi="Sylfaen" w:cs="Sylfaen"/>
          <w:lang w:val="hy-AM"/>
        </w:rPr>
        <w:t xml:space="preserve">Աշխատասենյակներում պետք է ապահովվի բնական և արհեստական համակցված լուսավորություն: Օդի օպտիմալ ջերմաստիճանը սահմանվում է 20-24°C, խոնավությունը՝ 40-60%: </w:t>
      </w:r>
    </w:p>
    <w:p w14:paraId="44678850" w14:textId="7C357509" w:rsidR="00EC3CA9" w:rsidRPr="00EC3CA9" w:rsidRDefault="00C63DC5" w:rsidP="00EC3CA9">
      <w:pPr>
        <w:pStyle w:val="NormalWeb"/>
        <w:spacing w:line="360" w:lineRule="auto"/>
        <w:ind w:left="432" w:right="144"/>
        <w:jc w:val="both"/>
        <w:rPr>
          <w:rFonts w:ascii="Sylfaen" w:hAnsi="Sylfaen" w:cs="Sylfaen"/>
          <w:lang w:val="hy-AM"/>
        </w:rPr>
      </w:pPr>
      <w:r w:rsidRPr="009B5A06">
        <w:rPr>
          <w:rFonts w:ascii="Sylfaen" w:hAnsi="Sylfaen" w:cs="Sylfaen"/>
          <w:lang w:val="hy-AM"/>
        </w:rPr>
        <w:t xml:space="preserve">  Համակարգչի առջև անընդմեջ աշխատանքը չպետք է գերազանցի 2 ժամը: Պարտադիր է 10-15 րոպե տևողությամբ ընդմիջումների կազմակերպումը աչքերի և մկանների հանգստի համար:</w:t>
      </w:r>
    </w:p>
    <w:p w14:paraId="7ED5D762" w14:textId="63A3DC5B" w:rsidR="00C63DC5" w:rsidRPr="00337283" w:rsidRDefault="00300BD6" w:rsidP="00C63DC5">
      <w:pPr>
        <w:pStyle w:val="NormalWeb"/>
        <w:spacing w:line="360" w:lineRule="auto"/>
        <w:ind w:left="432" w:right="144" w:firstLine="1080"/>
        <w:jc w:val="center"/>
        <w:rPr>
          <w:rFonts w:ascii="Sylfaen" w:hAnsi="Sylfaen" w:cs="Sylfaen"/>
          <w:b/>
          <w:bCs/>
          <w:sz w:val="28"/>
          <w:szCs w:val="28"/>
          <w:lang w:val="hy-AM"/>
        </w:rPr>
      </w:pPr>
      <w:r w:rsidRPr="00EC3CA9">
        <w:rPr>
          <w:b/>
          <w:sz w:val="28"/>
          <w:szCs w:val="28"/>
          <w:lang w:val="hy-AM"/>
        </w:rPr>
        <w:t>6.</w:t>
      </w:r>
      <w:r>
        <w:rPr>
          <w:b/>
          <w:sz w:val="28"/>
          <w:szCs w:val="28"/>
          <w:lang w:val="hy-AM"/>
        </w:rPr>
        <w:t>2</w:t>
      </w:r>
      <w:r w:rsidRPr="00EC3CA9">
        <w:rPr>
          <w:b/>
          <w:sz w:val="28"/>
          <w:szCs w:val="28"/>
          <w:lang w:val="hy-AM"/>
        </w:rPr>
        <w:t>.</w:t>
      </w:r>
      <w:r>
        <w:rPr>
          <w:b/>
          <w:sz w:val="28"/>
          <w:szCs w:val="28"/>
          <w:lang w:val="hy-AM"/>
        </w:rPr>
        <w:t>2</w:t>
      </w:r>
      <w:r w:rsidRPr="00EC3CA9">
        <w:rPr>
          <w:b/>
          <w:sz w:val="28"/>
          <w:szCs w:val="28"/>
          <w:lang w:val="hy-AM"/>
        </w:rPr>
        <w:t xml:space="preserve">. </w:t>
      </w:r>
      <w:r w:rsidR="00C63DC5" w:rsidRPr="00337283">
        <w:rPr>
          <w:rFonts w:ascii="Sylfaen" w:hAnsi="Sylfaen" w:cs="Sylfaen"/>
          <w:b/>
          <w:bCs/>
          <w:sz w:val="28"/>
          <w:szCs w:val="28"/>
          <w:lang w:val="hy-AM"/>
        </w:rPr>
        <w:t>Օգտատերերի ֆիզիկական անվտանգություն</w:t>
      </w:r>
    </w:p>
    <w:p w14:paraId="6CB4B440" w14:textId="77777777" w:rsidR="00C63DC5" w:rsidRPr="00337283" w:rsidRDefault="00C63DC5" w:rsidP="00C63DC5">
      <w:pPr>
        <w:pStyle w:val="NormalWeb"/>
        <w:spacing w:line="360" w:lineRule="auto"/>
        <w:ind w:left="432" w:right="144"/>
        <w:jc w:val="both"/>
        <w:rPr>
          <w:rFonts w:ascii="Sylfaen" w:hAnsi="Sylfaen" w:cs="Sylfaen"/>
          <w:lang w:val="hy-AM"/>
        </w:rPr>
      </w:pPr>
      <w:r w:rsidRPr="00337283">
        <w:rPr>
          <w:rFonts w:ascii="Sylfaen" w:hAnsi="Sylfaen" w:cs="Sylfaen"/>
          <w:lang w:val="hy-AM"/>
        </w:rPr>
        <w:t xml:space="preserve">  Պլատֆորմի միջոցով իրականացվող գործարքների ամենավտանգավոր փուլը գնորդների և վաճառողների հանդիպումն է և տրանսպորտային միջոցի շահագործումը:</w:t>
      </w:r>
    </w:p>
    <w:p w14:paraId="6B73D995" w14:textId="77777777" w:rsidR="00C63DC5" w:rsidRPr="00E0726E" w:rsidRDefault="00C63DC5" w:rsidP="00C63DC5">
      <w:pPr>
        <w:pStyle w:val="NormalWeb"/>
        <w:spacing w:line="360" w:lineRule="auto"/>
        <w:ind w:left="432" w:right="144" w:firstLine="1080"/>
        <w:jc w:val="both"/>
        <w:rPr>
          <w:rFonts w:ascii="Sylfaen" w:hAnsi="Sylfaen" w:cs="Sylfaen"/>
        </w:rPr>
      </w:pPr>
      <w:r w:rsidRPr="00E0726E">
        <w:rPr>
          <w:rFonts w:ascii="Sylfaen" w:hAnsi="Sylfaen" w:cs="Sylfaen"/>
          <w:b/>
          <w:bCs/>
        </w:rPr>
        <w:t>Ավտոմեքենայի ֆիզիկական զննում:</w:t>
      </w:r>
    </w:p>
    <w:p w14:paraId="566F1D57" w14:textId="77777777" w:rsidR="00C63DC5" w:rsidRPr="00E0726E" w:rsidRDefault="00C63DC5">
      <w:pPr>
        <w:pStyle w:val="NormalWeb"/>
        <w:numPr>
          <w:ilvl w:val="0"/>
          <w:numId w:val="17"/>
        </w:numPr>
        <w:spacing w:line="360" w:lineRule="auto"/>
        <w:ind w:right="144"/>
        <w:jc w:val="both"/>
        <w:rPr>
          <w:rFonts w:ascii="Sylfaen" w:hAnsi="Sylfaen" w:cs="Sylfaen"/>
        </w:rPr>
      </w:pPr>
      <w:r w:rsidRPr="00E0726E">
        <w:rPr>
          <w:rFonts w:ascii="Sylfaen" w:hAnsi="Sylfaen" w:cs="Sylfaen"/>
        </w:rPr>
        <w:t>Զննումը խորհուրդ է տրվում իրականացնել բացառապես ցերեկային ժամերին կամ լավ լուսավորված տարածքներում:</w:t>
      </w:r>
    </w:p>
    <w:p w14:paraId="7FC58850" w14:textId="77777777" w:rsidR="00C63DC5" w:rsidRPr="00E0726E" w:rsidRDefault="00C63DC5">
      <w:pPr>
        <w:pStyle w:val="NormalWeb"/>
        <w:numPr>
          <w:ilvl w:val="0"/>
          <w:numId w:val="17"/>
        </w:numPr>
        <w:spacing w:line="360" w:lineRule="auto"/>
        <w:ind w:right="144"/>
        <w:jc w:val="both"/>
        <w:rPr>
          <w:rFonts w:ascii="Sylfaen" w:hAnsi="Sylfaen" w:cs="Sylfaen"/>
        </w:rPr>
      </w:pPr>
      <w:r w:rsidRPr="00E0726E">
        <w:rPr>
          <w:rFonts w:ascii="Sylfaen" w:hAnsi="Sylfaen" w:cs="Sylfaen"/>
        </w:rPr>
        <w:t xml:space="preserve">Արգելվում է կատարել մեքենայի </w:t>
      </w:r>
      <w:r>
        <w:rPr>
          <w:rFonts w:ascii="Sylfaen" w:hAnsi="Sylfaen" w:cs="Sylfaen"/>
        </w:rPr>
        <w:t>ներքևի</w:t>
      </w:r>
      <w:r w:rsidRPr="00E0726E">
        <w:rPr>
          <w:rFonts w:ascii="Sylfaen" w:hAnsi="Sylfaen" w:cs="Sylfaen"/>
        </w:rPr>
        <w:t xml:space="preserve"> հատվածի զննում՝ առանց համապատասխան ամբարձիչների և անվտանգության կանգնակների:</w:t>
      </w:r>
    </w:p>
    <w:p w14:paraId="580B72FA" w14:textId="77777777" w:rsidR="00C63DC5" w:rsidRPr="00E0726E" w:rsidRDefault="00C63DC5">
      <w:pPr>
        <w:pStyle w:val="NormalWeb"/>
        <w:numPr>
          <w:ilvl w:val="0"/>
          <w:numId w:val="17"/>
        </w:numPr>
        <w:spacing w:line="360" w:lineRule="auto"/>
        <w:ind w:right="144"/>
        <w:jc w:val="both"/>
        <w:rPr>
          <w:rFonts w:ascii="Sylfaen" w:hAnsi="Sylfaen" w:cs="Sylfaen"/>
        </w:rPr>
      </w:pPr>
      <w:r w:rsidRPr="00E0726E">
        <w:rPr>
          <w:rFonts w:ascii="Sylfaen" w:hAnsi="Sylfaen" w:cs="Sylfaen"/>
        </w:rPr>
        <w:lastRenderedPageBreak/>
        <w:t>Շարժիչի գործարկված վիճակում զննում իրականացնելիս պետք է պահպանել անվտանգ հեռավորություն պտտվող դետալներից (հովացման համակարգի օդափոխիչ, շարժաբեր փոկեր):</w:t>
      </w:r>
    </w:p>
    <w:p w14:paraId="4A46BBDC" w14:textId="77777777" w:rsidR="00C63DC5" w:rsidRPr="00E0726E" w:rsidRDefault="00C63DC5" w:rsidP="00C63DC5">
      <w:pPr>
        <w:pStyle w:val="NormalWeb"/>
        <w:spacing w:line="360" w:lineRule="auto"/>
        <w:ind w:left="432" w:right="144" w:firstLine="1080"/>
        <w:jc w:val="both"/>
        <w:rPr>
          <w:rFonts w:ascii="Sylfaen" w:hAnsi="Sylfaen" w:cs="Sylfaen"/>
        </w:rPr>
      </w:pPr>
      <w:r w:rsidRPr="00E0726E">
        <w:rPr>
          <w:rFonts w:ascii="Sylfaen" w:hAnsi="Sylfaen" w:cs="Sylfaen"/>
          <w:b/>
          <w:bCs/>
        </w:rPr>
        <w:t>Թեստ-դրայվի անվտանգության կանոններ:</w:t>
      </w:r>
    </w:p>
    <w:p w14:paraId="16A1B500" w14:textId="77777777" w:rsidR="00C63DC5" w:rsidRPr="00E0726E" w:rsidRDefault="00C63DC5">
      <w:pPr>
        <w:pStyle w:val="NormalWeb"/>
        <w:numPr>
          <w:ilvl w:val="0"/>
          <w:numId w:val="18"/>
        </w:numPr>
        <w:spacing w:line="360" w:lineRule="auto"/>
        <w:ind w:right="144"/>
        <w:jc w:val="both"/>
        <w:rPr>
          <w:rFonts w:ascii="Sylfaen" w:hAnsi="Sylfaen" w:cs="Sylfaen"/>
        </w:rPr>
      </w:pPr>
      <w:r w:rsidRPr="00E0726E">
        <w:rPr>
          <w:rFonts w:ascii="Sylfaen" w:hAnsi="Sylfaen" w:cs="Sylfaen"/>
        </w:rPr>
        <w:t>Նախքան ղեկը գնորդին փոխանցելը պարտադիր պետք է ստուգվի նրա վարորդական իրավունքի վկայականի առկայությունը և վավերականությունը</w:t>
      </w:r>
      <w:r>
        <w:rPr>
          <w:rFonts w:ascii="Sylfaen" w:hAnsi="Sylfaen" w:cs="Sylfaen"/>
        </w:rPr>
        <w:t xml:space="preserve"> </w:t>
      </w:r>
      <w:r w:rsidRPr="00C329EF">
        <w:rPr>
          <w:rFonts w:ascii="Sylfaen" w:hAnsi="Sylfaen" w:cs="Sylfaen"/>
        </w:rPr>
        <w:t>[4]</w:t>
      </w:r>
      <w:r w:rsidRPr="00E0726E">
        <w:rPr>
          <w:rFonts w:ascii="Sylfaen" w:hAnsi="Sylfaen" w:cs="Sylfaen"/>
        </w:rPr>
        <w:t>:</w:t>
      </w:r>
    </w:p>
    <w:p w14:paraId="54A97ED1" w14:textId="77777777" w:rsidR="00C63DC5" w:rsidRPr="00E0726E" w:rsidRDefault="00C63DC5">
      <w:pPr>
        <w:pStyle w:val="NormalWeb"/>
        <w:numPr>
          <w:ilvl w:val="0"/>
          <w:numId w:val="18"/>
        </w:numPr>
        <w:spacing w:line="360" w:lineRule="auto"/>
        <w:ind w:right="144"/>
        <w:jc w:val="both"/>
        <w:rPr>
          <w:rFonts w:ascii="Sylfaen" w:hAnsi="Sylfaen" w:cs="Sylfaen"/>
        </w:rPr>
      </w:pPr>
      <w:r w:rsidRPr="00E0726E">
        <w:rPr>
          <w:rFonts w:ascii="Sylfaen" w:hAnsi="Sylfaen" w:cs="Sylfaen"/>
        </w:rPr>
        <w:t>Եթե նկատվում են ալկոհոլային, թմրամիջոցային կամ հոգեմետ նյութերի ազդեցության նշաններ, գործարքը և թեստ-դրայվը պետք է անհապաղ չեղարկվեն:</w:t>
      </w:r>
    </w:p>
    <w:p w14:paraId="0572EC26" w14:textId="77777777" w:rsidR="00C63DC5" w:rsidRPr="00E0726E" w:rsidRDefault="00C63DC5">
      <w:pPr>
        <w:pStyle w:val="NormalWeb"/>
        <w:numPr>
          <w:ilvl w:val="0"/>
          <w:numId w:val="18"/>
        </w:numPr>
        <w:spacing w:line="360" w:lineRule="auto"/>
        <w:ind w:right="144"/>
        <w:jc w:val="both"/>
        <w:rPr>
          <w:rFonts w:ascii="Sylfaen" w:hAnsi="Sylfaen" w:cs="Sylfaen"/>
        </w:rPr>
      </w:pPr>
      <w:r w:rsidRPr="00E0726E">
        <w:rPr>
          <w:rFonts w:ascii="Sylfaen" w:hAnsi="Sylfaen" w:cs="Sylfaen"/>
        </w:rPr>
        <w:t>Փորձարկումը պետք է կատարվի նախապես որոշված, երթևեկությամբ քիչ ծանրաբեռնված, ասֆալտապատ ճանապարհահատվածներում:</w:t>
      </w:r>
    </w:p>
    <w:p w14:paraId="06E795F6" w14:textId="294B69C9" w:rsidR="00EC3CA9" w:rsidRPr="00EC3CA9" w:rsidRDefault="00C63DC5">
      <w:pPr>
        <w:pStyle w:val="NormalWeb"/>
        <w:numPr>
          <w:ilvl w:val="0"/>
          <w:numId w:val="18"/>
        </w:numPr>
        <w:spacing w:line="360" w:lineRule="auto"/>
        <w:ind w:right="144"/>
        <w:jc w:val="both"/>
        <w:rPr>
          <w:rFonts w:ascii="Sylfaen" w:hAnsi="Sylfaen" w:cs="Sylfaen"/>
        </w:rPr>
      </w:pPr>
      <w:r w:rsidRPr="00E0726E">
        <w:rPr>
          <w:rFonts w:ascii="Sylfaen" w:hAnsi="Sylfaen" w:cs="Sylfaen"/>
        </w:rPr>
        <w:t>Երթևեկությունը սկսելուց առաջ մեքենայում գտնվող բոլոր անձինք պարտադիր պետք է կապեն անվտանգության ամրագոտիները:</w:t>
      </w:r>
    </w:p>
    <w:p w14:paraId="602D0DF7" w14:textId="25CC3CE5" w:rsidR="00C63DC5" w:rsidRPr="00171416" w:rsidRDefault="00300BD6" w:rsidP="00C63DC5">
      <w:pPr>
        <w:pStyle w:val="NormalWeb"/>
        <w:spacing w:line="360" w:lineRule="auto"/>
        <w:ind w:left="432" w:right="144" w:firstLine="1080"/>
        <w:jc w:val="center"/>
        <w:rPr>
          <w:rFonts w:ascii="Sylfaen" w:hAnsi="Sylfaen" w:cs="Sylfaen"/>
          <w:b/>
          <w:bCs/>
          <w:sz w:val="28"/>
          <w:szCs w:val="28"/>
        </w:rPr>
      </w:pPr>
      <w:r w:rsidRPr="00EC3CA9">
        <w:rPr>
          <w:b/>
          <w:sz w:val="28"/>
          <w:szCs w:val="28"/>
          <w:lang w:val="hy-AM"/>
        </w:rPr>
        <w:t>6.</w:t>
      </w:r>
      <w:r>
        <w:rPr>
          <w:b/>
          <w:sz w:val="28"/>
          <w:szCs w:val="28"/>
          <w:lang w:val="hy-AM"/>
        </w:rPr>
        <w:t>2</w:t>
      </w:r>
      <w:r w:rsidRPr="00EC3CA9">
        <w:rPr>
          <w:b/>
          <w:sz w:val="28"/>
          <w:szCs w:val="28"/>
          <w:lang w:val="hy-AM"/>
        </w:rPr>
        <w:t>.</w:t>
      </w:r>
      <w:r>
        <w:rPr>
          <w:b/>
          <w:sz w:val="28"/>
          <w:szCs w:val="28"/>
          <w:lang w:val="hy-AM"/>
        </w:rPr>
        <w:t>3</w:t>
      </w:r>
      <w:r w:rsidRPr="00EC3CA9">
        <w:rPr>
          <w:b/>
          <w:sz w:val="28"/>
          <w:szCs w:val="28"/>
          <w:lang w:val="hy-AM"/>
        </w:rPr>
        <w:t xml:space="preserve">. </w:t>
      </w:r>
      <w:r w:rsidR="00C63DC5" w:rsidRPr="00171416">
        <w:rPr>
          <w:rFonts w:ascii="Sylfaen" w:hAnsi="Sylfaen" w:cs="Sylfaen"/>
          <w:b/>
          <w:bCs/>
          <w:sz w:val="28"/>
          <w:szCs w:val="28"/>
        </w:rPr>
        <w:t>Տեղեկատվական պաշտպանություն և հոգեբանական անվտանգություն</w:t>
      </w:r>
    </w:p>
    <w:p w14:paraId="3B7D9539" w14:textId="77777777" w:rsidR="00C63DC5" w:rsidRPr="00E0726E" w:rsidRDefault="00C63DC5" w:rsidP="00C63DC5">
      <w:pPr>
        <w:pStyle w:val="NormalWeb"/>
        <w:spacing w:line="360" w:lineRule="auto"/>
        <w:ind w:left="432" w:right="144"/>
        <w:jc w:val="both"/>
        <w:rPr>
          <w:rFonts w:ascii="Sylfaen" w:hAnsi="Sylfaen" w:cs="Sylfaen"/>
        </w:rPr>
      </w:pPr>
      <w:r>
        <w:rPr>
          <w:rFonts w:ascii="Sylfaen" w:hAnsi="Sylfaen" w:cs="Sylfaen"/>
        </w:rPr>
        <w:t xml:space="preserve">  </w:t>
      </w:r>
      <w:r w:rsidRPr="00E0726E">
        <w:rPr>
          <w:rFonts w:ascii="Sylfaen" w:hAnsi="Sylfaen" w:cs="Sylfaen"/>
        </w:rPr>
        <w:t xml:space="preserve">Առցանց գործարքներում </w:t>
      </w:r>
      <w:r>
        <w:rPr>
          <w:rFonts w:ascii="Sylfaen" w:hAnsi="Sylfaen" w:cs="Sylfaen"/>
        </w:rPr>
        <w:t>կարևոր է նաև</w:t>
      </w:r>
      <w:r w:rsidRPr="00E0726E">
        <w:rPr>
          <w:rFonts w:ascii="Sylfaen" w:hAnsi="Sylfaen" w:cs="Sylfaen"/>
        </w:rPr>
        <w:t xml:space="preserve"> մարդու </w:t>
      </w:r>
      <w:r>
        <w:rPr>
          <w:rFonts w:ascii="Sylfaen" w:hAnsi="Sylfaen" w:cs="Sylfaen"/>
        </w:rPr>
        <w:t>անձնական տվյալների</w:t>
      </w:r>
      <w:r w:rsidRPr="00E0726E">
        <w:rPr>
          <w:rFonts w:ascii="Sylfaen" w:hAnsi="Sylfaen" w:cs="Sylfaen"/>
        </w:rPr>
        <w:t xml:space="preserve"> և հոգեբանական վիճակի պաշտպանությանը:</w:t>
      </w:r>
    </w:p>
    <w:p w14:paraId="5BD2730A" w14:textId="694D9EC6" w:rsidR="00C63DC5" w:rsidRPr="009B5A06" w:rsidRDefault="00870E75" w:rsidP="00870E75">
      <w:pPr>
        <w:pStyle w:val="NormalWeb"/>
        <w:spacing w:line="360" w:lineRule="auto"/>
        <w:ind w:left="432" w:right="144"/>
        <w:jc w:val="both"/>
        <w:rPr>
          <w:rFonts w:ascii="Sylfaen" w:hAnsi="Sylfaen" w:cs="Sylfaen"/>
          <w:b/>
          <w:bCs/>
          <w:lang w:val="hy-AM"/>
        </w:rPr>
      </w:pPr>
      <w:r>
        <w:rPr>
          <w:rFonts w:ascii="Sylfaen" w:hAnsi="Sylfaen" w:cs="Sylfaen"/>
          <w:lang w:val="hy-AM"/>
        </w:rPr>
        <w:t xml:space="preserve"> </w:t>
      </w:r>
      <w:r w:rsidR="00C63DC5" w:rsidRPr="009B5A06">
        <w:rPr>
          <w:rFonts w:ascii="Sylfaen" w:hAnsi="Sylfaen" w:cs="Sylfaen"/>
          <w:lang w:val="hy-AM"/>
        </w:rPr>
        <w:t xml:space="preserve">Պլատֆորմը պարտավորվում է կոդավորել օգտատերերի անձնագրային և բանկային տվյալները (օգտագործելով SSL/TLS արձանագրություններ): Զերծարարություններից խուսափելու համար պլատֆորմն ապահովում է անվտանգ վճարման միջոցներ և արգելում է կանխավճարների տրամադրումը չստուգված օգտահիվներին: </w:t>
      </w:r>
    </w:p>
    <w:p w14:paraId="33941D7A" w14:textId="61D10B29" w:rsidR="00C63DC5" w:rsidRPr="009B5A06" w:rsidRDefault="00870E75" w:rsidP="00870E75">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00C63DC5" w:rsidRPr="009B5A06">
        <w:rPr>
          <w:rFonts w:ascii="Sylfaen" w:hAnsi="Sylfaen" w:cs="Sylfaen"/>
          <w:lang w:val="hy-AM"/>
        </w:rPr>
        <w:t>Առքուվաճառքի գործընթացում հաճախակի են սթրեսային և կոնֆլիկտային իրավիճակները: Պլատֆորմի աջակցման կենտրոնը պետք է պատրաստված լինի կիրառելու դեէսկալացիոն հաղորդակցման հմտություններ՝ պաշտպանելով հաճախորդներին սպառնալիքներից կամ հոգեբանական ճնշումներից: Խորհուրդ է տրվում հանդիպումները նշանակել տեսահսկվող վայրերում:</w:t>
      </w:r>
      <w:r w:rsidR="00C63DC5" w:rsidRPr="009B5A06">
        <w:rPr>
          <w:rFonts w:ascii="Sylfaen" w:hAnsi="Sylfaen" w:cs="Sylfaen"/>
          <w:lang w:val="hy-AM"/>
        </w:rPr>
        <w:br w:type="page"/>
      </w:r>
    </w:p>
    <w:p w14:paraId="543B98CD" w14:textId="0BCDA90E" w:rsidR="00C63DC5" w:rsidRPr="009B5A06" w:rsidRDefault="00300BD6" w:rsidP="00C63DC5">
      <w:pPr>
        <w:pStyle w:val="NormalWeb"/>
        <w:spacing w:line="360" w:lineRule="auto"/>
        <w:ind w:right="144" w:firstLine="720"/>
        <w:jc w:val="center"/>
        <w:rPr>
          <w:rFonts w:ascii="Sylfaen" w:hAnsi="Sylfaen" w:cs="Sylfaen"/>
          <w:b/>
          <w:bCs/>
          <w:sz w:val="28"/>
          <w:szCs w:val="28"/>
          <w:lang w:val="hy-AM"/>
        </w:rPr>
      </w:pPr>
      <w:r w:rsidRPr="00EC3CA9">
        <w:rPr>
          <w:b/>
          <w:sz w:val="28"/>
          <w:szCs w:val="28"/>
          <w:lang w:val="hy-AM"/>
        </w:rPr>
        <w:lastRenderedPageBreak/>
        <w:t>6.</w:t>
      </w:r>
      <w:r>
        <w:rPr>
          <w:b/>
          <w:sz w:val="28"/>
          <w:szCs w:val="28"/>
          <w:lang w:val="hy-AM"/>
        </w:rPr>
        <w:t>2</w:t>
      </w:r>
      <w:r w:rsidRPr="00EC3CA9">
        <w:rPr>
          <w:b/>
          <w:sz w:val="28"/>
          <w:szCs w:val="28"/>
          <w:lang w:val="hy-AM"/>
        </w:rPr>
        <w:t>.</w:t>
      </w:r>
      <w:r>
        <w:rPr>
          <w:b/>
          <w:sz w:val="28"/>
          <w:szCs w:val="28"/>
          <w:lang w:val="hy-AM"/>
        </w:rPr>
        <w:t>4</w:t>
      </w:r>
      <w:r w:rsidRPr="00EC3CA9">
        <w:rPr>
          <w:b/>
          <w:sz w:val="28"/>
          <w:szCs w:val="28"/>
          <w:lang w:val="hy-AM"/>
        </w:rPr>
        <w:t xml:space="preserve">. </w:t>
      </w:r>
      <w:r w:rsidR="00C63DC5" w:rsidRPr="009B5A06">
        <w:rPr>
          <w:rFonts w:ascii="Sylfaen" w:hAnsi="Sylfaen" w:cs="Sylfaen"/>
          <w:b/>
          <w:bCs/>
          <w:sz w:val="28"/>
          <w:szCs w:val="28"/>
          <w:lang w:val="hy-AM"/>
        </w:rPr>
        <w:t>Հրդեհային և տեխնիկական անվտանգություն</w:t>
      </w:r>
    </w:p>
    <w:p w14:paraId="0D61D541" w14:textId="77777777" w:rsidR="00C63DC5" w:rsidRPr="009B5A06" w:rsidRDefault="00C63DC5" w:rsidP="00C63DC5">
      <w:pPr>
        <w:pStyle w:val="NormalWeb"/>
        <w:spacing w:line="360" w:lineRule="auto"/>
        <w:ind w:left="432" w:right="144"/>
        <w:jc w:val="both"/>
        <w:rPr>
          <w:rFonts w:ascii="Sylfaen" w:hAnsi="Sylfaen" w:cs="Sylfaen"/>
          <w:lang w:val="hy-AM"/>
        </w:rPr>
      </w:pPr>
      <w:r w:rsidRPr="009B5A06">
        <w:rPr>
          <w:rFonts w:ascii="Sylfaen" w:hAnsi="Sylfaen" w:cs="Sylfaen"/>
          <w:lang w:val="hy-AM"/>
        </w:rPr>
        <w:t xml:space="preserve"> Ավտոմեքենաները հրդեհավտանգ օբյեկտներ են՝ կապված վառելիքային և յուղային նյութերի առկայության հետ:</w:t>
      </w:r>
    </w:p>
    <w:p w14:paraId="7D3EDDD9" w14:textId="77777777" w:rsidR="00C63DC5" w:rsidRPr="009B5A06" w:rsidRDefault="00C63DC5">
      <w:pPr>
        <w:pStyle w:val="NormalWeb"/>
        <w:numPr>
          <w:ilvl w:val="0"/>
          <w:numId w:val="19"/>
        </w:numPr>
        <w:spacing w:line="360" w:lineRule="auto"/>
        <w:ind w:right="144"/>
        <w:jc w:val="both"/>
        <w:rPr>
          <w:rFonts w:ascii="Sylfaen" w:hAnsi="Sylfaen" w:cs="Sylfaen"/>
          <w:lang w:val="hy-AM"/>
        </w:rPr>
      </w:pPr>
      <w:r w:rsidRPr="009B5A06">
        <w:rPr>
          <w:rFonts w:ascii="Sylfaen" w:hAnsi="Sylfaen" w:cs="Sylfaen"/>
          <w:lang w:val="hy-AM"/>
        </w:rPr>
        <w:t>Պլատֆորմի միջոցով գործարք կատարելիս վաճառողը պարտավոր է երաշխավորել մեքենայում կրակմարիչի (առնվազն 2 կգ ծավալով) և առաջին բուժօգնության արկղիկի առկայությունը:</w:t>
      </w:r>
    </w:p>
    <w:p w14:paraId="6FD1D9B8" w14:textId="77777777" w:rsidR="00C63DC5" w:rsidRPr="009B5A06" w:rsidRDefault="00C63DC5">
      <w:pPr>
        <w:pStyle w:val="NormalWeb"/>
        <w:numPr>
          <w:ilvl w:val="0"/>
          <w:numId w:val="19"/>
        </w:numPr>
        <w:spacing w:line="360" w:lineRule="auto"/>
        <w:ind w:right="144"/>
        <w:jc w:val="both"/>
        <w:rPr>
          <w:rFonts w:ascii="Sylfaen" w:hAnsi="Sylfaen" w:cs="Sylfaen"/>
          <w:lang w:val="hy-AM"/>
        </w:rPr>
      </w:pPr>
      <w:r w:rsidRPr="009B5A06">
        <w:rPr>
          <w:rFonts w:ascii="Sylfaen" w:hAnsi="Sylfaen" w:cs="Sylfaen"/>
          <w:lang w:val="hy-AM"/>
        </w:rPr>
        <w:t>Էլեկտրական մեքենաների բարձրավոլտ մարտկոցները պահանջում են զգուշություն: Արգելվում է ինքնուրույն բացել մարտկոցների բլոկը կամ փորձարկել մեքենան, եթե վահանակի վրա վառվում է էլեկտրական համակարգի անսարքության նշանը (բարձր է հոսանքահարման վտանգը):</w:t>
      </w:r>
    </w:p>
    <w:p w14:paraId="609A6CD7" w14:textId="4C7850B3" w:rsidR="00C63DC5" w:rsidRPr="009B5A06" w:rsidRDefault="00300BD6" w:rsidP="00C63DC5">
      <w:pPr>
        <w:pStyle w:val="NormalWeb"/>
        <w:spacing w:line="360" w:lineRule="auto"/>
        <w:ind w:right="144"/>
        <w:jc w:val="center"/>
        <w:rPr>
          <w:rFonts w:ascii="Sylfaen" w:hAnsi="Sylfaen" w:cs="Sylfaen"/>
          <w:b/>
          <w:bCs/>
          <w:sz w:val="28"/>
          <w:szCs w:val="28"/>
          <w:lang w:val="hy-AM"/>
        </w:rPr>
      </w:pPr>
      <w:r w:rsidRPr="00EC3CA9">
        <w:rPr>
          <w:b/>
          <w:sz w:val="28"/>
          <w:szCs w:val="28"/>
          <w:lang w:val="hy-AM"/>
        </w:rPr>
        <w:t>6.</w:t>
      </w:r>
      <w:r>
        <w:rPr>
          <w:b/>
          <w:sz w:val="28"/>
          <w:szCs w:val="28"/>
          <w:lang w:val="hy-AM"/>
        </w:rPr>
        <w:t>2</w:t>
      </w:r>
      <w:r w:rsidRPr="00EC3CA9">
        <w:rPr>
          <w:b/>
          <w:sz w:val="28"/>
          <w:szCs w:val="28"/>
          <w:lang w:val="hy-AM"/>
        </w:rPr>
        <w:t>.</w:t>
      </w:r>
      <w:r>
        <w:rPr>
          <w:b/>
          <w:sz w:val="28"/>
          <w:szCs w:val="28"/>
          <w:lang w:val="hy-AM"/>
        </w:rPr>
        <w:t>5</w:t>
      </w:r>
      <w:r w:rsidRPr="00EC3CA9">
        <w:rPr>
          <w:b/>
          <w:sz w:val="28"/>
          <w:szCs w:val="28"/>
          <w:lang w:val="hy-AM"/>
        </w:rPr>
        <w:t xml:space="preserve">. </w:t>
      </w:r>
      <w:r w:rsidR="00C63DC5" w:rsidRPr="009B5A06">
        <w:rPr>
          <w:rFonts w:ascii="Sylfaen" w:hAnsi="Sylfaen" w:cs="Sylfaen"/>
          <w:b/>
          <w:bCs/>
          <w:sz w:val="28"/>
          <w:szCs w:val="28"/>
          <w:lang w:val="hy-AM"/>
        </w:rPr>
        <w:t>Էկոլոգիական անվտանգություն</w:t>
      </w:r>
    </w:p>
    <w:p w14:paraId="1F4E5DD5" w14:textId="77777777" w:rsidR="00C63DC5" w:rsidRPr="009B5A06" w:rsidRDefault="00C63DC5" w:rsidP="00C63DC5">
      <w:pPr>
        <w:pStyle w:val="NormalWeb"/>
        <w:spacing w:line="360" w:lineRule="auto"/>
        <w:ind w:left="432" w:right="144"/>
        <w:jc w:val="both"/>
        <w:rPr>
          <w:rFonts w:ascii="Sylfaen" w:hAnsi="Sylfaen" w:cs="Sylfaen"/>
          <w:lang w:val="hy-AM"/>
        </w:rPr>
      </w:pPr>
      <w:r w:rsidRPr="009B5A06">
        <w:rPr>
          <w:rFonts w:ascii="Sylfaen" w:hAnsi="Sylfaen" w:cs="Sylfaen"/>
          <w:lang w:val="hy-AM"/>
        </w:rPr>
        <w:t xml:space="preserve">  Կենսագործունեության անվտանգությունը անմիջականորեն կապված է շրջակա միջավայրի մաքրության հետ:</w:t>
      </w:r>
    </w:p>
    <w:p w14:paraId="1C72732C" w14:textId="77777777" w:rsidR="00C63DC5" w:rsidRPr="009B5A06" w:rsidRDefault="00C63DC5">
      <w:pPr>
        <w:pStyle w:val="NormalWeb"/>
        <w:numPr>
          <w:ilvl w:val="0"/>
          <w:numId w:val="20"/>
        </w:numPr>
        <w:spacing w:line="360" w:lineRule="auto"/>
        <w:ind w:right="144"/>
        <w:jc w:val="both"/>
        <w:rPr>
          <w:rFonts w:ascii="Sylfaen" w:hAnsi="Sylfaen" w:cs="Sylfaen"/>
          <w:lang w:val="hy-AM"/>
        </w:rPr>
      </w:pPr>
      <w:r w:rsidRPr="009B5A06">
        <w:rPr>
          <w:rFonts w:ascii="Sylfaen" w:hAnsi="Sylfaen" w:cs="Sylfaen"/>
          <w:lang w:val="hy-AM"/>
        </w:rPr>
        <w:t>Պլատֆորմն արգելափակում է այն տրանսպորտային միջոցների հայտարարությունները, որոնք ակնհայտորեն չեն համապատասխանում բնապահպանական նորմերին (օրինակ՝ հին կատալիզատորներով կամ արտանետումների չափազանց բարձր մակարդակով տրանսպորտային միջոցներ):</w:t>
      </w:r>
    </w:p>
    <w:p w14:paraId="6DB91AB3" w14:textId="77777777" w:rsidR="00C63DC5" w:rsidRPr="009B5A06" w:rsidRDefault="00C63DC5">
      <w:pPr>
        <w:pStyle w:val="NormalWeb"/>
        <w:numPr>
          <w:ilvl w:val="0"/>
          <w:numId w:val="20"/>
        </w:numPr>
        <w:spacing w:line="360" w:lineRule="auto"/>
        <w:ind w:right="144"/>
        <w:jc w:val="both"/>
        <w:rPr>
          <w:rFonts w:ascii="Sylfaen" w:hAnsi="Sylfaen" w:cs="Sylfaen"/>
          <w:lang w:val="hy-AM"/>
        </w:rPr>
      </w:pPr>
      <w:r w:rsidRPr="009B5A06">
        <w:rPr>
          <w:rFonts w:ascii="Sylfaen" w:hAnsi="Sylfaen" w:cs="Sylfaen"/>
          <w:lang w:val="hy-AM"/>
        </w:rPr>
        <w:t>Պլատֆորմը խթանում է էկոլոգիապես մաքուր (հիբրիդային և էլեկտրական) տրանսպորտային միջոցների վաճառքը:</w:t>
      </w:r>
      <w:r w:rsidRPr="009B5A06">
        <w:rPr>
          <w:rFonts w:ascii="Sylfaen" w:hAnsi="Sylfaen" w:cs="Sylfaen"/>
          <w:lang w:val="hy-AM"/>
        </w:rPr>
        <w:br w:type="page"/>
      </w:r>
    </w:p>
    <w:p w14:paraId="06866018" w14:textId="686A308B" w:rsidR="008F4DE4" w:rsidRPr="009B5A06" w:rsidRDefault="00300BD6" w:rsidP="00300BD6">
      <w:pPr>
        <w:pStyle w:val="NormalWeb"/>
        <w:spacing w:line="360" w:lineRule="auto"/>
        <w:ind w:right="144"/>
        <w:jc w:val="center"/>
        <w:rPr>
          <w:rFonts w:ascii="Sylfaen" w:hAnsi="Sylfaen" w:cs="Sylfaen"/>
          <w:b/>
          <w:bCs/>
          <w:sz w:val="28"/>
          <w:szCs w:val="28"/>
          <w:lang w:val="hy-AM"/>
        </w:rPr>
      </w:pPr>
      <w:r w:rsidRPr="00EC3CA9">
        <w:rPr>
          <w:b/>
          <w:sz w:val="28"/>
          <w:szCs w:val="28"/>
          <w:lang w:val="hy-AM"/>
        </w:rPr>
        <w:lastRenderedPageBreak/>
        <w:t>6.</w:t>
      </w:r>
      <w:r>
        <w:rPr>
          <w:b/>
          <w:sz w:val="28"/>
          <w:szCs w:val="28"/>
          <w:lang w:val="hy-AM"/>
        </w:rPr>
        <w:t>2</w:t>
      </w:r>
      <w:r w:rsidRPr="00EC3CA9">
        <w:rPr>
          <w:b/>
          <w:sz w:val="28"/>
          <w:szCs w:val="28"/>
          <w:lang w:val="hy-AM"/>
        </w:rPr>
        <w:t>.</w:t>
      </w:r>
      <w:r>
        <w:rPr>
          <w:b/>
          <w:sz w:val="28"/>
          <w:szCs w:val="28"/>
          <w:lang w:val="hy-AM"/>
        </w:rPr>
        <w:t>6</w:t>
      </w:r>
      <w:r w:rsidRPr="00EC3CA9">
        <w:rPr>
          <w:b/>
          <w:sz w:val="28"/>
          <w:szCs w:val="28"/>
          <w:lang w:val="hy-AM"/>
        </w:rPr>
        <w:t xml:space="preserve">. </w:t>
      </w:r>
      <w:r w:rsidR="00C63DC5" w:rsidRPr="009B5A06">
        <w:rPr>
          <w:rFonts w:ascii="Sylfaen" w:hAnsi="Sylfaen" w:cs="Sylfaen"/>
          <w:b/>
          <w:bCs/>
          <w:sz w:val="28"/>
          <w:szCs w:val="28"/>
          <w:lang w:val="hy-AM"/>
        </w:rPr>
        <w:t>Արտակարգ իրավիճակներում գործելու ընթացակարգեր</w:t>
      </w:r>
    </w:p>
    <w:p w14:paraId="1510A980" w14:textId="326D2A2F" w:rsidR="00C63DC5" w:rsidRPr="009B5A06" w:rsidRDefault="008F4DE4" w:rsidP="008F4DE4">
      <w:pPr>
        <w:pStyle w:val="NormalWeb"/>
        <w:spacing w:line="360" w:lineRule="auto"/>
        <w:ind w:left="432" w:right="144"/>
        <w:jc w:val="both"/>
        <w:rPr>
          <w:rFonts w:ascii="Sylfaen" w:hAnsi="Sylfaen" w:cs="Sylfaen"/>
          <w:lang w:val="hy-AM"/>
        </w:rPr>
      </w:pPr>
      <w:r w:rsidRPr="009B5A06">
        <w:rPr>
          <w:rFonts w:ascii="Sylfaen" w:hAnsi="Sylfaen" w:cs="Sylfaen"/>
          <w:lang w:val="hy-AM"/>
        </w:rPr>
        <w:t xml:space="preserve">  </w:t>
      </w:r>
      <w:r w:rsidR="00C63DC5" w:rsidRPr="009B5A06">
        <w:rPr>
          <w:rFonts w:ascii="Sylfaen" w:hAnsi="Sylfaen" w:cs="Sylfaen"/>
          <w:lang w:val="hy-AM"/>
        </w:rPr>
        <w:t>Ցանկացած անվտանգության պլան պետք է ներառի ռեակցիա անսպասելի դեպքերին:</w:t>
      </w:r>
    </w:p>
    <w:p w14:paraId="3B433E49" w14:textId="77777777" w:rsidR="00C63DC5" w:rsidRPr="009B5A06" w:rsidRDefault="00C63DC5" w:rsidP="00C63DC5">
      <w:pPr>
        <w:pStyle w:val="NormalWeb"/>
        <w:spacing w:line="360" w:lineRule="auto"/>
        <w:ind w:left="432" w:right="144"/>
        <w:jc w:val="both"/>
        <w:rPr>
          <w:rFonts w:ascii="Sylfaen" w:hAnsi="Sylfaen" w:cs="Sylfaen"/>
          <w:lang w:val="hy-AM"/>
        </w:rPr>
      </w:pPr>
      <w:r w:rsidRPr="009B5A06">
        <w:rPr>
          <w:rFonts w:ascii="Sylfaen" w:hAnsi="Sylfaen" w:cs="Sylfaen"/>
          <w:lang w:val="hy-AM"/>
        </w:rPr>
        <w:t>Եթե թեստ-դրայվի ընթացքում տեղի է ունեցել ՃՏՊ.</w:t>
      </w:r>
    </w:p>
    <w:p w14:paraId="1DB9457F" w14:textId="77777777" w:rsidR="00C63DC5" w:rsidRPr="009B5A06" w:rsidRDefault="00C63DC5">
      <w:pPr>
        <w:pStyle w:val="NormalWeb"/>
        <w:numPr>
          <w:ilvl w:val="0"/>
          <w:numId w:val="21"/>
        </w:numPr>
        <w:spacing w:line="360" w:lineRule="auto"/>
        <w:ind w:right="144"/>
        <w:jc w:val="both"/>
        <w:rPr>
          <w:rFonts w:ascii="Sylfaen" w:hAnsi="Sylfaen" w:cs="Sylfaen"/>
          <w:lang w:val="hy-AM"/>
        </w:rPr>
      </w:pPr>
      <w:r w:rsidRPr="009B5A06">
        <w:rPr>
          <w:rFonts w:ascii="Sylfaen" w:hAnsi="Sylfaen" w:cs="Sylfaen"/>
          <w:lang w:val="hy-AM"/>
        </w:rPr>
        <w:t>Անհապաղ կանգնեցնել մեքենան, միացնել վթարային ազդանշանները և տեղադրել վթարային կանգառի նշանը:</w:t>
      </w:r>
    </w:p>
    <w:p w14:paraId="67ABDDD8" w14:textId="77777777" w:rsidR="00C63DC5" w:rsidRPr="009B5A06" w:rsidRDefault="00C63DC5">
      <w:pPr>
        <w:pStyle w:val="NormalWeb"/>
        <w:numPr>
          <w:ilvl w:val="0"/>
          <w:numId w:val="21"/>
        </w:numPr>
        <w:spacing w:line="360" w:lineRule="auto"/>
        <w:ind w:right="144"/>
        <w:jc w:val="both"/>
        <w:rPr>
          <w:rFonts w:ascii="Sylfaen" w:hAnsi="Sylfaen" w:cs="Sylfaen"/>
          <w:lang w:val="hy-AM"/>
        </w:rPr>
      </w:pPr>
      <w:r w:rsidRPr="009B5A06">
        <w:rPr>
          <w:rFonts w:ascii="Sylfaen" w:hAnsi="Sylfaen" w:cs="Sylfaen"/>
          <w:lang w:val="hy-AM"/>
        </w:rPr>
        <w:t>Գնահատել տուժածների վիճակը և անհրաժեշտության դեպքում զանգահարել շտապօգնություն (1-03) և փրկարար ծառայություն (911 կամ 1-12):</w:t>
      </w:r>
    </w:p>
    <w:p w14:paraId="476A96F6" w14:textId="77777777" w:rsidR="00C63DC5" w:rsidRPr="00E0726E" w:rsidRDefault="00C63DC5">
      <w:pPr>
        <w:pStyle w:val="NormalWeb"/>
        <w:numPr>
          <w:ilvl w:val="0"/>
          <w:numId w:val="21"/>
        </w:numPr>
        <w:spacing w:line="360" w:lineRule="auto"/>
        <w:ind w:right="144"/>
        <w:jc w:val="both"/>
        <w:rPr>
          <w:rFonts w:ascii="Sylfaen" w:hAnsi="Sylfaen" w:cs="Sylfaen"/>
        </w:rPr>
      </w:pPr>
      <w:r w:rsidRPr="00E0726E">
        <w:rPr>
          <w:rFonts w:ascii="Sylfaen" w:hAnsi="Sylfaen" w:cs="Sylfaen"/>
        </w:rPr>
        <w:t>Ցուցաբերել առաջին նախաբժշկական օգնություն:</w:t>
      </w:r>
    </w:p>
    <w:p w14:paraId="5F2E3FFF" w14:textId="77777777" w:rsidR="00C63DC5" w:rsidRPr="00E0726E" w:rsidRDefault="00C63DC5">
      <w:pPr>
        <w:pStyle w:val="NormalWeb"/>
        <w:numPr>
          <w:ilvl w:val="0"/>
          <w:numId w:val="21"/>
        </w:numPr>
        <w:spacing w:line="360" w:lineRule="auto"/>
        <w:ind w:right="144"/>
        <w:jc w:val="both"/>
        <w:rPr>
          <w:rFonts w:ascii="Sylfaen" w:hAnsi="Sylfaen" w:cs="Sylfaen"/>
        </w:rPr>
      </w:pPr>
      <w:r w:rsidRPr="00E0726E">
        <w:rPr>
          <w:rFonts w:ascii="Sylfaen" w:hAnsi="Sylfaen" w:cs="Sylfaen"/>
        </w:rPr>
        <w:t>Չլքել դեպքի վայրը և տեղեկացնել Պարեկային ծառայությանը:</w:t>
      </w:r>
    </w:p>
    <w:p w14:paraId="0C59F14E" w14:textId="77777777" w:rsidR="00C63DC5" w:rsidRPr="002A44FE" w:rsidRDefault="00C63DC5" w:rsidP="00C63DC5">
      <w:pPr>
        <w:pStyle w:val="NormalWeb"/>
        <w:spacing w:line="360" w:lineRule="auto"/>
        <w:ind w:left="432" w:right="144"/>
        <w:jc w:val="both"/>
        <w:rPr>
          <w:rFonts w:ascii="Sylfaen" w:hAnsi="Sylfaen" w:cs="Sylfaen"/>
        </w:rPr>
      </w:pPr>
      <w:r>
        <w:rPr>
          <w:rFonts w:ascii="Sylfaen" w:hAnsi="Sylfaen" w:cs="Sylfaen"/>
          <w:b/>
          <w:bCs/>
        </w:rPr>
        <w:t xml:space="preserve"> </w:t>
      </w:r>
      <w:r w:rsidRPr="00E0726E">
        <w:rPr>
          <w:rFonts w:ascii="Sylfaen" w:hAnsi="Sylfaen" w:cs="Sylfaen"/>
        </w:rPr>
        <w:t>Եթե հանդիպման ժամանակ նկատվում է ագրեսիվ կամ քրեական վարքագիծ, կողմերը պետք է խուսափեն ֆիզիկական դիմադրությունից (կյանքի պահպանումը գերակա է գույքի պահպանումից), հնարավորինս շուտ հեռանան անվտանգ վայր և ահազանգեն Ոստիկանություն:</w:t>
      </w:r>
      <w:r>
        <w:rPr>
          <w:rFonts w:ascii="Sylfaen" w:hAnsi="Sylfaen" w:cs="Sylfaen"/>
        </w:rPr>
        <w:br w:type="page"/>
      </w:r>
    </w:p>
    <w:p w14:paraId="718B04BD" w14:textId="1A85383F" w:rsidR="00C63DC5" w:rsidRPr="00300BD6" w:rsidRDefault="00C63DC5" w:rsidP="00C63DC5">
      <w:pPr>
        <w:pStyle w:val="NormalWeb"/>
        <w:spacing w:line="360" w:lineRule="auto"/>
        <w:ind w:left="432" w:right="144"/>
        <w:jc w:val="both"/>
        <w:rPr>
          <w:rFonts w:ascii="Sylfaen" w:hAnsi="Sylfaen" w:cs="Sylfaen"/>
          <w:sz w:val="30"/>
          <w:szCs w:val="30"/>
        </w:rPr>
      </w:pPr>
      <w:r w:rsidRPr="00300BD6">
        <w:rPr>
          <w:rFonts w:ascii="Sylfaen" w:hAnsi="Sylfaen" w:cs="Sylfaen"/>
          <w:b/>
          <w:bCs/>
          <w:sz w:val="30"/>
          <w:szCs w:val="30"/>
        </w:rPr>
        <w:lastRenderedPageBreak/>
        <w:t>6.</w:t>
      </w:r>
      <w:r w:rsidR="00EC3CA9" w:rsidRPr="00300BD6">
        <w:rPr>
          <w:rFonts w:ascii="Sylfaen" w:hAnsi="Sylfaen" w:cs="Sylfaen"/>
          <w:b/>
          <w:bCs/>
          <w:sz w:val="30"/>
          <w:szCs w:val="30"/>
          <w:lang w:val="hy-AM"/>
        </w:rPr>
        <w:t>3</w:t>
      </w:r>
      <w:r w:rsidRPr="00300BD6">
        <w:rPr>
          <w:rFonts w:ascii="Sylfaen" w:hAnsi="Sylfaen" w:cs="Sylfaen"/>
          <w:b/>
          <w:bCs/>
          <w:sz w:val="30"/>
          <w:szCs w:val="30"/>
        </w:rPr>
        <w:t>.</w:t>
      </w:r>
      <w:r w:rsidR="00300BD6" w:rsidRPr="00300BD6">
        <w:rPr>
          <w:rFonts w:ascii="Sylfaen" w:hAnsi="Sylfaen" w:cs="Sylfaen"/>
          <w:b/>
          <w:bCs/>
          <w:sz w:val="30"/>
          <w:szCs w:val="30"/>
        </w:rPr>
        <w:t xml:space="preserve"> </w:t>
      </w:r>
      <w:r w:rsidRPr="00300BD6">
        <w:rPr>
          <w:rFonts w:ascii="Sylfaen" w:hAnsi="Sylfaen" w:cs="Sylfaen"/>
          <w:b/>
          <w:bCs/>
          <w:sz w:val="30"/>
          <w:szCs w:val="30"/>
        </w:rPr>
        <w:t>Անվտանգության ապահովման գործնական հաշվարկներ և միջոցառումներ</w:t>
      </w:r>
    </w:p>
    <w:p w14:paraId="7D41CAD5" w14:textId="6C2E0DFF" w:rsidR="00C63DC5" w:rsidRPr="00300BD6" w:rsidRDefault="00300BD6" w:rsidP="00C63DC5">
      <w:pPr>
        <w:pStyle w:val="NormalWeb"/>
        <w:spacing w:line="360" w:lineRule="auto"/>
        <w:ind w:right="144" w:firstLine="432"/>
        <w:jc w:val="both"/>
        <w:rPr>
          <w:rFonts w:ascii="Sylfaen" w:hAnsi="Sylfaen" w:cs="Sylfaen"/>
          <w:sz w:val="28"/>
          <w:szCs w:val="28"/>
        </w:rPr>
      </w:pPr>
      <w:r w:rsidRPr="003A0460">
        <w:rPr>
          <w:rFonts w:ascii="Sylfaen" w:hAnsi="Sylfaen"/>
          <w:b/>
          <w:sz w:val="28"/>
          <w:szCs w:val="28"/>
          <w:lang w:val="hy-AM"/>
        </w:rPr>
        <w:t>6.3.1.</w:t>
      </w:r>
      <w:r w:rsidRPr="00300BD6">
        <w:rPr>
          <w:b/>
          <w:sz w:val="28"/>
          <w:szCs w:val="28"/>
          <w:lang w:val="hy-AM"/>
        </w:rPr>
        <w:t xml:space="preserve"> </w:t>
      </w:r>
      <w:r w:rsidR="00C63DC5" w:rsidRPr="00300BD6">
        <w:rPr>
          <w:rFonts w:ascii="Sylfaen" w:hAnsi="Sylfaen" w:cs="Sylfaen"/>
          <w:b/>
          <w:bCs/>
          <w:sz w:val="28"/>
          <w:szCs w:val="28"/>
        </w:rPr>
        <w:t>Գրասենյակային աշխատատեղի լուսավորության հաշվարկ</w:t>
      </w:r>
      <w:r w:rsidR="00C63DC5" w:rsidRPr="00300BD6">
        <w:rPr>
          <w:rFonts w:ascii="Sylfaen" w:hAnsi="Sylfaen" w:cs="Sylfaen"/>
          <w:sz w:val="28"/>
          <w:szCs w:val="28"/>
        </w:rPr>
        <w:t xml:space="preserve"> </w:t>
      </w:r>
    </w:p>
    <w:p w14:paraId="600F371A" w14:textId="77777777" w:rsidR="00C63DC5" w:rsidRPr="0035773F" w:rsidRDefault="00C63DC5" w:rsidP="00C63DC5">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ՏՏ անձնակազմի համար տեսողական հարմարավետության ապահովումը ԿԱ կարևորագույն պահանջներից է: Իրականացնենք արհեստական լուսավորության հաշվարկ օգտագործման գործակցի մեթոդով</w:t>
      </w:r>
      <w:r>
        <w:rPr>
          <w:rFonts w:ascii="Sylfaen" w:hAnsi="Sylfaen" w:cs="Sylfaen"/>
        </w:rPr>
        <w:t>:</w:t>
      </w:r>
    </w:p>
    <w:p w14:paraId="42C1C5AC" w14:textId="77777777" w:rsidR="00C63DC5" w:rsidRPr="0035773F" w:rsidRDefault="00C63DC5" w:rsidP="00C63DC5">
      <w:pPr>
        <w:pStyle w:val="NormalWeb"/>
        <w:spacing w:line="360" w:lineRule="auto"/>
        <w:ind w:left="432" w:right="144"/>
        <w:rPr>
          <w:rFonts w:ascii="Sylfaen" w:hAnsi="Sylfaen" w:cs="Sylfaen"/>
        </w:rPr>
      </w:pPr>
      <w:r>
        <w:rPr>
          <w:rFonts w:ascii="Sylfaen" w:hAnsi="Sylfaen" w:cs="Sylfaen"/>
        </w:rPr>
        <w:t xml:space="preserve">  </w:t>
      </w:r>
      <w:r w:rsidRPr="0035773F">
        <w:rPr>
          <w:rFonts w:ascii="Sylfaen" w:hAnsi="Sylfaen" w:cs="Sylfaen"/>
        </w:rPr>
        <w:t>Տրված են սենյակի չափսերը՝ երկարություն A = 10 մ, լայնություն B = 6 մ, մակերես S = 60 մ²: Պահանջվող լուսավորվածությունը E = 300 լյուքս (ըստ N 1608-Ն նորմերի):</w:t>
      </w:r>
      <w:r w:rsidRPr="0035773F">
        <w:rPr>
          <w:rFonts w:ascii="Sylfaen" w:hAnsi="Sylfaen" w:cs="Sylfaen"/>
        </w:rPr>
        <w:br/>
      </w:r>
      <w:r>
        <w:rPr>
          <w:rFonts w:ascii="Sylfaen" w:hAnsi="Sylfaen" w:cs="Sylfaen"/>
        </w:rPr>
        <w:t xml:space="preserve">  </w:t>
      </w:r>
      <w:r w:rsidRPr="0035773F">
        <w:rPr>
          <w:rFonts w:ascii="Sylfaen" w:hAnsi="Sylfaen" w:cs="Sylfaen"/>
        </w:rPr>
        <w:t>Լամպերի լուսային հոսքը հաշվարկվում է հետևյալ բանաձևով.</w:t>
      </w:r>
      <m:oMath>
        <m:r>
          <w:rPr>
            <w:rFonts w:ascii="Cambria Math" w:hAnsi="Cambria Math" w:cs="Sylfaen"/>
          </w:rPr>
          <m:t>F=</m:t>
        </m:r>
        <m:f>
          <m:fPr>
            <m:ctrlPr>
              <w:rPr>
                <w:rFonts w:ascii="Cambria Math" w:hAnsi="Cambria Math" w:cs="Sylfaen"/>
              </w:rPr>
            </m:ctrlPr>
          </m:fPr>
          <m:num>
            <m:r>
              <w:rPr>
                <w:rFonts w:ascii="Cambria Math" w:hAnsi="Cambria Math" w:cs="Sylfaen"/>
              </w:rPr>
              <m:t>E⋅S⋅k⋅z</m:t>
            </m:r>
          </m:num>
          <m:den>
            <m:r>
              <w:rPr>
                <w:rFonts w:ascii="Cambria Math" w:hAnsi="Cambria Math" w:cs="Sylfaen"/>
              </w:rPr>
              <m:t>n⋅η</m:t>
            </m:r>
          </m:den>
        </m:f>
      </m:oMath>
      <w:r w:rsidRPr="0035773F">
        <w:rPr>
          <w:rFonts w:ascii="Sylfaen" w:hAnsi="Sylfaen" w:cs="Sylfaen"/>
        </w:rPr>
        <w:br/>
        <w:t>որտեղ՝</w:t>
      </w:r>
    </w:p>
    <w:p w14:paraId="1EC94089" w14:textId="77777777" w:rsidR="00C63DC5" w:rsidRPr="0035773F" w:rsidRDefault="00C63DC5">
      <w:pPr>
        <w:pStyle w:val="NormalWeb"/>
        <w:numPr>
          <w:ilvl w:val="0"/>
          <w:numId w:val="23"/>
        </w:numPr>
        <w:spacing w:line="360" w:lineRule="auto"/>
        <w:ind w:right="144"/>
        <w:jc w:val="both"/>
        <w:rPr>
          <w:rFonts w:ascii="Sylfaen" w:hAnsi="Sylfaen" w:cs="Sylfaen"/>
        </w:rPr>
      </w:pPr>
      <m:oMath>
        <m:r>
          <w:rPr>
            <w:rFonts w:ascii="Cambria Math" w:hAnsi="Cambria Math" w:cs="Sylfaen"/>
          </w:rPr>
          <m:t>k</m:t>
        </m:r>
      </m:oMath>
      <w:r w:rsidRPr="0035773F">
        <w:rPr>
          <w:rFonts w:ascii="Sylfaen" w:hAnsi="Sylfaen" w:cs="Sylfaen"/>
        </w:rPr>
        <w:t xml:space="preserve"> - պաշարի գործակից (1.5),</w:t>
      </w:r>
    </w:p>
    <w:p w14:paraId="29BD9493" w14:textId="77777777" w:rsidR="00C63DC5" w:rsidRPr="0035773F" w:rsidRDefault="00C63DC5">
      <w:pPr>
        <w:pStyle w:val="NormalWeb"/>
        <w:numPr>
          <w:ilvl w:val="0"/>
          <w:numId w:val="23"/>
        </w:numPr>
        <w:spacing w:line="360" w:lineRule="auto"/>
        <w:ind w:right="144"/>
        <w:jc w:val="both"/>
        <w:rPr>
          <w:rFonts w:ascii="Sylfaen" w:hAnsi="Sylfaen" w:cs="Sylfaen"/>
        </w:rPr>
      </w:pPr>
      <m:oMath>
        <m:r>
          <w:rPr>
            <w:rFonts w:ascii="Cambria Math" w:hAnsi="Cambria Math" w:cs="Sylfaen"/>
          </w:rPr>
          <m:t>z</m:t>
        </m:r>
      </m:oMath>
      <w:r w:rsidRPr="0035773F">
        <w:rPr>
          <w:rFonts w:ascii="Sylfaen" w:hAnsi="Sylfaen" w:cs="Sylfaen"/>
        </w:rPr>
        <w:t xml:space="preserve"> - անհամաչափության գործակից (1.1),</w:t>
      </w:r>
    </w:p>
    <w:p w14:paraId="68F985D8" w14:textId="77777777" w:rsidR="00C63DC5" w:rsidRPr="0035773F" w:rsidRDefault="00C63DC5">
      <w:pPr>
        <w:pStyle w:val="NormalWeb"/>
        <w:numPr>
          <w:ilvl w:val="0"/>
          <w:numId w:val="23"/>
        </w:numPr>
        <w:spacing w:line="360" w:lineRule="auto"/>
        <w:ind w:right="144"/>
        <w:jc w:val="both"/>
        <w:rPr>
          <w:rFonts w:ascii="Sylfaen" w:hAnsi="Sylfaen" w:cs="Sylfaen"/>
        </w:rPr>
      </w:pPr>
      <m:oMath>
        <m:r>
          <w:rPr>
            <w:rFonts w:ascii="Cambria Math" w:hAnsi="Cambria Math" w:cs="Sylfaen"/>
          </w:rPr>
          <m:t>n</m:t>
        </m:r>
      </m:oMath>
      <w:r w:rsidRPr="0035773F">
        <w:rPr>
          <w:rFonts w:ascii="Sylfaen" w:hAnsi="Sylfaen" w:cs="Sylfaen"/>
        </w:rPr>
        <w:t xml:space="preserve"> - լուսատուների քանակը,</w:t>
      </w:r>
    </w:p>
    <w:p w14:paraId="4790A362" w14:textId="77777777" w:rsidR="00C63DC5" w:rsidRPr="0035773F" w:rsidRDefault="00C63DC5">
      <w:pPr>
        <w:pStyle w:val="NormalWeb"/>
        <w:numPr>
          <w:ilvl w:val="0"/>
          <w:numId w:val="23"/>
        </w:numPr>
        <w:spacing w:line="360" w:lineRule="auto"/>
        <w:ind w:right="144"/>
        <w:jc w:val="both"/>
        <w:rPr>
          <w:rFonts w:ascii="Sylfaen" w:hAnsi="Sylfaen" w:cs="Sylfaen"/>
        </w:rPr>
      </w:pPr>
      <m:oMath>
        <m:r>
          <w:rPr>
            <w:rFonts w:ascii="Cambria Math" w:hAnsi="Cambria Math" w:cs="Sylfaen"/>
          </w:rPr>
          <m:t>η</m:t>
        </m:r>
      </m:oMath>
      <w:r w:rsidRPr="0035773F">
        <w:rPr>
          <w:rFonts w:ascii="Sylfaen" w:hAnsi="Sylfaen" w:cs="Sylfaen"/>
        </w:rPr>
        <w:t xml:space="preserve"> - օգտագործման գործակից (0.5):</w:t>
      </w:r>
    </w:p>
    <w:p w14:paraId="12D8C05E" w14:textId="77777777" w:rsidR="00C63DC5" w:rsidRPr="0035773F" w:rsidRDefault="00C63DC5" w:rsidP="00C63DC5">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031FA8B6" w14:textId="6348F854" w:rsidR="00C63DC5" w:rsidRPr="00820193" w:rsidRDefault="00C63DC5" w:rsidP="00300BD6">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Ենթադրենք օգտագործում ենք 12 լուսատու: Անհրաժեշտ լուսային հոսքը մեկ լուսատուի համար.</w:t>
      </w:r>
      <m:oMath>
        <m:r>
          <w:rPr>
            <w:rFonts w:ascii="Cambria Math" w:hAnsi="Cambria Math" w:cs="Sylfaen"/>
          </w:rPr>
          <m:t xml:space="preserve"> F=</m:t>
        </m:r>
        <m:f>
          <m:fPr>
            <m:ctrlPr>
              <w:rPr>
                <w:rFonts w:ascii="Cambria Math" w:hAnsi="Cambria Math" w:cs="Sylfaen"/>
              </w:rPr>
            </m:ctrlPr>
          </m:fPr>
          <m:num>
            <m:r>
              <w:rPr>
                <w:rFonts w:ascii="Cambria Math" w:hAnsi="Cambria Math" w:cs="Sylfaen"/>
              </w:rPr>
              <m:t>300⋅60⋅1.5⋅1.1</m:t>
            </m:r>
          </m:num>
          <m:den>
            <m:r>
              <w:rPr>
                <w:rFonts w:ascii="Cambria Math" w:hAnsi="Cambria Math" w:cs="Sylfaen"/>
              </w:rPr>
              <m:t>12⋅0.5</m:t>
            </m:r>
          </m:den>
        </m:f>
        <m:r>
          <w:rPr>
            <w:rFonts w:ascii="Cambria Math" w:hAnsi="Cambria Math" w:cs="Sylfaen"/>
          </w:rPr>
          <m:t xml:space="preserve">=4950 </m:t>
        </m:r>
        <m:r>
          <m:rPr>
            <m:sty m:val="p"/>
          </m:rPr>
          <w:rPr>
            <w:rFonts w:ascii="Cambria Math" w:hAnsi="Cambria Math" w:cs="Sylfaen"/>
          </w:rPr>
          <m:t>լյումեն</m:t>
        </m:r>
      </m:oMath>
    </w:p>
    <w:p w14:paraId="7097F59A" w14:textId="77777777" w:rsidR="00C63DC5" w:rsidRPr="00820193" w:rsidRDefault="00C63DC5" w:rsidP="00C63DC5">
      <w:pPr>
        <w:pStyle w:val="NormalWeb"/>
        <w:spacing w:line="360" w:lineRule="auto"/>
        <w:ind w:left="432" w:right="144"/>
        <w:jc w:val="both"/>
        <w:rPr>
          <w:rFonts w:ascii="Sylfaen" w:hAnsi="Sylfaen" w:cs="Sylfaen"/>
        </w:rPr>
      </w:pPr>
      <w:r w:rsidRPr="00820193">
        <w:rPr>
          <w:rFonts w:ascii="Sylfaen" w:hAnsi="Sylfaen" w:cs="Sylfaen"/>
        </w:rPr>
        <w:t xml:space="preserve">  </w:t>
      </w:r>
      <w:r w:rsidRPr="0035773F">
        <w:rPr>
          <w:rFonts w:ascii="Sylfaen" w:hAnsi="Sylfaen" w:cs="Sylfaen"/>
        </w:rPr>
        <w:t>Ստացված</w:t>
      </w:r>
      <w:r w:rsidRPr="00820193">
        <w:rPr>
          <w:rFonts w:ascii="Sylfaen" w:hAnsi="Sylfaen" w:cs="Sylfaen"/>
        </w:rPr>
        <w:t xml:space="preserve"> </w:t>
      </w:r>
      <w:r w:rsidRPr="0035773F">
        <w:rPr>
          <w:rFonts w:ascii="Sylfaen" w:hAnsi="Sylfaen" w:cs="Sylfaen"/>
        </w:rPr>
        <w:t>արդյունքի</w:t>
      </w:r>
      <w:r w:rsidRPr="00820193">
        <w:rPr>
          <w:rFonts w:ascii="Sylfaen" w:hAnsi="Sylfaen" w:cs="Sylfaen"/>
        </w:rPr>
        <w:t xml:space="preserve"> </w:t>
      </w:r>
      <w:r w:rsidRPr="0035773F">
        <w:rPr>
          <w:rFonts w:ascii="Sylfaen" w:hAnsi="Sylfaen" w:cs="Sylfaen"/>
        </w:rPr>
        <w:t>հիման</w:t>
      </w:r>
      <w:r w:rsidRPr="00820193">
        <w:rPr>
          <w:rFonts w:ascii="Sylfaen" w:hAnsi="Sylfaen" w:cs="Sylfaen"/>
        </w:rPr>
        <w:t xml:space="preserve"> </w:t>
      </w:r>
      <w:r w:rsidRPr="0035773F">
        <w:rPr>
          <w:rFonts w:ascii="Sylfaen" w:hAnsi="Sylfaen" w:cs="Sylfaen"/>
        </w:rPr>
        <w:t>վրա</w:t>
      </w:r>
      <w:r w:rsidRPr="00820193">
        <w:rPr>
          <w:rFonts w:ascii="Sylfaen" w:hAnsi="Sylfaen" w:cs="Sylfaen"/>
        </w:rPr>
        <w:t xml:space="preserve"> </w:t>
      </w:r>
      <w:r w:rsidRPr="0035773F">
        <w:rPr>
          <w:rFonts w:ascii="Sylfaen" w:hAnsi="Sylfaen" w:cs="Sylfaen"/>
        </w:rPr>
        <w:t>ընտրվում</w:t>
      </w:r>
      <w:r w:rsidRPr="00820193">
        <w:rPr>
          <w:rFonts w:ascii="Sylfaen" w:hAnsi="Sylfaen" w:cs="Sylfaen"/>
        </w:rPr>
        <w:t xml:space="preserve"> </w:t>
      </w:r>
      <w:r w:rsidRPr="0035773F">
        <w:rPr>
          <w:rFonts w:ascii="Sylfaen" w:hAnsi="Sylfaen" w:cs="Sylfaen"/>
        </w:rPr>
        <w:t>են</w:t>
      </w:r>
      <w:r w:rsidRPr="00820193">
        <w:rPr>
          <w:rFonts w:ascii="Sylfaen" w:hAnsi="Sylfaen" w:cs="Sylfaen"/>
        </w:rPr>
        <w:t xml:space="preserve"> </w:t>
      </w:r>
      <w:r w:rsidRPr="0035773F">
        <w:rPr>
          <w:rFonts w:ascii="Sylfaen" w:hAnsi="Sylfaen" w:cs="Sylfaen"/>
        </w:rPr>
        <w:t>համապատասխան</w:t>
      </w:r>
      <w:r w:rsidRPr="00820193">
        <w:rPr>
          <w:rFonts w:ascii="Sylfaen" w:hAnsi="Sylfaen" w:cs="Sylfaen"/>
        </w:rPr>
        <w:t xml:space="preserve"> </w:t>
      </w:r>
      <w:r w:rsidRPr="0035773F">
        <w:rPr>
          <w:rFonts w:ascii="Sylfaen" w:hAnsi="Sylfaen" w:cs="Sylfaen"/>
        </w:rPr>
        <w:t>հզորության</w:t>
      </w:r>
      <w:r w:rsidRPr="00820193">
        <w:rPr>
          <w:rFonts w:ascii="Sylfaen" w:hAnsi="Sylfaen" w:cs="Sylfaen"/>
        </w:rPr>
        <w:t xml:space="preserve"> </w:t>
      </w:r>
      <w:r w:rsidRPr="0035773F">
        <w:rPr>
          <w:rFonts w:ascii="Sylfaen" w:hAnsi="Sylfaen" w:cs="Sylfaen"/>
        </w:rPr>
        <w:t>լեդ</w:t>
      </w:r>
      <w:r w:rsidRPr="00820193">
        <w:rPr>
          <w:rFonts w:ascii="Sylfaen" w:hAnsi="Sylfaen" w:cs="Sylfaen"/>
        </w:rPr>
        <w:t xml:space="preserve"> (</w:t>
      </w:r>
      <w:r w:rsidRPr="00300BD6">
        <w:rPr>
          <w:rFonts w:ascii="Sylfaen" w:hAnsi="Sylfaen" w:cs="Sylfaen"/>
          <w:lang w:val="en-US"/>
        </w:rPr>
        <w:t>LED</w:t>
      </w:r>
      <w:r w:rsidRPr="00820193">
        <w:rPr>
          <w:rFonts w:ascii="Sylfaen" w:hAnsi="Sylfaen" w:cs="Sylfaen"/>
        </w:rPr>
        <w:t xml:space="preserve">) </w:t>
      </w:r>
      <w:r w:rsidRPr="0035773F">
        <w:rPr>
          <w:rFonts w:ascii="Sylfaen" w:hAnsi="Sylfaen" w:cs="Sylfaen"/>
        </w:rPr>
        <w:t>լամպեր</w:t>
      </w:r>
      <w:r w:rsidRPr="00820193">
        <w:rPr>
          <w:rFonts w:ascii="Sylfaen" w:hAnsi="Sylfaen" w:cs="Sylfaen"/>
        </w:rPr>
        <w:t xml:space="preserve">, </w:t>
      </w:r>
      <w:r w:rsidRPr="0035773F">
        <w:rPr>
          <w:rFonts w:ascii="Sylfaen" w:hAnsi="Sylfaen" w:cs="Sylfaen"/>
        </w:rPr>
        <w:t>որոնք</w:t>
      </w:r>
      <w:r w:rsidRPr="00820193">
        <w:rPr>
          <w:rFonts w:ascii="Sylfaen" w:hAnsi="Sylfaen" w:cs="Sylfaen"/>
        </w:rPr>
        <w:t xml:space="preserve"> </w:t>
      </w:r>
      <w:r w:rsidRPr="0035773F">
        <w:rPr>
          <w:rFonts w:ascii="Sylfaen" w:hAnsi="Sylfaen" w:cs="Sylfaen"/>
        </w:rPr>
        <w:t>կապահովեն</w:t>
      </w:r>
      <w:r w:rsidRPr="00820193">
        <w:rPr>
          <w:rFonts w:ascii="Sylfaen" w:hAnsi="Sylfaen" w:cs="Sylfaen"/>
        </w:rPr>
        <w:t xml:space="preserve"> </w:t>
      </w:r>
      <w:r w:rsidRPr="0035773F">
        <w:rPr>
          <w:rFonts w:ascii="Sylfaen" w:hAnsi="Sylfaen" w:cs="Sylfaen"/>
        </w:rPr>
        <w:t>նորմատիվային</w:t>
      </w:r>
      <w:r w:rsidRPr="00820193">
        <w:rPr>
          <w:rFonts w:ascii="Sylfaen" w:hAnsi="Sylfaen" w:cs="Sylfaen"/>
        </w:rPr>
        <w:t xml:space="preserve"> </w:t>
      </w:r>
      <w:r w:rsidRPr="0035773F">
        <w:rPr>
          <w:rFonts w:ascii="Sylfaen" w:hAnsi="Sylfaen" w:cs="Sylfaen"/>
        </w:rPr>
        <w:t>լուսավորվածությունը</w:t>
      </w:r>
      <w:r w:rsidRPr="00820193">
        <w:rPr>
          <w:rFonts w:ascii="Sylfaen" w:hAnsi="Sylfaen" w:cs="Sylfaen"/>
        </w:rPr>
        <w:t xml:space="preserve"> [2]:</w:t>
      </w:r>
      <w:r w:rsidRPr="00820193">
        <w:rPr>
          <w:rFonts w:ascii="Sylfaen" w:hAnsi="Sylfaen" w:cs="Sylfaen"/>
        </w:rPr>
        <w:br w:type="page"/>
      </w:r>
    </w:p>
    <w:p w14:paraId="10B60A97" w14:textId="5C0690DF" w:rsidR="00C63DC5" w:rsidRPr="0035773F" w:rsidRDefault="00300BD6" w:rsidP="00300BD6">
      <w:pPr>
        <w:pStyle w:val="NormalWeb"/>
        <w:spacing w:line="360" w:lineRule="auto"/>
        <w:ind w:right="144" w:firstLine="432"/>
        <w:jc w:val="both"/>
        <w:rPr>
          <w:rFonts w:ascii="Sylfaen" w:hAnsi="Sylfaen" w:cs="Sylfaen"/>
        </w:rPr>
      </w:pPr>
      <w:r w:rsidRPr="003A0460">
        <w:rPr>
          <w:rFonts w:ascii="Sylfaen" w:hAnsi="Sylfaen"/>
          <w:b/>
          <w:sz w:val="28"/>
          <w:szCs w:val="28"/>
          <w:lang w:val="hy-AM"/>
        </w:rPr>
        <w:lastRenderedPageBreak/>
        <w:t>6.3.2.</w:t>
      </w:r>
      <w:r w:rsidRPr="00300BD6">
        <w:rPr>
          <w:b/>
          <w:sz w:val="28"/>
          <w:szCs w:val="28"/>
          <w:lang w:val="hy-AM"/>
        </w:rPr>
        <w:t xml:space="preserve"> </w:t>
      </w:r>
      <w:r w:rsidR="00C63DC5" w:rsidRPr="00300BD6">
        <w:rPr>
          <w:b/>
          <w:sz w:val="28"/>
          <w:szCs w:val="28"/>
          <w:lang w:val="hy-AM"/>
        </w:rPr>
        <w:t>Վտանգավոր</w:t>
      </w:r>
      <w:r w:rsidR="00C63DC5" w:rsidRPr="0035773F">
        <w:rPr>
          <w:rFonts w:ascii="Sylfaen" w:hAnsi="Sylfaen" w:cs="Sylfaen"/>
          <w:b/>
          <w:bCs/>
        </w:rPr>
        <w:t xml:space="preserve"> </w:t>
      </w:r>
      <w:r w:rsidR="00C63DC5" w:rsidRPr="00300BD6">
        <w:rPr>
          <w:b/>
          <w:sz w:val="28"/>
          <w:szCs w:val="28"/>
          <w:lang w:val="hy-AM"/>
        </w:rPr>
        <w:t>գործոնների</w:t>
      </w:r>
      <w:r w:rsidR="00C63DC5" w:rsidRPr="0035773F">
        <w:rPr>
          <w:rFonts w:ascii="Sylfaen" w:hAnsi="Sylfaen" w:cs="Sylfaen"/>
          <w:b/>
          <w:bCs/>
        </w:rPr>
        <w:t xml:space="preserve"> </w:t>
      </w:r>
      <w:r w:rsidR="00C63DC5" w:rsidRPr="00300BD6">
        <w:rPr>
          <w:b/>
          <w:sz w:val="28"/>
          <w:szCs w:val="28"/>
          <w:lang w:val="hy-AM"/>
        </w:rPr>
        <w:t>վիճակագրական</w:t>
      </w:r>
      <w:r w:rsidR="00C63DC5" w:rsidRPr="0035773F">
        <w:rPr>
          <w:rFonts w:ascii="Sylfaen" w:hAnsi="Sylfaen" w:cs="Sylfaen"/>
          <w:b/>
          <w:bCs/>
        </w:rPr>
        <w:t xml:space="preserve"> </w:t>
      </w:r>
      <w:r w:rsidR="00C63DC5" w:rsidRPr="00300BD6">
        <w:rPr>
          <w:b/>
          <w:sz w:val="28"/>
          <w:szCs w:val="28"/>
          <w:lang w:val="hy-AM"/>
        </w:rPr>
        <w:t>վերլուծություն</w:t>
      </w:r>
      <w:r w:rsidR="00C63DC5" w:rsidRPr="0035773F">
        <w:rPr>
          <w:rFonts w:ascii="Sylfaen" w:hAnsi="Sylfaen" w:cs="Sylfaen"/>
          <w:b/>
          <w:bCs/>
        </w:rPr>
        <w:t xml:space="preserve"> </w:t>
      </w:r>
    </w:p>
    <w:p w14:paraId="32C0EDCA" w14:textId="77777777" w:rsidR="00C63DC5" w:rsidRPr="0035773F" w:rsidRDefault="00C63DC5" w:rsidP="00C63DC5">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Անհրաժեշտ է պարզել աղմուկի մակարդակի տարբերությունը երեք տարբեր զննման գոտիներում (Գոտի 1՝ բացօթյա կայանատեղի, Գոտի 2՝ ստորգետնյա ավտոտնակ, Գոտի 3՝ մայրուղու հարակից տարածք): Չափումները (դԲ) ներկայացված են ստորև [5]:</w:t>
      </w:r>
    </w:p>
    <w:p w14:paraId="2E6F3B4C" w14:textId="77777777" w:rsidR="00C63DC5" w:rsidRPr="0035773F" w:rsidRDefault="00C63DC5" w:rsidP="00C63DC5">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7C428F13" w14:textId="77777777" w:rsidR="00C63DC5" w:rsidRPr="0035773F" w:rsidRDefault="00C63DC5">
      <w:pPr>
        <w:pStyle w:val="NormalWeb"/>
        <w:numPr>
          <w:ilvl w:val="0"/>
          <w:numId w:val="23"/>
        </w:numPr>
        <w:spacing w:line="360" w:lineRule="auto"/>
        <w:ind w:right="144"/>
        <w:jc w:val="both"/>
        <w:rPr>
          <w:rFonts w:ascii="Sylfaen" w:hAnsi="Sylfaen" w:cs="Sylfaen"/>
        </w:rPr>
      </w:pPr>
      <w:r w:rsidRPr="0035773F">
        <w:rPr>
          <w:rFonts w:ascii="Sylfaen" w:hAnsi="Sylfaen" w:cs="Sylfaen"/>
        </w:rPr>
        <w:t>Գոտի 1: 65, 68, 70, 67</w:t>
      </w:r>
    </w:p>
    <w:p w14:paraId="2077BC26" w14:textId="77777777" w:rsidR="00C63DC5" w:rsidRPr="0035773F" w:rsidRDefault="00C63DC5">
      <w:pPr>
        <w:pStyle w:val="NormalWeb"/>
        <w:numPr>
          <w:ilvl w:val="0"/>
          <w:numId w:val="23"/>
        </w:numPr>
        <w:spacing w:line="360" w:lineRule="auto"/>
        <w:ind w:right="144"/>
        <w:jc w:val="both"/>
        <w:rPr>
          <w:rFonts w:ascii="Sylfaen" w:hAnsi="Sylfaen" w:cs="Sylfaen"/>
        </w:rPr>
      </w:pPr>
      <w:r w:rsidRPr="0035773F">
        <w:rPr>
          <w:rFonts w:ascii="Sylfaen" w:hAnsi="Sylfaen" w:cs="Sylfaen"/>
        </w:rPr>
        <w:t>Գոտի 2: 75, 78, 80, 82</w:t>
      </w:r>
    </w:p>
    <w:p w14:paraId="2C79B52E" w14:textId="77777777" w:rsidR="00C63DC5" w:rsidRPr="0035773F" w:rsidRDefault="00C63DC5">
      <w:pPr>
        <w:pStyle w:val="NormalWeb"/>
        <w:numPr>
          <w:ilvl w:val="0"/>
          <w:numId w:val="23"/>
        </w:numPr>
        <w:spacing w:line="360" w:lineRule="auto"/>
        <w:ind w:right="144"/>
        <w:jc w:val="both"/>
        <w:rPr>
          <w:rFonts w:ascii="Sylfaen" w:hAnsi="Sylfaen" w:cs="Sylfaen"/>
        </w:rPr>
      </w:pPr>
      <w:r w:rsidRPr="0035773F">
        <w:rPr>
          <w:rFonts w:ascii="Sylfaen" w:hAnsi="Sylfaen" w:cs="Sylfaen"/>
        </w:rPr>
        <w:t>Գոտի 3: 85, 88, 92, 90</w:t>
      </w:r>
    </w:p>
    <w:p w14:paraId="5428621A" w14:textId="77777777" w:rsidR="00C63DC5" w:rsidRPr="0035773F" w:rsidRDefault="00C63DC5" w:rsidP="00C63DC5">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2C4868B9" w14:textId="77777777" w:rsidR="00C63DC5" w:rsidRPr="0035773F" w:rsidRDefault="00C63DC5" w:rsidP="00C63DC5">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Ընդհանուր դիտարկումների քանակը N = 12:</w:t>
      </w:r>
      <w:r>
        <w:rPr>
          <w:rFonts w:ascii="Sylfaen" w:hAnsi="Sylfaen" w:cs="Sylfaen"/>
        </w:rPr>
        <w:t xml:space="preserve"> Ս</w:t>
      </w:r>
      <w:r w:rsidRPr="0035773F">
        <w:rPr>
          <w:rFonts w:ascii="Sylfaen" w:hAnsi="Sylfaen" w:cs="Sylfaen"/>
        </w:rPr>
        <w:t>տացվում է H վիճակագրությունը.</w:t>
      </w:r>
      <m:oMath>
        <m:r>
          <w:rPr>
            <w:rFonts w:ascii="Cambria Math" w:hAnsi="Cambria Math" w:cs="Sylfaen"/>
          </w:rPr>
          <m:t xml:space="preserve"> H=</m:t>
        </m:r>
        <m:f>
          <m:fPr>
            <m:ctrlPr>
              <w:rPr>
                <w:rFonts w:ascii="Cambria Math" w:hAnsi="Cambria Math" w:cs="Sylfaen"/>
              </w:rPr>
            </m:ctrlPr>
          </m:fPr>
          <m:num>
            <m:r>
              <w:rPr>
                <w:rFonts w:ascii="Cambria Math" w:hAnsi="Cambria Math" w:cs="Sylfaen"/>
              </w:rPr>
              <m:t>12</m:t>
            </m:r>
          </m:num>
          <m:den>
            <m:r>
              <w:rPr>
                <w:rFonts w:ascii="Cambria Math" w:hAnsi="Cambria Math" w:cs="Sylfaen"/>
              </w:rPr>
              <m:t>N(N+1)</m:t>
            </m:r>
          </m:den>
        </m:f>
        <m:r>
          <w:rPr>
            <w:rFonts w:ascii="Cambria Math" w:hAnsi="Cambria Math" w:cs="Sylfaen"/>
          </w:rPr>
          <m:t>∑</m:t>
        </m:r>
        <m:f>
          <m:fPr>
            <m:ctrlPr>
              <w:rPr>
                <w:rFonts w:ascii="Cambria Math" w:hAnsi="Cambria Math" w:cs="Sylfaen"/>
              </w:rPr>
            </m:ctrlPr>
          </m:fPr>
          <m:num>
            <m:sSubSup>
              <m:sSubSupPr>
                <m:ctrlPr>
                  <w:rPr>
                    <w:rFonts w:ascii="Cambria Math" w:hAnsi="Cambria Math" w:cs="Sylfaen"/>
                  </w:rPr>
                </m:ctrlPr>
              </m:sSubSupPr>
              <m:e>
                <m:r>
                  <w:rPr>
                    <w:rFonts w:ascii="Cambria Math" w:hAnsi="Cambria Math" w:cs="Sylfaen"/>
                  </w:rPr>
                  <m:t>R</m:t>
                </m:r>
              </m:e>
              <m:sub>
                <m:r>
                  <w:rPr>
                    <w:rFonts w:ascii="Cambria Math" w:hAnsi="Cambria Math" w:cs="Sylfaen"/>
                  </w:rPr>
                  <m:t>j</m:t>
                </m:r>
              </m:sub>
              <m:sup>
                <m:r>
                  <w:rPr>
                    <w:rFonts w:ascii="Cambria Math" w:hAnsi="Cambria Math" w:cs="Sylfaen"/>
                  </w:rPr>
                  <m:t>2</m:t>
                </m:r>
              </m:sup>
            </m:sSubSup>
          </m:num>
          <m:den>
            <m:sSub>
              <m:sSubPr>
                <m:ctrlPr>
                  <w:rPr>
                    <w:rFonts w:ascii="Cambria Math" w:hAnsi="Cambria Math" w:cs="Sylfaen"/>
                  </w:rPr>
                </m:ctrlPr>
              </m:sSubPr>
              <m:e>
                <m:r>
                  <w:rPr>
                    <w:rFonts w:ascii="Cambria Math" w:hAnsi="Cambria Math" w:cs="Sylfaen"/>
                  </w:rPr>
                  <m:t>n</m:t>
                </m:r>
              </m:e>
              <m:sub>
                <m:r>
                  <w:rPr>
                    <w:rFonts w:ascii="Cambria Math" w:hAnsi="Cambria Math" w:cs="Sylfaen"/>
                  </w:rPr>
                  <m:t>j</m:t>
                </m:r>
              </m:sub>
            </m:sSub>
          </m:den>
        </m:f>
        <m:r>
          <w:rPr>
            <w:rFonts w:ascii="Cambria Math" w:hAnsi="Cambria Math" w:cs="Sylfaen"/>
          </w:rPr>
          <m:t>-3(N+1)</m:t>
        </m:r>
      </m:oMath>
      <w:r w:rsidRPr="0035773F">
        <w:rPr>
          <w:rFonts w:ascii="Sylfaen" w:hAnsi="Sylfaen" w:cs="Sylfaen"/>
        </w:rPr>
        <w:br/>
        <w:t xml:space="preserve">Հաշվարկների արդյունքում </w:t>
      </w:r>
      <m:oMath>
        <m:r>
          <w:rPr>
            <w:rFonts w:ascii="Cambria Math" w:hAnsi="Cambria Math" w:cs="Sylfaen"/>
          </w:rPr>
          <m:t>H≈9.46</m:t>
        </m:r>
      </m:oMath>
      <w:r w:rsidRPr="0035773F">
        <w:rPr>
          <w:rFonts w:ascii="Sylfaen" w:hAnsi="Sylfaen" w:cs="Sylfaen"/>
        </w:rPr>
        <w:t xml:space="preserve">: Քանի որ </w:t>
      </w:r>
      <m:oMath>
        <m:r>
          <w:rPr>
            <w:rFonts w:ascii="Cambria Math" w:hAnsi="Cambria Math" w:cs="Sylfaen"/>
          </w:rPr>
          <m:t>H&gt;</m:t>
        </m:r>
        <m:sSubSup>
          <m:sSubSupPr>
            <m:ctrlPr>
              <w:rPr>
                <w:rFonts w:ascii="Cambria Math" w:hAnsi="Cambria Math" w:cs="Sylfaen"/>
              </w:rPr>
            </m:ctrlPr>
          </m:sSubSupPr>
          <m:e>
            <m:r>
              <w:rPr>
                <w:rFonts w:ascii="Cambria Math" w:hAnsi="Cambria Math" w:cs="Sylfaen"/>
              </w:rPr>
              <m:t>χ</m:t>
            </m:r>
          </m:e>
          <m:sub>
            <m:r>
              <m:rPr>
                <m:sty m:val="p"/>
              </m:rPr>
              <w:rPr>
                <w:rFonts w:ascii="Cambria Math" w:hAnsi="Cambria Math" w:cs="Sylfaen"/>
              </w:rPr>
              <m:t>crit</m:t>
            </m:r>
          </m:sub>
          <m:sup>
            <m:r>
              <w:rPr>
                <w:rFonts w:ascii="Cambria Math" w:hAnsi="Cambria Math" w:cs="Sylfaen"/>
              </w:rPr>
              <m:t>2</m:t>
            </m:r>
          </m:sup>
        </m:sSubSup>
        <m:r>
          <w:rPr>
            <w:rFonts w:ascii="Cambria Math" w:hAnsi="Cambria Math" w:cs="Sylfaen"/>
          </w:rPr>
          <m:t>(5.99)</m:t>
        </m:r>
      </m:oMath>
      <w:r w:rsidRPr="0035773F">
        <w:rPr>
          <w:rFonts w:ascii="Sylfaen" w:hAnsi="Sylfaen" w:cs="Sylfaen"/>
        </w:rPr>
        <w:t xml:space="preserve"> ազատության 2 աստիճանի և 0.05 նշանակալիության մակարդակի դեպքում, զրոյական հիպոթեզը մերժվում է:</w:t>
      </w:r>
    </w:p>
    <w:p w14:paraId="70E63C8C" w14:textId="77777777" w:rsidR="00C63DC5" w:rsidRDefault="00C63DC5" w:rsidP="00C63DC5">
      <w:pPr>
        <w:pStyle w:val="NormalWeb"/>
        <w:spacing w:line="360" w:lineRule="auto"/>
        <w:ind w:left="432" w:right="144"/>
        <w:jc w:val="both"/>
        <w:rPr>
          <w:rFonts w:ascii="Sylfaen" w:hAnsi="Sylfaen" w:cs="Sylfaen"/>
        </w:rPr>
      </w:pPr>
      <w:r>
        <w:rPr>
          <w:rFonts w:ascii="Sylfaen" w:hAnsi="Sylfaen" w:cs="Sylfaen"/>
          <w:b/>
          <w:bCs/>
        </w:rPr>
        <w:t xml:space="preserve">  </w:t>
      </w:r>
      <w:r w:rsidRPr="0035773F">
        <w:rPr>
          <w:rFonts w:ascii="Sylfaen" w:hAnsi="Sylfaen" w:cs="Sylfaen"/>
          <w:b/>
          <w:bCs/>
        </w:rPr>
        <w:t>Եզրակացություն:</w:t>
      </w:r>
      <w:r w:rsidRPr="0035773F">
        <w:rPr>
          <w:rFonts w:ascii="Sylfaen" w:hAnsi="Sylfaen" w:cs="Sylfaen"/>
        </w:rPr>
        <w:t xml:space="preserve"> Աղմուկի մակարդակների միջև տարբերությունը վիճակագրորեն նշանակալի է: Առավել վտանգավոր է Գոտի 3-ը, որտեղ անհրաժեշտ է կիրառել անհատական պաշտպանիչ միջոցներ (ականջակալներ) զննում իրականացնելիս:</w:t>
      </w:r>
      <w:r>
        <w:rPr>
          <w:rFonts w:ascii="Sylfaen" w:hAnsi="Sylfaen" w:cs="Sylfaen"/>
        </w:rPr>
        <w:br w:type="page"/>
      </w:r>
    </w:p>
    <w:p w14:paraId="4BADC1AB" w14:textId="3E6FE39C" w:rsidR="00C63DC5" w:rsidRPr="00300BD6" w:rsidRDefault="00300BD6" w:rsidP="00C63DC5">
      <w:pPr>
        <w:pStyle w:val="NormalWeb"/>
        <w:spacing w:line="360" w:lineRule="auto"/>
        <w:ind w:right="144"/>
        <w:jc w:val="both"/>
        <w:rPr>
          <w:rFonts w:ascii="Sylfaen" w:hAnsi="Sylfaen" w:cs="Sylfaen"/>
          <w:sz w:val="28"/>
          <w:szCs w:val="28"/>
        </w:rPr>
      </w:pPr>
      <w:r w:rsidRPr="00300BD6">
        <w:rPr>
          <w:rFonts w:ascii="Sylfaen" w:hAnsi="Sylfaen"/>
          <w:b/>
          <w:sz w:val="28"/>
          <w:szCs w:val="28"/>
          <w:lang w:val="hy-AM"/>
        </w:rPr>
        <w:lastRenderedPageBreak/>
        <w:t>6.3.4.</w:t>
      </w:r>
      <w:r w:rsidRPr="00300BD6">
        <w:rPr>
          <w:b/>
          <w:sz w:val="28"/>
          <w:szCs w:val="28"/>
          <w:lang w:val="hy-AM"/>
        </w:rPr>
        <w:t xml:space="preserve"> </w:t>
      </w:r>
      <w:r w:rsidR="00C63DC5" w:rsidRPr="00300BD6">
        <w:rPr>
          <w:rFonts w:ascii="Sylfaen" w:hAnsi="Sylfaen" w:cs="Sylfaen"/>
          <w:b/>
          <w:bCs/>
          <w:sz w:val="28"/>
          <w:szCs w:val="28"/>
        </w:rPr>
        <w:t>Ռիսկերի գնահատման մատրից և կանխարգելիչ միջոցառումներ</w:t>
      </w:r>
    </w:p>
    <w:p w14:paraId="63EB8BDE" w14:textId="77777777" w:rsidR="00C63DC5" w:rsidRPr="0035773F" w:rsidRDefault="00C63DC5" w:rsidP="00C63DC5">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5E61C02D" w14:textId="77777777" w:rsidR="00C63DC5" w:rsidRDefault="00C63DC5" w:rsidP="00C63DC5">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Հիմնվելով վերլուծության վրա՝ կառուցվել է ռիսկերի գնահատման մատրից</w:t>
      </w:r>
    </w:p>
    <w:p w14:paraId="67167A34" w14:textId="77777777" w:rsidR="00C63DC5" w:rsidRPr="0035773F" w:rsidRDefault="00C63DC5" w:rsidP="00C63DC5">
      <w:pPr>
        <w:pStyle w:val="NormalWeb"/>
        <w:spacing w:line="360" w:lineRule="auto"/>
        <w:ind w:left="432" w:right="144"/>
        <w:jc w:val="both"/>
        <w:rPr>
          <w:rFonts w:ascii="Sylfaen" w:hAnsi="Sylfaen" w:cs="Sylfaen"/>
        </w:rPr>
      </w:pPr>
      <w:r w:rsidRPr="0035773F">
        <w:rPr>
          <w:rFonts w:ascii="Sylfaen" w:hAnsi="Sylfaen" w:cs="Sylfaen"/>
        </w:rPr>
        <w:t xml:space="preserve"> (R = P x S)</w:t>
      </w:r>
      <w:r>
        <w:rPr>
          <w:rFonts w:ascii="Sylfaen" w:hAnsi="Sylfaen" w:cs="Sylfaen"/>
        </w:rPr>
        <w:t>։</w:t>
      </w:r>
    </w:p>
    <w:p w14:paraId="645B0065" w14:textId="77777777" w:rsidR="00C63DC5" w:rsidRPr="0035773F" w:rsidRDefault="00C63DC5" w:rsidP="00C63DC5">
      <w:pPr>
        <w:pStyle w:val="NormalWeb"/>
        <w:spacing w:line="360" w:lineRule="auto"/>
        <w:ind w:right="144"/>
        <w:jc w:val="both"/>
        <w:rPr>
          <w:rFonts w:ascii="Sylfaen" w:hAnsi="Sylfaen" w:cs="Sylfaen"/>
        </w:rPr>
      </w:pPr>
      <w:r w:rsidRPr="0035773F">
        <w:rPr>
          <w:rFonts w:ascii="Sylfaen" w:hAnsi="Sylfaen" w:cs="Sylfae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78"/>
        <w:gridCol w:w="1997"/>
        <w:gridCol w:w="2150"/>
        <w:gridCol w:w="1439"/>
        <w:gridCol w:w="1546"/>
      </w:tblGrid>
      <w:tr w:rsidR="00C63DC5" w:rsidRPr="0035773F" w14:paraId="7E4083F2" w14:textId="77777777" w:rsidTr="00BF744F">
        <w:trPr>
          <w:tblHeader/>
        </w:trPr>
        <w:tc>
          <w:tcPr>
            <w:tcW w:w="2482" w:type="dxa"/>
            <w:tcBorders>
              <w:top w:val="single" w:sz="4" w:space="0" w:color="auto"/>
              <w:left w:val="single" w:sz="4" w:space="0" w:color="auto"/>
              <w:bottom w:val="single" w:sz="4" w:space="0" w:color="auto"/>
              <w:right w:val="single" w:sz="4" w:space="0" w:color="auto"/>
            </w:tcBorders>
            <w:hideMark/>
          </w:tcPr>
          <w:p w14:paraId="122B04ED" w14:textId="77777777" w:rsidR="00C63DC5" w:rsidRPr="0035773F" w:rsidRDefault="00C63DC5" w:rsidP="00BF744F">
            <w:pPr>
              <w:pStyle w:val="NormalWeb"/>
              <w:spacing w:line="360" w:lineRule="auto"/>
              <w:ind w:right="144"/>
              <w:jc w:val="center"/>
              <w:rPr>
                <w:rFonts w:ascii="Sylfaen" w:hAnsi="Sylfaen" w:cs="Sylfaen"/>
              </w:rPr>
            </w:pPr>
            <w:r w:rsidRPr="0035773F">
              <w:rPr>
                <w:rFonts w:ascii="Sylfaen" w:hAnsi="Sylfaen" w:cs="Sylfaen"/>
                <w:b/>
                <w:bCs/>
              </w:rPr>
              <w:t>Վտանգավոր գործոն</w:t>
            </w:r>
          </w:p>
        </w:tc>
        <w:tc>
          <w:tcPr>
            <w:tcW w:w="1923" w:type="dxa"/>
            <w:tcBorders>
              <w:top w:val="single" w:sz="4" w:space="0" w:color="auto"/>
              <w:left w:val="single" w:sz="4" w:space="0" w:color="auto"/>
              <w:bottom w:val="single" w:sz="4" w:space="0" w:color="auto"/>
              <w:right w:val="single" w:sz="4" w:space="0" w:color="auto"/>
            </w:tcBorders>
            <w:hideMark/>
          </w:tcPr>
          <w:p w14:paraId="1768B099" w14:textId="77777777" w:rsidR="00C63DC5" w:rsidRDefault="00C63DC5" w:rsidP="00BF744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Հավանակ</w:t>
            </w:r>
            <w:r>
              <w:rPr>
                <w:rFonts w:ascii="Microsoft YaHei" w:eastAsia="Microsoft YaHei" w:hAnsi="Microsoft YaHei" w:cs="Microsoft YaHei"/>
                <w:b/>
                <w:bCs/>
              </w:rPr>
              <w:t>․</w:t>
            </w:r>
          </w:p>
          <w:p w14:paraId="264B8F69" w14:textId="77777777" w:rsidR="00C63DC5" w:rsidRPr="0035773F" w:rsidRDefault="00C63DC5" w:rsidP="00BF744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(1-5)</w:t>
            </w:r>
          </w:p>
        </w:tc>
        <w:tc>
          <w:tcPr>
            <w:tcW w:w="2070" w:type="dxa"/>
            <w:tcBorders>
              <w:top w:val="single" w:sz="4" w:space="0" w:color="auto"/>
              <w:left w:val="single" w:sz="4" w:space="0" w:color="auto"/>
              <w:bottom w:val="single" w:sz="4" w:space="0" w:color="auto"/>
              <w:right w:val="single" w:sz="4" w:space="0" w:color="auto"/>
            </w:tcBorders>
            <w:hideMark/>
          </w:tcPr>
          <w:p w14:paraId="3BC980F8" w14:textId="77777777" w:rsidR="00C63DC5" w:rsidRPr="0035773F" w:rsidRDefault="00C63DC5" w:rsidP="00BF744F">
            <w:pPr>
              <w:pStyle w:val="NormalWeb"/>
              <w:spacing w:line="360" w:lineRule="auto"/>
              <w:ind w:right="144"/>
              <w:jc w:val="center"/>
              <w:rPr>
                <w:rFonts w:ascii="Sylfaen" w:hAnsi="Sylfaen" w:cs="Sylfaen"/>
                <w:b/>
                <w:bCs/>
              </w:rPr>
            </w:pPr>
            <w:r w:rsidRPr="0035773F">
              <w:rPr>
                <w:rFonts w:ascii="Sylfaen" w:hAnsi="Sylfaen" w:cs="Sylfaen"/>
                <w:b/>
                <w:bCs/>
              </w:rPr>
              <w:t>Ծանրություն</w:t>
            </w:r>
          </w:p>
          <w:p w14:paraId="3C656B0F" w14:textId="77777777" w:rsidR="00C63DC5" w:rsidRPr="0035773F" w:rsidRDefault="00C63DC5" w:rsidP="00BF744F">
            <w:pPr>
              <w:pStyle w:val="NormalWeb"/>
              <w:spacing w:line="360" w:lineRule="auto"/>
              <w:ind w:left="432" w:right="144"/>
              <w:jc w:val="both"/>
              <w:rPr>
                <w:rFonts w:ascii="Sylfaen" w:hAnsi="Sylfaen" w:cs="Sylfaen"/>
              </w:rPr>
            </w:pPr>
            <w:r w:rsidRPr="0035773F">
              <w:rPr>
                <w:rFonts w:ascii="Sylfaen" w:hAnsi="Sylfaen" w:cs="Sylfaen"/>
                <w:b/>
                <w:bCs/>
              </w:rPr>
              <w:t>(1-5)</w:t>
            </w:r>
          </w:p>
        </w:tc>
        <w:tc>
          <w:tcPr>
            <w:tcW w:w="1386" w:type="dxa"/>
            <w:tcBorders>
              <w:top w:val="single" w:sz="4" w:space="0" w:color="auto"/>
              <w:left w:val="single" w:sz="4" w:space="0" w:color="auto"/>
              <w:bottom w:val="single" w:sz="4" w:space="0" w:color="auto"/>
              <w:right w:val="single" w:sz="4" w:space="0" w:color="auto"/>
            </w:tcBorders>
            <w:hideMark/>
          </w:tcPr>
          <w:p w14:paraId="19C8E46F" w14:textId="77777777" w:rsidR="00C63DC5" w:rsidRPr="0035773F" w:rsidRDefault="00C63DC5" w:rsidP="00BF744F">
            <w:pPr>
              <w:pStyle w:val="NormalWeb"/>
              <w:spacing w:line="360" w:lineRule="auto"/>
              <w:ind w:right="144"/>
              <w:jc w:val="both"/>
              <w:rPr>
                <w:rFonts w:ascii="Sylfaen" w:hAnsi="Sylfaen" w:cs="Sylfaen"/>
              </w:rPr>
            </w:pPr>
            <w:r w:rsidRPr="0035773F">
              <w:rPr>
                <w:rFonts w:ascii="Sylfaen" w:hAnsi="Sylfaen" w:cs="Sylfaen"/>
                <w:b/>
                <w:bCs/>
                <w:sz w:val="20"/>
                <w:szCs w:val="20"/>
              </w:rPr>
              <w:t xml:space="preserve">Ռիսկ </w:t>
            </w:r>
            <w:r w:rsidRPr="0035773F">
              <w:rPr>
                <w:rFonts w:ascii="Sylfaen" w:hAnsi="Sylfaen" w:cs="Sylfaen"/>
                <w:b/>
                <w:bCs/>
              </w:rPr>
              <w:t>(R)</w:t>
            </w:r>
          </w:p>
        </w:tc>
        <w:tc>
          <w:tcPr>
            <w:tcW w:w="1489" w:type="dxa"/>
            <w:tcBorders>
              <w:top w:val="single" w:sz="4" w:space="0" w:color="auto"/>
              <w:left w:val="single" w:sz="4" w:space="0" w:color="auto"/>
              <w:bottom w:val="single" w:sz="4" w:space="0" w:color="auto"/>
              <w:right w:val="single" w:sz="4" w:space="0" w:color="auto"/>
            </w:tcBorders>
            <w:hideMark/>
          </w:tcPr>
          <w:p w14:paraId="4AF042D3" w14:textId="77777777" w:rsidR="00C63DC5" w:rsidRPr="0035773F" w:rsidRDefault="00C63DC5" w:rsidP="00BF744F">
            <w:pPr>
              <w:pStyle w:val="NormalWeb"/>
              <w:spacing w:line="360" w:lineRule="auto"/>
              <w:ind w:right="144"/>
              <w:jc w:val="both"/>
              <w:rPr>
                <w:rFonts w:ascii="Sylfaen" w:hAnsi="Sylfaen" w:cs="Sylfaen"/>
                <w:sz w:val="18"/>
                <w:szCs w:val="18"/>
              </w:rPr>
            </w:pPr>
            <w:r w:rsidRPr="0035773F">
              <w:rPr>
                <w:rFonts w:ascii="Sylfaen" w:hAnsi="Sylfaen" w:cs="Sylfaen"/>
                <w:b/>
                <w:bCs/>
                <w:sz w:val="18"/>
                <w:szCs w:val="18"/>
              </w:rPr>
              <w:t>Մակարդակ</w:t>
            </w:r>
          </w:p>
        </w:tc>
      </w:tr>
      <w:tr w:rsidR="00C63DC5" w:rsidRPr="0035773F" w14:paraId="4D2131DA" w14:textId="77777777" w:rsidTr="00BF744F">
        <w:tc>
          <w:tcPr>
            <w:tcW w:w="2482" w:type="dxa"/>
            <w:tcBorders>
              <w:top w:val="single" w:sz="4" w:space="0" w:color="auto"/>
              <w:left w:val="single" w:sz="4" w:space="0" w:color="auto"/>
              <w:bottom w:val="single" w:sz="4" w:space="0" w:color="auto"/>
              <w:right w:val="single" w:sz="4" w:space="0" w:color="auto"/>
            </w:tcBorders>
            <w:hideMark/>
          </w:tcPr>
          <w:p w14:paraId="0C12DF51" w14:textId="77777777" w:rsidR="00C63DC5" w:rsidRPr="0035773F" w:rsidRDefault="00C63DC5" w:rsidP="00BF744F">
            <w:pPr>
              <w:pStyle w:val="NormalWeb"/>
              <w:spacing w:line="360" w:lineRule="auto"/>
              <w:ind w:left="432" w:right="144"/>
              <w:rPr>
                <w:rFonts w:ascii="Sylfaen" w:hAnsi="Sylfaen" w:cs="Sylfaen"/>
                <w:sz w:val="20"/>
                <w:szCs w:val="20"/>
              </w:rPr>
            </w:pPr>
            <w:r w:rsidRPr="0035773F">
              <w:rPr>
                <w:rFonts w:ascii="Sylfaen" w:hAnsi="Sylfaen" w:cs="Sylfaen"/>
                <w:sz w:val="20"/>
                <w:szCs w:val="20"/>
              </w:rPr>
              <w:t>ՃՏՊ</w:t>
            </w:r>
            <w:r>
              <w:rPr>
                <w:rFonts w:ascii="Sylfaen" w:hAnsi="Sylfaen" w:cs="Sylfaen"/>
                <w:sz w:val="20"/>
                <w:szCs w:val="20"/>
              </w:rPr>
              <w:t xml:space="preserve"> </w:t>
            </w:r>
            <w:r w:rsidRPr="0035773F">
              <w:rPr>
                <w:rFonts w:ascii="Sylfaen" w:hAnsi="Sylfaen" w:cs="Sylfaen"/>
                <w:sz w:val="20"/>
                <w:szCs w:val="20"/>
              </w:rPr>
              <w:t>թեստ-դրայվի ժամանակ</w:t>
            </w:r>
          </w:p>
        </w:tc>
        <w:tc>
          <w:tcPr>
            <w:tcW w:w="1923" w:type="dxa"/>
            <w:tcBorders>
              <w:top w:val="single" w:sz="4" w:space="0" w:color="auto"/>
              <w:left w:val="single" w:sz="4" w:space="0" w:color="auto"/>
              <w:bottom w:val="single" w:sz="4" w:space="0" w:color="auto"/>
              <w:right w:val="single" w:sz="4" w:space="0" w:color="auto"/>
            </w:tcBorders>
            <w:hideMark/>
          </w:tcPr>
          <w:p w14:paraId="4B0DD867"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6D33C72D"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766CE86E" w14:textId="77777777" w:rsidR="00C63DC5" w:rsidRPr="0035773F" w:rsidRDefault="00C63DC5" w:rsidP="00BF744F">
            <w:pPr>
              <w:pStyle w:val="NormalWeb"/>
              <w:spacing w:line="360" w:lineRule="auto"/>
              <w:ind w:left="432" w:right="144" w:firstLine="1080"/>
              <w:rPr>
                <w:rFonts w:ascii="Sylfaen" w:hAnsi="Sylfaen" w:cs="Sylfaen"/>
              </w:rPr>
            </w:pPr>
            <w:r>
              <w:rPr>
                <w:rFonts w:ascii="Sylfaen" w:hAnsi="Sylfaen" w:cs="Sylfaen"/>
              </w:rPr>
              <w:t>11</w:t>
            </w:r>
            <w:r w:rsidRPr="0035773F">
              <w:rPr>
                <w:rFonts w:ascii="Sylfaen" w:hAnsi="Sylfaen" w:cs="Sylfaen"/>
              </w:rPr>
              <w:t>0</w:t>
            </w:r>
          </w:p>
        </w:tc>
        <w:tc>
          <w:tcPr>
            <w:tcW w:w="1489" w:type="dxa"/>
            <w:tcBorders>
              <w:top w:val="single" w:sz="4" w:space="0" w:color="auto"/>
              <w:left w:val="single" w:sz="4" w:space="0" w:color="auto"/>
              <w:bottom w:val="single" w:sz="4" w:space="0" w:color="auto"/>
              <w:right w:val="single" w:sz="4" w:space="0" w:color="auto"/>
            </w:tcBorders>
            <w:hideMark/>
          </w:tcPr>
          <w:p w14:paraId="4B1DB122"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C63DC5" w:rsidRPr="0035773F" w14:paraId="0371688B" w14:textId="77777777" w:rsidTr="00BF744F">
        <w:tc>
          <w:tcPr>
            <w:tcW w:w="2482" w:type="dxa"/>
            <w:tcBorders>
              <w:top w:val="single" w:sz="4" w:space="0" w:color="auto"/>
              <w:left w:val="single" w:sz="4" w:space="0" w:color="auto"/>
              <w:bottom w:val="single" w:sz="4" w:space="0" w:color="auto"/>
              <w:right w:val="single" w:sz="4" w:space="0" w:color="auto"/>
            </w:tcBorders>
            <w:hideMark/>
          </w:tcPr>
          <w:p w14:paraId="0D82637F" w14:textId="77777777" w:rsidR="00C63DC5" w:rsidRPr="0035773F" w:rsidRDefault="00C63DC5" w:rsidP="00BF744F">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Տեսողության վատթարացում</w:t>
            </w:r>
          </w:p>
        </w:tc>
        <w:tc>
          <w:tcPr>
            <w:tcW w:w="1923" w:type="dxa"/>
            <w:tcBorders>
              <w:top w:val="single" w:sz="4" w:space="0" w:color="auto"/>
              <w:left w:val="single" w:sz="4" w:space="0" w:color="auto"/>
              <w:bottom w:val="single" w:sz="4" w:space="0" w:color="auto"/>
              <w:right w:val="single" w:sz="4" w:space="0" w:color="auto"/>
            </w:tcBorders>
            <w:hideMark/>
          </w:tcPr>
          <w:p w14:paraId="5E2FB6CF"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4</w:t>
            </w:r>
          </w:p>
        </w:tc>
        <w:tc>
          <w:tcPr>
            <w:tcW w:w="2070" w:type="dxa"/>
            <w:tcBorders>
              <w:top w:val="single" w:sz="4" w:space="0" w:color="auto"/>
              <w:left w:val="single" w:sz="4" w:space="0" w:color="auto"/>
              <w:bottom w:val="single" w:sz="4" w:space="0" w:color="auto"/>
              <w:right w:val="single" w:sz="4" w:space="0" w:color="auto"/>
            </w:tcBorders>
            <w:hideMark/>
          </w:tcPr>
          <w:p w14:paraId="6784FB76"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2</w:t>
            </w:r>
          </w:p>
        </w:tc>
        <w:tc>
          <w:tcPr>
            <w:tcW w:w="1386" w:type="dxa"/>
            <w:tcBorders>
              <w:top w:val="single" w:sz="4" w:space="0" w:color="auto"/>
              <w:left w:val="single" w:sz="4" w:space="0" w:color="auto"/>
              <w:bottom w:val="single" w:sz="4" w:space="0" w:color="auto"/>
              <w:right w:val="single" w:sz="4" w:space="0" w:color="auto"/>
            </w:tcBorders>
            <w:hideMark/>
          </w:tcPr>
          <w:p w14:paraId="73AFDD05" w14:textId="77777777" w:rsidR="00C63DC5" w:rsidRPr="0035773F" w:rsidRDefault="00C63DC5" w:rsidP="00BF744F">
            <w:pPr>
              <w:pStyle w:val="NormalWeb"/>
              <w:tabs>
                <w:tab w:val="right" w:pos="940"/>
                <w:tab w:val="center" w:pos="1226"/>
              </w:tabs>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3CBEEC06"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C63DC5" w:rsidRPr="0035773F" w14:paraId="3B1944E2" w14:textId="77777777" w:rsidTr="00BF744F">
        <w:trPr>
          <w:trHeight w:val="1098"/>
        </w:trPr>
        <w:tc>
          <w:tcPr>
            <w:tcW w:w="2482" w:type="dxa"/>
            <w:tcBorders>
              <w:top w:val="single" w:sz="4" w:space="0" w:color="auto"/>
              <w:left w:val="single" w:sz="4" w:space="0" w:color="auto"/>
              <w:bottom w:val="single" w:sz="4" w:space="0" w:color="auto"/>
              <w:right w:val="single" w:sz="4" w:space="0" w:color="auto"/>
            </w:tcBorders>
            <w:hideMark/>
          </w:tcPr>
          <w:p w14:paraId="30C43F1D" w14:textId="77777777" w:rsidR="00C63DC5" w:rsidRPr="0035773F" w:rsidRDefault="00C63DC5" w:rsidP="00BF744F">
            <w:pPr>
              <w:pStyle w:val="NormalWeb"/>
              <w:spacing w:line="360" w:lineRule="auto"/>
              <w:ind w:left="432" w:right="144"/>
              <w:jc w:val="both"/>
              <w:rPr>
                <w:rFonts w:ascii="Sylfaen" w:hAnsi="Sylfaen" w:cs="Sylfaen"/>
              </w:rPr>
            </w:pPr>
            <w:r w:rsidRPr="0035773F">
              <w:rPr>
                <w:rFonts w:ascii="Sylfaen" w:hAnsi="Sylfaen" w:cs="Sylfaen"/>
                <w:sz w:val="20"/>
                <w:szCs w:val="20"/>
              </w:rPr>
              <w:t>Հոսանքահարում (էլեկտրամոբիլ)</w:t>
            </w:r>
          </w:p>
        </w:tc>
        <w:tc>
          <w:tcPr>
            <w:tcW w:w="1923" w:type="dxa"/>
            <w:tcBorders>
              <w:top w:val="single" w:sz="4" w:space="0" w:color="auto"/>
              <w:left w:val="single" w:sz="4" w:space="0" w:color="auto"/>
              <w:bottom w:val="single" w:sz="4" w:space="0" w:color="auto"/>
              <w:right w:val="single" w:sz="4" w:space="0" w:color="auto"/>
            </w:tcBorders>
            <w:hideMark/>
          </w:tcPr>
          <w:p w14:paraId="73B61239"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1</w:t>
            </w:r>
          </w:p>
        </w:tc>
        <w:tc>
          <w:tcPr>
            <w:tcW w:w="2070" w:type="dxa"/>
            <w:tcBorders>
              <w:top w:val="single" w:sz="4" w:space="0" w:color="auto"/>
              <w:left w:val="single" w:sz="4" w:space="0" w:color="auto"/>
              <w:bottom w:val="single" w:sz="4" w:space="0" w:color="auto"/>
              <w:right w:val="single" w:sz="4" w:space="0" w:color="auto"/>
            </w:tcBorders>
            <w:hideMark/>
          </w:tcPr>
          <w:p w14:paraId="2AE61AFB"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58A5D5D7" w14:textId="77777777" w:rsidR="00C63DC5" w:rsidRDefault="00C63DC5" w:rsidP="00BF744F">
            <w:pPr>
              <w:pStyle w:val="NormalWeb"/>
              <w:spacing w:line="360" w:lineRule="auto"/>
              <w:ind w:left="432" w:right="144" w:firstLine="1080"/>
              <w:rPr>
                <w:rFonts w:ascii="Sylfaen" w:hAnsi="Sylfaen" w:cs="Sylfaen"/>
              </w:rPr>
            </w:pPr>
            <w:r>
              <w:rPr>
                <w:rFonts w:ascii="Sylfaen" w:hAnsi="Sylfaen" w:cs="Sylfaen"/>
              </w:rPr>
              <w:t>55</w:t>
            </w:r>
          </w:p>
          <w:p w14:paraId="6D097DF5" w14:textId="77777777" w:rsidR="00C63DC5" w:rsidRPr="0035773F" w:rsidRDefault="00C63DC5" w:rsidP="00BF744F">
            <w:pPr>
              <w:rPr>
                <w:lang w:val="en-US"/>
              </w:rPr>
            </w:pPr>
          </w:p>
        </w:tc>
        <w:tc>
          <w:tcPr>
            <w:tcW w:w="1489" w:type="dxa"/>
            <w:tcBorders>
              <w:top w:val="single" w:sz="4" w:space="0" w:color="auto"/>
              <w:left w:val="single" w:sz="4" w:space="0" w:color="auto"/>
              <w:bottom w:val="single" w:sz="4" w:space="0" w:color="auto"/>
              <w:right w:val="single" w:sz="4" w:space="0" w:color="auto"/>
            </w:tcBorders>
            <w:hideMark/>
          </w:tcPr>
          <w:p w14:paraId="20320C94"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Ց</w:t>
            </w:r>
            <w:r>
              <w:rPr>
                <w:rFonts w:ascii="Sylfaen" w:hAnsi="Sylfaen" w:cs="Sylfaen"/>
              </w:rPr>
              <w:t>ց</w:t>
            </w:r>
            <w:r w:rsidRPr="0035773F">
              <w:rPr>
                <w:rFonts w:ascii="Sylfaen" w:hAnsi="Sylfaen" w:cs="Sylfaen"/>
              </w:rPr>
              <w:t>ածր</w:t>
            </w:r>
          </w:p>
        </w:tc>
      </w:tr>
      <w:tr w:rsidR="00C63DC5" w:rsidRPr="0035773F" w14:paraId="3686F30E" w14:textId="77777777" w:rsidTr="00BF744F">
        <w:tc>
          <w:tcPr>
            <w:tcW w:w="2482" w:type="dxa"/>
            <w:tcBorders>
              <w:top w:val="single" w:sz="4" w:space="0" w:color="auto"/>
              <w:left w:val="single" w:sz="4" w:space="0" w:color="auto"/>
              <w:bottom w:val="single" w:sz="4" w:space="0" w:color="auto"/>
              <w:right w:val="single" w:sz="4" w:space="0" w:color="auto"/>
            </w:tcBorders>
            <w:hideMark/>
          </w:tcPr>
          <w:p w14:paraId="53747801" w14:textId="77777777" w:rsidR="00C63DC5" w:rsidRPr="0035773F" w:rsidRDefault="00C63DC5" w:rsidP="00BF744F">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Գազ</w:t>
            </w:r>
            <w:r>
              <w:rPr>
                <w:rFonts w:ascii="Sylfaen" w:hAnsi="Sylfaen" w:cs="Sylfaen"/>
                <w:sz w:val="20"/>
                <w:szCs w:val="20"/>
              </w:rPr>
              <w:t xml:space="preserve">ային </w:t>
            </w:r>
            <w:r w:rsidRPr="0035773F">
              <w:rPr>
                <w:rFonts w:ascii="Sylfaen" w:hAnsi="Sylfaen" w:cs="Sylfaen"/>
                <w:sz w:val="20"/>
                <w:szCs w:val="20"/>
              </w:rPr>
              <w:t>թունավորում</w:t>
            </w:r>
          </w:p>
        </w:tc>
        <w:tc>
          <w:tcPr>
            <w:tcW w:w="1923" w:type="dxa"/>
            <w:tcBorders>
              <w:top w:val="single" w:sz="4" w:space="0" w:color="auto"/>
              <w:left w:val="single" w:sz="4" w:space="0" w:color="auto"/>
              <w:bottom w:val="single" w:sz="4" w:space="0" w:color="auto"/>
              <w:right w:val="single" w:sz="4" w:space="0" w:color="auto"/>
            </w:tcBorders>
            <w:hideMark/>
          </w:tcPr>
          <w:p w14:paraId="362C9967"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6805D27E"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4</w:t>
            </w:r>
          </w:p>
        </w:tc>
        <w:tc>
          <w:tcPr>
            <w:tcW w:w="1386" w:type="dxa"/>
            <w:tcBorders>
              <w:top w:val="single" w:sz="4" w:space="0" w:color="auto"/>
              <w:left w:val="single" w:sz="4" w:space="0" w:color="auto"/>
              <w:bottom w:val="single" w:sz="4" w:space="0" w:color="auto"/>
              <w:right w:val="single" w:sz="4" w:space="0" w:color="auto"/>
            </w:tcBorders>
            <w:hideMark/>
          </w:tcPr>
          <w:p w14:paraId="42690FF4" w14:textId="77777777" w:rsidR="00C63DC5" w:rsidRPr="0035773F" w:rsidRDefault="00C63DC5" w:rsidP="00BF744F">
            <w:pPr>
              <w:pStyle w:val="NormalWeb"/>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5395D7DC" w14:textId="77777777" w:rsidR="00C63DC5" w:rsidRPr="0035773F" w:rsidRDefault="00C63DC5" w:rsidP="00BF744F">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bl>
    <w:p w14:paraId="72273BA5" w14:textId="77777777" w:rsidR="00C63DC5" w:rsidRPr="002A44FE" w:rsidRDefault="00C63DC5" w:rsidP="00C63DC5">
      <w:pPr>
        <w:pStyle w:val="NormalWeb"/>
        <w:spacing w:line="360" w:lineRule="auto"/>
        <w:ind w:right="144"/>
        <w:jc w:val="both"/>
        <w:rPr>
          <w:rFonts w:ascii="Sylfaen" w:hAnsi="Sylfaen" w:cs="Sylfaen"/>
        </w:rPr>
      </w:pPr>
      <w:r>
        <w:rPr>
          <w:rFonts w:ascii="Sylfaen" w:hAnsi="Sylfaen" w:cs="Sylfaen"/>
        </w:rPr>
        <w:br w:type="page"/>
      </w:r>
    </w:p>
    <w:p w14:paraId="662827CB" w14:textId="77777777" w:rsidR="00C63DC5" w:rsidRPr="0035773F" w:rsidRDefault="00C63DC5" w:rsidP="00C63DC5">
      <w:pPr>
        <w:pStyle w:val="NormalWeb"/>
        <w:spacing w:line="360" w:lineRule="auto"/>
        <w:ind w:left="432" w:right="144" w:firstLine="1080"/>
        <w:jc w:val="both"/>
        <w:rPr>
          <w:rFonts w:ascii="Sylfaen" w:hAnsi="Sylfaen" w:cs="Sylfaen"/>
        </w:rPr>
      </w:pPr>
      <w:r w:rsidRPr="0035773F">
        <w:rPr>
          <w:rFonts w:ascii="Sylfaen" w:hAnsi="Sylfaen" w:cs="Sylfaen"/>
          <w:b/>
          <w:bCs/>
        </w:rPr>
        <w:lastRenderedPageBreak/>
        <w:t>Առաջարկվող միջոցառումներ.</w:t>
      </w:r>
    </w:p>
    <w:p w14:paraId="2D8B8484" w14:textId="77777777" w:rsidR="00C63DC5" w:rsidRPr="0035773F" w:rsidRDefault="00C63DC5" w:rsidP="00C63DC5">
      <w:pPr>
        <w:pStyle w:val="NormalWeb"/>
        <w:spacing w:line="360" w:lineRule="auto"/>
        <w:ind w:left="432" w:right="144"/>
        <w:jc w:val="both"/>
        <w:rPr>
          <w:rFonts w:ascii="Sylfaen" w:hAnsi="Sylfaen" w:cs="Sylfaen"/>
        </w:rPr>
      </w:pPr>
      <w:r w:rsidRPr="0035773F">
        <w:rPr>
          <w:rFonts w:ascii="Sylfaen" w:hAnsi="Sylfaen" w:cs="Sylfaen"/>
        </w:rPr>
        <w:t>1. Էլեկտրամոբիլների զննման համար օգտագործել դիէլեկտրիկ ձեռնոցներ և մեկուսացված գործիքներ:</w:t>
      </w:r>
    </w:p>
    <w:p w14:paraId="5C6799C3" w14:textId="77777777" w:rsidR="00C63DC5" w:rsidRPr="0035773F" w:rsidRDefault="00C63DC5" w:rsidP="00C63DC5">
      <w:pPr>
        <w:pStyle w:val="NormalWeb"/>
        <w:spacing w:line="360" w:lineRule="auto"/>
        <w:ind w:left="432" w:right="144"/>
        <w:jc w:val="both"/>
        <w:rPr>
          <w:rFonts w:ascii="Sylfaen" w:hAnsi="Sylfaen" w:cs="Sylfaen"/>
        </w:rPr>
      </w:pPr>
      <w:r w:rsidRPr="0035773F">
        <w:rPr>
          <w:rFonts w:ascii="Sylfaen" w:hAnsi="Sylfaen" w:cs="Sylfaen"/>
        </w:rPr>
        <w:t>2. Թեստ-դրայվն իրականացնել միայն վարորդական իրավունքի և սթափության ստուգումից հետո, նախապես հաստատված երթուղով [4]:</w:t>
      </w:r>
    </w:p>
    <w:p w14:paraId="0D82B791" w14:textId="77777777" w:rsidR="00C63DC5" w:rsidRPr="002A44FE" w:rsidRDefault="00C63DC5" w:rsidP="00C63DC5">
      <w:pPr>
        <w:pStyle w:val="NormalWeb"/>
        <w:spacing w:line="360" w:lineRule="auto"/>
        <w:ind w:left="432" w:right="144"/>
        <w:jc w:val="both"/>
        <w:rPr>
          <w:rFonts w:ascii="Sylfaen" w:hAnsi="Sylfaen" w:cs="Sylfaen"/>
        </w:rPr>
      </w:pPr>
      <w:r w:rsidRPr="0035773F">
        <w:rPr>
          <w:rFonts w:ascii="Sylfaen" w:hAnsi="Sylfaen" w:cs="Sylfaen"/>
        </w:rPr>
        <w:t>3. Գրասենյակում յուրաքանչյուր 2 ժամը մեկ սահմանել 15 րոպեանոց ընդմիջում՝ աչքերի վարժությունների համար:</w:t>
      </w:r>
      <w:r>
        <w:rPr>
          <w:rFonts w:ascii="Sylfaen" w:hAnsi="Sylfaen" w:cs="Sylfaen"/>
        </w:rPr>
        <w:br w:type="page"/>
      </w:r>
    </w:p>
    <w:p w14:paraId="6AC8F477" w14:textId="3B79A2E9" w:rsidR="00C63DC5" w:rsidRPr="00EC3CA9" w:rsidRDefault="00C63DC5" w:rsidP="00C63DC5">
      <w:pPr>
        <w:pStyle w:val="NormalWeb"/>
        <w:spacing w:line="360" w:lineRule="auto"/>
        <w:ind w:right="144"/>
        <w:jc w:val="both"/>
        <w:rPr>
          <w:rFonts w:ascii="Sylfaen" w:hAnsi="Sylfaen" w:cs="Sylfaen"/>
          <w:b/>
          <w:bCs/>
          <w:sz w:val="30"/>
          <w:szCs w:val="30"/>
        </w:rPr>
      </w:pPr>
      <w:r>
        <w:rPr>
          <w:rFonts w:ascii="Sylfaen" w:hAnsi="Sylfaen" w:cs="Sylfaen"/>
          <w:b/>
          <w:bCs/>
          <w:sz w:val="28"/>
          <w:szCs w:val="28"/>
        </w:rPr>
        <w:lastRenderedPageBreak/>
        <w:t xml:space="preserve">        </w:t>
      </w:r>
      <w:r w:rsidRPr="00EC3CA9">
        <w:rPr>
          <w:rFonts w:ascii="Sylfaen" w:hAnsi="Sylfaen" w:cs="Sylfaen"/>
          <w:b/>
          <w:bCs/>
          <w:sz w:val="30"/>
          <w:szCs w:val="30"/>
        </w:rPr>
        <w:t xml:space="preserve"> Եզրակացություն</w:t>
      </w:r>
    </w:p>
    <w:p w14:paraId="3A575B50" w14:textId="77777777" w:rsidR="00C63DC5" w:rsidRPr="004030B1" w:rsidRDefault="00C63DC5" w:rsidP="00C63DC5">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 xml:space="preserve">Սույն Կենսագործունեության անվտանգության (ԿԱ) կանոնակարգը ոչ միայն պարտադիր կատարման ենթակա իրավական և տեխնիկական փաստաթուղթ է, այլև </w:t>
      </w:r>
      <w:r>
        <w:rPr>
          <w:rFonts w:ascii="Sylfaen" w:hAnsi="Sylfaen" w:cs="Sylfaen"/>
          <w:lang w:val="hy-AM"/>
        </w:rPr>
        <w:t>պ</w:t>
      </w:r>
      <w:r w:rsidRPr="004030B1">
        <w:rPr>
          <w:rFonts w:ascii="Sylfaen" w:hAnsi="Sylfaen" w:cs="Sylfaen"/>
        </w:rPr>
        <w:t>լատֆորմի, նրա աշխատակիցների և օգտատերերի միջև փոխադարձ վստահության և հարգանքի հիմքը: Պլատֆորմում գրանցվելով, մուտք գործելով կամ ցանկացած տեսակի գործարք (առք, վաճառք, վարձակալություն, ֆիզիկական զննում, թեստ-դրայվ) նախաձեռնելով՝ յուրաքանչյուր օգտատեր ավտոմատ կերպով, ամբողջությամբ և անվերապահորեն ընդունում է սույն կանոնակարգի պայմանները: Անվտանգությունը կոլեկտիվ պատասխանատվություն է, և դրա լիարժեք ապահովումը պահանջում է խստագույն կարգապահություն ու զգոնություն գործընթացի բոլոր մասնակիցներից:</w:t>
      </w:r>
    </w:p>
    <w:p w14:paraId="4456DD0F" w14:textId="77777777" w:rsidR="00C63DC5" w:rsidRPr="004030B1" w:rsidRDefault="00C63DC5" w:rsidP="00C63DC5">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Հաշվի առնելով ավտոմոբիլային ինդուստրիայի, ինչպես նաև թվային և տեղեկատվական տեխնոլոգիաների խիստ դինամիկ զարգացումը՝ Պլատֆորմի ադմինիստրացիան իրեն իրավունք է վերապահում անհրաժեշտության դեպքում պարբերաբար վերանայել, լրացնել և արդիականացնել այս կանոնները: Այս փոփոխությունները կարող են թելադրված լինել.</w:t>
      </w:r>
    </w:p>
    <w:p w14:paraId="536B6FD9" w14:textId="77777777" w:rsidR="00C63DC5" w:rsidRPr="004030B1" w:rsidRDefault="00C63DC5">
      <w:pPr>
        <w:pStyle w:val="NormalWeb"/>
        <w:numPr>
          <w:ilvl w:val="0"/>
          <w:numId w:val="22"/>
        </w:numPr>
        <w:spacing w:line="360" w:lineRule="auto"/>
        <w:ind w:right="144"/>
        <w:jc w:val="both"/>
        <w:rPr>
          <w:rFonts w:ascii="Sylfaen" w:hAnsi="Sylfaen" w:cs="Sylfaen"/>
        </w:rPr>
      </w:pPr>
      <w:r w:rsidRPr="004030B1">
        <w:rPr>
          <w:rFonts w:ascii="Sylfaen" w:hAnsi="Sylfaen" w:cs="Sylfaen"/>
        </w:rPr>
        <w:t>Նոր ի հայտ եկող տեխնոլոգիական ռիսկերով (օրինակ՝ նոր սերնդի էլեկտրամոբիլների լիցքավորման առանձնահատկություններ, ինքնավար կառավարման համակարգերի թերի աշխատանք, կիբեռանվտանգության նոր սպառնալիքներ):</w:t>
      </w:r>
    </w:p>
    <w:p w14:paraId="5BAECB25" w14:textId="77777777" w:rsidR="00C63DC5" w:rsidRPr="004030B1" w:rsidRDefault="00C63DC5">
      <w:pPr>
        <w:pStyle w:val="NormalWeb"/>
        <w:numPr>
          <w:ilvl w:val="0"/>
          <w:numId w:val="22"/>
        </w:numPr>
        <w:spacing w:line="360" w:lineRule="auto"/>
        <w:ind w:right="144"/>
        <w:jc w:val="both"/>
        <w:rPr>
          <w:rFonts w:ascii="Sylfaen" w:hAnsi="Sylfaen" w:cs="Sylfaen"/>
        </w:rPr>
      </w:pPr>
      <w:r w:rsidRPr="004030B1">
        <w:rPr>
          <w:rFonts w:ascii="Sylfaen" w:hAnsi="Sylfaen" w:cs="Sylfaen"/>
        </w:rPr>
        <w:t>Տրանսպորտային և ֆիզիկական անվտանգության նոր մարտահրավերներով:</w:t>
      </w:r>
    </w:p>
    <w:p w14:paraId="5BB4392F" w14:textId="77777777" w:rsidR="00C63DC5" w:rsidRPr="004030B1" w:rsidRDefault="00C63DC5">
      <w:pPr>
        <w:pStyle w:val="NormalWeb"/>
        <w:numPr>
          <w:ilvl w:val="0"/>
          <w:numId w:val="22"/>
        </w:numPr>
        <w:spacing w:line="360" w:lineRule="auto"/>
        <w:ind w:right="144"/>
        <w:jc w:val="both"/>
        <w:rPr>
          <w:rFonts w:ascii="Sylfaen" w:hAnsi="Sylfaen" w:cs="Sylfaen"/>
        </w:rPr>
      </w:pPr>
      <w:r w:rsidRPr="004030B1">
        <w:rPr>
          <w:rFonts w:ascii="Sylfaen" w:hAnsi="Sylfaen" w:cs="Sylfaen"/>
        </w:rPr>
        <w:t>Սոցիալ-հասարակական և հոգեբանական գործոններով՝ կապված օգտատերերի միջև ուղիղ շփումների հետ:</w:t>
      </w:r>
    </w:p>
    <w:p w14:paraId="2C02ABBF" w14:textId="77777777" w:rsidR="00C63DC5" w:rsidRPr="004030B1" w:rsidRDefault="00C63DC5">
      <w:pPr>
        <w:pStyle w:val="NormalWeb"/>
        <w:numPr>
          <w:ilvl w:val="0"/>
          <w:numId w:val="22"/>
        </w:numPr>
        <w:spacing w:line="360" w:lineRule="auto"/>
        <w:ind w:right="144"/>
        <w:jc w:val="both"/>
        <w:rPr>
          <w:rFonts w:ascii="Sylfaen" w:hAnsi="Sylfaen" w:cs="Sylfaen"/>
        </w:rPr>
      </w:pPr>
      <w:r w:rsidRPr="004030B1">
        <w:rPr>
          <w:rFonts w:ascii="Sylfaen" w:hAnsi="Sylfaen" w:cs="Sylfaen"/>
        </w:rPr>
        <w:t>Շրջակա միջավայրի պահպանության նոր էկոլոգիական ստանդարտներով և ՀՀ օրենսդրության մեջ կատարվող պետական փոփոխություններով:</w:t>
      </w:r>
    </w:p>
    <w:p w14:paraId="7D8398E6" w14:textId="77777777" w:rsidR="00C63DC5" w:rsidRPr="004030B1" w:rsidRDefault="00C63DC5" w:rsidP="00C63DC5">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 xml:space="preserve">Կանոնակարգում կատարվող բոլոր էական փոփոխությունների և լրացումների մասին օգտատերերը կծանուցվեն նախապես՝ Պլատֆորմի ներքին ծանուցումների </w:t>
      </w:r>
      <w:r w:rsidRPr="004030B1">
        <w:rPr>
          <w:rFonts w:ascii="Sylfaen" w:hAnsi="Sylfaen" w:cs="Sylfaen"/>
        </w:rPr>
        <w:lastRenderedPageBreak/>
        <w:t>համակարգի հաղորդագրությունների կամ էլեկտրոնային փոստի միջոցով: Օգտատերերի կողմից նորացված անվտանգության կանոններին հետևելը խիստ պարտադիր է: Սույն փաստաթղթով սահմանված ԿԱ կանոնների պարբերական դիտավորյալ անտեսումը կամ կոպիտ խախտումները կարող են հանգեցնել Պլատֆորմի կողմից տրամադրվող ծառայությունների սահմանափակմանը, հաշվի ժամանակավոր կամ մշտական արգելափակմանը, իսկ առանձին դեպքերում՝ նաև համապատասխան տեղեկատվության տրամադրմանը իրավապահ կամ արտակարգ իրավիճակների մարմիններին:</w:t>
      </w:r>
    </w:p>
    <w:p w14:paraId="42D25C6C" w14:textId="6E6CDA14" w:rsidR="00096A6B" w:rsidRPr="0098208D" w:rsidRDefault="00C63DC5" w:rsidP="00096A6B">
      <w:pPr>
        <w:pStyle w:val="NormalWeb"/>
        <w:spacing w:line="360" w:lineRule="auto"/>
        <w:ind w:left="432" w:right="144"/>
        <w:jc w:val="both"/>
        <w:rPr>
          <w:rFonts w:ascii="Sylfaen" w:hAnsi="Sylfaen" w:cs="Sylfaen"/>
        </w:rPr>
        <w:sectPr w:rsidR="00096A6B" w:rsidRPr="0098208D" w:rsidSect="00BA69E1">
          <w:pgSz w:w="11906" w:h="16838" w:code="9"/>
          <w:pgMar w:top="1134" w:right="926" w:bottom="1418" w:left="1260" w:header="709" w:footer="709" w:gutter="0"/>
          <w:pgNumType w:start="34"/>
          <w:cols w:space="708"/>
          <w:docGrid w:linePitch="360"/>
        </w:sectPr>
      </w:pPr>
      <w:r>
        <w:rPr>
          <w:rFonts w:ascii="Sylfaen" w:hAnsi="Sylfaen" w:cs="Sylfaen"/>
          <w:b/>
          <w:bCs/>
        </w:rPr>
        <w:t xml:space="preserve">   </w:t>
      </w:r>
      <w:r w:rsidRPr="004030B1">
        <w:rPr>
          <w:rFonts w:ascii="Sylfaen" w:hAnsi="Sylfaen" w:cs="Sylfaen"/>
        </w:rPr>
        <w:t xml:space="preserve">Պլատֆորմի գերագույն նպատակն է ստեղծել այնպիսի քաղաքակիրթ, թափանցիկ և ապահով էկոհամակարգ, որտեղ ավտոմեքենաների հետ կապված յուրաքանչյուր գործարք կիրականացվի մարդկային կյանքի, առողջության և շրջակա միջավայրի համար նվազագույն կամ զրոյական ռիսկով: Պահպանելով Կենսագործունեության անվտանգության կանոնները՝ մենք միասին կառուցում ենք ավելի ապահով և հուսալի ապագա տրանսպորտային շուկայի </w:t>
      </w:r>
    </w:p>
    <w:p w14:paraId="0BA948DB" w14:textId="77777777" w:rsidR="00E55DF7" w:rsidRDefault="00E55DF7" w:rsidP="00E55DF7">
      <w:pPr>
        <w:spacing w:line="360" w:lineRule="auto"/>
        <w:ind w:right="144"/>
        <w:rPr>
          <w:rFonts w:ascii="Sylfaen" w:hAnsi="Sylfaen"/>
          <w:b/>
          <w:sz w:val="30"/>
          <w:szCs w:val="30"/>
          <w:lang w:val="hy-AM"/>
        </w:rPr>
      </w:pPr>
    </w:p>
    <w:p w14:paraId="3493EFF5" w14:textId="3B95D96A" w:rsidR="000231A7" w:rsidRPr="00861C62" w:rsidRDefault="000231A7" w:rsidP="00096A6B">
      <w:pPr>
        <w:spacing w:line="360" w:lineRule="auto"/>
        <w:ind w:right="144"/>
        <w:jc w:val="center"/>
        <w:rPr>
          <w:rFonts w:ascii="Sylfaen" w:hAnsi="Sylfaen"/>
          <w:b/>
          <w:sz w:val="30"/>
          <w:szCs w:val="30"/>
          <w:lang w:val="hy-AM"/>
        </w:rPr>
      </w:pPr>
      <w:r w:rsidRPr="00861C62">
        <w:rPr>
          <w:rFonts w:ascii="Sylfaen" w:hAnsi="Sylfaen"/>
          <w:b/>
          <w:sz w:val="30"/>
          <w:szCs w:val="30"/>
          <w:lang w:val="hy-AM"/>
        </w:rPr>
        <w:t xml:space="preserve">Գլուխ </w:t>
      </w:r>
      <w:r>
        <w:rPr>
          <w:rFonts w:ascii="Sylfaen" w:hAnsi="Sylfaen"/>
          <w:b/>
          <w:sz w:val="30"/>
          <w:szCs w:val="30"/>
          <w:lang w:val="hy-AM"/>
        </w:rPr>
        <w:t>7</w:t>
      </w:r>
      <w:r w:rsidR="00FC5F86">
        <w:rPr>
          <w:rFonts w:ascii="Sylfaen" w:hAnsi="Sylfaen"/>
          <w:b/>
          <w:sz w:val="30"/>
          <w:szCs w:val="30"/>
          <w:lang w:val="hy-AM"/>
        </w:rPr>
        <w:t>.</w:t>
      </w:r>
      <w:r>
        <w:rPr>
          <w:rFonts w:ascii="Sylfaen" w:hAnsi="Sylfaen"/>
          <w:b/>
          <w:sz w:val="30"/>
          <w:szCs w:val="30"/>
          <w:lang w:val="hy-AM"/>
        </w:rPr>
        <w:t xml:space="preserve"> </w:t>
      </w:r>
      <w:r w:rsidRPr="00861C62">
        <w:rPr>
          <w:rFonts w:ascii="Sylfaen" w:hAnsi="Sylfaen"/>
          <w:b/>
          <w:sz w:val="30"/>
          <w:szCs w:val="30"/>
          <w:lang w:val="hy-AM"/>
        </w:rPr>
        <w:t>Բնապահպանություն</w:t>
      </w:r>
    </w:p>
    <w:p w14:paraId="2A694E1E" w14:textId="77777777" w:rsidR="000231A7" w:rsidRPr="00861C62" w:rsidRDefault="000231A7" w:rsidP="000231A7">
      <w:pPr>
        <w:spacing w:line="360" w:lineRule="auto"/>
        <w:ind w:right="144"/>
        <w:jc w:val="center"/>
        <w:rPr>
          <w:rFonts w:ascii="Sylfaen" w:hAnsi="Sylfaen"/>
          <w:b/>
          <w:sz w:val="30"/>
          <w:szCs w:val="30"/>
          <w:lang w:val="hy-AM"/>
        </w:rPr>
      </w:pPr>
      <w:r w:rsidRPr="00F52173">
        <w:rPr>
          <w:rFonts w:ascii="Sylfaen" w:hAnsi="Sylfaen"/>
          <w:b/>
          <w:sz w:val="30"/>
          <w:szCs w:val="30"/>
          <w:lang w:val="af-ZA"/>
        </w:rPr>
        <w:t>Ավտոտրանսպորտը</w:t>
      </w:r>
      <w:r>
        <w:rPr>
          <w:rFonts w:ascii="Sylfaen" w:hAnsi="Sylfaen"/>
          <w:b/>
          <w:sz w:val="30"/>
          <w:szCs w:val="30"/>
          <w:lang w:val="af-ZA"/>
        </w:rPr>
        <w:t xml:space="preserve"> և </w:t>
      </w:r>
      <w:r w:rsidRPr="002B662E">
        <w:rPr>
          <w:rFonts w:ascii="Sylfaen" w:hAnsi="Sylfaen"/>
          <w:b/>
          <w:sz w:val="30"/>
          <w:szCs w:val="30"/>
          <w:lang w:val="hy-AM"/>
        </w:rPr>
        <w:t>շրջակա միջավայր</w:t>
      </w:r>
      <w:r>
        <w:rPr>
          <w:rFonts w:ascii="Sylfaen" w:hAnsi="Sylfaen"/>
          <w:b/>
          <w:sz w:val="30"/>
          <w:szCs w:val="30"/>
          <w:lang w:val="hy-AM"/>
        </w:rPr>
        <w:t>ը</w:t>
      </w:r>
    </w:p>
    <w:p w14:paraId="24E68CA6" w14:textId="77777777" w:rsidR="000231A7" w:rsidRDefault="000231A7" w:rsidP="000231A7">
      <w:pPr>
        <w:spacing w:after="0" w:line="360" w:lineRule="auto"/>
        <w:ind w:right="144" w:firstLine="720"/>
        <w:jc w:val="both"/>
        <w:rPr>
          <w:rFonts w:ascii="Sylfaen" w:hAnsi="Sylfaen"/>
          <w:sz w:val="24"/>
          <w:szCs w:val="24"/>
          <w:lang w:val="hy-AM"/>
        </w:rPr>
      </w:pPr>
      <w:r w:rsidRPr="00F52173">
        <w:rPr>
          <w:rFonts w:ascii="Sylfaen" w:hAnsi="Sylfaen"/>
          <w:sz w:val="24"/>
          <w:szCs w:val="24"/>
          <w:lang w:val="hy-AM"/>
        </w:rPr>
        <w:t>Ավտոտրանսպորտի վնասակար արտանետումներից մթնոլորտի աղտոտվածության նվազեցումն ամենաբարդ բնապահպանական խնդիրներից է ողջ աշխարհում, և բնորոշ է բոլոր մեծ քաղաքներին: Բացառություն չէ նաև Երևանը: Հիմնախնդրի կարևորությունը պայմանավորված է մի կողմից մթնոլորտի գերնորմատիվային աղտոտվածությամբ, մյուս կողմից` այդ աղտոտվածության մեջ ավտոտրանսպորտային արտանետումների մեծ ներդրմամբ:</w:t>
      </w:r>
    </w:p>
    <w:p w14:paraId="3BAE752D" w14:textId="77777777" w:rsidR="000231A7" w:rsidRDefault="000231A7" w:rsidP="000231A7">
      <w:pPr>
        <w:spacing w:after="0" w:line="360" w:lineRule="auto"/>
        <w:ind w:right="144" w:firstLine="720"/>
        <w:jc w:val="both"/>
        <w:rPr>
          <w:rFonts w:ascii="Sylfaen" w:hAnsi="Sylfaen"/>
          <w:sz w:val="24"/>
          <w:szCs w:val="24"/>
          <w:lang w:val="hy-AM"/>
        </w:rPr>
      </w:pPr>
      <w:r w:rsidRPr="00F52173">
        <w:rPr>
          <w:rFonts w:ascii="Sylfaen" w:hAnsi="Sylfaen"/>
          <w:sz w:val="24"/>
          <w:szCs w:val="24"/>
          <w:lang w:val="hy-AM"/>
        </w:rPr>
        <w:t xml:space="preserve">Խնդրի բարդությունը մասնավորապես պայմանավորված է նրանով, որ այն ածանցյալ է տնտեսական գործունեության տարբեր ոլորտների, ինչպիսիք են` քաղաքաշինությունը, ճանապարհաշինությունը, տրանսպորտը, երթևեկության կազմակերպումը և այլն: Այս </w:t>
      </w:r>
      <w:r w:rsidRPr="000231A7">
        <w:rPr>
          <w:rFonts w:ascii="Sylfaen" w:hAnsi="Sylfaen"/>
          <w:color w:val="000000" w:themeColor="text1"/>
          <w:sz w:val="24"/>
          <w:szCs w:val="24"/>
          <w:lang w:val="hy-AM"/>
        </w:rPr>
        <w:t xml:space="preserve">ոլորտում </w:t>
      </w:r>
      <w:r w:rsidRPr="00F52173">
        <w:rPr>
          <w:rFonts w:ascii="Sylfaen" w:hAnsi="Sylfaen"/>
          <w:sz w:val="24"/>
          <w:szCs w:val="24"/>
          <w:lang w:val="hy-AM"/>
        </w:rPr>
        <w:t>մշակվող և իրականացվող ցանկացած քաղաքականություն և ռազմավարություն պետք է համահունչ լինի շրջակա միջավայրի և մարդկանց առողջության պահպանության հիմնախնդրին:</w:t>
      </w:r>
    </w:p>
    <w:p w14:paraId="17D0AD52" w14:textId="1E3D801A" w:rsidR="00FC5F86" w:rsidRDefault="000231A7" w:rsidP="00E55DF7">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Մթնոլորտի պահպանության բնագավառի քաղաքականությունը սերտորեն առնչվում է</w:t>
      </w:r>
      <w:r>
        <w:rPr>
          <w:rFonts w:ascii="Sylfaen" w:hAnsi="Sylfaen"/>
          <w:sz w:val="24"/>
          <w:szCs w:val="24"/>
          <w:lang w:val="hy-AM"/>
        </w:rPr>
        <w:t xml:space="preserve"> </w:t>
      </w:r>
      <w:r w:rsidRPr="00F52173">
        <w:rPr>
          <w:rFonts w:ascii="Sylfaen" w:hAnsi="Sylfaen"/>
          <w:sz w:val="24"/>
          <w:szCs w:val="24"/>
          <w:lang w:val="hy-AM"/>
        </w:rPr>
        <w:t>տրանսպորտի</w:t>
      </w:r>
      <w:r>
        <w:rPr>
          <w:rFonts w:ascii="Sylfaen" w:hAnsi="Sylfaen"/>
          <w:sz w:val="24"/>
          <w:szCs w:val="24"/>
          <w:lang w:val="hy-AM"/>
        </w:rPr>
        <w:t xml:space="preserve"> </w:t>
      </w:r>
      <w:r w:rsidRPr="00F52173">
        <w:rPr>
          <w:rFonts w:ascii="Sylfaen" w:hAnsi="Sylfaen"/>
          <w:sz w:val="24"/>
          <w:szCs w:val="24"/>
          <w:lang w:val="hy-AM"/>
        </w:rPr>
        <w:t>բնագավառի քաղաքականությանը: Քաղաքի մթնոլորտի աղտոտվածությունը շարժական աղբյուրներից, տրանսպորտի գործունեության հարակից արդյունքն է: Տրանսպորտի գործունեությունը էական նշանակություն ունի քաղաքի տնտեսության և նրա բնակիչների բարեկեցության համար: Բնապահպանական խնդիրները կարևոր են, սակայն հանդիսանում են քաղաքային տրանսպորտի քաղաքականության ասպեկտներից միայն մեկը, ի թիվս տնտեսական, ֆինանսական, սոցիալական և այլ ասպեկտների: Հարցի այս տարբեր կողմերը պետք է հավասարակշռված լինեն տեղական և ազգային մակարդակով` քաղաքականություն մշակելիս:</w:t>
      </w:r>
    </w:p>
    <w:p w14:paraId="01914FA0" w14:textId="77777777" w:rsidR="00E55DF7" w:rsidRDefault="00E55DF7" w:rsidP="00E55DF7">
      <w:pPr>
        <w:spacing w:after="0" w:line="360" w:lineRule="auto"/>
        <w:ind w:right="144" w:firstLine="432"/>
        <w:jc w:val="both"/>
        <w:rPr>
          <w:rFonts w:ascii="Sylfaen" w:hAnsi="Sylfaen"/>
          <w:sz w:val="24"/>
          <w:szCs w:val="24"/>
          <w:lang w:val="hy-AM"/>
        </w:rPr>
      </w:pPr>
    </w:p>
    <w:p w14:paraId="5F04494B" w14:textId="77777777" w:rsidR="00E55DF7" w:rsidRDefault="00E55DF7" w:rsidP="00E55DF7">
      <w:pPr>
        <w:spacing w:after="0" w:line="360" w:lineRule="auto"/>
        <w:ind w:right="144" w:firstLine="432"/>
        <w:jc w:val="both"/>
        <w:rPr>
          <w:rFonts w:ascii="Sylfaen" w:hAnsi="Sylfaen"/>
          <w:sz w:val="24"/>
          <w:szCs w:val="24"/>
          <w:lang w:val="hy-AM"/>
        </w:rPr>
      </w:pPr>
    </w:p>
    <w:p w14:paraId="4C56C108" w14:textId="77777777" w:rsidR="000231A7" w:rsidRPr="00152CC2" w:rsidRDefault="000231A7">
      <w:pPr>
        <w:pStyle w:val="ListParagraph"/>
        <w:numPr>
          <w:ilvl w:val="0"/>
          <w:numId w:val="24"/>
        </w:numPr>
        <w:spacing w:after="0" w:line="360" w:lineRule="auto"/>
        <w:ind w:right="144"/>
        <w:rPr>
          <w:rFonts w:ascii="Sylfaen" w:hAnsi="Sylfaen"/>
          <w:b/>
          <w:bCs/>
          <w:sz w:val="24"/>
          <w:szCs w:val="24"/>
          <w:lang w:val="hy-AM"/>
        </w:rPr>
      </w:pPr>
      <w:r w:rsidRPr="00152CC2">
        <w:rPr>
          <w:rFonts w:ascii="Sylfaen" w:hAnsi="Sylfaen"/>
          <w:b/>
          <w:bCs/>
          <w:sz w:val="24"/>
          <w:szCs w:val="24"/>
          <w:lang w:val="hy-AM"/>
        </w:rPr>
        <w:lastRenderedPageBreak/>
        <w:t>Ավտոտրանսպորտի արտանետումների կրճատման հիմնական ուղղությունները</w:t>
      </w:r>
    </w:p>
    <w:p w14:paraId="3738391B" w14:textId="2BA6200D" w:rsidR="000231A7" w:rsidRPr="00152CC2" w:rsidRDefault="00870E75" w:rsidP="00E55DF7">
      <w:pPr>
        <w:spacing w:after="0" w:line="360" w:lineRule="auto"/>
        <w:ind w:right="144"/>
        <w:jc w:val="both"/>
        <w:rPr>
          <w:rFonts w:ascii="Sylfaen" w:hAnsi="Sylfaen"/>
          <w:b/>
          <w:bCs/>
          <w:sz w:val="24"/>
          <w:szCs w:val="24"/>
          <w:lang w:val="hy-AM"/>
        </w:rPr>
      </w:pPr>
      <w:r>
        <w:rPr>
          <w:rFonts w:ascii="Sylfaen" w:hAnsi="Sylfaen"/>
          <w:sz w:val="24"/>
          <w:szCs w:val="24"/>
          <w:lang w:val="hy-AM"/>
        </w:rPr>
        <w:t xml:space="preserve"> </w:t>
      </w:r>
      <w:r w:rsidR="000231A7" w:rsidRPr="00152CC2">
        <w:rPr>
          <w:rFonts w:ascii="Sylfaen" w:hAnsi="Sylfaen"/>
          <w:sz w:val="24"/>
          <w:szCs w:val="24"/>
          <w:lang w:val="hy-AM"/>
        </w:rPr>
        <w:t>Ավտոտրանսպորտային արտանետումների կրճատման հնարավորությունները պատկերավոր ներկայացնելու համար այն կարելի է բաժանել 3 բաղադրիչների` տրանսպորտային ծառայությունների պահանջարկի կրճատում, միավոր ուղևորաբեռ/կիլոմետրի վրա ծախսվող վառելանյութի կրճատում, միավոր վառելանյութից արտանետումների կրճատում:</w:t>
      </w:r>
    </w:p>
    <w:p w14:paraId="02F39B8D" w14:textId="77777777" w:rsidR="000231A7" w:rsidRPr="00152CC2" w:rsidRDefault="000231A7">
      <w:pPr>
        <w:pStyle w:val="ListParagraph"/>
        <w:numPr>
          <w:ilvl w:val="0"/>
          <w:numId w:val="25"/>
        </w:numPr>
        <w:spacing w:after="0" w:line="360" w:lineRule="auto"/>
        <w:ind w:right="144"/>
        <w:jc w:val="both"/>
        <w:rPr>
          <w:rFonts w:ascii="Sylfaen" w:hAnsi="Sylfaen"/>
          <w:b/>
          <w:bCs/>
          <w:sz w:val="24"/>
          <w:szCs w:val="24"/>
          <w:lang w:val="hy-AM"/>
        </w:rPr>
      </w:pPr>
      <w:r w:rsidRPr="00152CC2">
        <w:rPr>
          <w:rFonts w:ascii="Sylfaen" w:hAnsi="Sylfaen"/>
          <w:b/>
          <w:bCs/>
          <w:sz w:val="26"/>
          <w:szCs w:val="26"/>
          <w:lang w:val="hy-AM"/>
        </w:rPr>
        <w:t xml:space="preserve">Տրանսպորտի ընդհանուր պահանջարկի կրճատում և </w:t>
      </w:r>
      <w:r w:rsidRPr="00152CC2">
        <w:rPr>
          <w:rFonts w:ascii="Sylfaen" w:hAnsi="Sylfaen"/>
          <w:b/>
          <w:bCs/>
          <w:sz w:val="24"/>
          <w:szCs w:val="24"/>
          <w:lang w:val="hy-AM"/>
        </w:rPr>
        <w:t>տեղաշարժերի ընդհանուր պահանջարկի կրճատում</w:t>
      </w:r>
    </w:p>
    <w:p w14:paraId="56A3226C"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Տրանսպորտի ընդհանուր վազքը կարելի է կրճատել կամ նվազեցնելով տրանսպորտի ընդհանուր պահանջարկը, կամ կրճատելով միավոր ուղևորի կամ բեռի տեղափոխման համար անհրաժեշտ վազքը, օրինակ` փոխադրումներն իրականացնելով մեծ և լիարժեքորեն բեռնավորված ավտոմեքենաներով: Տրանսպորտի ընդհանուր ուղևորափոխադրումներում հասարակական տրանսպորտի մասնաբաժնի ավելացումը ի հաշիվ թեթև մարդատար ավտոմեքենաներով ուղևորափոխադրումների:</w:t>
      </w:r>
      <w:r w:rsidRPr="00152CC2">
        <w:rPr>
          <w:rFonts w:ascii="Sylfaen" w:hAnsi="Sylfaen"/>
          <w:sz w:val="24"/>
          <w:szCs w:val="24"/>
          <w:lang w:val="hy-AM"/>
        </w:rPr>
        <w:t xml:space="preserve"> </w:t>
      </w:r>
      <w:r w:rsidRPr="00635BC8">
        <w:rPr>
          <w:rFonts w:ascii="Sylfaen" w:hAnsi="Sylfaen"/>
          <w:sz w:val="24"/>
          <w:szCs w:val="24"/>
          <w:lang w:val="hy-AM"/>
        </w:rPr>
        <w:t xml:space="preserve">Տեղաշարժերի պահանջարկն առաջանում է տարբեր վայրերում գործունեություն իրականացնելու անհրաժեշտությունից: </w:t>
      </w:r>
      <w:r>
        <w:rPr>
          <w:rFonts w:ascii="Sylfaen" w:hAnsi="Sylfaen"/>
          <w:sz w:val="24"/>
          <w:szCs w:val="24"/>
          <w:lang w:val="hy-AM"/>
        </w:rPr>
        <w:t>Ո</w:t>
      </w:r>
      <w:r w:rsidRPr="00152CC2">
        <w:rPr>
          <w:rFonts w:ascii="Sylfaen" w:hAnsi="Sylfaen"/>
          <w:sz w:val="24"/>
          <w:szCs w:val="24"/>
          <w:lang w:val="hy-AM"/>
        </w:rPr>
        <w:t>ւ</w:t>
      </w:r>
      <w:r w:rsidRPr="00635BC8">
        <w:rPr>
          <w:rFonts w:ascii="Sylfaen" w:hAnsi="Sylfaen"/>
          <w:sz w:val="24"/>
          <w:szCs w:val="24"/>
          <w:lang w:val="hy-AM"/>
        </w:rPr>
        <w:t>ստի, քաղաքաշինական ճիշտ լուծումներով կարելի է զգալիորեն նվազեցնել տեղաշարժերի պահանջարկը:</w:t>
      </w:r>
    </w:p>
    <w:p w14:paraId="4B6C7DE6" w14:textId="77777777" w:rsidR="000231A7" w:rsidRPr="00152CC2" w:rsidRDefault="000231A7">
      <w:pPr>
        <w:pStyle w:val="ListParagraph"/>
        <w:numPr>
          <w:ilvl w:val="0"/>
          <w:numId w:val="26"/>
        </w:numPr>
        <w:spacing w:after="0" w:line="360" w:lineRule="auto"/>
        <w:ind w:right="144"/>
        <w:jc w:val="both"/>
        <w:rPr>
          <w:rFonts w:ascii="Sylfaen" w:hAnsi="Sylfaen"/>
          <w:b/>
          <w:bCs/>
          <w:sz w:val="24"/>
          <w:szCs w:val="24"/>
          <w:lang w:val="hy-AM"/>
        </w:rPr>
      </w:pPr>
      <w:r w:rsidRPr="00152CC2">
        <w:rPr>
          <w:rFonts w:ascii="Sylfaen" w:hAnsi="Sylfaen"/>
          <w:b/>
          <w:bCs/>
          <w:sz w:val="24"/>
          <w:szCs w:val="24"/>
          <w:lang w:val="hy-AM"/>
        </w:rPr>
        <w:t>Հասարակական տրանսպորտի զարգացում</w:t>
      </w:r>
    </w:p>
    <w:p w14:paraId="1C26CA48" w14:textId="77777777" w:rsidR="000231A7" w:rsidRPr="00635BC8"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Հասարակական տրանսպորտը մթնոլորտի աղտոտվածության վրա ազդում է երկու եղանակով, ուղղակիորեն` հասարակական տրանսպորտի ավտոմեքենաների արտանետումներով և անուղղակիորեն` հանդիսանալով այլընտրանք մեծ քանակությամբ անհատական օգտագործման ավտոմեքենաների օգտագործմանը:</w:t>
      </w:r>
    </w:p>
    <w:p w14:paraId="172AEAF3" w14:textId="77777777" w:rsidR="000231A7" w:rsidRPr="00635BC8"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Հասարակական տրանսպորտի գործունեությունը կարող է հանգեցնել ավտոտրանսպորտային հոսքի նվազեցմանը, ինչն իր հերթին հանգեցնում է արտանետումների մի փոքր ավելացման: Սակայն, եթե հասարակական տրանսպորտը դառնա բավականաչափ գրավիչ, այն կարող է բերել անհատական օգտագործման մեքենաների շահագործման զգալի կրճատմանը: Արդյունքում, հասարակական տրանսպորտի զարգացումը կարող է զգալիորեն նվազեցնել արտանետումները:</w:t>
      </w:r>
    </w:p>
    <w:p w14:paraId="160DE7F4" w14:textId="77777777" w:rsidR="00E55DF7" w:rsidRDefault="00E55DF7" w:rsidP="000231A7">
      <w:pPr>
        <w:spacing w:after="0" w:line="360" w:lineRule="auto"/>
        <w:ind w:right="144" w:firstLine="432"/>
        <w:jc w:val="both"/>
        <w:rPr>
          <w:rFonts w:ascii="Sylfaen" w:hAnsi="Sylfaen"/>
          <w:sz w:val="24"/>
          <w:szCs w:val="24"/>
          <w:lang w:val="hy-AM"/>
        </w:rPr>
      </w:pPr>
    </w:p>
    <w:p w14:paraId="648427FE" w14:textId="785CAAB5" w:rsidR="000231A7" w:rsidRPr="00BC48ED" w:rsidRDefault="000231A7" w:rsidP="000231A7">
      <w:pPr>
        <w:spacing w:after="0" w:line="360" w:lineRule="auto"/>
        <w:ind w:right="144" w:firstLine="432"/>
        <w:jc w:val="both"/>
        <w:rPr>
          <w:rFonts w:ascii="Sylfaen" w:hAnsi="Sylfaen"/>
          <w:b/>
          <w:bCs/>
          <w:sz w:val="24"/>
          <w:szCs w:val="24"/>
          <w:lang w:val="hy-AM"/>
        </w:rPr>
      </w:pPr>
      <w:r w:rsidRPr="00635BC8">
        <w:rPr>
          <w:rFonts w:ascii="Sylfaen" w:hAnsi="Sylfaen"/>
          <w:sz w:val="24"/>
          <w:szCs w:val="24"/>
          <w:lang w:val="hy-AM"/>
        </w:rPr>
        <w:lastRenderedPageBreak/>
        <w:t> </w:t>
      </w:r>
      <w:r w:rsidRPr="00BC48ED">
        <w:rPr>
          <w:rFonts w:ascii="Sylfaen" w:hAnsi="Sylfaen"/>
          <w:b/>
          <w:bCs/>
          <w:sz w:val="24"/>
          <w:szCs w:val="24"/>
          <w:lang w:val="hy-AM"/>
        </w:rPr>
        <w:t>Միավոր տեղաշարժի համար պահանջվող վառելանյութի ծախսի կրճատում.</w:t>
      </w:r>
    </w:p>
    <w:p w14:paraId="3CFF328F" w14:textId="77777777" w:rsidR="000231A7" w:rsidRPr="00BC48ED" w:rsidRDefault="000231A7">
      <w:pPr>
        <w:pStyle w:val="ListParagraph"/>
        <w:numPr>
          <w:ilvl w:val="0"/>
          <w:numId w:val="27"/>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Ավտոմեքենաների վառելիքային խնայողության բարձրացում</w:t>
      </w:r>
    </w:p>
    <w:p w14:paraId="25437862"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Վառելիքային խնայողության բարձրացման տարբերակներից է էներգաարդյունավետության բարձրացումը (օրինակ` ինժեկտորային շարժիչներով ավտոմեքենաների օգտագործում), ավտոմեքենաների զանգվածի կրճատումը, աերոդինամիկայի բարելավումը, անիվների պտտման դիմադրության փոքրացումը: Ավտոմեքենաների սխալ պահպանումը (օրինակ` անվադողերում օդի անբավարար ճնշում, բռնկման պահի սխալ կարգավորումը և այլն) և վարումը (օրինակ` անհարկի արագացումները և արգելակումները) բերում են վառելիքի ծախսի ավելացման: Անորակ ճանապարհների պատճառով ավտոմեքենաները հաճախ փոփոխում են շարժման արագությունը, ընկնում է շարժման ընդհանուր արագությունը, ինչը նույնպես հանգեցնում է վառելանյութի ծախսի ավելացման:</w:t>
      </w:r>
    </w:p>
    <w:p w14:paraId="286E18AD"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Վառելիքային խնայողության բարձրացման համար մեծ նշանակություն ունի ավտոմեքենաների և ավտոճանապարհների պատշաճ վիճակի ապահովումը:</w:t>
      </w:r>
    </w:p>
    <w:p w14:paraId="22B56CDB" w14:textId="77777777" w:rsidR="000231A7" w:rsidRPr="00BC48ED" w:rsidRDefault="000231A7">
      <w:pPr>
        <w:pStyle w:val="ListParagraph"/>
        <w:numPr>
          <w:ilvl w:val="0"/>
          <w:numId w:val="28"/>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Էլեկտրատրանսպորտի զարգացում</w:t>
      </w:r>
    </w:p>
    <w:p w14:paraId="251DD664"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Էլեկտրատրանսպորտի զարգացումը ավտոտրանսպորտային արտանետումների նվազեցման ամենաազդեցիկ միջոցներից է: Դրա գործունեության համար պահանջվող էլեկտրաէներգիայի արտադրության հետևանքով առաջացած աղտոտվածությունը քաղաքում աննշան է ոչ էլեկտրական տրանսպորտի առաջացրած աղտոտվածության համեմատ: Մյուս կողմից էլեկտրատրանսպորտի փոխադրամիջոցները (մետրո, տրոլեյբուս, տրամվայ) որպես կանոն ունեն մեծ տարողունակություն և դրանց նորմալ շահագործումը կհանգեցնի նաև օգտագործվող ավտոմեքենաների քանակության կրճատման, որն իր հերթին նույնպես կբերի արտանետումների կրճատման:</w:t>
      </w:r>
    </w:p>
    <w:p w14:paraId="04B68316"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 xml:space="preserve">Էլեկտրատրանսպորտի զարգացումը հատկապես կարևոր է Երևանի պարագայում: Երևանի օդային ավազանի աղտոտվածության մակարդակը և դրա պատճառների վերլուծությունը ցույց է տալիս հետևյալը` քաղաքի անբարենպաստ աշխարհագրական տեղադիրքը և յուրահատուկ կլիմայական պայմանները հանգեցրել են նրան, որ քաղաքում բացի ուղղակի բարձր աղտոտվածությունից հաճախ ձևավորվում է ֆոտոքիմիական սմոգ իր բոլոր բացասական հետևանքներով: </w:t>
      </w:r>
      <w:r>
        <w:rPr>
          <w:rFonts w:ascii="Sylfaen" w:hAnsi="Sylfaen"/>
          <w:sz w:val="24"/>
          <w:szCs w:val="24"/>
          <w:lang w:val="hy-AM"/>
        </w:rPr>
        <w:t>Ո</w:t>
      </w:r>
      <w:r w:rsidRPr="00BC48ED">
        <w:rPr>
          <w:rFonts w:ascii="Sylfaen" w:hAnsi="Sylfaen"/>
          <w:sz w:val="24"/>
          <w:szCs w:val="24"/>
          <w:lang w:val="hy-AM"/>
        </w:rPr>
        <w:t>ւ</w:t>
      </w:r>
      <w:r w:rsidRPr="00635BC8">
        <w:rPr>
          <w:rFonts w:ascii="Sylfaen" w:hAnsi="Sylfaen"/>
          <w:sz w:val="24"/>
          <w:szCs w:val="24"/>
          <w:lang w:val="hy-AM"/>
        </w:rPr>
        <w:t xml:space="preserve">սումնասիրությունները և հաշվարկները վկայում են, որ եթե կիրառվեն աղտոտվածության նվազեցմանը </w:t>
      </w:r>
      <w:r w:rsidRPr="00635BC8">
        <w:rPr>
          <w:rFonts w:ascii="Sylfaen" w:hAnsi="Sylfaen"/>
          <w:sz w:val="24"/>
          <w:szCs w:val="24"/>
          <w:lang w:val="hy-AM"/>
        </w:rPr>
        <w:lastRenderedPageBreak/>
        <w:t>նպատակաուղղված մինչ այժմ մշակված բոլոր տեխնիկական միջոցները, օրինակ` չեզոքացուցիչների տեղադրումը բոլոր ավտոմեքենաների վրա և ավտոպարկի լրիվ գազիֆիկացումը, ապա նույնիսկ այդ դեպքում, հաշվի առնելով ավտոմեքենաների քանակի աճի միտումները, հնարավոր չի լինելու ապահովել օդի մաքրությունը թույլատրելի հիգիենիկ նորմերի սահմաններում և կանխել նշված ֆոտոքիմիական սմոգի ձևավորումը:</w:t>
      </w:r>
    </w:p>
    <w:p w14:paraId="68CFA4C7" w14:textId="77777777" w:rsidR="000231A7" w:rsidRPr="00635BC8" w:rsidRDefault="000231A7" w:rsidP="000231A7">
      <w:pPr>
        <w:spacing w:after="0" w:line="360" w:lineRule="auto"/>
        <w:ind w:right="144" w:firstLine="432"/>
        <w:jc w:val="both"/>
        <w:rPr>
          <w:rFonts w:ascii="Sylfaen" w:hAnsi="Sylfaen"/>
          <w:sz w:val="24"/>
          <w:szCs w:val="24"/>
          <w:lang w:val="hy-AM"/>
        </w:rPr>
      </w:pPr>
      <w:r>
        <w:rPr>
          <w:rFonts w:ascii="Sylfaen" w:hAnsi="Sylfaen"/>
          <w:sz w:val="24"/>
          <w:szCs w:val="24"/>
          <w:lang w:val="hy-AM"/>
        </w:rPr>
        <w:t>Ո</w:t>
      </w:r>
      <w:r w:rsidRPr="00BC48ED">
        <w:rPr>
          <w:rFonts w:ascii="Sylfaen" w:hAnsi="Sylfaen"/>
          <w:sz w:val="24"/>
          <w:szCs w:val="24"/>
          <w:lang w:val="hy-AM"/>
        </w:rPr>
        <w:t>ւ</w:t>
      </w:r>
      <w:r w:rsidRPr="00635BC8">
        <w:rPr>
          <w:rFonts w:ascii="Sylfaen" w:hAnsi="Sylfaen"/>
          <w:sz w:val="24"/>
          <w:szCs w:val="24"/>
          <w:lang w:val="hy-AM"/>
        </w:rPr>
        <w:t>ստի կարելի է ասել, որ էլեկտրատրանսպորտի զարգացումը Երևանի համար ունի առաջնային գերակայություն և առկա իրավիճակում այլընտրանք չունի:</w:t>
      </w:r>
    </w:p>
    <w:p w14:paraId="00F15292"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Ինչպես ցույց է տալիս այլ երկրների փորձը, էլեկտրատրանսպորտի զարգացման և նորմալ շահագործման համար անհրաժեշտ է սուբսիդավորում: ՈՒստի այս ուղղությամբ հարկավոր է ձեռնարկել համապատասխան քայլեր և այդ նպատակի համար տրամադրել ֆինանսական միջոցներ, օրինակ` ավտոմեքենաներից և մեխանիզմներից վնասակար նյութեր արտանետելու դիմաց հավաքագրված բնապահպանական վճարներից:</w:t>
      </w:r>
    </w:p>
    <w:p w14:paraId="44F94A36" w14:textId="77777777" w:rsidR="000231A7" w:rsidRPr="00BC48ED" w:rsidRDefault="000231A7">
      <w:pPr>
        <w:pStyle w:val="ListParagraph"/>
        <w:numPr>
          <w:ilvl w:val="0"/>
          <w:numId w:val="29"/>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Ոչ շարժիչային տրանսպորտի զարգացում</w:t>
      </w:r>
    </w:p>
    <w:p w14:paraId="2AA0C2AD"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Հետիոտն և հեծանվային երթևեկության զարգացումը կարող է զգալիորեն նվազեցնել մթնոլորտի աղտոտվածությունը: Հետիոտն և հեծանվային երթևեկությունը ապահով, հարմարավետ և ցանկալի դարձնելը պետք է հանդիսանա երթևեկության կայուն զարգացման ռազմավարության կարևոր բաղադրիչներից մեկը:</w:t>
      </w:r>
    </w:p>
    <w:p w14:paraId="7459299B" w14:textId="77777777" w:rsidR="000231A7" w:rsidRPr="00BC48ED" w:rsidRDefault="000231A7">
      <w:pPr>
        <w:pStyle w:val="ListParagraph"/>
        <w:numPr>
          <w:ilvl w:val="0"/>
          <w:numId w:val="31"/>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Երթևեկության կառավարման բարելավում</w:t>
      </w:r>
    </w:p>
    <w:p w14:paraId="1B9E1972" w14:textId="77777777" w:rsidR="000231A7" w:rsidRPr="00635BC8"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Երթևեկության ճիշտ կազմակերպումը կարող է զգալիորեն նվազեցնել խցանումները, օպտիմալացնել ավտոտրանսպորտային հոսքի արագությունը, կրճատել հարկադիր կանգառների հաճախականությունը և այդ ամենի արդյունքում զգալիորեն կրճատել արտանետումները: Երթևեկության կարգավորման ամենատարածված միջոցներից են լուսաֆորային կարգավորումը (օրինակ` կանաչ ալիք) և երթևեկության տարանջատումը, այդ թվում` ավտոբուսների առաջնայնության համակարգերով (ինչպես օրինակ` առանձնացված ավտոբուսային գոտիներով):</w:t>
      </w:r>
    </w:p>
    <w:p w14:paraId="1B42E0E4"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 xml:space="preserve">Սակայն, երթևեկության ճիշտ կազմակերպումը պետք է զուգակցել տրանսպորտի ընդհանուր պահանջարկի կրճատման հետ, քանի որ ավտոտրանսպորտային հոսքերի բարելավումը կարող է բերել երթևեկության աճի: Այսպիսով, եթե երթևեկության </w:t>
      </w:r>
      <w:r w:rsidRPr="00635BC8">
        <w:rPr>
          <w:rFonts w:ascii="Sylfaen" w:hAnsi="Sylfaen"/>
          <w:sz w:val="24"/>
          <w:szCs w:val="24"/>
          <w:lang w:val="hy-AM"/>
        </w:rPr>
        <w:lastRenderedPageBreak/>
        <w:t>համակարգի կառավարումը չուղեկցվի տրանսպորտի պահանջարկի վերահսկմամբ, ապա երթևեկության աճի հաշվին արտանետումները կարող են նույնիսկ ավելանալ:</w:t>
      </w:r>
    </w:p>
    <w:p w14:paraId="6FBA4053" w14:textId="77777777" w:rsidR="000231A7" w:rsidRPr="00BC48ED" w:rsidRDefault="000231A7">
      <w:pPr>
        <w:pStyle w:val="ListParagraph"/>
        <w:numPr>
          <w:ilvl w:val="0"/>
          <w:numId w:val="30"/>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Ճանապարհային ցանցի բարելավում</w:t>
      </w:r>
    </w:p>
    <w:p w14:paraId="5742A484" w14:textId="77777777" w:rsidR="000231A7" w:rsidRPr="00635BC8"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Վատ ավտոճանապարհների պատճառով զգալիորեն նվազում է ավտոտրանսպորտային հոսքի արագությունը, առաջանում են խցանումներ, մի քանի անգամ ավելանում են արգելակումները և թափառքները: Արդյունքում, այլ բացասական հետևանքներին զուգահեռ, ավելանում են վնասակար արտանետումները մթնոլորտ: Իրավիճակը շտկելու համար անհրաժեշտ են հիմնարար, համակարգային լուծումներ: Օրինակ` աշխատանքների պատվիրման համար մրցակցության կիրառում, աշխատանքների որակի ապահովմանն ուղղված մեխանիզմների կիրառում, ծախսերի արդյունավետությանն ուղղված միջոցառումների մշակում և կիրառում, վնասված տեղամասերի վերականգնման համար հստակ ժամկետների սահմանում, ճանապարհների վատ որակի համար պատասխանատվության, տույժերի և ստուգումների սահմանում, և այլն: Արտանետումների կրճատման համար կարևոր նշանակություն ունի նաև ճանապարհային ցանցի զարգացումը: Օրինակ` օղակաձև ճանապարհներ, չհատվող խաչմերուկներ և այլն:</w:t>
      </w:r>
    </w:p>
    <w:p w14:paraId="32AE393D" w14:textId="77777777" w:rsidR="000231A7" w:rsidRPr="00BC48ED" w:rsidRDefault="000231A7">
      <w:pPr>
        <w:pStyle w:val="ListParagraph"/>
        <w:numPr>
          <w:ilvl w:val="0"/>
          <w:numId w:val="32"/>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Միավոր օգտագործված վառելանյութին ընկնող արտանետումների կրճատում</w:t>
      </w:r>
    </w:p>
    <w:p w14:paraId="60D6B878" w14:textId="77777777" w:rsidR="000231A7" w:rsidRPr="00BC48ED" w:rsidRDefault="000231A7">
      <w:pPr>
        <w:pStyle w:val="ListParagraph"/>
        <w:numPr>
          <w:ilvl w:val="0"/>
          <w:numId w:val="33"/>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Վառելանյութերի և քսայուղերի ստանդարտների բարելավում, անցում էկոլոգիապես ավելի մաքուր վառելանյութերի տեսակների</w:t>
      </w:r>
    </w:p>
    <w:p w14:paraId="286FAF3C"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Անդրադառնալով վառելանյութերի որակի ազդեցությանը վնասակար արտանետումների վրա, պետք է ասել, որ երկու նյութերի համար, այն է` կապար և ծծումբ, արտանետումները ուղղակիորեն կապված են վառելանյութում այդ նյութերի պարունակության հետ: ՈՒստի, պակասեցնելով վառելանյութերում կապարի և ծծմբի պարունակությունը մենք կարող ենք կրճատել կապարի և ծծմբի երկօքսիդի արտանետումները մթնոլորտ: Մյուս նյութերի արտանետումները հիմնականում պայմանավորվում են մեքենայի տեխնիկական ցուցանիշներով:</w:t>
      </w:r>
    </w:p>
    <w:p w14:paraId="45DDD73A" w14:textId="4B5F6396" w:rsidR="00E55DF7" w:rsidRDefault="000231A7" w:rsidP="00E55DF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Քսայուղերի որակը արտանետումների տեսակետից կարևոր է, երբ դրանք օգտագործվում են երկտակտ շարժիչներում` վառելանյութին խառնվելով:</w:t>
      </w:r>
    </w:p>
    <w:p w14:paraId="1167FA64" w14:textId="77777777" w:rsidR="00E55DF7" w:rsidRDefault="00E55DF7" w:rsidP="00E55DF7">
      <w:pPr>
        <w:spacing w:after="0" w:line="360" w:lineRule="auto"/>
        <w:ind w:right="144" w:firstLine="432"/>
        <w:jc w:val="both"/>
        <w:rPr>
          <w:rFonts w:ascii="Sylfaen" w:hAnsi="Sylfaen"/>
          <w:sz w:val="24"/>
          <w:szCs w:val="24"/>
          <w:lang w:val="hy-AM"/>
        </w:rPr>
      </w:pPr>
    </w:p>
    <w:p w14:paraId="2E798C80" w14:textId="77777777" w:rsidR="00E55DF7" w:rsidRPr="000231A7" w:rsidRDefault="00E55DF7" w:rsidP="00E55DF7">
      <w:pPr>
        <w:spacing w:after="0" w:line="360" w:lineRule="auto"/>
        <w:ind w:right="144" w:firstLine="432"/>
        <w:jc w:val="both"/>
        <w:rPr>
          <w:rFonts w:ascii="Sylfaen" w:hAnsi="Sylfaen"/>
          <w:sz w:val="24"/>
          <w:szCs w:val="24"/>
          <w:lang w:val="hy-AM"/>
        </w:rPr>
      </w:pPr>
    </w:p>
    <w:p w14:paraId="6FF99966" w14:textId="77777777" w:rsidR="000231A7" w:rsidRPr="000231A7" w:rsidRDefault="000231A7">
      <w:pPr>
        <w:pStyle w:val="ListParagraph"/>
        <w:numPr>
          <w:ilvl w:val="0"/>
          <w:numId w:val="36"/>
        </w:numPr>
        <w:spacing w:after="0" w:line="360" w:lineRule="auto"/>
        <w:ind w:right="144"/>
        <w:jc w:val="both"/>
        <w:rPr>
          <w:rFonts w:ascii="Sylfaen" w:hAnsi="Sylfaen"/>
          <w:b/>
          <w:color w:val="000000" w:themeColor="text1"/>
          <w:sz w:val="24"/>
          <w:szCs w:val="24"/>
          <w:lang w:val="en-US"/>
        </w:rPr>
      </w:pPr>
      <w:r w:rsidRPr="000231A7">
        <w:rPr>
          <w:rFonts w:ascii="Sylfaen" w:hAnsi="Sylfaen"/>
          <w:b/>
          <w:color w:val="000000" w:themeColor="text1"/>
          <w:sz w:val="24"/>
          <w:szCs w:val="24"/>
        </w:rPr>
        <w:t>Հեղուկ ջրածին</w:t>
      </w:r>
    </w:p>
    <w:p w14:paraId="557EDBA2" w14:textId="77777777" w:rsidR="000231A7" w:rsidRPr="000231A7" w:rsidRDefault="000231A7" w:rsidP="000231A7">
      <w:pPr>
        <w:pStyle w:val="NormalWeb"/>
        <w:shd w:val="clear" w:color="auto" w:fill="FFFFFF"/>
        <w:spacing w:before="0" w:beforeAutospacing="0" w:after="0" w:afterAutospacing="0" w:line="360" w:lineRule="auto"/>
        <w:ind w:right="150" w:firstLine="360"/>
        <w:jc w:val="both"/>
        <w:rPr>
          <w:rFonts w:ascii="Sylfaen" w:hAnsi="Sylfaen"/>
          <w:color w:val="000000" w:themeColor="text1"/>
          <w:lang w:val="en-US"/>
        </w:rPr>
      </w:pPr>
      <w:r w:rsidRPr="000231A7">
        <w:rPr>
          <w:rFonts w:ascii="Sylfaen" w:hAnsi="Sylfaen"/>
          <w:color w:val="000000" w:themeColor="text1"/>
        </w:rPr>
        <w:t>Մասնագետները</w:t>
      </w:r>
      <w:r w:rsidRPr="000231A7">
        <w:rPr>
          <w:rFonts w:ascii="Sylfaen" w:hAnsi="Sylfaen"/>
          <w:color w:val="000000" w:themeColor="text1"/>
          <w:lang w:val="en-US"/>
        </w:rPr>
        <w:t xml:space="preserve"> </w:t>
      </w:r>
      <w:r w:rsidRPr="000231A7">
        <w:rPr>
          <w:rFonts w:ascii="Sylfaen" w:hAnsi="Sylfaen"/>
          <w:color w:val="000000" w:themeColor="text1"/>
        </w:rPr>
        <w:t>նշում</w:t>
      </w:r>
      <w:r w:rsidRPr="000231A7">
        <w:rPr>
          <w:rFonts w:ascii="Sylfaen" w:hAnsi="Sylfaen"/>
          <w:color w:val="000000" w:themeColor="text1"/>
          <w:lang w:val="en-US"/>
        </w:rPr>
        <w:t xml:space="preserve"> </w:t>
      </w:r>
      <w:r w:rsidRPr="000231A7">
        <w:rPr>
          <w:rFonts w:ascii="Sylfaen" w:hAnsi="Sylfaen"/>
          <w:color w:val="000000" w:themeColor="text1"/>
        </w:rPr>
        <w:t>են</w:t>
      </w:r>
      <w:r w:rsidRPr="000231A7">
        <w:rPr>
          <w:rFonts w:ascii="Sylfaen" w:hAnsi="Sylfaen"/>
          <w:color w:val="000000" w:themeColor="text1"/>
          <w:lang w:val="en-US"/>
        </w:rPr>
        <w:t xml:space="preserve"> </w:t>
      </w:r>
      <w:r w:rsidRPr="000231A7">
        <w:rPr>
          <w:rFonts w:ascii="Sylfaen" w:hAnsi="Sylfaen"/>
          <w:i/>
          <w:color w:val="000000" w:themeColor="text1"/>
        </w:rPr>
        <w:t>հ</w:t>
      </w:r>
      <w:r w:rsidRPr="000231A7">
        <w:rPr>
          <w:rFonts w:ascii="Sylfaen" w:hAnsi="Sylfaen"/>
          <w:i/>
          <w:color w:val="000000" w:themeColor="text1"/>
          <w:lang w:val="hy-AM"/>
        </w:rPr>
        <w:t>եղուկ ջրածն</w:t>
      </w:r>
      <w:r w:rsidRPr="000231A7">
        <w:rPr>
          <w:rFonts w:ascii="Sylfaen" w:hAnsi="Sylfaen"/>
          <w:i/>
          <w:color w:val="000000" w:themeColor="text1"/>
        </w:rPr>
        <w:t>ի</w:t>
      </w:r>
      <w:r w:rsidRPr="000231A7">
        <w:rPr>
          <w:rFonts w:ascii="Sylfaen" w:hAnsi="Sylfaen"/>
          <w:i/>
          <w:color w:val="000000" w:themeColor="text1"/>
          <w:lang w:val="hy-AM"/>
        </w:rPr>
        <w:t>` H</w:t>
      </w:r>
      <w:r w:rsidRPr="000231A7">
        <w:rPr>
          <w:rFonts w:ascii="Sylfaen" w:hAnsi="Sylfaen"/>
          <w:i/>
          <w:color w:val="000000" w:themeColor="text1"/>
          <w:vertAlign w:val="subscript"/>
          <w:lang w:val="hy-AM"/>
        </w:rPr>
        <w:t>2</w:t>
      </w:r>
      <w:r w:rsidRPr="000231A7">
        <w:rPr>
          <w:rFonts w:ascii="Sylfaen" w:hAnsi="Sylfaen"/>
          <w:i/>
          <w:color w:val="000000" w:themeColor="text1"/>
          <w:lang w:val="en-US"/>
        </w:rPr>
        <w:t>,</w:t>
      </w:r>
      <w:r w:rsidRPr="000231A7">
        <w:rPr>
          <w:rFonts w:ascii="Sylfaen" w:hAnsi="Sylfaen"/>
          <w:color w:val="000000" w:themeColor="text1"/>
          <w:lang w:val="en-US"/>
        </w:rPr>
        <w:t xml:space="preserve"> </w:t>
      </w:r>
      <w:r w:rsidRPr="000231A7">
        <w:rPr>
          <w:rFonts w:ascii="Sylfaen" w:hAnsi="Sylfaen"/>
          <w:color w:val="000000" w:themeColor="text1"/>
        </w:rPr>
        <w:t>կիրառման</w:t>
      </w:r>
      <w:r w:rsidRPr="000231A7">
        <w:rPr>
          <w:rFonts w:ascii="Sylfaen" w:hAnsi="Sylfaen"/>
          <w:color w:val="000000" w:themeColor="text1"/>
          <w:lang w:val="en-US"/>
        </w:rPr>
        <w:t xml:space="preserve"> </w:t>
      </w:r>
      <w:r w:rsidRPr="000231A7">
        <w:rPr>
          <w:rFonts w:ascii="Sylfaen" w:hAnsi="Sylfaen"/>
          <w:color w:val="000000" w:themeColor="text1"/>
        </w:rPr>
        <w:t>հեռանկարները</w:t>
      </w:r>
      <w:r w:rsidRPr="000231A7">
        <w:rPr>
          <w:rFonts w:ascii="Sylfaen" w:hAnsi="Sylfaen"/>
          <w:color w:val="000000" w:themeColor="text1"/>
          <w:lang w:val="en-US"/>
        </w:rPr>
        <w:t xml:space="preserve">, </w:t>
      </w:r>
      <w:r w:rsidRPr="000231A7">
        <w:rPr>
          <w:rFonts w:ascii="Sylfaen" w:hAnsi="Sylfaen"/>
          <w:color w:val="000000" w:themeColor="text1"/>
        </w:rPr>
        <w:t>և</w:t>
      </w:r>
      <w:r w:rsidRPr="000231A7">
        <w:rPr>
          <w:rFonts w:ascii="Sylfaen" w:hAnsi="Sylfaen"/>
          <w:color w:val="000000" w:themeColor="text1"/>
          <w:lang w:val="en-US"/>
        </w:rPr>
        <w:t xml:space="preserve"> </w:t>
      </w:r>
      <w:r w:rsidRPr="000231A7">
        <w:rPr>
          <w:rFonts w:ascii="Sylfaen" w:hAnsi="Sylfaen"/>
          <w:color w:val="000000" w:themeColor="text1"/>
        </w:rPr>
        <w:t>այն</w:t>
      </w:r>
      <w:r w:rsidRPr="000231A7">
        <w:rPr>
          <w:rFonts w:ascii="Sylfaen" w:hAnsi="Sylfaen"/>
          <w:color w:val="000000" w:themeColor="text1"/>
          <w:lang w:val="en-US"/>
        </w:rPr>
        <w:t xml:space="preserve"> </w:t>
      </w:r>
      <w:r w:rsidRPr="000231A7">
        <w:rPr>
          <w:rFonts w:ascii="Sylfaen" w:hAnsi="Sylfaen"/>
          <w:color w:val="000000" w:themeColor="text1"/>
        </w:rPr>
        <w:t>փաստը</w:t>
      </w:r>
      <w:r w:rsidRPr="000231A7">
        <w:rPr>
          <w:rFonts w:ascii="Sylfaen" w:hAnsi="Sylfaen"/>
          <w:color w:val="000000" w:themeColor="text1"/>
          <w:lang w:val="en-US"/>
        </w:rPr>
        <w:t xml:space="preserve">, </w:t>
      </w:r>
      <w:r w:rsidRPr="000231A7">
        <w:rPr>
          <w:rFonts w:ascii="Sylfaen" w:hAnsi="Sylfaen"/>
          <w:color w:val="000000" w:themeColor="text1"/>
        </w:rPr>
        <w:t>որ</w:t>
      </w:r>
      <w:r w:rsidRPr="000231A7">
        <w:rPr>
          <w:rFonts w:ascii="Sylfaen" w:hAnsi="Sylfaen"/>
          <w:color w:val="000000" w:themeColor="text1"/>
          <w:lang w:val="en-US"/>
        </w:rPr>
        <w:t xml:space="preserve"> </w:t>
      </w:r>
      <w:r w:rsidRPr="000231A7">
        <w:rPr>
          <w:rFonts w:ascii="Sylfaen" w:hAnsi="Sylfaen"/>
          <w:color w:val="000000" w:themeColor="text1"/>
        </w:rPr>
        <w:t>այն</w:t>
      </w:r>
      <w:r w:rsidRPr="000231A7">
        <w:rPr>
          <w:rFonts w:ascii="Sylfaen" w:hAnsi="Sylfaen"/>
          <w:color w:val="000000" w:themeColor="text1"/>
          <w:lang w:val="en-US"/>
        </w:rPr>
        <w:t xml:space="preserve"> </w:t>
      </w:r>
      <w:r w:rsidRPr="000231A7">
        <w:rPr>
          <w:rFonts w:ascii="Sylfaen" w:hAnsi="Sylfaen"/>
          <w:color w:val="000000" w:themeColor="text1"/>
        </w:rPr>
        <w:t>հարմար</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օգտագործել</w:t>
      </w:r>
      <w:r w:rsidRPr="000231A7">
        <w:rPr>
          <w:rFonts w:ascii="Sylfaen" w:hAnsi="Sylfaen"/>
          <w:color w:val="000000" w:themeColor="text1"/>
          <w:lang w:val="en-US"/>
        </w:rPr>
        <w:t xml:space="preserve"> </w:t>
      </w:r>
      <w:r w:rsidRPr="000231A7">
        <w:rPr>
          <w:rFonts w:ascii="Sylfaen" w:hAnsi="Sylfaen"/>
          <w:color w:val="000000" w:themeColor="text1"/>
        </w:rPr>
        <w:t>հեղուկ</w:t>
      </w:r>
      <w:r w:rsidRPr="000231A7">
        <w:rPr>
          <w:rFonts w:ascii="Sylfaen" w:hAnsi="Sylfaen"/>
          <w:color w:val="000000" w:themeColor="text1"/>
          <w:lang w:val="en-US"/>
        </w:rPr>
        <w:t xml:space="preserve">  </w:t>
      </w:r>
      <w:r w:rsidRPr="000231A7">
        <w:rPr>
          <w:rFonts w:ascii="Sylfaen" w:hAnsi="Sylfaen"/>
          <w:color w:val="000000" w:themeColor="text1"/>
        </w:rPr>
        <w:t>վիճակում</w:t>
      </w:r>
      <w:r w:rsidRPr="000231A7">
        <w:rPr>
          <w:rFonts w:ascii="Sylfaen" w:hAnsi="Sylfaen"/>
          <w:color w:val="000000" w:themeColor="text1"/>
          <w:lang w:val="en-US"/>
        </w:rPr>
        <w:t xml:space="preserve"> </w:t>
      </w:r>
      <w:r w:rsidRPr="000231A7">
        <w:rPr>
          <w:rFonts w:ascii="Sylfaen" w:hAnsi="Sylfaen"/>
          <w:color w:val="000000" w:themeColor="text1"/>
        </w:rPr>
        <w:t>և</w:t>
      </w:r>
      <w:r w:rsidRPr="000231A7">
        <w:rPr>
          <w:rFonts w:ascii="Sylfaen" w:hAnsi="Sylfaen"/>
          <w:color w:val="000000" w:themeColor="text1"/>
          <w:lang w:val="en-US"/>
        </w:rPr>
        <w:t xml:space="preserve"> </w:t>
      </w:r>
      <w:r w:rsidRPr="000231A7">
        <w:rPr>
          <w:rFonts w:ascii="Sylfaen" w:hAnsi="Sylfaen"/>
          <w:color w:val="000000" w:themeColor="text1"/>
        </w:rPr>
        <w:t>էկոլոգիական</w:t>
      </w:r>
      <w:r w:rsidRPr="000231A7">
        <w:rPr>
          <w:rFonts w:ascii="Sylfaen" w:hAnsi="Sylfaen"/>
          <w:color w:val="000000" w:themeColor="text1"/>
          <w:lang w:val="en-US"/>
        </w:rPr>
        <w:t xml:space="preserve"> </w:t>
      </w:r>
      <w:r w:rsidRPr="000231A7">
        <w:rPr>
          <w:rFonts w:ascii="Sylfaen" w:hAnsi="Sylfaen"/>
          <w:color w:val="000000" w:themeColor="text1"/>
        </w:rPr>
        <w:t>տեսանկյունից</w:t>
      </w:r>
      <w:r w:rsidRPr="000231A7">
        <w:rPr>
          <w:rFonts w:ascii="Sylfaen" w:hAnsi="Sylfaen"/>
          <w:color w:val="000000" w:themeColor="text1"/>
          <w:lang w:val="en-US"/>
        </w:rPr>
        <w:t xml:space="preserve"> 6-7 </w:t>
      </w:r>
      <w:r w:rsidRPr="000231A7">
        <w:rPr>
          <w:rFonts w:ascii="Sylfaen" w:hAnsi="Sylfaen"/>
          <w:color w:val="000000" w:themeColor="text1"/>
        </w:rPr>
        <w:t>անգամ</w:t>
      </w:r>
      <w:r w:rsidRPr="000231A7">
        <w:rPr>
          <w:rFonts w:ascii="Sylfaen" w:hAnsi="Sylfaen"/>
          <w:color w:val="000000" w:themeColor="text1"/>
          <w:lang w:val="en-US"/>
        </w:rPr>
        <w:t xml:space="preserve"> </w:t>
      </w:r>
      <w:r w:rsidRPr="000231A7">
        <w:rPr>
          <w:rFonts w:ascii="Sylfaen" w:hAnsi="Sylfaen"/>
          <w:color w:val="000000" w:themeColor="text1"/>
        </w:rPr>
        <w:t>գերազանցում</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նավթին</w:t>
      </w:r>
      <w:r w:rsidRPr="000231A7">
        <w:rPr>
          <w:rFonts w:ascii="Sylfaen" w:hAnsi="Sylfaen"/>
          <w:color w:val="000000" w:themeColor="text1"/>
          <w:lang w:val="en-US"/>
        </w:rPr>
        <w:t xml:space="preserve">, 1,7 </w:t>
      </w:r>
      <w:r w:rsidRPr="000231A7">
        <w:rPr>
          <w:rFonts w:ascii="Sylfaen" w:hAnsi="Sylfaen"/>
          <w:color w:val="000000" w:themeColor="text1"/>
        </w:rPr>
        <w:t>անգամ՝</w:t>
      </w:r>
      <w:r w:rsidRPr="000231A7">
        <w:rPr>
          <w:rFonts w:ascii="Sylfaen" w:hAnsi="Sylfaen"/>
          <w:color w:val="000000" w:themeColor="text1"/>
          <w:lang w:val="en-US"/>
        </w:rPr>
        <w:t xml:space="preserve"> </w:t>
      </w:r>
      <w:r w:rsidRPr="000231A7">
        <w:rPr>
          <w:rFonts w:ascii="Sylfaen" w:hAnsi="Sylfaen"/>
          <w:color w:val="000000" w:themeColor="text1"/>
        </w:rPr>
        <w:t>հեղուկ</w:t>
      </w:r>
      <w:r w:rsidRPr="000231A7">
        <w:rPr>
          <w:rFonts w:ascii="Sylfaen" w:hAnsi="Sylfaen"/>
          <w:color w:val="000000" w:themeColor="text1"/>
          <w:lang w:val="en-US"/>
        </w:rPr>
        <w:t xml:space="preserve"> </w:t>
      </w:r>
      <w:r w:rsidRPr="000231A7">
        <w:rPr>
          <w:rFonts w:ascii="Sylfaen" w:hAnsi="Sylfaen"/>
          <w:color w:val="000000" w:themeColor="text1"/>
        </w:rPr>
        <w:t>մեթանին</w:t>
      </w:r>
      <w:r w:rsidRPr="000231A7">
        <w:rPr>
          <w:rFonts w:ascii="Sylfaen" w:hAnsi="Sylfaen"/>
          <w:color w:val="000000" w:themeColor="text1"/>
          <w:lang w:val="en-US"/>
        </w:rPr>
        <w:t xml:space="preserve">: </w:t>
      </w:r>
      <w:r w:rsidRPr="000231A7">
        <w:rPr>
          <w:rFonts w:ascii="Sylfaen" w:hAnsi="Sylfaen"/>
          <w:color w:val="000000" w:themeColor="text1"/>
        </w:rPr>
        <w:t>Ջրածինը</w:t>
      </w:r>
      <w:r w:rsidRPr="000231A7">
        <w:rPr>
          <w:rFonts w:ascii="Sylfaen" w:hAnsi="Sylfaen"/>
          <w:color w:val="000000" w:themeColor="text1"/>
          <w:lang w:val="en-US"/>
        </w:rPr>
        <w:t xml:space="preserve"> </w:t>
      </w:r>
      <w:r w:rsidRPr="000231A7">
        <w:rPr>
          <w:rFonts w:ascii="Sylfaen" w:hAnsi="Sylfaen"/>
          <w:color w:val="000000" w:themeColor="text1"/>
        </w:rPr>
        <w:t>բոլոր</w:t>
      </w:r>
      <w:r w:rsidRPr="000231A7">
        <w:rPr>
          <w:rFonts w:ascii="Sylfaen" w:hAnsi="Sylfaen"/>
          <w:color w:val="000000" w:themeColor="text1"/>
          <w:lang w:val="en-US"/>
        </w:rPr>
        <w:t xml:space="preserve"> </w:t>
      </w:r>
      <w:r w:rsidRPr="000231A7">
        <w:rPr>
          <w:rFonts w:ascii="Sylfaen" w:hAnsi="Sylfaen"/>
          <w:color w:val="000000" w:themeColor="text1"/>
        </w:rPr>
        <w:t>տեսակի</w:t>
      </w:r>
      <w:r w:rsidRPr="000231A7">
        <w:rPr>
          <w:rFonts w:ascii="Sylfaen" w:hAnsi="Sylfaen"/>
          <w:color w:val="000000" w:themeColor="text1"/>
          <w:lang w:val="en-US"/>
        </w:rPr>
        <w:t xml:space="preserve"> </w:t>
      </w:r>
      <w:r w:rsidRPr="000231A7">
        <w:rPr>
          <w:rFonts w:ascii="Sylfaen" w:hAnsi="Sylfaen"/>
          <w:color w:val="000000" w:themeColor="text1"/>
        </w:rPr>
        <w:t>օրգանական</w:t>
      </w:r>
      <w:r w:rsidRPr="000231A7">
        <w:rPr>
          <w:rFonts w:ascii="Sylfaen" w:hAnsi="Sylfaen"/>
          <w:color w:val="000000" w:themeColor="text1"/>
          <w:lang w:val="en-US"/>
        </w:rPr>
        <w:t xml:space="preserve"> </w:t>
      </w:r>
      <w:r w:rsidRPr="000231A7">
        <w:rPr>
          <w:rFonts w:ascii="Sylfaen" w:hAnsi="Sylfaen"/>
          <w:color w:val="000000" w:themeColor="text1"/>
        </w:rPr>
        <w:t>վառելիքների</w:t>
      </w:r>
      <w:r w:rsidRPr="000231A7">
        <w:rPr>
          <w:rFonts w:ascii="Sylfaen" w:hAnsi="Sylfaen"/>
          <w:color w:val="000000" w:themeColor="text1"/>
          <w:lang w:val="en-US"/>
        </w:rPr>
        <w:t xml:space="preserve"> </w:t>
      </w:r>
      <w:r w:rsidRPr="000231A7">
        <w:rPr>
          <w:rFonts w:ascii="Sylfaen" w:hAnsi="Sylfaen"/>
          <w:color w:val="000000" w:themeColor="text1"/>
        </w:rPr>
        <w:t>հետ</w:t>
      </w:r>
      <w:r w:rsidRPr="000231A7">
        <w:rPr>
          <w:rFonts w:ascii="Sylfaen" w:hAnsi="Sylfaen"/>
          <w:color w:val="000000" w:themeColor="text1"/>
          <w:lang w:val="en-US"/>
        </w:rPr>
        <w:t xml:space="preserve"> </w:t>
      </w:r>
      <w:r w:rsidRPr="000231A7">
        <w:rPr>
          <w:rFonts w:ascii="Sylfaen" w:hAnsi="Sylfaen"/>
          <w:color w:val="000000" w:themeColor="text1"/>
        </w:rPr>
        <w:t>համեմատած</w:t>
      </w:r>
      <w:r w:rsidRPr="000231A7">
        <w:rPr>
          <w:rFonts w:ascii="Sylfaen" w:hAnsi="Sylfaen"/>
          <w:color w:val="000000" w:themeColor="text1"/>
          <w:lang w:val="en-US"/>
        </w:rPr>
        <w:t xml:space="preserve"> </w:t>
      </w:r>
      <w:r w:rsidRPr="000231A7">
        <w:rPr>
          <w:rFonts w:ascii="Sylfaen" w:hAnsi="Sylfaen"/>
          <w:color w:val="000000" w:themeColor="text1"/>
        </w:rPr>
        <w:t>գրեթե</w:t>
      </w:r>
      <w:r w:rsidRPr="000231A7">
        <w:rPr>
          <w:rFonts w:ascii="Sylfaen" w:hAnsi="Sylfaen"/>
          <w:color w:val="000000" w:themeColor="text1"/>
          <w:lang w:val="en-US"/>
        </w:rPr>
        <w:t xml:space="preserve"> </w:t>
      </w:r>
      <w:r w:rsidRPr="000231A7">
        <w:rPr>
          <w:rFonts w:ascii="Sylfaen" w:hAnsi="Sylfaen"/>
          <w:color w:val="000000" w:themeColor="text1"/>
        </w:rPr>
        <w:t>անսպառ</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քանի</w:t>
      </w:r>
      <w:r w:rsidRPr="000231A7">
        <w:rPr>
          <w:rFonts w:ascii="Sylfaen" w:hAnsi="Sylfaen"/>
          <w:color w:val="000000" w:themeColor="text1"/>
          <w:lang w:val="en-US"/>
        </w:rPr>
        <w:t xml:space="preserve"> </w:t>
      </w:r>
      <w:r w:rsidRPr="000231A7">
        <w:rPr>
          <w:rFonts w:ascii="Sylfaen" w:hAnsi="Sylfaen"/>
          <w:color w:val="000000" w:themeColor="text1"/>
        </w:rPr>
        <w:t>որ</w:t>
      </w:r>
      <w:r w:rsidRPr="000231A7">
        <w:rPr>
          <w:rFonts w:ascii="Sylfaen" w:hAnsi="Sylfaen"/>
          <w:color w:val="000000" w:themeColor="text1"/>
          <w:lang w:val="en-US"/>
        </w:rPr>
        <w:t xml:space="preserve"> </w:t>
      </w:r>
      <w:r w:rsidRPr="000231A7">
        <w:rPr>
          <w:rFonts w:ascii="Sylfaen" w:hAnsi="Sylfaen"/>
          <w:color w:val="000000" w:themeColor="text1"/>
        </w:rPr>
        <w:t>այն</w:t>
      </w:r>
      <w:r w:rsidRPr="000231A7">
        <w:rPr>
          <w:rFonts w:ascii="Sylfaen" w:hAnsi="Sylfaen"/>
          <w:color w:val="000000" w:themeColor="text1"/>
          <w:lang w:val="en-US"/>
        </w:rPr>
        <w:t xml:space="preserve"> </w:t>
      </w:r>
      <w:r w:rsidRPr="000231A7">
        <w:rPr>
          <w:rFonts w:ascii="Sylfaen" w:hAnsi="Sylfaen"/>
          <w:color w:val="000000" w:themeColor="text1"/>
        </w:rPr>
        <w:t>ստացվում</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ջրից</w:t>
      </w:r>
      <w:r w:rsidRPr="000231A7">
        <w:rPr>
          <w:rFonts w:ascii="Sylfaen" w:hAnsi="Sylfaen"/>
          <w:color w:val="000000" w:themeColor="text1"/>
          <w:lang w:val="en-US"/>
        </w:rPr>
        <w:t xml:space="preserve"> </w:t>
      </w:r>
      <w:r w:rsidRPr="000231A7">
        <w:rPr>
          <w:rFonts w:ascii="Sylfaen" w:hAnsi="Sylfaen"/>
          <w:color w:val="000000" w:themeColor="text1"/>
        </w:rPr>
        <w:t>և</w:t>
      </w:r>
      <w:r w:rsidRPr="000231A7">
        <w:rPr>
          <w:rFonts w:ascii="Sylfaen" w:hAnsi="Sylfaen"/>
          <w:color w:val="000000" w:themeColor="text1"/>
          <w:lang w:val="en-US"/>
        </w:rPr>
        <w:t xml:space="preserve"> </w:t>
      </w:r>
      <w:r w:rsidRPr="000231A7">
        <w:rPr>
          <w:rFonts w:ascii="Sylfaen" w:hAnsi="Sylfaen"/>
          <w:color w:val="000000" w:themeColor="text1"/>
        </w:rPr>
        <w:t>այրվելով՝</w:t>
      </w:r>
      <w:r w:rsidRPr="000231A7">
        <w:rPr>
          <w:rFonts w:ascii="Sylfaen" w:hAnsi="Sylfaen"/>
          <w:color w:val="000000" w:themeColor="text1"/>
          <w:lang w:val="en-US"/>
        </w:rPr>
        <w:t xml:space="preserve"> </w:t>
      </w:r>
      <w:r w:rsidRPr="000231A7">
        <w:rPr>
          <w:rFonts w:ascii="Sylfaen" w:hAnsi="Sylfaen"/>
          <w:color w:val="000000" w:themeColor="text1"/>
        </w:rPr>
        <w:t>նորից</w:t>
      </w:r>
      <w:r w:rsidRPr="000231A7">
        <w:rPr>
          <w:rFonts w:ascii="Sylfaen" w:hAnsi="Sylfaen"/>
          <w:color w:val="000000" w:themeColor="text1"/>
          <w:lang w:val="en-US"/>
        </w:rPr>
        <w:t xml:space="preserve"> </w:t>
      </w:r>
      <w:r w:rsidRPr="000231A7">
        <w:rPr>
          <w:rFonts w:ascii="Sylfaen" w:hAnsi="Sylfaen"/>
          <w:color w:val="000000" w:themeColor="text1"/>
        </w:rPr>
        <w:t>դառնում</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ջուր</w:t>
      </w:r>
      <w:r w:rsidRPr="000231A7">
        <w:rPr>
          <w:rFonts w:ascii="Sylfaen" w:hAnsi="Sylfaen"/>
          <w:color w:val="000000" w:themeColor="text1"/>
          <w:lang w:val="en-US"/>
        </w:rPr>
        <w:t xml:space="preserve">: </w:t>
      </w:r>
      <w:r w:rsidRPr="000231A7">
        <w:rPr>
          <w:rFonts w:ascii="Sylfaen" w:hAnsi="Sylfaen"/>
          <w:color w:val="000000" w:themeColor="text1"/>
        </w:rPr>
        <w:t>Ջրից</w:t>
      </w:r>
      <w:r w:rsidRPr="000231A7">
        <w:rPr>
          <w:rFonts w:ascii="Sylfaen" w:hAnsi="Sylfaen"/>
          <w:color w:val="000000" w:themeColor="text1"/>
          <w:lang w:val="en-US"/>
        </w:rPr>
        <w:t xml:space="preserve"> </w:t>
      </w:r>
      <w:r w:rsidRPr="000231A7">
        <w:rPr>
          <w:rFonts w:ascii="Sylfaen" w:hAnsi="Sylfaen"/>
          <w:color w:val="000000" w:themeColor="text1"/>
        </w:rPr>
        <w:t>ջրածին</w:t>
      </w:r>
      <w:r w:rsidRPr="000231A7">
        <w:rPr>
          <w:rFonts w:ascii="Sylfaen" w:hAnsi="Sylfaen"/>
          <w:color w:val="000000" w:themeColor="text1"/>
          <w:lang w:val="en-US"/>
        </w:rPr>
        <w:t xml:space="preserve"> </w:t>
      </w:r>
      <w:r w:rsidRPr="000231A7">
        <w:rPr>
          <w:rFonts w:ascii="Sylfaen" w:hAnsi="Sylfaen"/>
          <w:color w:val="000000" w:themeColor="text1"/>
        </w:rPr>
        <w:t>ստանալու</w:t>
      </w:r>
      <w:r w:rsidRPr="000231A7">
        <w:rPr>
          <w:rFonts w:ascii="Sylfaen" w:hAnsi="Sylfaen"/>
          <w:color w:val="000000" w:themeColor="text1"/>
          <w:lang w:val="en-US"/>
        </w:rPr>
        <w:t xml:space="preserve"> </w:t>
      </w:r>
      <w:r w:rsidRPr="000231A7">
        <w:rPr>
          <w:rFonts w:ascii="Sylfaen" w:hAnsi="Sylfaen"/>
          <w:color w:val="000000" w:themeColor="text1"/>
        </w:rPr>
        <w:t>համար</w:t>
      </w:r>
      <w:r w:rsidRPr="000231A7">
        <w:rPr>
          <w:rFonts w:ascii="Sylfaen" w:hAnsi="Sylfaen"/>
          <w:color w:val="000000" w:themeColor="text1"/>
          <w:lang w:val="en-US"/>
        </w:rPr>
        <w:t xml:space="preserve"> </w:t>
      </w:r>
      <w:r w:rsidRPr="000231A7">
        <w:rPr>
          <w:rFonts w:ascii="Sylfaen" w:hAnsi="Sylfaen"/>
          <w:color w:val="000000" w:themeColor="text1"/>
        </w:rPr>
        <w:t>պետք</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ծախսել</w:t>
      </w:r>
      <w:r w:rsidRPr="000231A7">
        <w:rPr>
          <w:rFonts w:ascii="Sylfaen" w:hAnsi="Sylfaen"/>
          <w:color w:val="000000" w:themeColor="text1"/>
          <w:lang w:val="en-US"/>
        </w:rPr>
        <w:t xml:space="preserve"> </w:t>
      </w:r>
      <w:r w:rsidRPr="000231A7">
        <w:rPr>
          <w:rFonts w:ascii="Sylfaen" w:hAnsi="Sylfaen"/>
          <w:color w:val="000000" w:themeColor="text1"/>
        </w:rPr>
        <w:t>էներգիա</w:t>
      </w:r>
      <w:r w:rsidRPr="000231A7">
        <w:rPr>
          <w:rFonts w:ascii="Sylfaen" w:hAnsi="Sylfaen"/>
          <w:color w:val="000000" w:themeColor="text1"/>
          <w:lang w:val="en-US"/>
        </w:rPr>
        <w:t xml:space="preserve">, </w:t>
      </w:r>
      <w:r w:rsidRPr="000231A7">
        <w:rPr>
          <w:rFonts w:ascii="Sylfaen" w:hAnsi="Sylfaen"/>
          <w:color w:val="000000" w:themeColor="text1"/>
        </w:rPr>
        <w:t>որն</w:t>
      </w:r>
      <w:r w:rsidRPr="000231A7">
        <w:rPr>
          <w:rFonts w:ascii="Sylfaen" w:hAnsi="Sylfaen"/>
          <w:color w:val="000000" w:themeColor="text1"/>
          <w:lang w:val="en-US"/>
        </w:rPr>
        <w:t xml:space="preserve"> </w:t>
      </w:r>
      <w:r w:rsidRPr="000231A7">
        <w:rPr>
          <w:rFonts w:ascii="Sylfaen" w:hAnsi="Sylfaen"/>
          <w:color w:val="000000" w:themeColor="text1"/>
        </w:rPr>
        <w:t>ավելի</w:t>
      </w:r>
      <w:r w:rsidRPr="000231A7">
        <w:rPr>
          <w:rFonts w:ascii="Sylfaen" w:hAnsi="Sylfaen"/>
          <w:color w:val="000000" w:themeColor="text1"/>
          <w:lang w:val="en-US"/>
        </w:rPr>
        <w:t xml:space="preserve"> </w:t>
      </w:r>
      <w:r w:rsidRPr="000231A7">
        <w:rPr>
          <w:rFonts w:ascii="Sylfaen" w:hAnsi="Sylfaen"/>
          <w:color w:val="000000" w:themeColor="text1"/>
        </w:rPr>
        <w:t>մեծ</w:t>
      </w:r>
      <w:r w:rsidRPr="000231A7">
        <w:rPr>
          <w:rFonts w:ascii="Sylfaen" w:hAnsi="Sylfaen"/>
          <w:color w:val="000000" w:themeColor="text1"/>
          <w:lang w:val="en-US"/>
        </w:rPr>
        <w:t xml:space="preserve"> </w:t>
      </w:r>
      <w:r w:rsidRPr="000231A7">
        <w:rPr>
          <w:rFonts w:ascii="Sylfaen" w:hAnsi="Sylfaen"/>
          <w:color w:val="000000" w:themeColor="text1"/>
        </w:rPr>
        <w:t>է</w:t>
      </w:r>
      <w:r w:rsidRPr="000231A7">
        <w:rPr>
          <w:rFonts w:ascii="Sylfaen" w:hAnsi="Sylfaen"/>
          <w:color w:val="000000" w:themeColor="text1"/>
          <w:lang w:val="en-US"/>
        </w:rPr>
        <w:t xml:space="preserve">, </w:t>
      </w:r>
      <w:r w:rsidRPr="000231A7">
        <w:rPr>
          <w:rFonts w:ascii="Sylfaen" w:hAnsi="Sylfaen"/>
          <w:color w:val="000000" w:themeColor="text1"/>
        </w:rPr>
        <w:t>քան</w:t>
      </w:r>
      <w:r w:rsidRPr="000231A7">
        <w:rPr>
          <w:rFonts w:ascii="Sylfaen" w:hAnsi="Sylfaen"/>
          <w:color w:val="000000" w:themeColor="text1"/>
          <w:lang w:val="en-US"/>
        </w:rPr>
        <w:t xml:space="preserve"> </w:t>
      </w:r>
      <w:r w:rsidRPr="000231A7">
        <w:rPr>
          <w:rFonts w:ascii="Sylfaen" w:hAnsi="Sylfaen"/>
          <w:color w:val="000000" w:themeColor="text1"/>
        </w:rPr>
        <w:t>նրա</w:t>
      </w:r>
      <w:r w:rsidRPr="000231A7">
        <w:rPr>
          <w:rFonts w:ascii="Sylfaen" w:hAnsi="Sylfaen"/>
          <w:color w:val="000000" w:themeColor="text1"/>
          <w:lang w:val="en-US"/>
        </w:rPr>
        <w:t xml:space="preserve"> </w:t>
      </w:r>
      <w:r w:rsidRPr="000231A7">
        <w:rPr>
          <w:rFonts w:ascii="Sylfaen" w:hAnsi="Sylfaen"/>
          <w:color w:val="000000" w:themeColor="text1"/>
        </w:rPr>
        <w:t>այրման</w:t>
      </w:r>
      <w:r w:rsidRPr="000231A7">
        <w:rPr>
          <w:rFonts w:ascii="Sylfaen" w:hAnsi="Sylfaen"/>
          <w:color w:val="000000" w:themeColor="text1"/>
          <w:lang w:val="en-US"/>
        </w:rPr>
        <w:t xml:space="preserve"> </w:t>
      </w:r>
      <w:r w:rsidRPr="000231A7">
        <w:rPr>
          <w:rFonts w:ascii="Sylfaen" w:hAnsi="Sylfaen"/>
          <w:color w:val="000000" w:themeColor="text1"/>
        </w:rPr>
        <w:t>ժամանակ</w:t>
      </w:r>
      <w:r w:rsidRPr="000231A7">
        <w:rPr>
          <w:rFonts w:ascii="Sylfaen" w:hAnsi="Sylfaen"/>
          <w:color w:val="000000" w:themeColor="text1"/>
          <w:lang w:val="en-US"/>
        </w:rPr>
        <w:t xml:space="preserve"> </w:t>
      </w:r>
      <w:r w:rsidRPr="000231A7">
        <w:rPr>
          <w:rFonts w:ascii="Sylfaen" w:hAnsi="Sylfaen"/>
          <w:color w:val="000000" w:themeColor="text1"/>
        </w:rPr>
        <w:t>ստացած</w:t>
      </w:r>
      <w:r w:rsidRPr="000231A7">
        <w:rPr>
          <w:rFonts w:ascii="Sylfaen" w:hAnsi="Sylfaen"/>
          <w:color w:val="000000" w:themeColor="text1"/>
          <w:lang w:val="en-US"/>
        </w:rPr>
        <w:t xml:space="preserve"> </w:t>
      </w:r>
      <w:r w:rsidRPr="000231A7">
        <w:rPr>
          <w:rFonts w:ascii="Sylfaen" w:hAnsi="Sylfaen"/>
          <w:color w:val="000000" w:themeColor="text1"/>
        </w:rPr>
        <w:t>ջերմաստիճանը</w:t>
      </w:r>
      <w:r w:rsidRPr="000231A7">
        <w:rPr>
          <w:rFonts w:ascii="Sylfaen" w:hAnsi="Sylfaen"/>
          <w:color w:val="000000" w:themeColor="text1"/>
          <w:lang w:val="en-US"/>
        </w:rPr>
        <w:t>:</w:t>
      </w:r>
    </w:p>
    <w:p w14:paraId="7EBCC02C" w14:textId="77777777" w:rsidR="000231A7" w:rsidRPr="00BC48ED" w:rsidRDefault="000231A7">
      <w:pPr>
        <w:pStyle w:val="ListParagraph"/>
        <w:numPr>
          <w:ilvl w:val="0"/>
          <w:numId w:val="34"/>
        </w:numPr>
        <w:spacing w:after="0" w:line="360" w:lineRule="auto"/>
        <w:ind w:right="144"/>
        <w:jc w:val="both"/>
        <w:rPr>
          <w:rFonts w:ascii="Sylfaen" w:hAnsi="Sylfaen"/>
          <w:b/>
          <w:bCs/>
          <w:sz w:val="24"/>
          <w:szCs w:val="24"/>
          <w:lang w:val="hy-AM"/>
        </w:rPr>
      </w:pPr>
      <w:r w:rsidRPr="00BC48ED">
        <w:rPr>
          <w:rFonts w:ascii="Sylfaen" w:hAnsi="Sylfaen"/>
          <w:b/>
          <w:bCs/>
          <w:sz w:val="24"/>
          <w:szCs w:val="24"/>
          <w:lang w:val="hy-AM"/>
        </w:rPr>
        <w:t>Ավտոմեքենաներից արտանետումների ստանդարտների կիրարկում և բարելավում</w:t>
      </w:r>
    </w:p>
    <w:p w14:paraId="2A254E86" w14:textId="77777777" w:rsidR="000231A7" w:rsidRDefault="000231A7" w:rsidP="000231A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Բանած գազերում տարբեր վնասակար նյութերի պարունակության ստանդարտների սահմանումը և կիրարկումը ավտոմեքենաներից արտանետումների կրճատման կարևոր միջոցներից է: Կարևոր է, որպեսզի սահմանված ստանդարտները լինեն իրականանալի և դրանց պահպանումը լինի լայնորեն ընդունելի: Եթե փաստացի օգտագործվող ավտոմեքենաների մեծ մասի համար, անգամ դրանց ճիշտ պահպանման դեպքում, այդ ստանդարտները լինեն անհասանելի, ապա այդ ստանդարտների կիրարկումը կլինի անհնար, և դրանց ընդունումից որևէ բնապահպանական օգուտ չի լինի: Կարևոր է նաև, որ մարդիկ գիտակցեն ստանդարտների պահպանման կարևորությունը և համոզված լինեն կիրառվող միջոցառումների արդյունավետության մեջ: Պետք է նշել նաև վառելանյութի սնուցման-այրման համակարգի ճիշտ կարգավորման շահավետության գործոնը, քանի որ, ճիշտ կարգավորման դեպքում զգալիորեն կրճատվում է վառելանյութի ծախսը, բերելով և՛ տնտեսական և՛ բնապահպանական օգուտներ:</w:t>
      </w:r>
    </w:p>
    <w:p w14:paraId="2EB50194" w14:textId="5CFD8420" w:rsidR="00E55DF7" w:rsidRDefault="000231A7" w:rsidP="00E55DF7">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Ստանդարտների բարելավման ուղղությամբ կարևոր քայլերից է վնասակար արտանետումների չեզոքացուցիչներով կահավորված ավտոմեքենաների կիրառման խրախուսումը: Որպես խրախուսման միջոց կարող են կիրառվել բնապահպանական և մաքսային վճարների նվազեցումը:</w:t>
      </w:r>
    </w:p>
    <w:p w14:paraId="3AED603A" w14:textId="77777777" w:rsidR="00E55DF7" w:rsidRPr="00635BC8" w:rsidRDefault="00E55DF7" w:rsidP="00E55DF7">
      <w:pPr>
        <w:spacing w:after="0" w:line="360" w:lineRule="auto"/>
        <w:ind w:right="144" w:firstLine="432"/>
        <w:jc w:val="both"/>
        <w:rPr>
          <w:rFonts w:ascii="Sylfaen" w:hAnsi="Sylfaen"/>
          <w:sz w:val="24"/>
          <w:szCs w:val="24"/>
          <w:lang w:val="hy-AM"/>
        </w:rPr>
      </w:pPr>
    </w:p>
    <w:p w14:paraId="299C9E69" w14:textId="77777777" w:rsidR="000231A7" w:rsidRPr="00BC48ED" w:rsidRDefault="000231A7">
      <w:pPr>
        <w:pStyle w:val="ListParagraph"/>
        <w:numPr>
          <w:ilvl w:val="0"/>
          <w:numId w:val="35"/>
        </w:numPr>
        <w:spacing w:after="0" w:line="360" w:lineRule="auto"/>
        <w:ind w:right="144"/>
        <w:rPr>
          <w:rFonts w:ascii="Sylfaen" w:hAnsi="Sylfaen"/>
          <w:sz w:val="24"/>
          <w:szCs w:val="24"/>
          <w:lang w:val="hy-AM"/>
        </w:rPr>
      </w:pPr>
      <w:r w:rsidRPr="00BC48ED">
        <w:rPr>
          <w:rFonts w:ascii="Sylfaen" w:hAnsi="Sylfaen"/>
          <w:b/>
          <w:sz w:val="24"/>
          <w:szCs w:val="24"/>
          <w:lang w:val="hy-AM"/>
        </w:rPr>
        <w:lastRenderedPageBreak/>
        <w:t>Ներքին այրման շարժիչների արտանետումների վնասազերծման եղանակները</w:t>
      </w:r>
    </w:p>
    <w:p w14:paraId="7875DE4F" w14:textId="77777777" w:rsidR="000231A7" w:rsidRDefault="000231A7" w:rsidP="000231A7">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Ներքին այրման շարժիչը դա ջերմային շարժիչի տեսակ է, որի դեպքում վառելիքի խառնուրդը այրվում է անմիջապես շարժիչի 139 աշխատանքային խցիկում (ներսում)։ Նման շարժիչներում վառելիքի այրման էներգիան վերածում է մեխանիկական աշխատանքի։ Ներքին այրման շարժիչները օգտագործվում են ոչ միայն ավտոմեքենաներում, այլև տրանսպորտի տարբեր տեսակներում։ Այս շարժիչներն ունեն բարձր հզորություն և արդյունավետություն, այդ պատճառով ունեն մեծ պահանջարկ տրանսպորտային և էներգետիկ կարիքների համար։ Չնայած այդ առավելություններին, ներքին այրման շարժիչները ունեն նաև մի շարք թերություններ, որոնցից ամենակարևորը դա վնասակար նյութերի արտանետումներն են։ Արտանետված գազերի կազմը կախված է վառելիքի տեսակից, աշխատանքի ռեժիմից, շարժիչի տիպից և վիճակից։</w:t>
      </w:r>
    </w:p>
    <w:p w14:paraId="5CDE776E" w14:textId="77777777" w:rsidR="000231A7" w:rsidRDefault="000231A7" w:rsidP="000231A7">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 xml:space="preserve"> Արտանետված գազերը պարունակում են շմոլ գազ (մարդատար ավտոմեքենան արտանետում է 0,6-1,7 կգ/ժ, բեռնատարը՝ 1,5-2,8 կգ/ժ), ածխաջրածիններ, ազոտի օքսիդներ, ալդեհիդներ, օրինակ՝ մրջնալդեհիդ, կապար (էթիլացված բենզին օգտագործելիս), իսկ դիզելային վառելիքով աշխատող շարժիչների արտանետված գազերը՝ նաև մուր։ Վերը նշված նյութերից արեգակի ուլտրամանուշակագույն ճառագայթներով խթանվող բարդ ֆոտոքիմիական գործընթացների հետևանքով առաջանում են ֆոտոօքսիդանտներ, որոնց քանակը կախված է տարվա եղանակից, օրվա ժամանակից և այլ գործոններից։ Օքսիդանտներն օդում պարունակվող օքսիդիչների (օզոն, ազոտի օքսիդներ, պերօքսոացիլնիտրատ և այլն) գումարային կոնցենտրացիան է։ Դրանց անգամ չնչին քանակները գրգռում են լորձաթաղանթները (հատկապես՝ աչքի), կարող են առաջացնել նաև շնչուղիների հիվանդությունների բարդություններ։</w:t>
      </w:r>
    </w:p>
    <w:p w14:paraId="5D98A52E" w14:textId="5B9233C7" w:rsidR="000231A7" w:rsidRPr="00BC1043" w:rsidRDefault="000231A7" w:rsidP="000231A7">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 xml:space="preserve"> Արտանետված գազով առավել աղտոտված է նեղ, քամու միջոցով վատ օդափոխվող փողոցների և ինտենսիվ տրանսպորտի շարժումով քաղաքների, ինչպես նաև ավտոտնակների և տեխնիկական սպասարկման կայանների օդը, երբ չի պահպանվում շարժիչների աշխատանքի ռեժիմը։ Արտանետված գազով զգալի աղտոտված մթնոլորտում երկար գտնվելու դեպքում կարող է առաջանալ թունավորում։ </w:t>
      </w:r>
      <w:r w:rsidRPr="00F52173">
        <w:rPr>
          <w:rFonts w:ascii="Sylfaen" w:hAnsi="Sylfaen"/>
          <w:sz w:val="24"/>
          <w:szCs w:val="24"/>
          <w:lang w:val="hy-AM"/>
        </w:rPr>
        <w:lastRenderedPageBreak/>
        <w:t>Արտանետված գազով մթնոլորտի աղտոտվածության դեմ պայքարի գործում մեծ նշանակություն ունի շարժիչների տեխնիկական վիճակի խիստ (ավտոմատ) հսկողությունը մեքենաների ուղերթի ժամանակ (շարժիչների ժամանակին նորոգում, կարբյուրատորների ճիշտ կարգավորում և այլն), ավտոտնակներում 1-1,5 րոպեից ավելի 140 շարժիչների աշխատանքի արգելումը, ներծծիչ-արտածծիչ օդափոխության տեղադրումը և դրա աշխատանքի խիստ հսկողությունը բոլոր այն շինություններում, որտեղ աշխատում են ներքին այրման շարժիչներ, արտանետվող գազերի (CO, CH և NOx) չեզոքացում արտանետման համակարգում, կապարի, ծծմբի, արոմատիկ աշխաջրերի քանակի սահմանափակում վառելանյութում։ Օդի աղտոտման դեմ պայքարի հիմնական միջոցներից են ներքին այրման շարժիչների վառելիքի փոխարինումը, շարժիչների կատարելագործումը և սկզբունքորեն նորերի ստեղծումը։</w:t>
      </w:r>
      <w:r w:rsidRPr="00BC1043">
        <w:rPr>
          <w:rFonts w:ascii="Sylfaen" w:hAnsi="Sylfaen"/>
          <w:sz w:val="24"/>
          <w:szCs w:val="24"/>
          <w:lang w:val="hy-AM"/>
        </w:rPr>
        <w:t xml:space="preserve"> </w:t>
      </w:r>
    </w:p>
    <w:p w14:paraId="4405B6F8"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Ավտոմոբիլային տրանսպորտի էկոլոգիական անվտանգության հիմնախնդիրները բավական մանրամասն ուսումնասիրել են նաև հայ գիտնականները: Ուսումնասիրության արդյունքները համոզիչ են և հետաքրքիր, հատկապես ավտոտրանսպորտի էկոլոգիական անվտանգության ապահովման տեխնիկական լուծումների մասով: Նշենք ավտոմոբիլի էկոլոգիական անվտանգության բարձրացման ուղիները, մասնավորապես`  </w:t>
      </w:r>
    </w:p>
    <w:p w14:paraId="2A491918"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ա/ արտածվող գազերի թունավորության նվազեցում շարժիչների կառուցվածքային կատարելագործմամբ, </w:t>
      </w:r>
    </w:p>
    <w:p w14:paraId="51546EC1"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բ/   գազերի չեզոքացում, </w:t>
      </w:r>
    </w:p>
    <w:p w14:paraId="2F29D56E"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գ/    հեռանկարային տրանսպորտային շարժիչների կիրառում, </w:t>
      </w:r>
    </w:p>
    <w:p w14:paraId="72EDA557"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դ/    հեռանկարային վառելանյութի կիրառում, </w:t>
      </w:r>
    </w:p>
    <w:p w14:paraId="21ECE648"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 xml:space="preserve">ե/ մթնոլորտային աղտոտման նվազեցում քաղաքաշինական միջոցառումներով և ճանապարհային երթևեկության կազմակերպման կատարելագործմամբ: </w:t>
      </w:r>
    </w:p>
    <w:p w14:paraId="184B0C62" w14:textId="77777777" w:rsidR="000231A7" w:rsidRPr="000231A7" w:rsidRDefault="000231A7" w:rsidP="000231A7">
      <w:pPr>
        <w:spacing w:after="0" w:line="360" w:lineRule="auto"/>
        <w:ind w:firstLine="708"/>
        <w:jc w:val="both"/>
        <w:rPr>
          <w:rFonts w:ascii="Sylfaen" w:hAnsi="Sylfaen"/>
          <w:sz w:val="24"/>
          <w:szCs w:val="24"/>
          <w:lang w:val="hy-AM"/>
        </w:rPr>
      </w:pPr>
      <w:r w:rsidRPr="000231A7">
        <w:rPr>
          <w:rFonts w:ascii="Sylfaen" w:hAnsi="Sylfaen"/>
          <w:sz w:val="24"/>
          <w:szCs w:val="24"/>
          <w:lang w:val="hy-AM"/>
        </w:rPr>
        <w:t>Ավտոտրանսպորտի միջոցների օգնությամբ մթնոլորտի աղտոտման սահմանափակումը հանգում է հետևյալին.</w:t>
      </w:r>
    </w:p>
    <w:p w14:paraId="1226D63C" w14:textId="77777777" w:rsidR="000231A7" w:rsidRPr="000231A7" w:rsidRDefault="000231A7">
      <w:pPr>
        <w:pStyle w:val="ListParagraph"/>
        <w:numPr>
          <w:ilvl w:val="0"/>
          <w:numId w:val="37"/>
        </w:numPr>
        <w:spacing w:line="360" w:lineRule="auto"/>
        <w:jc w:val="both"/>
        <w:rPr>
          <w:rFonts w:ascii="Sylfaen" w:hAnsi="Sylfaen"/>
          <w:sz w:val="24"/>
          <w:szCs w:val="24"/>
          <w:lang w:val="hy-AM"/>
        </w:rPr>
      </w:pPr>
      <w:r w:rsidRPr="000231A7">
        <w:rPr>
          <w:rFonts w:ascii="Sylfaen" w:hAnsi="Sylfaen"/>
          <w:sz w:val="24"/>
          <w:szCs w:val="24"/>
          <w:lang w:val="hy-AM"/>
        </w:rPr>
        <w:t xml:space="preserve">ավտոմեքենայի և դրա տեխնիկական վիճակի կատարելագործում (ավտոմեքենայի կառուցվածքի կատարելագործում, ուժային նոր տիպի կառույցների ստեղծում, նոր տիպի վառելիքի կիրառում և տեխնիկական վիճակի պահպանում): </w:t>
      </w:r>
    </w:p>
    <w:p w14:paraId="76F56BF9" w14:textId="77777777" w:rsidR="000231A7" w:rsidRPr="000231A7" w:rsidRDefault="000231A7">
      <w:pPr>
        <w:pStyle w:val="ListParagraph"/>
        <w:numPr>
          <w:ilvl w:val="0"/>
          <w:numId w:val="37"/>
        </w:numPr>
        <w:spacing w:line="360" w:lineRule="auto"/>
        <w:jc w:val="both"/>
        <w:rPr>
          <w:rFonts w:ascii="Sylfaen" w:hAnsi="Sylfaen"/>
          <w:sz w:val="24"/>
          <w:szCs w:val="24"/>
          <w:lang w:val="hy-AM"/>
        </w:rPr>
      </w:pPr>
      <w:r w:rsidRPr="000231A7">
        <w:rPr>
          <w:rFonts w:ascii="Sylfaen" w:hAnsi="Sylfaen"/>
          <w:sz w:val="24"/>
          <w:szCs w:val="24"/>
          <w:lang w:val="hy-AM"/>
        </w:rPr>
        <w:lastRenderedPageBreak/>
        <w:t xml:space="preserve">շարժման և բեռնափոխադրման ռացիոնալ կազմակերպում (ճանապարհների կատարելագործում, ավտոմոբիլային տեղափոխումների օպտիմալ երթուղավորում, ճանապարհային շարժման կազմակերպում և կատարելագործում և ավտոմեքենայի ռացիոնալ կառավարում): </w:t>
      </w:r>
    </w:p>
    <w:p w14:paraId="403C27CB" w14:textId="77777777" w:rsidR="000231A7" w:rsidRPr="000231A7" w:rsidRDefault="000231A7">
      <w:pPr>
        <w:pStyle w:val="ListParagraph"/>
        <w:numPr>
          <w:ilvl w:val="0"/>
          <w:numId w:val="37"/>
        </w:numPr>
        <w:spacing w:after="0" w:line="360" w:lineRule="auto"/>
        <w:jc w:val="both"/>
        <w:rPr>
          <w:rFonts w:ascii="Sylfaen" w:hAnsi="Sylfaen"/>
          <w:sz w:val="24"/>
          <w:szCs w:val="24"/>
          <w:lang w:val="hy-AM"/>
        </w:rPr>
      </w:pPr>
      <w:r w:rsidRPr="000231A7">
        <w:rPr>
          <w:rFonts w:ascii="Sylfaen" w:hAnsi="Sylfaen"/>
          <w:sz w:val="24"/>
          <w:szCs w:val="24"/>
          <w:lang w:val="hy-AM"/>
        </w:rPr>
        <w:t xml:space="preserve">աղբյուրից դեպի ռեցիպիենտներ աղտոտվածության տարածման սահմանափակում: </w:t>
      </w:r>
    </w:p>
    <w:p w14:paraId="5ECF65CB" w14:textId="77777777" w:rsidR="000231A7" w:rsidRPr="000231A7" w:rsidRDefault="000231A7" w:rsidP="000231A7">
      <w:pPr>
        <w:spacing w:after="0" w:line="360" w:lineRule="auto"/>
        <w:jc w:val="both"/>
        <w:rPr>
          <w:rFonts w:ascii="Sylfaen" w:hAnsi="Sylfaen"/>
          <w:sz w:val="24"/>
          <w:szCs w:val="24"/>
          <w:lang w:val="hy-AM"/>
        </w:rPr>
      </w:pPr>
      <w:r w:rsidRPr="000231A7">
        <w:rPr>
          <w:rFonts w:ascii="Sylfaen" w:hAnsi="Sylfaen"/>
          <w:sz w:val="24"/>
          <w:szCs w:val="24"/>
          <w:lang w:val="hy-AM"/>
        </w:rPr>
        <w:t xml:space="preserve"> </w:t>
      </w:r>
      <w:r w:rsidRPr="000231A7">
        <w:rPr>
          <w:rFonts w:ascii="Sylfaen" w:hAnsi="Sylfaen"/>
          <w:sz w:val="24"/>
          <w:szCs w:val="24"/>
          <w:lang w:val="hy-AM"/>
        </w:rPr>
        <w:tab/>
        <w:t>Ավտոտրանսպորտը հանդիսանում է մթնոլորտի աղտոտման հիմնական աղբյուրներից մեկը, հատկապես մեծ քաղաքներում։ Շարժիչների աշխատանքի ընթացքում արտանետվող վնասակար նյութերը՝ շմոլ գազը, ազոտի օքսիդները, ածխաջրածինները և այլ միացություններ, բացասաբար են ազդում շրջակա միջավայրի և մարդկանց առողջության վրա։ Երևանում այս խնդիրը առավել զգալի է քաղաքի աշխարհագրական դիրքի և կլիմայական առանձնահատկությունների պատճառով, որոնք նպաստում են աղտոտվածության կուտակմանը և ֆոտոքիմիական սմոգի առաջացմանը։</w:t>
      </w:r>
    </w:p>
    <w:p w14:paraId="55810EC9" w14:textId="77777777" w:rsidR="000231A7" w:rsidRPr="000231A7" w:rsidRDefault="000231A7" w:rsidP="000231A7">
      <w:pPr>
        <w:pStyle w:val="NormalWeb"/>
        <w:spacing w:before="0" w:beforeAutospacing="0" w:after="0" w:afterAutospacing="0" w:line="360" w:lineRule="auto"/>
        <w:ind w:right="-23" w:firstLine="360"/>
        <w:jc w:val="both"/>
        <w:rPr>
          <w:rFonts w:ascii="Sylfaen" w:hAnsi="Sylfaen"/>
          <w:lang w:val="hy-AM"/>
        </w:rPr>
      </w:pPr>
      <w:r w:rsidRPr="000231A7">
        <w:rPr>
          <w:rFonts w:ascii="Sylfaen" w:hAnsi="Sylfaen"/>
          <w:lang w:val="hy-AM"/>
        </w:rPr>
        <w:t>Մթնոլորտի աղտոտվածության նվազեցման համար անհրաժեշտ է կիրառել համալիր միջոցառումներ։ Դրանցից կարևոր են տրանսպորտային պահանջարկի կրճատումը, հասարակական և էլեկտրատրանսպորտի զարգացումը, ավտոմեքենաների վառելիքային արդյունավետության բարձրացումը, երթևեկության կազմակերպման բարելավումը և ճանապարհային ենթակառուցվածքների զարգացումը։ Բացի այդ, կարևոր նշանակություն ունի վառելանյութերի որակի բարձրացումը, վնասակար արտանետումների ստանդարտների խստացումը և ավտոմեքենաների տեխնիկական վիճակի վերահսկումը։</w:t>
      </w:r>
    </w:p>
    <w:p w14:paraId="53212064" w14:textId="77777777" w:rsidR="000231A7" w:rsidRPr="000231A7" w:rsidRDefault="000231A7" w:rsidP="000231A7">
      <w:pPr>
        <w:spacing w:after="0" w:line="360" w:lineRule="auto"/>
        <w:ind w:right="-23"/>
        <w:jc w:val="both"/>
        <w:rPr>
          <w:rFonts w:ascii="Sylfaen" w:hAnsi="Sylfaen"/>
          <w:sz w:val="24"/>
          <w:szCs w:val="24"/>
          <w:lang w:val="hy-AM"/>
        </w:rPr>
      </w:pPr>
      <w:r w:rsidRPr="000231A7">
        <w:rPr>
          <w:rFonts w:ascii="Sylfaen" w:hAnsi="Sylfaen"/>
          <w:sz w:val="24"/>
          <w:szCs w:val="24"/>
          <w:lang w:val="hy-AM"/>
        </w:rPr>
        <w:t xml:space="preserve">Այսպիսով, ավտոտրանսպորտի ազդեցության նվազեցումը շրջակա միջավայրի վրա հնարավոր է միայն համակարգային և երկարաժամկետ քաղաքականության միջոցով, որը համատեղում է տեխնիկական, կազմակերպչական և բնապահպանական միջոցառումները։ Նման մոտեցումը թույլ կտա ապահովել ինչպես քաղաքի տրանսպորտային համակարգի արդյունավետ աշխատանքը, այնպես էլ բնակչության առողջության և շրջակա միջավայրի պաշտպանությունը։ </w:t>
      </w:r>
    </w:p>
    <w:p w14:paraId="3D479DB3" w14:textId="77777777" w:rsidR="00096A6B" w:rsidRDefault="000231A7" w:rsidP="000231A7">
      <w:pPr>
        <w:spacing w:line="360" w:lineRule="auto"/>
        <w:ind w:right="-23" w:firstLine="720"/>
        <w:jc w:val="both"/>
        <w:rPr>
          <w:rFonts w:ascii="Sylfaen" w:hAnsi="Sylfaen"/>
          <w:sz w:val="24"/>
          <w:szCs w:val="24"/>
          <w:lang w:val="hy-AM"/>
        </w:rPr>
        <w:sectPr w:rsidR="00096A6B" w:rsidSect="00BA69E1">
          <w:pgSz w:w="11906" w:h="16838" w:code="9"/>
          <w:pgMar w:top="1134" w:right="926" w:bottom="1418" w:left="1260" w:header="709" w:footer="709" w:gutter="0"/>
          <w:pgNumType w:start="48"/>
          <w:cols w:space="708"/>
          <w:docGrid w:linePitch="360"/>
        </w:sectPr>
      </w:pPr>
      <w:r w:rsidRPr="000231A7">
        <w:rPr>
          <w:rFonts w:ascii="Sylfaen" w:hAnsi="Sylfaen"/>
          <w:sz w:val="24"/>
          <w:szCs w:val="24"/>
          <w:lang w:val="hy-AM"/>
        </w:rPr>
        <w:t xml:space="preserve">Քաղաքային մթնոլորտային օդի աղտոտման աղբյուրները հեռանկարում դարձյալ կմնան էներգետիկային օբյեկտները, արդյունաբերական ձեռնարկությունները և ավտոտրանսպորտը: </w:t>
      </w:r>
    </w:p>
    <w:p w14:paraId="19757208" w14:textId="728B81D2" w:rsidR="00C31158" w:rsidRDefault="00C31158" w:rsidP="00096A6B">
      <w:pPr>
        <w:spacing w:line="360" w:lineRule="auto"/>
        <w:jc w:val="center"/>
        <w:rPr>
          <w:rFonts w:ascii="Sylfaen" w:hAnsi="Sylfaen" w:cs="Tahoma"/>
          <w:b/>
          <w:sz w:val="32"/>
          <w:szCs w:val="32"/>
          <w:lang w:val="hy-AM"/>
        </w:rPr>
      </w:pPr>
      <w:r w:rsidRPr="00D91C48">
        <w:rPr>
          <w:rFonts w:ascii="Sylfaen" w:hAnsi="Sylfaen" w:cs="Tahoma"/>
          <w:b/>
          <w:sz w:val="32"/>
          <w:szCs w:val="32"/>
          <w:lang w:val="hy-AM"/>
        </w:rPr>
        <w:lastRenderedPageBreak/>
        <w:t xml:space="preserve">ԳԼՈՒԽ </w:t>
      </w:r>
      <w:r>
        <w:rPr>
          <w:rFonts w:ascii="Sylfaen" w:hAnsi="Sylfaen" w:cs="Tahoma"/>
          <w:b/>
          <w:sz w:val="32"/>
          <w:szCs w:val="32"/>
          <w:lang w:val="hy-AM"/>
        </w:rPr>
        <w:t>8</w:t>
      </w:r>
      <w:r w:rsidRPr="00D91C48">
        <w:rPr>
          <w:rFonts w:ascii="Sylfaen" w:hAnsi="Sylfaen" w:cs="Tahoma"/>
          <w:b/>
          <w:sz w:val="32"/>
          <w:szCs w:val="32"/>
          <w:lang w:val="hy-AM"/>
        </w:rPr>
        <w:t xml:space="preserve">: </w:t>
      </w:r>
      <w:r w:rsidR="00475083" w:rsidRPr="00475083">
        <w:rPr>
          <w:rFonts w:ascii="Sylfaen" w:hAnsi="Sylfaen" w:cs="Tahoma"/>
          <w:b/>
          <w:sz w:val="32"/>
          <w:szCs w:val="32"/>
          <w:lang w:val="hy-AM"/>
        </w:rPr>
        <w:t>Ավտոմեքենաների պլատֆորմ</w:t>
      </w:r>
      <w:r w:rsidR="00475083" w:rsidRPr="00475083">
        <w:rPr>
          <w:rFonts w:ascii="MS Mincho" w:eastAsia="MS Mincho" w:hAnsi="MS Mincho" w:cs="MS Mincho" w:hint="eastAsia"/>
          <w:b/>
          <w:sz w:val="32"/>
          <w:szCs w:val="32"/>
          <w:lang w:val="hy-AM"/>
        </w:rPr>
        <w:t>․</w:t>
      </w:r>
      <w:r w:rsidR="00475083" w:rsidRPr="00475083">
        <w:rPr>
          <w:rFonts w:ascii="Sylfaen" w:hAnsi="Sylfaen" w:cs="Tahoma"/>
          <w:b/>
          <w:sz w:val="32"/>
          <w:szCs w:val="32"/>
          <w:lang w:val="hy-AM"/>
        </w:rPr>
        <w:t xml:space="preserve"> գործարքների կատարման աշխատանքների ինքնարժեքի և գնի հաշվարկը</w:t>
      </w:r>
    </w:p>
    <w:p w14:paraId="15345229" w14:textId="77777777" w:rsidR="00475083" w:rsidRPr="00475083" w:rsidRDefault="00475083" w:rsidP="003A0460">
      <w:pPr>
        <w:spacing w:line="360" w:lineRule="auto"/>
        <w:rPr>
          <w:rFonts w:ascii="Sylfaen" w:hAnsi="Sylfaen" w:cs="Tahoma"/>
          <w:b/>
          <w:sz w:val="32"/>
          <w:szCs w:val="32"/>
          <w:lang w:val="hy-AM"/>
        </w:rPr>
      </w:pPr>
    </w:p>
    <w:p w14:paraId="43E560A6" w14:textId="77777777" w:rsidR="00C31158" w:rsidRPr="009D2453" w:rsidRDefault="00C31158" w:rsidP="00C31158">
      <w:pPr>
        <w:spacing w:line="360" w:lineRule="auto"/>
        <w:ind w:firstLine="426"/>
        <w:jc w:val="both"/>
        <w:rPr>
          <w:rFonts w:ascii="Sylfaen" w:hAnsi="Sylfaen" w:cs="Arial"/>
          <w:lang w:val="hy-AM"/>
        </w:rPr>
      </w:pPr>
      <w:r w:rsidRPr="009D2453">
        <w:rPr>
          <w:rFonts w:ascii="Sylfaen" w:hAnsi="Sylfaen" w:cs="Tahoma"/>
          <w:lang w:val="hy-AM"/>
        </w:rPr>
        <w:t>Արտադրանքի</w:t>
      </w:r>
      <w:r w:rsidRPr="009D2453">
        <w:rPr>
          <w:rFonts w:ascii="Sylfaen" w:hAnsi="Sylfaen" w:cs="Arial"/>
          <w:lang w:val="hy-AM"/>
        </w:rPr>
        <w:t xml:space="preserve"> (</w:t>
      </w:r>
      <w:r w:rsidRPr="009D2453">
        <w:rPr>
          <w:rFonts w:ascii="Sylfaen" w:hAnsi="Sylfaen" w:cs="Tahoma"/>
          <w:lang w:val="hy-AM"/>
        </w:rPr>
        <w:t>աշխատանքների</w:t>
      </w:r>
      <w:r w:rsidRPr="009D2453">
        <w:rPr>
          <w:rFonts w:ascii="Sylfaen" w:hAnsi="Sylfaen" w:cs="Arial"/>
          <w:lang w:val="hy-AM"/>
        </w:rPr>
        <w:t xml:space="preserve">, </w:t>
      </w:r>
      <w:r w:rsidRPr="009D2453">
        <w:rPr>
          <w:rFonts w:ascii="Sylfaen" w:hAnsi="Sylfaen" w:cs="Tahoma"/>
          <w:lang w:val="hy-AM"/>
        </w:rPr>
        <w:t>ծառայությունների</w:t>
      </w:r>
      <w:r w:rsidRPr="009D2453">
        <w:rPr>
          <w:rFonts w:ascii="Sylfaen" w:hAnsi="Sylfaen" w:cs="Arial"/>
          <w:lang w:val="hy-AM"/>
        </w:rPr>
        <w:t xml:space="preserve"> </w:t>
      </w:r>
      <w:r w:rsidRPr="009D2453">
        <w:rPr>
          <w:rFonts w:ascii="Sylfaen" w:hAnsi="Sylfaen" w:cs="Tahoma"/>
          <w:lang w:val="hy-AM"/>
        </w:rPr>
        <w:t>մատուցման</w:t>
      </w:r>
      <w:r w:rsidRPr="009D2453">
        <w:rPr>
          <w:rFonts w:ascii="Sylfaen" w:hAnsi="Sylfaen" w:cs="Arial"/>
          <w:lang w:val="hy-AM"/>
        </w:rPr>
        <w:t xml:space="preserve">) </w:t>
      </w:r>
      <w:r w:rsidRPr="009D2453">
        <w:rPr>
          <w:rFonts w:ascii="Sylfaen" w:hAnsi="Sylfaen" w:cs="Tahoma"/>
          <w:b/>
          <w:lang w:val="hy-AM"/>
        </w:rPr>
        <w:t>ինքնարժեքը</w:t>
      </w:r>
      <w:r w:rsidRPr="009D2453">
        <w:rPr>
          <w:rFonts w:ascii="Sylfaen" w:hAnsi="Sylfaen" w:cs="Arial"/>
          <w:lang w:val="hy-AM"/>
        </w:rPr>
        <w:t xml:space="preserve"> </w:t>
      </w:r>
      <w:r w:rsidRPr="009D2453">
        <w:rPr>
          <w:rFonts w:ascii="Sylfaen" w:hAnsi="Sylfaen" w:cs="Tahoma"/>
          <w:lang w:val="hy-AM"/>
        </w:rPr>
        <w:t>արտադրանքի</w:t>
      </w:r>
      <w:r w:rsidRPr="009D2453">
        <w:rPr>
          <w:rFonts w:ascii="Sylfaen" w:hAnsi="Sylfaen" w:cs="Arial"/>
          <w:lang w:val="hy-AM"/>
        </w:rPr>
        <w:t xml:space="preserve"> </w:t>
      </w:r>
      <w:r w:rsidRPr="009D2453">
        <w:rPr>
          <w:rFonts w:ascii="Sylfaen" w:hAnsi="Sylfaen" w:cs="Tahoma"/>
          <w:lang w:val="hy-AM"/>
        </w:rPr>
        <w:t>թողարկման</w:t>
      </w:r>
      <w:r w:rsidRPr="009D2453">
        <w:rPr>
          <w:rFonts w:ascii="Sylfaen" w:hAnsi="Sylfaen" w:cs="Arial"/>
          <w:lang w:val="hy-AM"/>
        </w:rPr>
        <w:t xml:space="preserve"> (</w:t>
      </w:r>
      <w:r w:rsidRPr="009D2453">
        <w:rPr>
          <w:rFonts w:ascii="Sylfaen" w:hAnsi="Sylfaen" w:cs="Tahoma"/>
          <w:lang w:val="hy-AM"/>
        </w:rPr>
        <w:t>աշխատանքների</w:t>
      </w:r>
      <w:r w:rsidRPr="009D2453">
        <w:rPr>
          <w:rFonts w:ascii="Sylfaen" w:hAnsi="Sylfaen" w:cs="Arial"/>
          <w:lang w:val="hy-AM"/>
        </w:rPr>
        <w:t xml:space="preserve"> </w:t>
      </w:r>
      <w:r w:rsidRPr="009D2453">
        <w:rPr>
          <w:rFonts w:ascii="Sylfaen" w:hAnsi="Sylfaen" w:cs="Tahoma"/>
          <w:lang w:val="hy-AM"/>
        </w:rPr>
        <w:t>իրակա</w:t>
      </w:r>
      <w:r w:rsidRPr="009D2453">
        <w:rPr>
          <w:rFonts w:ascii="Sylfaen" w:hAnsi="Sylfaen" w:cs="Arial"/>
          <w:lang w:val="hy-AM"/>
        </w:rPr>
        <w:softHyphen/>
      </w:r>
      <w:r w:rsidRPr="009D2453">
        <w:rPr>
          <w:rFonts w:ascii="Sylfaen" w:hAnsi="Sylfaen" w:cs="Tahoma"/>
          <w:lang w:val="hy-AM"/>
        </w:rPr>
        <w:t>նացման</w:t>
      </w:r>
      <w:r w:rsidRPr="009D2453">
        <w:rPr>
          <w:rFonts w:ascii="Sylfaen" w:hAnsi="Sylfaen" w:cs="Arial"/>
          <w:lang w:val="hy-AM"/>
        </w:rPr>
        <w:t xml:space="preserve"> </w:t>
      </w:r>
      <w:r w:rsidRPr="009D2453">
        <w:rPr>
          <w:rFonts w:ascii="Sylfaen" w:hAnsi="Sylfaen" w:cs="Tahoma"/>
          <w:lang w:val="hy-AM"/>
        </w:rPr>
        <w:t>և</w:t>
      </w:r>
      <w:r w:rsidRPr="009D2453">
        <w:rPr>
          <w:rFonts w:ascii="Sylfaen" w:hAnsi="Sylfaen" w:cs="Arial"/>
          <w:lang w:val="hy-AM"/>
        </w:rPr>
        <w:t xml:space="preserve"> </w:t>
      </w:r>
      <w:r w:rsidRPr="009D2453">
        <w:rPr>
          <w:rFonts w:ascii="Sylfaen" w:hAnsi="Sylfaen" w:cs="Tahoma"/>
          <w:lang w:val="hy-AM"/>
        </w:rPr>
        <w:t>ծառայությունների</w:t>
      </w:r>
      <w:r w:rsidRPr="009D2453">
        <w:rPr>
          <w:rFonts w:ascii="Sylfaen" w:hAnsi="Sylfaen" w:cs="Arial"/>
          <w:lang w:val="hy-AM"/>
        </w:rPr>
        <w:t xml:space="preserve"> </w:t>
      </w:r>
      <w:r w:rsidRPr="009D2453">
        <w:rPr>
          <w:rFonts w:ascii="Sylfaen" w:hAnsi="Sylfaen" w:cs="Tahoma"/>
          <w:lang w:val="hy-AM"/>
        </w:rPr>
        <w:t>մատուցման</w:t>
      </w:r>
      <w:r w:rsidRPr="009D2453">
        <w:rPr>
          <w:rFonts w:ascii="Sylfaen" w:hAnsi="Sylfaen" w:cs="Arial"/>
          <w:lang w:val="hy-AM"/>
        </w:rPr>
        <w:t xml:space="preserve">) </w:t>
      </w:r>
      <w:r w:rsidRPr="009D2453">
        <w:rPr>
          <w:rFonts w:ascii="Sylfaen" w:hAnsi="Sylfaen" w:cs="Tahoma"/>
          <w:lang w:val="hy-AM"/>
        </w:rPr>
        <w:t>գործընթացում</w:t>
      </w:r>
      <w:r w:rsidRPr="009D2453">
        <w:rPr>
          <w:rFonts w:ascii="Sylfaen" w:hAnsi="Sylfaen" w:cs="Arial"/>
          <w:lang w:val="hy-AM"/>
        </w:rPr>
        <w:t xml:space="preserve"> </w:t>
      </w:r>
      <w:r w:rsidRPr="009D2453">
        <w:rPr>
          <w:rFonts w:ascii="Sylfaen" w:hAnsi="Sylfaen" w:cs="Tahoma"/>
          <w:lang w:val="hy-AM"/>
        </w:rPr>
        <w:t>ծախսվող</w:t>
      </w:r>
      <w:r w:rsidRPr="009D2453">
        <w:rPr>
          <w:rFonts w:ascii="Sylfaen" w:hAnsi="Sylfaen" w:cs="Arial"/>
          <w:lang w:val="hy-AM"/>
        </w:rPr>
        <w:t xml:space="preserve"> </w:t>
      </w:r>
      <w:r w:rsidRPr="009D2453">
        <w:rPr>
          <w:rFonts w:ascii="Sylfaen" w:hAnsi="Sylfaen" w:cs="Tahoma"/>
          <w:lang w:val="hy-AM"/>
        </w:rPr>
        <w:t>հումքի,</w:t>
      </w:r>
      <w:r w:rsidRPr="009D2453">
        <w:rPr>
          <w:rFonts w:ascii="Sylfaen" w:hAnsi="Sylfaen" w:cs="Arial"/>
          <w:lang w:val="hy-AM"/>
        </w:rPr>
        <w:t xml:space="preserve"> </w:t>
      </w:r>
      <w:r w:rsidRPr="009D2453">
        <w:rPr>
          <w:rFonts w:ascii="Sylfaen" w:hAnsi="Sylfaen" w:cs="Tahoma"/>
          <w:lang w:val="hy-AM"/>
        </w:rPr>
        <w:t>նյութերի</w:t>
      </w:r>
      <w:r w:rsidRPr="009D2453">
        <w:rPr>
          <w:rFonts w:ascii="Sylfaen" w:hAnsi="Sylfaen" w:cs="Arial"/>
          <w:lang w:val="hy-AM"/>
        </w:rPr>
        <w:t xml:space="preserve">, </w:t>
      </w:r>
      <w:r w:rsidRPr="009D2453">
        <w:rPr>
          <w:rFonts w:ascii="Sylfaen" w:hAnsi="Sylfaen" w:cs="Tahoma"/>
          <w:lang w:val="hy-AM"/>
        </w:rPr>
        <w:t>վառելիքի</w:t>
      </w:r>
      <w:r w:rsidRPr="009D2453">
        <w:rPr>
          <w:rFonts w:ascii="Sylfaen" w:hAnsi="Sylfaen" w:cs="Arial"/>
          <w:lang w:val="hy-AM"/>
        </w:rPr>
        <w:t xml:space="preserve">, </w:t>
      </w:r>
      <w:r w:rsidRPr="009D2453">
        <w:rPr>
          <w:rFonts w:ascii="Sylfaen" w:hAnsi="Sylfaen" w:cs="Tahoma"/>
          <w:lang w:val="hy-AM"/>
        </w:rPr>
        <w:t>հիմնական</w:t>
      </w:r>
      <w:r w:rsidRPr="009D2453">
        <w:rPr>
          <w:rFonts w:ascii="Sylfaen" w:hAnsi="Sylfaen" w:cs="Arial"/>
          <w:lang w:val="hy-AM"/>
        </w:rPr>
        <w:t xml:space="preserve"> </w:t>
      </w:r>
      <w:r w:rsidRPr="009D2453">
        <w:rPr>
          <w:rFonts w:ascii="Sylfaen" w:hAnsi="Sylfaen" w:cs="Tahoma"/>
          <w:lang w:val="hy-AM"/>
        </w:rPr>
        <w:t>միջոցների ամորտազիացիայի</w:t>
      </w:r>
      <w:r w:rsidRPr="009D2453">
        <w:rPr>
          <w:rFonts w:ascii="Sylfaen" w:hAnsi="Sylfaen" w:cs="Arial"/>
          <w:lang w:val="hy-AM"/>
        </w:rPr>
        <w:t xml:space="preserve">, </w:t>
      </w:r>
      <w:r w:rsidRPr="009D2453">
        <w:rPr>
          <w:rFonts w:ascii="Sylfaen" w:hAnsi="Sylfaen" w:cs="Tahoma"/>
          <w:lang w:val="hy-AM"/>
        </w:rPr>
        <w:t>աշխատանքային</w:t>
      </w:r>
      <w:r w:rsidRPr="009D2453">
        <w:rPr>
          <w:rFonts w:ascii="Sylfaen" w:hAnsi="Sylfaen" w:cs="Arial"/>
          <w:lang w:val="hy-AM"/>
        </w:rPr>
        <w:t xml:space="preserve"> </w:t>
      </w:r>
      <w:r w:rsidRPr="009D2453">
        <w:rPr>
          <w:rFonts w:ascii="Sylfaen" w:hAnsi="Sylfaen" w:cs="Tahoma"/>
          <w:lang w:val="hy-AM"/>
        </w:rPr>
        <w:t>ռեսուրսների վարձատրման</w:t>
      </w:r>
      <w:r w:rsidRPr="009D2453">
        <w:rPr>
          <w:rFonts w:ascii="Sylfaen" w:hAnsi="Sylfaen" w:cs="Arial"/>
          <w:lang w:val="hy-AM"/>
        </w:rPr>
        <w:t xml:space="preserve">,  </w:t>
      </w:r>
      <w:r w:rsidRPr="009D2453">
        <w:rPr>
          <w:rFonts w:ascii="Sylfaen" w:hAnsi="Sylfaen" w:cs="Tahoma"/>
          <w:lang w:val="hy-AM"/>
        </w:rPr>
        <w:t>ինչպես</w:t>
      </w:r>
      <w:r w:rsidRPr="009D2453">
        <w:rPr>
          <w:rFonts w:ascii="Sylfaen" w:hAnsi="Sylfaen" w:cs="Arial"/>
          <w:lang w:val="hy-AM"/>
        </w:rPr>
        <w:t xml:space="preserve"> </w:t>
      </w:r>
      <w:r w:rsidRPr="009D2453">
        <w:rPr>
          <w:rFonts w:ascii="Sylfaen" w:hAnsi="Sylfaen" w:cs="Tahoma"/>
          <w:lang w:val="hy-AM"/>
        </w:rPr>
        <w:t>նաև</w:t>
      </w:r>
      <w:r w:rsidRPr="009D2453">
        <w:rPr>
          <w:rFonts w:ascii="Sylfaen" w:hAnsi="Sylfaen" w:cs="Arial"/>
          <w:lang w:val="hy-AM"/>
        </w:rPr>
        <w:t xml:space="preserve"> </w:t>
      </w:r>
      <w:r w:rsidRPr="009D2453">
        <w:rPr>
          <w:rFonts w:ascii="Sylfaen" w:hAnsi="Sylfaen" w:cs="Tahoma"/>
          <w:lang w:val="hy-AM"/>
        </w:rPr>
        <w:t>դրանց</w:t>
      </w:r>
      <w:r w:rsidRPr="009D2453">
        <w:rPr>
          <w:rFonts w:ascii="Sylfaen" w:hAnsi="Sylfaen" w:cs="Arial"/>
          <w:lang w:val="hy-AM"/>
        </w:rPr>
        <w:t xml:space="preserve"> </w:t>
      </w:r>
      <w:r w:rsidRPr="009D2453">
        <w:rPr>
          <w:rFonts w:ascii="Sylfaen" w:hAnsi="Sylfaen" w:cs="Tahoma"/>
          <w:lang w:val="hy-AM"/>
        </w:rPr>
        <w:t>արտադրության</w:t>
      </w:r>
      <w:r w:rsidRPr="009D2453">
        <w:rPr>
          <w:rFonts w:ascii="Sylfaen" w:hAnsi="Sylfaen" w:cs="Arial"/>
          <w:lang w:val="hy-AM"/>
        </w:rPr>
        <w:t xml:space="preserve"> </w:t>
      </w:r>
      <w:r w:rsidRPr="009D2453">
        <w:rPr>
          <w:rFonts w:ascii="Sylfaen" w:hAnsi="Sylfaen" w:cs="Tahoma"/>
          <w:lang w:val="hy-AM"/>
        </w:rPr>
        <w:t>և</w:t>
      </w:r>
      <w:r w:rsidRPr="009D2453">
        <w:rPr>
          <w:rFonts w:ascii="Sylfaen" w:hAnsi="Sylfaen" w:cs="Arial"/>
          <w:lang w:val="hy-AM"/>
        </w:rPr>
        <w:t xml:space="preserve"> </w:t>
      </w:r>
      <w:r w:rsidRPr="009D2453">
        <w:rPr>
          <w:rFonts w:ascii="Sylfaen" w:hAnsi="Sylfaen" w:cs="Tahoma"/>
          <w:lang w:val="hy-AM"/>
        </w:rPr>
        <w:t>իրացման</w:t>
      </w:r>
      <w:r w:rsidRPr="009D2453">
        <w:rPr>
          <w:rFonts w:ascii="Sylfaen" w:hAnsi="Sylfaen" w:cs="Arial"/>
          <w:lang w:val="hy-AM"/>
        </w:rPr>
        <w:t xml:space="preserve"> </w:t>
      </w:r>
      <w:r w:rsidRPr="009D2453">
        <w:rPr>
          <w:rFonts w:ascii="Sylfaen" w:hAnsi="Sylfaen" w:cs="Tahoma"/>
          <w:lang w:val="hy-AM"/>
        </w:rPr>
        <w:t>հետ</w:t>
      </w:r>
      <w:r w:rsidRPr="009D2453">
        <w:rPr>
          <w:rFonts w:ascii="Sylfaen" w:hAnsi="Sylfaen" w:cs="Arial"/>
          <w:lang w:val="hy-AM"/>
        </w:rPr>
        <w:t xml:space="preserve"> </w:t>
      </w:r>
      <w:r w:rsidRPr="009D2453">
        <w:rPr>
          <w:rFonts w:ascii="Sylfaen" w:hAnsi="Sylfaen" w:cs="Tahoma"/>
          <w:lang w:val="hy-AM"/>
        </w:rPr>
        <w:t>կապված</w:t>
      </w:r>
      <w:r w:rsidRPr="009D2453">
        <w:rPr>
          <w:rFonts w:ascii="Sylfaen" w:hAnsi="Sylfaen" w:cs="Arial"/>
          <w:lang w:val="hy-AM"/>
        </w:rPr>
        <w:t xml:space="preserve"> </w:t>
      </w:r>
      <w:r w:rsidRPr="009D2453">
        <w:rPr>
          <w:rFonts w:ascii="Sylfaen" w:hAnsi="Sylfaen" w:cs="Tahoma"/>
          <w:lang w:val="hy-AM"/>
        </w:rPr>
        <w:t>այլ</w:t>
      </w:r>
      <w:r w:rsidRPr="009D2453">
        <w:rPr>
          <w:rFonts w:ascii="Sylfaen" w:hAnsi="Sylfaen" w:cs="Arial"/>
          <w:lang w:val="hy-AM"/>
        </w:rPr>
        <w:t xml:space="preserve"> </w:t>
      </w:r>
      <w:r w:rsidRPr="009D2453">
        <w:rPr>
          <w:rFonts w:ascii="Sylfaen" w:hAnsi="Sylfaen" w:cs="Tahoma"/>
          <w:lang w:val="hy-AM"/>
        </w:rPr>
        <w:t>ծախսերի</w:t>
      </w:r>
      <w:r w:rsidRPr="009D2453">
        <w:rPr>
          <w:rFonts w:ascii="Sylfaen" w:hAnsi="Sylfaen" w:cs="Arial"/>
          <w:lang w:val="hy-AM"/>
        </w:rPr>
        <w:t xml:space="preserve"> </w:t>
      </w:r>
      <w:r w:rsidRPr="009D2453">
        <w:rPr>
          <w:rFonts w:ascii="Sylfaen" w:hAnsi="Sylfaen" w:cs="Tahoma"/>
          <w:lang w:val="hy-AM"/>
        </w:rPr>
        <w:t>արժեքային</w:t>
      </w:r>
      <w:r w:rsidRPr="009D2453">
        <w:rPr>
          <w:rFonts w:ascii="Sylfaen" w:hAnsi="Sylfaen" w:cs="Arial"/>
          <w:lang w:val="hy-AM"/>
        </w:rPr>
        <w:t xml:space="preserve"> </w:t>
      </w:r>
      <w:r w:rsidRPr="009D2453">
        <w:rPr>
          <w:rFonts w:ascii="Sylfaen" w:hAnsi="Sylfaen" w:cs="Tahoma"/>
          <w:lang w:val="hy-AM"/>
        </w:rPr>
        <w:t>գնահատականն</w:t>
      </w:r>
      <w:r w:rsidRPr="009D2453">
        <w:rPr>
          <w:rFonts w:ascii="Sylfaen" w:hAnsi="Sylfaen" w:cs="Arial"/>
          <w:lang w:val="hy-AM"/>
        </w:rPr>
        <w:t xml:space="preserve"> </w:t>
      </w:r>
      <w:r w:rsidRPr="009D2453">
        <w:rPr>
          <w:rFonts w:ascii="Sylfaen" w:hAnsi="Sylfaen" w:cs="Tahoma"/>
          <w:lang w:val="hy-AM"/>
        </w:rPr>
        <w:t>է</w:t>
      </w:r>
      <w:r w:rsidRPr="009D2453">
        <w:rPr>
          <w:rFonts w:ascii="Sylfaen" w:hAnsi="Sylfaen" w:cs="Arial"/>
          <w:lang w:val="hy-AM"/>
        </w:rPr>
        <w:t xml:space="preserve">: </w:t>
      </w:r>
    </w:p>
    <w:p w14:paraId="51B98AB5" w14:textId="77777777" w:rsidR="00C31158" w:rsidRPr="009D2453" w:rsidRDefault="00C31158" w:rsidP="00C31158">
      <w:pPr>
        <w:spacing w:line="360" w:lineRule="auto"/>
        <w:ind w:firstLine="426"/>
        <w:jc w:val="both"/>
        <w:rPr>
          <w:rFonts w:ascii="Sylfaen" w:hAnsi="Sylfaen" w:cs="Calibri"/>
          <w:lang w:val="af-ZA"/>
        </w:rPr>
      </w:pPr>
      <w:r w:rsidRPr="009D2453">
        <w:rPr>
          <w:rFonts w:ascii="Sylfaen" w:hAnsi="Sylfaen" w:cs="Tahoma"/>
          <w:lang w:val="hy-AM"/>
        </w:rPr>
        <w:t>Արտադրանքի</w:t>
      </w:r>
      <w:r w:rsidRPr="009D2453">
        <w:rPr>
          <w:rFonts w:ascii="Sylfaen" w:hAnsi="Sylfaen" w:cs="Calibri"/>
          <w:lang w:val="af-ZA"/>
        </w:rPr>
        <w:t xml:space="preserve"> </w:t>
      </w:r>
      <w:r w:rsidRPr="009D2453">
        <w:rPr>
          <w:rFonts w:ascii="Sylfaen" w:hAnsi="Sylfaen" w:cs="Tahoma"/>
          <w:lang w:val="hy-AM"/>
        </w:rPr>
        <w:t>ինքնարժեքի</w:t>
      </w:r>
      <w:r w:rsidRPr="009D2453">
        <w:rPr>
          <w:rFonts w:ascii="Sylfaen" w:hAnsi="Sylfaen" w:cs="Calibri"/>
          <w:lang w:val="af-ZA"/>
        </w:rPr>
        <w:t xml:space="preserve"> </w:t>
      </w:r>
      <w:r w:rsidRPr="009D2453">
        <w:rPr>
          <w:rFonts w:ascii="Sylfaen" w:hAnsi="Sylfaen" w:cs="Tahoma"/>
          <w:lang w:val="hy-AM"/>
        </w:rPr>
        <w:t>մեջ</w:t>
      </w:r>
      <w:r w:rsidRPr="009D2453">
        <w:rPr>
          <w:rFonts w:ascii="Sylfaen" w:hAnsi="Sylfaen" w:cs="Calibri"/>
          <w:lang w:val="af-ZA"/>
        </w:rPr>
        <w:t xml:space="preserve"> </w:t>
      </w:r>
      <w:r w:rsidRPr="009D2453">
        <w:rPr>
          <w:rFonts w:ascii="Sylfaen" w:hAnsi="Sylfaen" w:cs="Tahoma"/>
          <w:lang w:val="hy-AM"/>
        </w:rPr>
        <w:t>մտնող</w:t>
      </w:r>
      <w:r w:rsidRPr="009D2453">
        <w:rPr>
          <w:rFonts w:ascii="Sylfaen" w:hAnsi="Sylfaen" w:cs="Calibri"/>
          <w:lang w:val="af-ZA"/>
        </w:rPr>
        <w:t xml:space="preserve"> </w:t>
      </w:r>
      <w:r w:rsidRPr="009D2453">
        <w:rPr>
          <w:rFonts w:ascii="Sylfaen" w:hAnsi="Sylfaen" w:cs="Tahoma"/>
          <w:lang w:val="hy-AM"/>
        </w:rPr>
        <w:t>ծախսերը</w:t>
      </w:r>
      <w:r w:rsidRPr="009D2453">
        <w:rPr>
          <w:rFonts w:ascii="Sylfaen" w:hAnsi="Sylfaen" w:cs="Calibri"/>
          <w:lang w:val="af-ZA"/>
        </w:rPr>
        <w:t xml:space="preserve"> </w:t>
      </w:r>
      <w:r w:rsidRPr="009D2453">
        <w:rPr>
          <w:rFonts w:ascii="Sylfaen" w:hAnsi="Sylfaen" w:cs="Tahoma"/>
          <w:lang w:val="hy-AM"/>
        </w:rPr>
        <w:t>դասակարգվում</w:t>
      </w:r>
      <w:r w:rsidRPr="009D2453">
        <w:rPr>
          <w:rFonts w:ascii="Sylfaen" w:hAnsi="Sylfaen" w:cs="Calibri"/>
          <w:lang w:val="af-ZA"/>
        </w:rPr>
        <w:t xml:space="preserve"> </w:t>
      </w:r>
      <w:r w:rsidRPr="009D2453">
        <w:rPr>
          <w:rFonts w:ascii="Sylfaen" w:hAnsi="Sylfaen" w:cs="Tahoma"/>
          <w:lang w:val="hy-AM"/>
        </w:rPr>
        <w:t>են</w:t>
      </w:r>
      <w:r w:rsidRPr="009D2453">
        <w:rPr>
          <w:rFonts w:ascii="Sylfaen" w:hAnsi="Sylfaen" w:cs="Calibri"/>
          <w:lang w:val="af-ZA"/>
        </w:rPr>
        <w:t xml:space="preserve"> </w:t>
      </w:r>
      <w:r w:rsidRPr="009D2453">
        <w:rPr>
          <w:rFonts w:ascii="Sylfaen" w:hAnsi="Sylfaen" w:cs="Tahoma"/>
          <w:lang w:val="hy-AM"/>
        </w:rPr>
        <w:t>ըստ</w:t>
      </w:r>
      <w:r w:rsidRPr="009D2453">
        <w:rPr>
          <w:rFonts w:ascii="Sylfaen" w:hAnsi="Sylfaen" w:cs="Calibri"/>
          <w:lang w:val="af-ZA"/>
        </w:rPr>
        <w:t xml:space="preserve"> </w:t>
      </w:r>
      <w:r w:rsidRPr="009D2453">
        <w:rPr>
          <w:rFonts w:ascii="Sylfaen" w:hAnsi="Sylfaen" w:cs="Tahoma"/>
          <w:lang w:val="hy-AM"/>
        </w:rPr>
        <w:t>տնտեսական</w:t>
      </w:r>
      <w:r w:rsidRPr="009D2453">
        <w:rPr>
          <w:rFonts w:ascii="Sylfaen" w:hAnsi="Sylfaen" w:cs="Calibri"/>
          <w:lang w:val="af-ZA"/>
        </w:rPr>
        <w:t xml:space="preserve"> </w:t>
      </w:r>
      <w:r w:rsidRPr="009D2453">
        <w:rPr>
          <w:rFonts w:ascii="Sylfaen" w:hAnsi="Sylfaen" w:cs="Tahoma"/>
          <w:lang w:val="hy-AM"/>
        </w:rPr>
        <w:t>տարրերի</w:t>
      </w:r>
      <w:r w:rsidRPr="009D2453">
        <w:rPr>
          <w:rFonts w:ascii="Sylfaen" w:hAnsi="Sylfaen" w:cs="Calibri"/>
          <w:lang w:val="af-ZA"/>
        </w:rPr>
        <w:t xml:space="preserve"> </w:t>
      </w:r>
      <w:r w:rsidRPr="009D2453">
        <w:rPr>
          <w:rFonts w:ascii="Sylfaen" w:hAnsi="Sylfaen" w:cs="Tahoma"/>
          <w:lang w:val="hy-AM"/>
        </w:rPr>
        <w:t>և</w:t>
      </w:r>
      <w:r w:rsidRPr="009D2453">
        <w:rPr>
          <w:rFonts w:ascii="Sylfaen" w:hAnsi="Sylfaen" w:cs="Calibri"/>
          <w:lang w:val="af-ZA"/>
        </w:rPr>
        <w:t xml:space="preserve"> </w:t>
      </w:r>
      <w:r w:rsidRPr="009D2453">
        <w:rPr>
          <w:rFonts w:ascii="Sylfaen" w:hAnsi="Sylfaen" w:cs="Tahoma"/>
          <w:lang w:val="hy-AM"/>
        </w:rPr>
        <w:t>ըստ</w:t>
      </w:r>
      <w:r w:rsidRPr="009D2453">
        <w:rPr>
          <w:rFonts w:ascii="Sylfaen" w:hAnsi="Sylfaen" w:cs="Calibri"/>
          <w:lang w:val="af-ZA"/>
        </w:rPr>
        <w:t xml:space="preserve"> </w:t>
      </w:r>
      <w:r w:rsidRPr="009D2453">
        <w:rPr>
          <w:rFonts w:ascii="Sylfaen" w:hAnsi="Sylfaen" w:cs="Tahoma"/>
          <w:lang w:val="hy-AM"/>
        </w:rPr>
        <w:t>կալկուլյացիոն</w:t>
      </w:r>
      <w:r w:rsidRPr="009D2453">
        <w:rPr>
          <w:rFonts w:ascii="Sylfaen" w:hAnsi="Sylfaen" w:cs="Calibri"/>
          <w:lang w:val="af-ZA"/>
        </w:rPr>
        <w:t xml:space="preserve"> </w:t>
      </w:r>
      <w:r w:rsidRPr="009D2453">
        <w:rPr>
          <w:rFonts w:ascii="Sylfaen" w:hAnsi="Sylfaen" w:cs="Tahoma"/>
          <w:lang w:val="hy-AM"/>
        </w:rPr>
        <w:t>հոդվածների</w:t>
      </w:r>
      <w:r w:rsidRPr="009D2453">
        <w:rPr>
          <w:rFonts w:ascii="Sylfaen" w:hAnsi="Sylfaen" w:cs="Calibri"/>
          <w:lang w:val="af-ZA"/>
        </w:rPr>
        <w:t>:</w:t>
      </w:r>
    </w:p>
    <w:p w14:paraId="560B29C1" w14:textId="77777777" w:rsidR="00C31158" w:rsidRPr="009D2453" w:rsidRDefault="00C31158" w:rsidP="00C31158">
      <w:pPr>
        <w:tabs>
          <w:tab w:val="left" w:pos="567"/>
        </w:tabs>
        <w:spacing w:line="360" w:lineRule="auto"/>
        <w:ind w:firstLine="567"/>
        <w:jc w:val="both"/>
        <w:rPr>
          <w:rFonts w:ascii="Sylfaen" w:hAnsi="Sylfaen" w:cs="Tahoma"/>
          <w:lang w:val="hy-AM"/>
        </w:rPr>
      </w:pPr>
    </w:p>
    <w:p w14:paraId="054DAF74" w14:textId="77777777" w:rsidR="00C31158" w:rsidRPr="009D2453" w:rsidRDefault="00C31158" w:rsidP="00C31158">
      <w:pPr>
        <w:tabs>
          <w:tab w:val="left" w:pos="567"/>
        </w:tabs>
        <w:spacing w:line="360" w:lineRule="auto"/>
        <w:ind w:firstLine="567"/>
        <w:jc w:val="both"/>
        <w:rPr>
          <w:rFonts w:ascii="Sylfaen" w:hAnsi="Sylfaen" w:cs="Calibri"/>
          <w:lang w:val="hy-AM"/>
        </w:rPr>
      </w:pPr>
      <w:r w:rsidRPr="009D2453">
        <w:rPr>
          <w:rFonts w:ascii="Sylfaen" w:hAnsi="Sylfaen" w:cs="Calibri"/>
          <w:lang w:val="hy-AM"/>
        </w:rPr>
        <w:t>Հաշվարկի համար ելքային տվյալներն են</w:t>
      </w:r>
      <w:r w:rsidRPr="009D2453">
        <w:rPr>
          <w:rFonts w:ascii="Sylfaen" w:hAnsi="Sylfaen" w:cs="Calibri"/>
          <w:lang w:val="af-ZA"/>
        </w:rPr>
        <w:t>.</w:t>
      </w:r>
      <w:r w:rsidRPr="009D2453">
        <w:rPr>
          <w:rFonts w:ascii="Sylfaen" w:hAnsi="Sylfaen" w:cs="Calibri"/>
          <w:lang w:val="hy-AM"/>
        </w:rPr>
        <w:t xml:space="preserve"> </w:t>
      </w:r>
    </w:p>
    <w:p w14:paraId="10509C8E" w14:textId="77777777" w:rsidR="00C31158" w:rsidRPr="009D2453"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lang w:val="hy-AM"/>
        </w:rPr>
        <w:t>փաթեթի մեջ մտնող համալրող առարկաների քանակն ու անվանացանկը;</w:t>
      </w:r>
    </w:p>
    <w:p w14:paraId="7F92BBE3" w14:textId="77777777" w:rsidR="00C31158" w:rsidRPr="009D2453"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lang w:val="hy-AM"/>
        </w:rPr>
        <w:t xml:space="preserve">ժամանակի ամփոփ նորմերը, աշխատանքի կարգն ու աշխատավարձի ձևերը, </w:t>
      </w:r>
    </w:p>
    <w:p w14:paraId="3B3EFE88" w14:textId="77777777" w:rsidR="00C31158" w:rsidRPr="009D2453"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lang w:val="hy-AM"/>
        </w:rPr>
        <w:t>ժամավճարային և գործարքային պարգևատրման չափերը (23%),</w:t>
      </w:r>
    </w:p>
    <w:p w14:paraId="7AB7860A" w14:textId="77777777" w:rsidR="00C31158" w:rsidRPr="009D2453"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lang w:val="hy-AM"/>
        </w:rPr>
        <w:t>լրացուցիչ աշխատավարձի չափերը (15%),</w:t>
      </w:r>
    </w:p>
    <w:p w14:paraId="6D9E1747" w14:textId="77777777" w:rsidR="00C31158" w:rsidRPr="009D2453"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lang w:val="hy-AM"/>
        </w:rPr>
        <w:t>սարքավորումների պահպանման և շահագործման ծախսերի դրույքաչափերը,</w:t>
      </w:r>
    </w:p>
    <w:p w14:paraId="64F0037D" w14:textId="77777777" w:rsidR="00C31158" w:rsidRPr="00022E22" w:rsidRDefault="00C31158">
      <w:pPr>
        <w:pStyle w:val="ListParagraph"/>
        <w:numPr>
          <w:ilvl w:val="1"/>
          <w:numId w:val="40"/>
        </w:numPr>
        <w:tabs>
          <w:tab w:val="left" w:pos="284"/>
          <w:tab w:val="left" w:pos="567"/>
        </w:tabs>
        <w:spacing w:after="0" w:line="360" w:lineRule="auto"/>
        <w:ind w:left="0" w:firstLine="0"/>
        <w:jc w:val="both"/>
        <w:rPr>
          <w:rFonts w:ascii="Sylfaen" w:hAnsi="Sylfaen" w:cs="Calibri"/>
          <w:sz w:val="24"/>
          <w:szCs w:val="24"/>
          <w:lang w:val="hy-AM"/>
        </w:rPr>
      </w:pPr>
      <w:r w:rsidRPr="009D2453">
        <w:rPr>
          <w:rFonts w:ascii="Sylfaen" w:hAnsi="Sylfaen" w:cs="Calibri"/>
          <w:sz w:val="24"/>
          <w:szCs w:val="24"/>
        </w:rPr>
        <w:t>ընդհանուր տնտեսական ծախսերի դրույքաչափը (</w:t>
      </w:r>
      <w:r w:rsidRPr="009D2453">
        <w:rPr>
          <w:rFonts w:ascii="Sylfaen" w:hAnsi="Sylfaen" w:cs="Calibri"/>
          <w:sz w:val="24"/>
          <w:szCs w:val="24"/>
          <w:lang w:val="hy-AM"/>
        </w:rPr>
        <w:t>113</w:t>
      </w:r>
      <w:r w:rsidRPr="009D2453">
        <w:rPr>
          <w:rFonts w:ascii="Sylfaen" w:hAnsi="Sylfaen" w:cs="Calibri"/>
          <w:sz w:val="24"/>
          <w:szCs w:val="24"/>
        </w:rPr>
        <w:t>%)</w:t>
      </w:r>
      <w:r w:rsidRPr="009D2453">
        <w:rPr>
          <w:rFonts w:ascii="Sylfaen" w:hAnsi="Sylfaen" w:cs="Calibri"/>
          <w:sz w:val="24"/>
          <w:szCs w:val="24"/>
          <w:lang w:val="hy-AM"/>
        </w:rPr>
        <w:t>։</w:t>
      </w:r>
      <w:r>
        <w:rPr>
          <w:rFonts w:ascii="Sylfaen" w:hAnsi="Sylfaen" w:cs="Calibri"/>
          <w:sz w:val="24"/>
          <w:szCs w:val="24"/>
          <w:lang w:val="hy-AM"/>
        </w:rPr>
        <w:br w:type="page"/>
      </w:r>
    </w:p>
    <w:p w14:paraId="66C2C69F" w14:textId="77777777" w:rsidR="00C31158" w:rsidRPr="006A7F60" w:rsidRDefault="00C31158" w:rsidP="00C31158">
      <w:pPr>
        <w:tabs>
          <w:tab w:val="left" w:pos="567"/>
        </w:tabs>
        <w:spacing w:line="360" w:lineRule="auto"/>
        <w:rPr>
          <w:rFonts w:ascii="Sylfaen" w:hAnsi="Sylfaen" w:cs="Arial"/>
          <w:b/>
          <w:vanish/>
          <w:lang w:val="hy-AM"/>
        </w:rPr>
      </w:pPr>
    </w:p>
    <w:p w14:paraId="594AB766" w14:textId="77777777" w:rsidR="00C31158" w:rsidRPr="009D2453" w:rsidRDefault="00C31158">
      <w:pPr>
        <w:pStyle w:val="ListParagraph"/>
        <w:numPr>
          <w:ilvl w:val="1"/>
          <w:numId w:val="38"/>
        </w:numPr>
        <w:tabs>
          <w:tab w:val="left" w:pos="567"/>
        </w:tabs>
        <w:spacing w:line="360" w:lineRule="auto"/>
        <w:jc w:val="center"/>
        <w:rPr>
          <w:rFonts w:ascii="Sylfaen" w:hAnsi="Sylfaen"/>
          <w:b/>
          <w:sz w:val="24"/>
          <w:szCs w:val="24"/>
          <w:lang w:val="hy-AM"/>
        </w:rPr>
      </w:pPr>
      <w:r w:rsidRPr="009D2453">
        <w:rPr>
          <w:rFonts w:ascii="Sylfaen" w:hAnsi="Sylfaen" w:cs="Arial"/>
          <w:b/>
          <w:sz w:val="24"/>
          <w:szCs w:val="24"/>
          <w:lang w:val="hy-AM"/>
        </w:rPr>
        <w:t>Հ</w:t>
      </w:r>
      <w:r w:rsidRPr="009D2453">
        <w:rPr>
          <w:rFonts w:ascii="Sylfaen" w:hAnsi="Sylfaen"/>
          <w:b/>
          <w:sz w:val="24"/>
          <w:szCs w:val="24"/>
        </w:rPr>
        <w:t>ամալրող առարկաների ծախսի հաշվարկ</w:t>
      </w:r>
    </w:p>
    <w:p w14:paraId="226AA4A4" w14:textId="77777777" w:rsidR="00C31158" w:rsidRPr="009D2453" w:rsidRDefault="00C31158" w:rsidP="00C31158">
      <w:pPr>
        <w:spacing w:line="360" w:lineRule="auto"/>
        <w:ind w:firstLine="567"/>
        <w:jc w:val="both"/>
        <w:rPr>
          <w:rFonts w:ascii="Sylfaen" w:hAnsi="Sylfaen"/>
          <w:lang w:val="hy-AM"/>
        </w:rPr>
      </w:pPr>
      <w:r w:rsidRPr="009D2453">
        <w:rPr>
          <w:rFonts w:ascii="Sylfaen" w:hAnsi="Sylfaen" w:cs="Tahoma"/>
          <w:lang w:val="hy-AM"/>
        </w:rPr>
        <w:t>Գնված</w:t>
      </w:r>
      <w:r w:rsidRPr="009D2453">
        <w:rPr>
          <w:rFonts w:ascii="Sylfaen" w:hAnsi="Sylfaen"/>
          <w:lang w:val="hy-AM"/>
        </w:rPr>
        <w:t xml:space="preserve"> </w:t>
      </w:r>
      <w:r w:rsidRPr="009D2453">
        <w:rPr>
          <w:rFonts w:ascii="Sylfaen" w:hAnsi="Sylfaen" w:cs="Tahoma"/>
          <w:lang w:val="hy-AM"/>
        </w:rPr>
        <w:t>բաղադրիչների</w:t>
      </w:r>
      <w:r w:rsidRPr="009D2453">
        <w:rPr>
          <w:rFonts w:ascii="Sylfaen" w:hAnsi="Sylfaen"/>
          <w:lang w:val="hy-AM"/>
        </w:rPr>
        <w:t xml:space="preserve"> </w:t>
      </w:r>
      <w:r w:rsidRPr="009D2453">
        <w:rPr>
          <w:rFonts w:ascii="Sylfaen" w:hAnsi="Sylfaen" w:cs="Tahoma"/>
          <w:lang w:val="hy-AM"/>
        </w:rPr>
        <w:t>և</w:t>
      </w:r>
      <w:r w:rsidRPr="009D2453">
        <w:rPr>
          <w:rFonts w:ascii="Sylfaen" w:hAnsi="Sylfaen"/>
          <w:lang w:val="hy-AM"/>
        </w:rPr>
        <w:t xml:space="preserve"> </w:t>
      </w:r>
      <w:r w:rsidRPr="009D2453">
        <w:rPr>
          <w:rFonts w:ascii="Sylfaen" w:hAnsi="Sylfaen" w:cs="Tahoma"/>
          <w:lang w:val="hy-AM"/>
        </w:rPr>
        <w:t>կիսաֆաբրիակտների</w:t>
      </w:r>
      <w:r w:rsidRPr="009D2453">
        <w:rPr>
          <w:rFonts w:ascii="Sylfaen" w:hAnsi="Sylfaen"/>
          <w:lang w:val="hy-AM"/>
        </w:rPr>
        <w:t xml:space="preserve"> </w:t>
      </w:r>
      <w:r w:rsidRPr="009D2453">
        <w:rPr>
          <w:rFonts w:ascii="Sylfaen" w:hAnsi="Sylfaen" w:cs="Tahoma"/>
          <w:lang w:val="hy-AM"/>
        </w:rPr>
        <w:t>արժեքը</w:t>
      </w:r>
      <w:r w:rsidRPr="009D2453">
        <w:rPr>
          <w:rFonts w:ascii="Sylfaen" w:hAnsi="Sylfaen"/>
          <w:lang w:val="hy-AM"/>
        </w:rPr>
        <w:t xml:space="preserve"> </w:t>
      </w:r>
      <w:r w:rsidRPr="009D2453">
        <w:rPr>
          <w:rFonts w:ascii="Sylfaen" w:hAnsi="Sylfaen" w:cs="Tahoma"/>
          <w:lang w:val="hy-AM"/>
        </w:rPr>
        <w:t>որոշվում</w:t>
      </w:r>
      <w:r w:rsidRPr="009D2453">
        <w:rPr>
          <w:rFonts w:ascii="Sylfaen" w:hAnsi="Sylfaen"/>
          <w:lang w:val="hy-AM"/>
        </w:rPr>
        <w:t xml:space="preserve"> </w:t>
      </w:r>
      <w:r w:rsidRPr="009D2453">
        <w:rPr>
          <w:rFonts w:ascii="Sylfaen" w:hAnsi="Sylfaen" w:cs="Tahoma"/>
          <w:lang w:val="hy-AM"/>
        </w:rPr>
        <w:t>է</w:t>
      </w:r>
      <w:r w:rsidRPr="009D2453">
        <w:rPr>
          <w:rFonts w:ascii="Sylfaen" w:hAnsi="Sylfaen"/>
          <w:lang w:val="hy-AM"/>
        </w:rPr>
        <w:t xml:space="preserve"> </w:t>
      </w:r>
      <w:r w:rsidRPr="009D2453">
        <w:rPr>
          <w:rFonts w:ascii="Sylfaen" w:hAnsi="Sylfaen" w:cs="Tahoma"/>
          <w:lang w:val="hy-AM"/>
        </w:rPr>
        <w:t>հետևյալ</w:t>
      </w:r>
      <w:r w:rsidRPr="009D2453">
        <w:rPr>
          <w:rFonts w:ascii="Sylfaen" w:hAnsi="Sylfaen"/>
          <w:lang w:val="hy-AM"/>
        </w:rPr>
        <w:t xml:space="preserve"> </w:t>
      </w:r>
      <w:r w:rsidRPr="009D2453">
        <w:rPr>
          <w:rFonts w:ascii="Sylfaen" w:hAnsi="Sylfaen" w:cs="Tahoma"/>
          <w:lang w:val="hy-AM"/>
        </w:rPr>
        <w:t>բանաձևով</w:t>
      </w:r>
      <w:r w:rsidRPr="009D2453">
        <w:rPr>
          <w:rFonts w:ascii="Sylfaen" w:hAnsi="Sylfaen"/>
          <w:lang w:val="hy-AM"/>
        </w:rPr>
        <w:t>`</w:t>
      </w:r>
    </w:p>
    <w:p w14:paraId="703AE039" w14:textId="77777777" w:rsidR="00C31158" w:rsidRPr="009D2453" w:rsidRDefault="00C31158" w:rsidP="00C31158">
      <w:pPr>
        <w:spacing w:line="360" w:lineRule="auto"/>
        <w:ind w:hanging="142"/>
        <w:jc w:val="center"/>
        <w:rPr>
          <w:rFonts w:ascii="Sylfaen" w:hAnsi="Sylfaen"/>
          <w:lang w:val="hy-AM"/>
        </w:rPr>
      </w:pPr>
      <w:r w:rsidRPr="009D2453">
        <w:rPr>
          <w:rFonts w:ascii="Sylfaen" w:hAnsi="Sylfaen"/>
          <w:lang w:val="hy-AM"/>
        </w:rPr>
        <w:t>Ծ</w:t>
      </w:r>
      <w:r w:rsidRPr="009D2453">
        <w:rPr>
          <w:rFonts w:ascii="Sylfaen" w:hAnsi="Sylfaen"/>
          <w:vertAlign w:val="subscript"/>
          <w:lang w:val="hy-AM"/>
        </w:rPr>
        <w:t xml:space="preserve">կֆհա </w:t>
      </w:r>
      <w:r w:rsidRPr="009D2453">
        <w:rPr>
          <w:rFonts w:ascii="Sylfaen" w:hAnsi="Sylfaen"/>
          <w:lang w:val="hy-AM"/>
        </w:rPr>
        <w:t>= ∑Ք</w:t>
      </w:r>
      <w:r w:rsidRPr="009D2453">
        <w:rPr>
          <w:rFonts w:ascii="Sylfaen" w:hAnsi="Sylfaen"/>
          <w:vertAlign w:val="subscript"/>
          <w:lang w:val="hy-AM"/>
        </w:rPr>
        <w:t>i</w:t>
      </w:r>
      <w:r w:rsidRPr="009D2453">
        <w:rPr>
          <w:rFonts w:ascii="Sylfaen" w:hAnsi="Sylfaen"/>
          <w:lang w:val="hy-AM"/>
        </w:rPr>
        <w:t>*Գ</w:t>
      </w:r>
      <w:r w:rsidRPr="009D2453">
        <w:rPr>
          <w:rFonts w:ascii="Sylfaen" w:hAnsi="Sylfaen"/>
          <w:vertAlign w:val="subscript"/>
          <w:lang w:val="hy-AM"/>
        </w:rPr>
        <w:t>i</w:t>
      </w:r>
      <w:r w:rsidRPr="009D2453">
        <w:rPr>
          <w:rFonts w:ascii="Sylfaen" w:hAnsi="Sylfaen"/>
          <w:lang w:val="hy-AM"/>
        </w:rPr>
        <w:t>,</w:t>
      </w:r>
    </w:p>
    <w:p w14:paraId="1DB8D0D6" w14:textId="77777777" w:rsidR="00C31158" w:rsidRPr="009D2453" w:rsidRDefault="00C31158" w:rsidP="00C31158">
      <w:pPr>
        <w:tabs>
          <w:tab w:val="left" w:pos="567"/>
        </w:tabs>
        <w:spacing w:line="360" w:lineRule="auto"/>
        <w:jc w:val="both"/>
        <w:rPr>
          <w:rFonts w:ascii="Sylfaen" w:hAnsi="Sylfaen"/>
          <w:lang w:val="hy-AM"/>
        </w:rPr>
      </w:pPr>
      <w:r w:rsidRPr="009D2453">
        <w:rPr>
          <w:rFonts w:ascii="Sylfaen" w:hAnsi="Sylfaen" w:cs="Tahoma"/>
          <w:lang w:val="hy-AM"/>
        </w:rPr>
        <w:t>որտեղ</w:t>
      </w:r>
      <w:r w:rsidRPr="009D2453">
        <w:rPr>
          <w:rFonts w:ascii="Sylfaen" w:hAnsi="Sylfaen"/>
          <w:lang w:val="hy-AM"/>
        </w:rPr>
        <w:t xml:space="preserve"> Ք</w:t>
      </w:r>
      <w:r w:rsidRPr="009D2453">
        <w:rPr>
          <w:rFonts w:ascii="Sylfaen" w:hAnsi="Sylfaen"/>
          <w:vertAlign w:val="subscript"/>
          <w:lang w:val="hy-AM"/>
        </w:rPr>
        <w:t>i</w:t>
      </w:r>
      <w:r w:rsidRPr="009D2453">
        <w:rPr>
          <w:rFonts w:ascii="Sylfaen" w:hAnsi="Sylfaen"/>
          <w:lang w:val="hy-AM"/>
        </w:rPr>
        <w:t>-ն i-</w:t>
      </w:r>
      <w:r w:rsidRPr="009D2453">
        <w:rPr>
          <w:rFonts w:ascii="Sylfaen" w:hAnsi="Sylfaen" w:cs="Tahoma"/>
          <w:lang w:val="hy-AM"/>
        </w:rPr>
        <w:t>րդ</w:t>
      </w:r>
      <w:r w:rsidRPr="009D2453">
        <w:rPr>
          <w:rFonts w:ascii="Sylfaen" w:hAnsi="Sylfaen"/>
          <w:lang w:val="hy-AM"/>
        </w:rPr>
        <w:t xml:space="preserve"> </w:t>
      </w:r>
      <w:r w:rsidRPr="009D2453">
        <w:rPr>
          <w:rFonts w:ascii="Sylfaen" w:hAnsi="Sylfaen" w:cs="Tahoma"/>
          <w:lang w:val="hy-AM"/>
        </w:rPr>
        <w:t>տեսակի</w:t>
      </w:r>
      <w:r w:rsidRPr="009D2453">
        <w:rPr>
          <w:rFonts w:ascii="Sylfaen" w:hAnsi="Sylfaen"/>
          <w:lang w:val="hy-AM"/>
        </w:rPr>
        <w:t xml:space="preserve"> </w:t>
      </w:r>
      <w:r w:rsidRPr="009D2453">
        <w:rPr>
          <w:rFonts w:ascii="Sylfaen" w:hAnsi="Sylfaen" w:cs="Tahoma"/>
          <w:lang w:val="hy-AM"/>
        </w:rPr>
        <w:t>գնված</w:t>
      </w:r>
      <w:r w:rsidRPr="009D2453">
        <w:rPr>
          <w:rFonts w:ascii="Sylfaen" w:hAnsi="Sylfaen"/>
          <w:lang w:val="hy-AM"/>
        </w:rPr>
        <w:t xml:space="preserve"> </w:t>
      </w:r>
      <w:r w:rsidRPr="009D2453">
        <w:rPr>
          <w:rFonts w:ascii="Sylfaen" w:hAnsi="Sylfaen" w:cs="Tahoma"/>
          <w:lang w:val="hy-AM"/>
        </w:rPr>
        <w:t>բաղադրիչների</w:t>
      </w:r>
      <w:r w:rsidRPr="009D2453">
        <w:rPr>
          <w:rFonts w:ascii="Sylfaen" w:hAnsi="Sylfaen"/>
          <w:lang w:val="hy-AM"/>
        </w:rPr>
        <w:t xml:space="preserve"> </w:t>
      </w:r>
      <w:r w:rsidRPr="009D2453">
        <w:rPr>
          <w:rFonts w:ascii="Sylfaen" w:hAnsi="Sylfaen" w:cs="Tahoma"/>
          <w:lang w:val="hy-AM"/>
        </w:rPr>
        <w:t>քանակն</w:t>
      </w:r>
      <w:r w:rsidRPr="009D2453">
        <w:rPr>
          <w:rFonts w:ascii="Sylfaen" w:hAnsi="Sylfaen"/>
          <w:lang w:val="hy-AM"/>
        </w:rPr>
        <w:t xml:space="preserve"> </w:t>
      </w:r>
      <w:r w:rsidRPr="009D2453">
        <w:rPr>
          <w:rFonts w:ascii="Sylfaen" w:hAnsi="Sylfaen" w:cs="Tahoma"/>
          <w:lang w:val="hy-AM"/>
        </w:rPr>
        <w:t>է</w:t>
      </w:r>
      <w:r w:rsidRPr="009D2453">
        <w:rPr>
          <w:rFonts w:ascii="Sylfaen" w:hAnsi="Sylfaen"/>
          <w:lang w:val="hy-AM"/>
        </w:rPr>
        <w:t xml:space="preserve">, </w:t>
      </w:r>
      <w:r w:rsidRPr="009D2453">
        <w:rPr>
          <w:rFonts w:ascii="Sylfaen" w:hAnsi="Sylfaen" w:cs="Tahoma"/>
          <w:lang w:val="hy-AM"/>
        </w:rPr>
        <w:t>հատ</w:t>
      </w:r>
      <w:r w:rsidRPr="009D2453">
        <w:rPr>
          <w:rFonts w:ascii="Sylfaen" w:hAnsi="Sylfaen"/>
          <w:lang w:val="hy-AM"/>
        </w:rPr>
        <w:t>, Գ</w:t>
      </w:r>
      <w:r w:rsidRPr="009D2453">
        <w:rPr>
          <w:rFonts w:ascii="Sylfaen" w:hAnsi="Sylfaen"/>
          <w:vertAlign w:val="subscript"/>
          <w:lang w:val="hy-AM"/>
        </w:rPr>
        <w:t>i</w:t>
      </w:r>
      <w:r w:rsidRPr="009D2453">
        <w:rPr>
          <w:rFonts w:ascii="Sylfaen" w:hAnsi="Sylfaen"/>
          <w:lang w:val="hy-AM"/>
        </w:rPr>
        <w:t>-ն՝ i-</w:t>
      </w:r>
      <w:r w:rsidRPr="009D2453">
        <w:rPr>
          <w:rFonts w:ascii="Sylfaen" w:hAnsi="Sylfaen" w:cs="Tahoma"/>
          <w:lang w:val="hy-AM"/>
        </w:rPr>
        <w:t>րդ</w:t>
      </w:r>
      <w:r w:rsidRPr="009D2453">
        <w:rPr>
          <w:rFonts w:ascii="Sylfaen" w:hAnsi="Sylfaen"/>
          <w:lang w:val="hy-AM"/>
        </w:rPr>
        <w:t xml:space="preserve"> </w:t>
      </w:r>
      <w:r w:rsidRPr="009D2453">
        <w:rPr>
          <w:rFonts w:ascii="Sylfaen" w:hAnsi="Sylfaen" w:cs="Tahoma"/>
          <w:lang w:val="hy-AM"/>
        </w:rPr>
        <w:t>գնված</w:t>
      </w:r>
      <w:r w:rsidRPr="009D2453">
        <w:rPr>
          <w:rFonts w:ascii="Sylfaen" w:hAnsi="Sylfaen"/>
          <w:lang w:val="hy-AM"/>
        </w:rPr>
        <w:t xml:space="preserve"> </w:t>
      </w:r>
      <w:r w:rsidRPr="009D2453">
        <w:rPr>
          <w:rFonts w:ascii="Sylfaen" w:hAnsi="Sylfaen" w:cs="Tahoma"/>
          <w:lang w:val="hy-AM"/>
        </w:rPr>
        <w:t>բաղադրիչի</w:t>
      </w:r>
      <w:r w:rsidRPr="009D2453">
        <w:rPr>
          <w:rFonts w:ascii="Sylfaen" w:hAnsi="Sylfaen"/>
          <w:lang w:val="hy-AM"/>
        </w:rPr>
        <w:t xml:space="preserve"> միավորի </w:t>
      </w:r>
      <w:r w:rsidRPr="009D2453">
        <w:rPr>
          <w:rFonts w:ascii="Sylfaen" w:hAnsi="Sylfaen" w:cs="Tahoma"/>
          <w:lang w:val="hy-AM"/>
        </w:rPr>
        <w:t>գինը</w:t>
      </w:r>
      <w:r w:rsidRPr="009D2453">
        <w:rPr>
          <w:rFonts w:ascii="Sylfaen" w:hAnsi="Sylfaen"/>
          <w:lang w:val="hy-AM"/>
        </w:rPr>
        <w:t>: Հաշվարկի արդյունքները բերված են աղյուսակ 1.1-ում:</w:t>
      </w:r>
    </w:p>
    <w:p w14:paraId="56306B65" w14:textId="77777777" w:rsidR="00C31158" w:rsidRPr="009D2453" w:rsidRDefault="00C31158" w:rsidP="00C31158">
      <w:pPr>
        <w:tabs>
          <w:tab w:val="left" w:pos="567"/>
        </w:tabs>
        <w:spacing w:line="360" w:lineRule="auto"/>
        <w:ind w:firstLine="567"/>
        <w:jc w:val="right"/>
        <w:rPr>
          <w:rFonts w:ascii="Sylfaen" w:hAnsi="Sylfaen"/>
          <w:i/>
        </w:rPr>
      </w:pPr>
      <w:r w:rsidRPr="009D2453">
        <w:rPr>
          <w:rFonts w:ascii="Sylfaen" w:hAnsi="Sylfaen"/>
          <w:i/>
        </w:rPr>
        <w:t xml:space="preserve">Աղյուսակ </w:t>
      </w:r>
      <w:r>
        <w:rPr>
          <w:rFonts w:ascii="Sylfaen" w:hAnsi="Sylfaen"/>
          <w:i/>
        </w:rPr>
        <w:t>8</w:t>
      </w:r>
      <w:r w:rsidRPr="009D2453">
        <w:rPr>
          <w:rFonts w:ascii="Sylfaen" w:hAnsi="Sylfaen"/>
          <w:i/>
        </w:rPr>
        <w:t>.</w:t>
      </w:r>
      <w:r w:rsidRPr="009D2453">
        <w:rPr>
          <w:rFonts w:ascii="Sylfaen" w:hAnsi="Sylfaen"/>
          <w:i/>
          <w:lang w:val="hy-AM"/>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2325"/>
        <w:gridCol w:w="1687"/>
        <w:gridCol w:w="2334"/>
      </w:tblGrid>
      <w:tr w:rsidR="00C31158" w:rsidRPr="009D2453" w14:paraId="11E1E84F" w14:textId="77777777" w:rsidTr="002B5CA2">
        <w:trPr>
          <w:jc w:val="center"/>
        </w:trPr>
        <w:tc>
          <w:tcPr>
            <w:tcW w:w="0" w:type="auto"/>
            <w:vAlign w:val="center"/>
          </w:tcPr>
          <w:p w14:paraId="1A94F0BD"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 xml:space="preserve">Բաղադրիչի </w:t>
            </w:r>
          </w:p>
          <w:p w14:paraId="5EE43D7A"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անվանումն ու տեսակը</w:t>
            </w:r>
          </w:p>
        </w:tc>
        <w:tc>
          <w:tcPr>
            <w:tcW w:w="0" w:type="auto"/>
            <w:vAlign w:val="center"/>
          </w:tcPr>
          <w:p w14:paraId="751761B6"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 xml:space="preserve">Մեկ </w:t>
            </w:r>
            <w:r w:rsidRPr="009D2453">
              <w:rPr>
                <w:rFonts w:ascii="Sylfaen" w:hAnsi="Sylfaen"/>
                <w:lang w:val="hy-AM"/>
              </w:rPr>
              <w:t>փաթեթին</w:t>
            </w:r>
            <w:r w:rsidRPr="009D2453">
              <w:rPr>
                <w:rFonts w:ascii="Sylfaen" w:hAnsi="Sylfaen"/>
              </w:rPr>
              <w:t xml:space="preserve"> ընկնող քանակ.հատ</w:t>
            </w:r>
          </w:p>
        </w:tc>
        <w:tc>
          <w:tcPr>
            <w:tcW w:w="0" w:type="auto"/>
            <w:vAlign w:val="center"/>
          </w:tcPr>
          <w:p w14:paraId="1D0C6EA4"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Միավորի գինը.դրամ</w:t>
            </w:r>
          </w:p>
        </w:tc>
        <w:tc>
          <w:tcPr>
            <w:tcW w:w="0" w:type="auto"/>
            <w:vAlign w:val="center"/>
          </w:tcPr>
          <w:p w14:paraId="00FD563C"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 xml:space="preserve">Մեկ </w:t>
            </w:r>
            <w:r w:rsidRPr="009D2453">
              <w:rPr>
                <w:rFonts w:ascii="Sylfaen" w:hAnsi="Sylfaen"/>
                <w:lang w:val="hy-AM"/>
              </w:rPr>
              <w:t>փաթեթի</w:t>
            </w:r>
            <w:r w:rsidRPr="009D2453">
              <w:rPr>
                <w:rFonts w:ascii="Sylfaen" w:hAnsi="Sylfaen"/>
              </w:rPr>
              <w:t>ն ընկնող արժեք.դրամ</w:t>
            </w:r>
          </w:p>
        </w:tc>
      </w:tr>
      <w:tr w:rsidR="00C31158" w:rsidRPr="009D2453" w14:paraId="2BEDB523" w14:textId="77777777" w:rsidTr="002B5CA2">
        <w:trPr>
          <w:jc w:val="center"/>
        </w:trPr>
        <w:tc>
          <w:tcPr>
            <w:tcW w:w="0" w:type="auto"/>
            <w:vAlign w:val="center"/>
          </w:tcPr>
          <w:p w14:paraId="2299CE22" w14:textId="77777777" w:rsidR="00C31158" w:rsidRPr="009D2453" w:rsidRDefault="00C31158" w:rsidP="002B5CA2">
            <w:pPr>
              <w:tabs>
                <w:tab w:val="left" w:pos="567"/>
              </w:tabs>
              <w:spacing w:line="360" w:lineRule="auto"/>
              <w:rPr>
                <w:rFonts w:ascii="Sylfaen" w:hAnsi="Sylfaen"/>
                <w:lang w:val="hy-AM"/>
              </w:rPr>
            </w:pPr>
            <w:r w:rsidRPr="009D2453">
              <w:rPr>
                <w:rFonts w:ascii="Sylfaen" w:hAnsi="Sylfaen"/>
                <w:lang w:val="hy-AM"/>
              </w:rPr>
              <w:t>Արագամաշ առարկաներ</w:t>
            </w:r>
          </w:p>
        </w:tc>
        <w:tc>
          <w:tcPr>
            <w:tcW w:w="0" w:type="auto"/>
            <w:vAlign w:val="center"/>
          </w:tcPr>
          <w:p w14:paraId="0185AC82"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6</w:t>
            </w:r>
          </w:p>
        </w:tc>
        <w:tc>
          <w:tcPr>
            <w:tcW w:w="0" w:type="auto"/>
            <w:vAlign w:val="center"/>
          </w:tcPr>
          <w:p w14:paraId="0037B143"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250000</w:t>
            </w:r>
          </w:p>
        </w:tc>
        <w:tc>
          <w:tcPr>
            <w:tcW w:w="0" w:type="auto"/>
            <w:vAlign w:val="center"/>
          </w:tcPr>
          <w:p w14:paraId="739811BF"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1500000</w:t>
            </w:r>
          </w:p>
        </w:tc>
      </w:tr>
      <w:tr w:rsidR="00C31158" w:rsidRPr="009D2453" w14:paraId="1AF9FC32" w14:textId="77777777" w:rsidTr="002B5CA2">
        <w:trPr>
          <w:jc w:val="center"/>
        </w:trPr>
        <w:tc>
          <w:tcPr>
            <w:tcW w:w="0" w:type="auto"/>
            <w:vAlign w:val="center"/>
          </w:tcPr>
          <w:p w14:paraId="594AC2ED" w14:textId="77777777" w:rsidR="00C31158" w:rsidRPr="009D2453" w:rsidRDefault="00C31158" w:rsidP="002B5CA2">
            <w:pPr>
              <w:tabs>
                <w:tab w:val="left" w:pos="567"/>
              </w:tabs>
              <w:spacing w:line="360" w:lineRule="auto"/>
              <w:rPr>
                <w:rFonts w:ascii="Sylfaen" w:hAnsi="Sylfaen"/>
                <w:lang w:val="hy-AM"/>
              </w:rPr>
            </w:pPr>
            <w:r w:rsidRPr="009D2453">
              <w:rPr>
                <w:rFonts w:ascii="Sylfaen" w:hAnsi="Sylfaen"/>
                <w:lang w:val="hy-AM"/>
              </w:rPr>
              <w:t>Գրասենյակային տարրեր /ֆլեշ կրիչ, ներկանյութ և այլն/:</w:t>
            </w:r>
          </w:p>
        </w:tc>
        <w:tc>
          <w:tcPr>
            <w:tcW w:w="0" w:type="auto"/>
            <w:vAlign w:val="center"/>
          </w:tcPr>
          <w:p w14:paraId="2424D551"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1</w:t>
            </w:r>
          </w:p>
        </w:tc>
        <w:tc>
          <w:tcPr>
            <w:tcW w:w="0" w:type="auto"/>
            <w:vAlign w:val="center"/>
          </w:tcPr>
          <w:p w14:paraId="34184863"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15000</w:t>
            </w:r>
          </w:p>
        </w:tc>
        <w:tc>
          <w:tcPr>
            <w:tcW w:w="0" w:type="auto"/>
            <w:vAlign w:val="center"/>
          </w:tcPr>
          <w:p w14:paraId="229DCE24"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15000</w:t>
            </w:r>
          </w:p>
        </w:tc>
      </w:tr>
      <w:tr w:rsidR="00C31158" w:rsidRPr="009D2453" w14:paraId="10981FBD" w14:textId="77777777" w:rsidTr="002B5CA2">
        <w:trPr>
          <w:jc w:val="center"/>
        </w:trPr>
        <w:tc>
          <w:tcPr>
            <w:tcW w:w="0" w:type="auto"/>
            <w:vAlign w:val="center"/>
          </w:tcPr>
          <w:p w14:paraId="034CB7B9" w14:textId="77777777" w:rsidR="00C31158" w:rsidRPr="009D2453" w:rsidRDefault="00C31158" w:rsidP="002B5CA2">
            <w:pPr>
              <w:tabs>
                <w:tab w:val="left" w:pos="567"/>
              </w:tabs>
              <w:spacing w:line="360" w:lineRule="auto"/>
              <w:ind w:firstLine="567"/>
              <w:jc w:val="center"/>
              <w:rPr>
                <w:rFonts w:ascii="Sylfaen" w:hAnsi="Sylfaen"/>
              </w:rPr>
            </w:pPr>
            <w:r w:rsidRPr="009D2453">
              <w:rPr>
                <w:rFonts w:ascii="Sylfaen" w:hAnsi="Sylfaen"/>
              </w:rPr>
              <w:t>Ընդամենը</w:t>
            </w:r>
          </w:p>
        </w:tc>
        <w:tc>
          <w:tcPr>
            <w:tcW w:w="0" w:type="auto"/>
            <w:vAlign w:val="center"/>
          </w:tcPr>
          <w:p w14:paraId="3130F878" w14:textId="77777777" w:rsidR="00C31158" w:rsidRPr="009D2453" w:rsidRDefault="00C31158" w:rsidP="002B5CA2">
            <w:pPr>
              <w:tabs>
                <w:tab w:val="left" w:pos="567"/>
              </w:tabs>
              <w:spacing w:line="360" w:lineRule="auto"/>
              <w:jc w:val="center"/>
              <w:rPr>
                <w:rFonts w:ascii="Sylfaen" w:hAnsi="Sylfaen"/>
              </w:rPr>
            </w:pPr>
          </w:p>
        </w:tc>
        <w:tc>
          <w:tcPr>
            <w:tcW w:w="0" w:type="auto"/>
            <w:vAlign w:val="center"/>
          </w:tcPr>
          <w:p w14:paraId="3EB8D948" w14:textId="77777777" w:rsidR="00C31158" w:rsidRPr="009D2453" w:rsidRDefault="00C31158" w:rsidP="002B5CA2">
            <w:pPr>
              <w:tabs>
                <w:tab w:val="left" w:pos="567"/>
              </w:tabs>
              <w:spacing w:line="360" w:lineRule="auto"/>
              <w:jc w:val="center"/>
              <w:rPr>
                <w:rFonts w:ascii="Sylfaen" w:hAnsi="Sylfaen"/>
              </w:rPr>
            </w:pPr>
          </w:p>
        </w:tc>
        <w:tc>
          <w:tcPr>
            <w:tcW w:w="0" w:type="auto"/>
            <w:vAlign w:val="center"/>
          </w:tcPr>
          <w:p w14:paraId="547466C9" w14:textId="77777777" w:rsidR="00C31158" w:rsidRPr="009D2453" w:rsidRDefault="00C31158" w:rsidP="002B5CA2">
            <w:pPr>
              <w:tabs>
                <w:tab w:val="left" w:pos="567"/>
              </w:tabs>
              <w:spacing w:line="360" w:lineRule="auto"/>
              <w:jc w:val="center"/>
              <w:rPr>
                <w:rFonts w:ascii="Sylfaen" w:hAnsi="Sylfaen"/>
                <w:lang w:val="hy-AM"/>
              </w:rPr>
            </w:pPr>
            <w:r w:rsidRPr="009D2453">
              <w:rPr>
                <w:rFonts w:ascii="Sylfaen" w:hAnsi="Sylfaen"/>
                <w:lang w:val="hy-AM"/>
              </w:rPr>
              <w:t>1515000</w:t>
            </w:r>
          </w:p>
        </w:tc>
      </w:tr>
    </w:tbl>
    <w:p w14:paraId="37064CA9" w14:textId="77777777" w:rsidR="00C31158" w:rsidRPr="009D2453" w:rsidRDefault="00C31158" w:rsidP="00C31158">
      <w:pPr>
        <w:tabs>
          <w:tab w:val="left" w:pos="567"/>
        </w:tabs>
        <w:spacing w:line="360" w:lineRule="auto"/>
        <w:ind w:firstLine="567"/>
        <w:jc w:val="both"/>
        <w:rPr>
          <w:rFonts w:ascii="Sylfaen" w:hAnsi="Sylfaen"/>
        </w:rPr>
      </w:pPr>
      <w:r w:rsidRPr="009D2453">
        <w:rPr>
          <w:rFonts w:ascii="Sylfaen" w:hAnsi="Sylfaen"/>
        </w:rPr>
        <w:t xml:space="preserve">Ընդամենը` </w:t>
      </w:r>
      <w:r w:rsidRPr="009D2453">
        <w:rPr>
          <w:rFonts w:ascii="Sylfaen" w:hAnsi="Sylfaen"/>
          <w:lang w:val="hy-AM"/>
        </w:rPr>
        <w:t xml:space="preserve"> 1515000 </w:t>
      </w:r>
      <w:r w:rsidRPr="009D2453">
        <w:rPr>
          <w:rFonts w:ascii="Sylfaen" w:hAnsi="Sylfaen"/>
        </w:rPr>
        <w:t>դրամ:</w:t>
      </w:r>
    </w:p>
    <w:p w14:paraId="2CCD4138" w14:textId="77777777" w:rsidR="00C31158" w:rsidRPr="00C31158" w:rsidRDefault="00C31158" w:rsidP="00C31158">
      <w:pPr>
        <w:tabs>
          <w:tab w:val="left" w:pos="567"/>
        </w:tabs>
        <w:spacing w:line="360" w:lineRule="auto"/>
        <w:jc w:val="both"/>
        <w:rPr>
          <w:rFonts w:ascii="Sylfaen" w:hAnsi="Sylfaen"/>
          <w:lang w:val="hy-AM"/>
        </w:rPr>
      </w:pPr>
    </w:p>
    <w:p w14:paraId="594BBAD0" w14:textId="77777777" w:rsidR="00C31158" w:rsidRPr="009D2453" w:rsidRDefault="00C31158">
      <w:pPr>
        <w:pStyle w:val="ListParagraph"/>
        <w:numPr>
          <w:ilvl w:val="1"/>
          <w:numId w:val="39"/>
        </w:numPr>
        <w:tabs>
          <w:tab w:val="left" w:pos="567"/>
        </w:tabs>
        <w:spacing w:line="360" w:lineRule="auto"/>
        <w:ind w:left="0" w:firstLine="0"/>
        <w:jc w:val="center"/>
        <w:rPr>
          <w:rFonts w:ascii="Sylfaen" w:hAnsi="Sylfaen"/>
          <w:b/>
          <w:sz w:val="24"/>
          <w:szCs w:val="24"/>
          <w:lang w:val="hy-AM"/>
        </w:rPr>
      </w:pPr>
      <w:r w:rsidRPr="009D2453">
        <w:rPr>
          <w:rFonts w:ascii="Sylfaen" w:hAnsi="Sylfaen" w:cs="Arial"/>
          <w:b/>
          <w:sz w:val="24"/>
          <w:szCs w:val="24"/>
        </w:rPr>
        <w:t>Էլեկտրաէներգիայի</w:t>
      </w:r>
      <w:r w:rsidRPr="009D2453">
        <w:rPr>
          <w:rFonts w:ascii="Sylfaen" w:hAnsi="Sylfaen"/>
          <w:b/>
          <w:sz w:val="24"/>
          <w:szCs w:val="24"/>
        </w:rPr>
        <w:t xml:space="preserve"> ծախսի հաշվարկ</w:t>
      </w:r>
    </w:p>
    <w:p w14:paraId="494AA39D" w14:textId="77777777" w:rsidR="00C31158" w:rsidRPr="009D2453" w:rsidRDefault="00C31158" w:rsidP="00C31158">
      <w:pPr>
        <w:tabs>
          <w:tab w:val="left" w:pos="567"/>
        </w:tabs>
        <w:spacing w:line="360" w:lineRule="auto"/>
        <w:ind w:firstLine="567"/>
        <w:jc w:val="both"/>
        <w:rPr>
          <w:rFonts w:ascii="Sylfaen" w:hAnsi="Sylfaen"/>
          <w:lang w:val="hy-AM"/>
        </w:rPr>
      </w:pPr>
      <w:r w:rsidRPr="009D2453">
        <w:rPr>
          <w:rFonts w:ascii="Sylfaen" w:hAnsi="Sylfaen"/>
          <w:lang w:val="hy-AM"/>
        </w:rPr>
        <w:t>Համակարգիչները և կապի ու ՏՏ այլ սարքավորումները աշխատեցնելու համար էլեկտրաէներգիայի տարեկան ծախսը որոշվում է հետևյալ բանաձևով`</w:t>
      </w:r>
    </w:p>
    <w:p w14:paraId="4F73A702" w14:textId="77777777" w:rsidR="00C31158" w:rsidRPr="009D2453" w:rsidRDefault="00C31158" w:rsidP="00C31158">
      <w:pPr>
        <w:spacing w:line="360" w:lineRule="auto"/>
        <w:jc w:val="center"/>
        <w:rPr>
          <w:rFonts w:ascii="Sylfaen" w:hAnsi="Sylfaen"/>
          <w:lang w:val="hy-AM"/>
        </w:rPr>
      </w:pPr>
      <w:r w:rsidRPr="009D2453">
        <w:rPr>
          <w:rFonts w:ascii="Sylfaen" w:hAnsi="Sylfaen"/>
          <w:lang w:val="hy-AM"/>
        </w:rPr>
        <w:t>Է=ՎxԱ</w:t>
      </w:r>
      <w:r w:rsidRPr="009D2453">
        <w:rPr>
          <w:rFonts w:ascii="Sylfaen" w:hAnsi="Sylfaen"/>
          <w:vertAlign w:val="subscript"/>
          <w:lang w:val="hy-AM"/>
        </w:rPr>
        <w:t>Է</w:t>
      </w:r>
      <w:r w:rsidRPr="009D2453">
        <w:rPr>
          <w:rFonts w:ascii="Sylfaen" w:hAnsi="Sylfaen"/>
          <w:lang w:val="hy-AM"/>
        </w:rPr>
        <w:t>,</w:t>
      </w:r>
    </w:p>
    <w:p w14:paraId="22DAE3ED" w14:textId="77777777" w:rsidR="00C31158" w:rsidRDefault="00C31158" w:rsidP="00C31158">
      <w:pPr>
        <w:spacing w:line="360" w:lineRule="auto"/>
        <w:jc w:val="both"/>
        <w:rPr>
          <w:rFonts w:ascii="Sylfaen" w:hAnsi="Sylfaen"/>
          <w:lang w:val="hy-AM"/>
        </w:rPr>
      </w:pPr>
      <w:r w:rsidRPr="009D2453">
        <w:rPr>
          <w:rFonts w:ascii="Sylfaen" w:hAnsi="Sylfaen" w:cs="Tahoma"/>
          <w:lang w:val="hy-AM"/>
        </w:rPr>
        <w:t>որտեղ</w:t>
      </w:r>
      <w:r w:rsidRPr="009D2453">
        <w:rPr>
          <w:rFonts w:ascii="Sylfaen" w:hAnsi="Sylfaen"/>
          <w:lang w:val="hy-AM"/>
        </w:rPr>
        <w:t xml:space="preserve"> Վ-</w:t>
      </w:r>
      <w:r w:rsidRPr="009D2453">
        <w:rPr>
          <w:rFonts w:ascii="Sylfaen" w:hAnsi="Sylfaen" w:cs="Tahoma"/>
          <w:lang w:val="hy-AM"/>
        </w:rPr>
        <w:t>ն</w:t>
      </w:r>
      <w:r w:rsidRPr="009D2453">
        <w:rPr>
          <w:rFonts w:ascii="Sylfaen" w:hAnsi="Sylfaen"/>
          <w:lang w:val="hy-AM"/>
        </w:rPr>
        <w:t xml:space="preserve"> </w:t>
      </w:r>
      <w:r w:rsidRPr="009D2453">
        <w:rPr>
          <w:rFonts w:ascii="Sylfaen" w:hAnsi="Sylfaen" w:cs="Tahoma"/>
          <w:lang w:val="hy-AM"/>
        </w:rPr>
        <w:t>էլեկտրաէներգիայի</w:t>
      </w:r>
      <w:r w:rsidRPr="009D2453">
        <w:rPr>
          <w:rFonts w:ascii="Sylfaen" w:hAnsi="Sylfaen"/>
          <w:lang w:val="hy-AM"/>
        </w:rPr>
        <w:t xml:space="preserve"> </w:t>
      </w:r>
      <w:r w:rsidRPr="009D2453">
        <w:rPr>
          <w:rFonts w:ascii="Sylfaen" w:hAnsi="Sylfaen" w:cs="Tahoma"/>
          <w:lang w:val="hy-AM"/>
        </w:rPr>
        <w:t>տարեկան</w:t>
      </w:r>
      <w:r w:rsidRPr="009D2453">
        <w:rPr>
          <w:rFonts w:ascii="Sylfaen" w:hAnsi="Sylfaen"/>
          <w:lang w:val="hy-AM"/>
        </w:rPr>
        <w:t xml:space="preserve"> </w:t>
      </w:r>
      <w:r w:rsidRPr="009D2453">
        <w:rPr>
          <w:rFonts w:ascii="Sylfaen" w:hAnsi="Sylfaen" w:cs="Tahoma"/>
          <w:lang w:val="hy-AM"/>
        </w:rPr>
        <w:t>ծախսն</w:t>
      </w:r>
      <w:r w:rsidRPr="009D2453">
        <w:rPr>
          <w:rFonts w:ascii="Sylfaen" w:hAnsi="Sylfaen"/>
          <w:lang w:val="hy-AM"/>
        </w:rPr>
        <w:t xml:space="preserve"> </w:t>
      </w:r>
      <w:r w:rsidRPr="009D2453">
        <w:rPr>
          <w:rFonts w:ascii="Sylfaen" w:hAnsi="Sylfaen" w:cs="Tahoma"/>
          <w:lang w:val="hy-AM"/>
        </w:rPr>
        <w:t>է</w:t>
      </w:r>
      <w:r w:rsidRPr="009D2453">
        <w:rPr>
          <w:rFonts w:ascii="Sylfaen" w:hAnsi="Sylfaen"/>
          <w:lang w:val="hy-AM"/>
        </w:rPr>
        <w:t>, Ա</w:t>
      </w:r>
      <w:r w:rsidRPr="009D2453">
        <w:rPr>
          <w:rFonts w:ascii="Sylfaen" w:hAnsi="Sylfaen" w:cs="Tahoma"/>
          <w:vertAlign w:val="subscript"/>
          <w:lang w:val="hy-AM"/>
        </w:rPr>
        <w:t>Է</w:t>
      </w:r>
      <w:r w:rsidRPr="009D2453">
        <w:rPr>
          <w:rFonts w:ascii="Sylfaen" w:hAnsi="Sylfaen"/>
          <w:lang w:val="hy-AM"/>
        </w:rPr>
        <w:t>-</w:t>
      </w:r>
      <w:r w:rsidRPr="009D2453">
        <w:rPr>
          <w:rFonts w:ascii="Sylfaen" w:hAnsi="Sylfaen" w:cs="Tahoma"/>
          <w:lang w:val="hy-AM"/>
        </w:rPr>
        <w:t>ն՝</w:t>
      </w:r>
      <w:r w:rsidRPr="009D2453">
        <w:rPr>
          <w:rFonts w:ascii="Sylfaen" w:hAnsi="Sylfaen"/>
          <w:lang w:val="hy-AM"/>
        </w:rPr>
        <w:t xml:space="preserve"> 1</w:t>
      </w:r>
      <w:r w:rsidRPr="009D2453">
        <w:rPr>
          <w:rFonts w:ascii="Sylfaen" w:hAnsi="Sylfaen" w:cs="Tahoma"/>
          <w:lang w:val="hy-AM"/>
        </w:rPr>
        <w:t>կվ</w:t>
      </w:r>
      <w:r w:rsidRPr="009D2453">
        <w:rPr>
          <w:rFonts w:ascii="Sylfaen" w:hAnsi="Sylfaen"/>
          <w:lang w:val="hy-AM"/>
        </w:rPr>
        <w:t>/</w:t>
      </w:r>
      <w:r w:rsidRPr="009D2453">
        <w:rPr>
          <w:rFonts w:ascii="Sylfaen" w:hAnsi="Sylfaen" w:cs="Tahoma"/>
          <w:lang w:val="hy-AM"/>
        </w:rPr>
        <w:t>ժ</w:t>
      </w:r>
      <w:r w:rsidRPr="009D2453">
        <w:rPr>
          <w:rFonts w:ascii="Sylfaen" w:hAnsi="Sylfaen"/>
          <w:lang w:val="hy-AM"/>
        </w:rPr>
        <w:t xml:space="preserve"> </w:t>
      </w:r>
      <w:r w:rsidRPr="009D2453">
        <w:rPr>
          <w:rFonts w:ascii="Sylfaen" w:hAnsi="Sylfaen" w:cs="Tahoma"/>
          <w:lang w:val="hy-AM"/>
        </w:rPr>
        <w:t>էլեկտրաէներգիայի</w:t>
      </w:r>
      <w:r w:rsidRPr="009D2453">
        <w:rPr>
          <w:rFonts w:ascii="Sylfaen" w:hAnsi="Sylfaen"/>
          <w:lang w:val="hy-AM"/>
        </w:rPr>
        <w:t xml:space="preserve"> </w:t>
      </w:r>
      <w:r w:rsidRPr="009D2453">
        <w:rPr>
          <w:rFonts w:ascii="Sylfaen" w:hAnsi="Sylfaen" w:cs="Tahoma"/>
          <w:lang w:val="hy-AM"/>
        </w:rPr>
        <w:t>արժեքը</w:t>
      </w:r>
      <w:r w:rsidRPr="009D2453">
        <w:rPr>
          <w:rFonts w:ascii="Sylfaen" w:hAnsi="Sylfaen"/>
          <w:lang w:val="hy-AM"/>
        </w:rPr>
        <w:t xml:space="preserve"> (50 </w:t>
      </w:r>
      <w:r w:rsidRPr="009D2453">
        <w:rPr>
          <w:rFonts w:ascii="Sylfaen" w:hAnsi="Sylfaen" w:cs="Tahoma"/>
          <w:lang w:val="hy-AM"/>
        </w:rPr>
        <w:t>դրամ</w:t>
      </w:r>
      <w:r w:rsidRPr="009D2453">
        <w:rPr>
          <w:rFonts w:ascii="Sylfaen" w:hAnsi="Sylfaen"/>
          <w:lang w:val="hy-AM"/>
        </w:rPr>
        <w:t xml:space="preserve">, </w:t>
      </w:r>
      <w:r w:rsidRPr="009D2453">
        <w:rPr>
          <w:rFonts w:ascii="Sylfaen" w:hAnsi="Sylfaen" w:cs="Tahoma"/>
          <w:lang w:val="hy-AM"/>
        </w:rPr>
        <w:t>ըստ</w:t>
      </w:r>
      <w:r w:rsidRPr="009D2453">
        <w:rPr>
          <w:rFonts w:ascii="Sylfaen" w:hAnsi="Sylfaen"/>
          <w:lang w:val="hy-AM"/>
        </w:rPr>
        <w:t xml:space="preserve"> </w:t>
      </w:r>
      <w:r w:rsidRPr="009D2453">
        <w:rPr>
          <w:rFonts w:ascii="Sylfaen" w:hAnsi="Sylfaen" w:cs="Tahoma"/>
          <w:lang w:val="hy-AM"/>
        </w:rPr>
        <w:t>գործարանային</w:t>
      </w:r>
      <w:r w:rsidRPr="009D2453">
        <w:rPr>
          <w:rFonts w:ascii="Sylfaen" w:hAnsi="Sylfaen"/>
          <w:lang w:val="hy-AM"/>
        </w:rPr>
        <w:t xml:space="preserve"> </w:t>
      </w:r>
      <w:r w:rsidRPr="009D2453">
        <w:rPr>
          <w:rFonts w:ascii="Sylfaen" w:hAnsi="Sylfaen" w:cs="Tahoma"/>
          <w:lang w:val="hy-AM"/>
        </w:rPr>
        <w:t>գների</w:t>
      </w:r>
      <w:r w:rsidRPr="009D2453">
        <w:rPr>
          <w:rFonts w:ascii="Sylfaen" w:hAnsi="Sylfaen"/>
          <w:lang w:val="hy-AM"/>
        </w:rPr>
        <w:t xml:space="preserve">): </w:t>
      </w:r>
    </w:p>
    <w:p w14:paraId="4266B9AA" w14:textId="77777777" w:rsidR="00C31158" w:rsidRDefault="00C31158" w:rsidP="00C31158">
      <w:pPr>
        <w:spacing w:line="360" w:lineRule="auto"/>
        <w:jc w:val="both"/>
        <w:rPr>
          <w:rFonts w:ascii="Sylfaen" w:hAnsi="Sylfaen"/>
          <w:lang w:val="hy-AM"/>
        </w:rPr>
      </w:pPr>
      <w:r w:rsidRPr="009D2453">
        <w:rPr>
          <w:rFonts w:ascii="Sylfaen" w:hAnsi="Sylfaen"/>
          <w:lang w:val="hy-AM"/>
        </w:rPr>
        <w:t>Մեր օրինակի համար՝</w:t>
      </w:r>
    </w:p>
    <w:p w14:paraId="79ED7BEE" w14:textId="77777777" w:rsidR="00C31158" w:rsidRDefault="00C31158" w:rsidP="00C31158">
      <w:pPr>
        <w:spacing w:line="360" w:lineRule="auto"/>
        <w:jc w:val="both"/>
        <w:rPr>
          <w:rFonts w:ascii="Sylfaen" w:hAnsi="Sylfaen"/>
          <w:lang w:val="hy-AM"/>
        </w:rPr>
      </w:pPr>
      <w:r w:rsidRPr="009D2453">
        <w:rPr>
          <w:rFonts w:ascii="Sylfaen" w:hAnsi="Sylfaen"/>
          <w:lang w:val="hy-AM"/>
        </w:rPr>
        <w:t xml:space="preserve"> </w:t>
      </w:r>
      <w:r w:rsidRPr="009D2453">
        <w:rPr>
          <w:rFonts w:ascii="Sylfaen" w:hAnsi="Sylfaen" w:cs="Tahoma"/>
          <w:lang w:val="hy-AM"/>
        </w:rPr>
        <w:t>Է</w:t>
      </w:r>
      <w:r w:rsidRPr="009D2453">
        <w:rPr>
          <w:rFonts w:ascii="Sylfaen" w:hAnsi="Sylfaen"/>
          <w:lang w:val="hy-AM"/>
        </w:rPr>
        <w:t xml:space="preserve">= </w:t>
      </w:r>
      <w:r>
        <w:rPr>
          <w:rFonts w:ascii="Sylfaen" w:hAnsi="Sylfaen"/>
          <w:lang w:val="hy-AM"/>
        </w:rPr>
        <w:t>200</w:t>
      </w:r>
      <w:r w:rsidRPr="009D2453">
        <w:rPr>
          <w:rFonts w:ascii="Sylfaen" w:hAnsi="Sylfaen" w:cs="Sylfaen"/>
          <w:lang w:val="hy-AM"/>
        </w:rPr>
        <w:t>*50≈</w:t>
      </w:r>
      <w:r>
        <w:rPr>
          <w:rFonts w:ascii="Sylfaen" w:hAnsi="Sylfaen" w:cs="Sylfaen"/>
          <w:lang w:val="hy-AM"/>
        </w:rPr>
        <w:t>1</w:t>
      </w:r>
      <w:r w:rsidRPr="009D2453">
        <w:rPr>
          <w:rFonts w:ascii="Sylfaen" w:hAnsi="Sylfaen" w:cs="Sylfaen"/>
          <w:lang w:val="hy-AM"/>
        </w:rPr>
        <w:t xml:space="preserve">000 </w:t>
      </w:r>
      <w:r w:rsidRPr="009D2453">
        <w:rPr>
          <w:rFonts w:ascii="Sylfaen" w:hAnsi="Sylfaen" w:cs="Tahoma"/>
          <w:lang w:val="hy-AM"/>
        </w:rPr>
        <w:t>դրամ</w:t>
      </w:r>
      <w:r w:rsidRPr="009D2453">
        <w:rPr>
          <w:rFonts w:ascii="Sylfaen" w:hAnsi="Sylfaen"/>
          <w:lang w:val="hy-AM"/>
        </w:rPr>
        <w:t>/</w:t>
      </w:r>
      <w:r w:rsidRPr="009D2453">
        <w:rPr>
          <w:rFonts w:ascii="Sylfaen" w:hAnsi="Sylfaen" w:cs="Tahoma"/>
          <w:lang w:val="hy-AM"/>
        </w:rPr>
        <w:t>ամսական</w:t>
      </w:r>
      <w:r w:rsidRPr="009D2453">
        <w:rPr>
          <w:rFonts w:ascii="Sylfaen" w:hAnsi="Sylfaen"/>
          <w:lang w:val="hy-AM"/>
        </w:rPr>
        <w:t xml:space="preserve"> </w:t>
      </w:r>
      <w:r w:rsidRPr="009D2453">
        <w:rPr>
          <w:rFonts w:ascii="Sylfaen" w:hAnsi="Sylfaen" w:cs="Tahoma"/>
          <w:lang w:val="hy-AM"/>
        </w:rPr>
        <w:t>և</w:t>
      </w:r>
      <w:r w:rsidRPr="009D2453">
        <w:rPr>
          <w:rFonts w:ascii="Sylfaen" w:hAnsi="Sylfaen"/>
          <w:lang w:val="hy-AM"/>
        </w:rPr>
        <w:t xml:space="preserve"> </w:t>
      </w:r>
      <w:r>
        <w:rPr>
          <w:rFonts w:ascii="Sylfaen" w:hAnsi="Sylfaen"/>
          <w:lang w:val="hy-AM"/>
        </w:rPr>
        <w:t>1</w:t>
      </w:r>
      <w:r w:rsidRPr="009D2453">
        <w:rPr>
          <w:rFonts w:ascii="Sylfaen" w:hAnsi="Sylfaen"/>
          <w:lang w:val="hy-AM"/>
        </w:rPr>
        <w:t>0000*12=</w:t>
      </w:r>
      <w:r>
        <w:rPr>
          <w:rFonts w:ascii="Sylfaen" w:hAnsi="Sylfaen"/>
          <w:lang w:val="hy-AM"/>
        </w:rPr>
        <w:t>12</w:t>
      </w:r>
      <w:r w:rsidRPr="009D2453">
        <w:rPr>
          <w:rFonts w:ascii="Sylfaen" w:hAnsi="Sylfaen"/>
          <w:lang w:val="hy-AM"/>
        </w:rPr>
        <w:t xml:space="preserve">0000 </w:t>
      </w:r>
      <w:r w:rsidRPr="009D2453">
        <w:rPr>
          <w:rFonts w:ascii="Sylfaen" w:hAnsi="Sylfaen" w:cs="Tahoma"/>
          <w:lang w:val="hy-AM"/>
        </w:rPr>
        <w:t>դրամ</w:t>
      </w:r>
      <w:r w:rsidRPr="009D2453">
        <w:rPr>
          <w:rFonts w:ascii="Sylfaen" w:hAnsi="Sylfaen"/>
          <w:lang w:val="hy-AM"/>
        </w:rPr>
        <w:t>/</w:t>
      </w:r>
      <w:r w:rsidRPr="009D2453">
        <w:rPr>
          <w:rFonts w:ascii="Sylfaen" w:hAnsi="Sylfaen" w:cs="Tahoma"/>
          <w:lang w:val="hy-AM"/>
        </w:rPr>
        <w:t>տարեկան</w:t>
      </w:r>
      <w:r w:rsidRPr="009D2453">
        <w:rPr>
          <w:rFonts w:ascii="Sylfaen" w:hAnsi="Sylfaen"/>
          <w:lang w:val="hy-AM"/>
        </w:rPr>
        <w:t>:</w:t>
      </w:r>
    </w:p>
    <w:p w14:paraId="26B85D1D" w14:textId="77777777" w:rsidR="00C31158" w:rsidRPr="009D2453" w:rsidRDefault="00C31158" w:rsidP="00C31158">
      <w:pPr>
        <w:spacing w:after="160" w:line="259" w:lineRule="auto"/>
        <w:rPr>
          <w:rFonts w:ascii="Sylfaen" w:hAnsi="Sylfaen"/>
          <w:lang w:val="hy-AM"/>
        </w:rPr>
      </w:pPr>
      <w:r>
        <w:rPr>
          <w:rFonts w:ascii="Sylfaen" w:hAnsi="Sylfaen"/>
          <w:lang w:val="hy-AM"/>
        </w:rPr>
        <w:br w:type="page"/>
      </w:r>
    </w:p>
    <w:p w14:paraId="09D8DA8F" w14:textId="77777777" w:rsidR="00C31158" w:rsidRPr="009D2453" w:rsidRDefault="00C31158">
      <w:pPr>
        <w:pStyle w:val="ListParagraph"/>
        <w:numPr>
          <w:ilvl w:val="1"/>
          <w:numId w:val="39"/>
        </w:numPr>
        <w:tabs>
          <w:tab w:val="left" w:pos="567"/>
        </w:tabs>
        <w:spacing w:line="360" w:lineRule="auto"/>
        <w:ind w:left="0" w:firstLine="0"/>
        <w:jc w:val="center"/>
        <w:rPr>
          <w:rFonts w:ascii="Sylfaen" w:hAnsi="Sylfaen"/>
          <w:b/>
          <w:sz w:val="24"/>
          <w:szCs w:val="24"/>
          <w:lang w:val="hy-AM"/>
        </w:rPr>
      </w:pPr>
      <w:r w:rsidRPr="009D2453">
        <w:rPr>
          <w:rFonts w:ascii="Sylfaen" w:hAnsi="Sylfaen" w:cs="Arial"/>
          <w:b/>
          <w:sz w:val="24"/>
          <w:szCs w:val="24"/>
        </w:rPr>
        <w:lastRenderedPageBreak/>
        <w:t>Ա</w:t>
      </w:r>
      <w:r w:rsidRPr="009D2453">
        <w:rPr>
          <w:rFonts w:ascii="Sylfaen" w:hAnsi="Sylfaen"/>
          <w:b/>
          <w:sz w:val="24"/>
          <w:szCs w:val="24"/>
          <w:lang w:val="hy-AM"/>
        </w:rPr>
        <w:t xml:space="preserve">շխատողների </w:t>
      </w:r>
      <w:r w:rsidRPr="009D2453">
        <w:rPr>
          <w:rFonts w:ascii="Sylfaen" w:hAnsi="Sylfaen"/>
          <w:b/>
          <w:sz w:val="24"/>
          <w:szCs w:val="24"/>
        </w:rPr>
        <w:t>հիմնական աշխատավարձի հաշվարկը</w:t>
      </w:r>
    </w:p>
    <w:p w14:paraId="5F455C31"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Աշխատողների հիմնական աշխատավարձի մեջ մտնում են`</w:t>
      </w:r>
    </w:p>
    <w:p w14:paraId="02EE9F24"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գործարքային դրույքաչափերով աշխատավարձ,</w:t>
      </w:r>
    </w:p>
    <w:p w14:paraId="175BEBAB"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ժամավճարային աշխատավարձ,</w:t>
      </w:r>
    </w:p>
    <w:p w14:paraId="3C6CAC75"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պարգևավճար:</w:t>
      </w:r>
    </w:p>
    <w:p w14:paraId="3020CADD" w14:textId="2816600A"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Գործարքային աշխատավարձն ըստ տարիֆային համակարգի որոշվում է հետևյալ բանաձևով`</w:t>
      </w:r>
    </w:p>
    <w:p w14:paraId="75134943"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Ա</w:t>
      </w:r>
      <w:r w:rsidRPr="009D2453">
        <w:rPr>
          <w:rFonts w:ascii="Sylfaen" w:hAnsi="Sylfaen"/>
          <w:vertAlign w:val="subscript"/>
          <w:lang w:val="hy-AM"/>
        </w:rPr>
        <w:t>հիմ.</w:t>
      </w:r>
      <w:r w:rsidRPr="009D2453">
        <w:rPr>
          <w:rFonts w:ascii="Sylfaen" w:hAnsi="Sylfaen"/>
          <w:lang w:val="hy-AM"/>
        </w:rPr>
        <w:t>= Ժ</w:t>
      </w:r>
      <w:r w:rsidRPr="009D2453">
        <w:rPr>
          <w:rFonts w:ascii="Sylfaen" w:hAnsi="Sylfaen"/>
          <w:vertAlign w:val="subscript"/>
          <w:lang w:val="hy-AM"/>
        </w:rPr>
        <w:t>դ.</w:t>
      </w:r>
      <w:r w:rsidRPr="009D2453">
        <w:rPr>
          <w:rFonts w:ascii="Sylfaen" w:hAnsi="Sylfaen"/>
          <w:lang w:val="hy-AM"/>
        </w:rPr>
        <w:t>*Ա</w:t>
      </w:r>
      <w:r w:rsidRPr="009D2453">
        <w:rPr>
          <w:rFonts w:ascii="Sylfaen" w:hAnsi="Sylfaen"/>
          <w:vertAlign w:val="subscript"/>
          <w:lang w:val="hy-AM"/>
        </w:rPr>
        <w:t>արտ.</w:t>
      </w:r>
      <w:r w:rsidRPr="009D2453">
        <w:rPr>
          <w:rFonts w:ascii="Sylfaen" w:hAnsi="Sylfaen"/>
          <w:lang w:val="hy-AM"/>
        </w:rPr>
        <w:t>,</w:t>
      </w:r>
    </w:p>
    <w:p w14:paraId="7FEE8C64" w14:textId="77777777" w:rsidR="00C31158" w:rsidRDefault="00C31158" w:rsidP="00475083">
      <w:pPr>
        <w:tabs>
          <w:tab w:val="left" w:pos="567"/>
        </w:tabs>
        <w:spacing w:line="240" w:lineRule="auto"/>
        <w:jc w:val="both"/>
        <w:rPr>
          <w:rFonts w:ascii="Sylfaen" w:hAnsi="Sylfaen"/>
          <w:lang w:val="hy-AM"/>
        </w:rPr>
      </w:pPr>
      <w:r w:rsidRPr="009D2453">
        <w:rPr>
          <w:rFonts w:ascii="Sylfaen" w:hAnsi="Sylfaen"/>
          <w:lang w:val="hy-AM"/>
        </w:rPr>
        <w:t>որտեղ Ժ</w:t>
      </w:r>
      <w:r w:rsidRPr="009D2453">
        <w:rPr>
          <w:rFonts w:ascii="Sylfaen" w:hAnsi="Sylfaen"/>
          <w:vertAlign w:val="subscript"/>
          <w:lang w:val="hy-AM"/>
        </w:rPr>
        <w:t>դ.</w:t>
      </w:r>
      <w:r w:rsidRPr="009D2453">
        <w:rPr>
          <w:rFonts w:ascii="Sylfaen" w:hAnsi="Sylfaen"/>
          <w:lang w:val="hy-AM"/>
        </w:rPr>
        <w:t>-ն ժամային դրույքաչափն է, Ա</w:t>
      </w:r>
      <w:r w:rsidRPr="009D2453">
        <w:rPr>
          <w:rFonts w:ascii="Sylfaen" w:hAnsi="Sylfaen"/>
          <w:vertAlign w:val="subscript"/>
          <w:lang w:val="hy-AM"/>
        </w:rPr>
        <w:t>արտ.</w:t>
      </w:r>
      <w:r w:rsidRPr="009D2453">
        <w:rPr>
          <w:rFonts w:ascii="Sylfaen" w:hAnsi="Sylfaen"/>
          <w:lang w:val="hy-AM"/>
        </w:rPr>
        <w:t xml:space="preserve">-ն՝ ժամային նորմը: Հաշվարկման արդյունքները բերված են աղյուսակ </w:t>
      </w:r>
      <w:r>
        <w:rPr>
          <w:rFonts w:ascii="Sylfaen" w:hAnsi="Sylfaen"/>
          <w:lang w:val="hy-AM"/>
        </w:rPr>
        <w:t>7</w:t>
      </w:r>
      <w:r w:rsidRPr="009D2453">
        <w:rPr>
          <w:rFonts w:ascii="Sylfaen" w:hAnsi="Sylfaen"/>
          <w:lang w:val="hy-AM"/>
        </w:rPr>
        <w:t>.2-ում:</w:t>
      </w:r>
    </w:p>
    <w:p w14:paraId="7D8CDEAC" w14:textId="77777777" w:rsidR="00C31158" w:rsidRPr="009D2453" w:rsidRDefault="00C31158" w:rsidP="00475083">
      <w:pPr>
        <w:tabs>
          <w:tab w:val="left" w:pos="567"/>
        </w:tabs>
        <w:spacing w:line="240" w:lineRule="auto"/>
        <w:jc w:val="right"/>
        <w:rPr>
          <w:rFonts w:ascii="Sylfaen" w:hAnsi="Sylfaen"/>
          <w:lang w:val="hy-AM"/>
        </w:rPr>
      </w:pPr>
      <w:r w:rsidRPr="009D2453">
        <w:rPr>
          <w:rFonts w:ascii="Sylfaen" w:hAnsi="Sylfaen"/>
          <w:i/>
        </w:rPr>
        <w:t xml:space="preserve">Աղյուսակ </w:t>
      </w:r>
      <w:r>
        <w:rPr>
          <w:rFonts w:ascii="Sylfaen" w:hAnsi="Sylfaen"/>
          <w:i/>
        </w:rPr>
        <w:t>8</w:t>
      </w:r>
      <w:r w:rsidRPr="009D2453">
        <w:rPr>
          <w:rFonts w:ascii="Sylfaen" w:hAnsi="Sylfaen"/>
          <w:i/>
        </w:rPr>
        <w:t>.</w:t>
      </w:r>
      <w:r w:rsidRPr="009D2453">
        <w:rPr>
          <w:rFonts w:ascii="Sylfaen" w:hAnsi="Sylfaen"/>
          <w:i/>
          <w:lang w:val="hy-AM"/>
        </w:rPr>
        <w:t>2</w:t>
      </w:r>
    </w:p>
    <w:tbl>
      <w:tblPr>
        <w:tblpPr w:leftFromText="180" w:rightFromText="180" w:vertAnchor="text" w:horzAnchor="margin" w:tblpXSpec="center" w:tblpY="413"/>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2927"/>
        <w:gridCol w:w="1506"/>
        <w:gridCol w:w="1318"/>
        <w:gridCol w:w="1500"/>
      </w:tblGrid>
      <w:tr w:rsidR="00C31158" w:rsidRPr="009D2453" w14:paraId="78D7549D" w14:textId="77777777" w:rsidTr="00475083">
        <w:trPr>
          <w:trHeight w:val="16"/>
        </w:trPr>
        <w:tc>
          <w:tcPr>
            <w:tcW w:w="1995" w:type="dxa"/>
            <w:vAlign w:val="center"/>
          </w:tcPr>
          <w:p w14:paraId="2047608D" w14:textId="77777777" w:rsidR="00C31158" w:rsidRPr="009D2453" w:rsidRDefault="00C31158" w:rsidP="002B5CA2">
            <w:pPr>
              <w:tabs>
                <w:tab w:val="left" w:pos="567"/>
              </w:tabs>
              <w:rPr>
                <w:rFonts w:ascii="Sylfaen" w:hAnsi="Sylfaen"/>
              </w:rPr>
            </w:pPr>
            <w:r w:rsidRPr="009D2453">
              <w:rPr>
                <w:rFonts w:ascii="Sylfaen" w:hAnsi="Sylfaen"/>
              </w:rPr>
              <w:t>Գործառույթի հաջորդական.</w:t>
            </w:r>
          </w:p>
        </w:tc>
        <w:tc>
          <w:tcPr>
            <w:tcW w:w="2927" w:type="dxa"/>
            <w:vAlign w:val="center"/>
          </w:tcPr>
          <w:p w14:paraId="6D4FC2A2" w14:textId="77777777" w:rsidR="00C31158" w:rsidRPr="009D2453" w:rsidRDefault="00C31158" w:rsidP="002B5CA2">
            <w:pPr>
              <w:tabs>
                <w:tab w:val="left" w:pos="567"/>
              </w:tabs>
              <w:rPr>
                <w:rFonts w:ascii="Sylfaen" w:hAnsi="Sylfaen"/>
              </w:rPr>
            </w:pPr>
            <w:r w:rsidRPr="009D2453">
              <w:rPr>
                <w:rFonts w:ascii="Sylfaen" w:hAnsi="Sylfaen"/>
              </w:rPr>
              <w:t>Վճարման ձև</w:t>
            </w:r>
          </w:p>
        </w:tc>
        <w:tc>
          <w:tcPr>
            <w:tcW w:w="0" w:type="auto"/>
            <w:vAlign w:val="center"/>
          </w:tcPr>
          <w:p w14:paraId="27EAB0A5" w14:textId="77777777" w:rsidR="00C31158" w:rsidRPr="009D2453" w:rsidRDefault="00C31158" w:rsidP="002B5CA2">
            <w:pPr>
              <w:tabs>
                <w:tab w:val="left" w:pos="567"/>
              </w:tabs>
              <w:rPr>
                <w:rFonts w:ascii="Sylfaen" w:hAnsi="Sylfaen"/>
              </w:rPr>
            </w:pPr>
            <w:r w:rsidRPr="009D2453">
              <w:rPr>
                <w:rFonts w:ascii="Sylfaen" w:hAnsi="Sylfaen"/>
              </w:rPr>
              <w:t>Ժամանա-կային նորմ</w:t>
            </w:r>
          </w:p>
        </w:tc>
        <w:tc>
          <w:tcPr>
            <w:tcW w:w="0" w:type="auto"/>
            <w:vAlign w:val="center"/>
          </w:tcPr>
          <w:p w14:paraId="71878414" w14:textId="77777777" w:rsidR="00C31158" w:rsidRPr="009D2453" w:rsidRDefault="00C31158" w:rsidP="002B5CA2">
            <w:pPr>
              <w:tabs>
                <w:tab w:val="left" w:pos="567"/>
              </w:tabs>
              <w:rPr>
                <w:rFonts w:ascii="Sylfaen" w:hAnsi="Sylfaen"/>
              </w:rPr>
            </w:pPr>
            <w:r w:rsidRPr="009D2453">
              <w:rPr>
                <w:rFonts w:ascii="Sylfaen" w:hAnsi="Sylfaen"/>
              </w:rPr>
              <w:t>Ժամային դրույք</w:t>
            </w:r>
          </w:p>
        </w:tc>
        <w:tc>
          <w:tcPr>
            <w:tcW w:w="0" w:type="auto"/>
            <w:vAlign w:val="center"/>
          </w:tcPr>
          <w:p w14:paraId="76E2E0CF" w14:textId="77777777" w:rsidR="00C31158" w:rsidRPr="009D2453" w:rsidRDefault="00C31158" w:rsidP="002B5CA2">
            <w:pPr>
              <w:tabs>
                <w:tab w:val="left" w:pos="567"/>
              </w:tabs>
              <w:rPr>
                <w:rFonts w:ascii="Sylfaen" w:hAnsi="Sylfaen"/>
              </w:rPr>
            </w:pPr>
            <w:r w:rsidRPr="009D2453">
              <w:rPr>
                <w:rFonts w:ascii="Sylfaen" w:hAnsi="Sylfaen"/>
              </w:rPr>
              <w:t>Տարիֆային ֆոնդ</w:t>
            </w:r>
          </w:p>
        </w:tc>
      </w:tr>
      <w:tr w:rsidR="00C31158" w:rsidRPr="009D2453" w14:paraId="5DF3A6EC" w14:textId="77777777" w:rsidTr="00475083">
        <w:trPr>
          <w:trHeight w:val="16"/>
        </w:trPr>
        <w:tc>
          <w:tcPr>
            <w:tcW w:w="1995" w:type="dxa"/>
            <w:vAlign w:val="center"/>
          </w:tcPr>
          <w:p w14:paraId="77D60F21" w14:textId="77777777" w:rsidR="00C31158" w:rsidRPr="009D2453" w:rsidRDefault="00C31158" w:rsidP="002B5CA2">
            <w:pPr>
              <w:tabs>
                <w:tab w:val="left" w:pos="567"/>
              </w:tabs>
              <w:rPr>
                <w:rFonts w:ascii="Sylfaen" w:hAnsi="Sylfaen"/>
                <w:lang w:val="hy-AM"/>
              </w:rPr>
            </w:pPr>
            <w:r w:rsidRPr="009D2453">
              <w:rPr>
                <w:rFonts w:ascii="Sylfaen" w:hAnsi="Sylfaen"/>
              </w:rPr>
              <w:t>Նախ</w:t>
            </w:r>
            <w:r w:rsidRPr="009D2453">
              <w:rPr>
                <w:rFonts w:ascii="Sylfaen" w:hAnsi="Sylfaen"/>
                <w:lang w:val="hy-AM"/>
              </w:rPr>
              <w:t>ագծում</w:t>
            </w:r>
          </w:p>
        </w:tc>
        <w:tc>
          <w:tcPr>
            <w:tcW w:w="2927" w:type="dxa"/>
            <w:vAlign w:val="center"/>
          </w:tcPr>
          <w:p w14:paraId="6A0F6E2E" w14:textId="77777777" w:rsidR="00C31158" w:rsidRPr="009D2453" w:rsidRDefault="00C31158" w:rsidP="002B5CA2">
            <w:pPr>
              <w:tabs>
                <w:tab w:val="left" w:pos="567"/>
              </w:tabs>
              <w:rPr>
                <w:rFonts w:ascii="Sylfaen" w:hAnsi="Sylfaen"/>
              </w:rPr>
            </w:pPr>
            <w:r w:rsidRPr="009D2453">
              <w:rPr>
                <w:rFonts w:ascii="Sylfaen" w:hAnsi="Sylfaen"/>
              </w:rPr>
              <w:t>Գործարքա-պարգևա-վճարային</w:t>
            </w:r>
          </w:p>
        </w:tc>
        <w:tc>
          <w:tcPr>
            <w:tcW w:w="0" w:type="auto"/>
            <w:vAlign w:val="center"/>
          </w:tcPr>
          <w:p w14:paraId="6D02CB07"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25</w:t>
            </w:r>
          </w:p>
        </w:tc>
        <w:tc>
          <w:tcPr>
            <w:tcW w:w="0" w:type="auto"/>
            <w:vAlign w:val="center"/>
          </w:tcPr>
          <w:p w14:paraId="1F33B019" w14:textId="77777777" w:rsidR="00C31158" w:rsidRPr="009D2453" w:rsidRDefault="00C31158" w:rsidP="002B5CA2">
            <w:pPr>
              <w:tabs>
                <w:tab w:val="left" w:pos="567"/>
              </w:tabs>
              <w:jc w:val="center"/>
              <w:rPr>
                <w:rFonts w:ascii="Sylfaen" w:hAnsi="Sylfaen"/>
              </w:rPr>
            </w:pPr>
            <w:r w:rsidRPr="009D2453">
              <w:rPr>
                <w:rFonts w:ascii="Sylfaen" w:hAnsi="Sylfaen"/>
                <w:lang w:val="hy-AM"/>
              </w:rPr>
              <w:t>1</w:t>
            </w:r>
            <w:r>
              <w:rPr>
                <w:rFonts w:ascii="Sylfaen" w:hAnsi="Sylfaen"/>
                <w:lang w:val="hy-AM"/>
              </w:rPr>
              <w:t>5</w:t>
            </w:r>
            <w:r w:rsidRPr="009D2453">
              <w:rPr>
                <w:rFonts w:ascii="Sylfaen" w:hAnsi="Sylfaen"/>
                <w:lang w:val="hy-AM"/>
              </w:rPr>
              <w:t>0</w:t>
            </w:r>
            <w:r w:rsidRPr="009D2453">
              <w:rPr>
                <w:rFonts w:ascii="Sylfaen" w:hAnsi="Sylfaen"/>
              </w:rPr>
              <w:t>00</w:t>
            </w:r>
          </w:p>
        </w:tc>
        <w:tc>
          <w:tcPr>
            <w:tcW w:w="0" w:type="auto"/>
            <w:vAlign w:val="center"/>
          </w:tcPr>
          <w:p w14:paraId="1CF77FEF"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3</w:t>
            </w:r>
            <w:r>
              <w:rPr>
                <w:rFonts w:ascii="Sylfaen" w:hAnsi="Sylfaen"/>
                <w:lang w:val="hy-AM"/>
              </w:rPr>
              <w:t>75</w:t>
            </w:r>
            <w:r w:rsidRPr="009D2453">
              <w:rPr>
                <w:rFonts w:ascii="Sylfaen" w:hAnsi="Sylfaen"/>
                <w:lang w:val="hy-AM"/>
              </w:rPr>
              <w:t>000</w:t>
            </w:r>
          </w:p>
        </w:tc>
      </w:tr>
      <w:tr w:rsidR="00C31158" w:rsidRPr="009D2453" w14:paraId="302BEDBC" w14:textId="77777777" w:rsidTr="00475083">
        <w:trPr>
          <w:trHeight w:val="16"/>
        </w:trPr>
        <w:tc>
          <w:tcPr>
            <w:tcW w:w="1995" w:type="dxa"/>
            <w:vAlign w:val="center"/>
          </w:tcPr>
          <w:p w14:paraId="6757A74A" w14:textId="77777777" w:rsidR="00C31158" w:rsidRPr="009D2453" w:rsidRDefault="00C31158" w:rsidP="002B5CA2">
            <w:pPr>
              <w:tabs>
                <w:tab w:val="left" w:pos="567"/>
              </w:tabs>
              <w:rPr>
                <w:rFonts w:ascii="Sylfaen" w:hAnsi="Sylfaen"/>
              </w:rPr>
            </w:pPr>
            <w:r w:rsidRPr="009D2453">
              <w:rPr>
                <w:rFonts w:ascii="Sylfaen" w:hAnsi="Sylfaen"/>
              </w:rPr>
              <w:t>Մշակում</w:t>
            </w:r>
          </w:p>
        </w:tc>
        <w:tc>
          <w:tcPr>
            <w:tcW w:w="2927" w:type="dxa"/>
            <w:vAlign w:val="center"/>
          </w:tcPr>
          <w:p w14:paraId="28B9AFE1" w14:textId="77777777" w:rsidR="00C31158" w:rsidRPr="009D2453" w:rsidRDefault="00C31158" w:rsidP="002B5CA2">
            <w:pPr>
              <w:tabs>
                <w:tab w:val="left" w:pos="567"/>
              </w:tabs>
              <w:rPr>
                <w:rFonts w:ascii="Sylfaen" w:hAnsi="Sylfaen"/>
              </w:rPr>
            </w:pPr>
            <w:r w:rsidRPr="009D2453">
              <w:rPr>
                <w:rFonts w:ascii="Sylfaen" w:hAnsi="Sylfaen"/>
              </w:rPr>
              <w:t>Գործարքա-պարգևա-վճարային</w:t>
            </w:r>
          </w:p>
        </w:tc>
        <w:tc>
          <w:tcPr>
            <w:tcW w:w="0" w:type="auto"/>
            <w:vAlign w:val="center"/>
          </w:tcPr>
          <w:p w14:paraId="769D1716"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30</w:t>
            </w:r>
          </w:p>
        </w:tc>
        <w:tc>
          <w:tcPr>
            <w:tcW w:w="0" w:type="auto"/>
            <w:vAlign w:val="center"/>
          </w:tcPr>
          <w:p w14:paraId="038BAAB8" w14:textId="77777777" w:rsidR="00C31158" w:rsidRPr="009D2453" w:rsidRDefault="00C31158" w:rsidP="002B5CA2">
            <w:pPr>
              <w:tabs>
                <w:tab w:val="left" w:pos="567"/>
              </w:tabs>
              <w:jc w:val="center"/>
              <w:rPr>
                <w:rFonts w:ascii="Sylfaen" w:hAnsi="Sylfaen"/>
              </w:rPr>
            </w:pPr>
            <w:r w:rsidRPr="009D2453">
              <w:rPr>
                <w:rFonts w:ascii="Sylfaen" w:hAnsi="Sylfaen"/>
                <w:lang w:val="hy-AM"/>
              </w:rPr>
              <w:t>1</w:t>
            </w:r>
            <w:r>
              <w:rPr>
                <w:rFonts w:ascii="Sylfaen" w:hAnsi="Sylfaen"/>
                <w:lang w:val="hy-AM"/>
              </w:rPr>
              <w:t>25</w:t>
            </w:r>
            <w:r w:rsidRPr="009D2453">
              <w:rPr>
                <w:rFonts w:ascii="Sylfaen" w:hAnsi="Sylfaen"/>
              </w:rPr>
              <w:t>00</w:t>
            </w:r>
          </w:p>
        </w:tc>
        <w:tc>
          <w:tcPr>
            <w:tcW w:w="0" w:type="auto"/>
            <w:vAlign w:val="center"/>
          </w:tcPr>
          <w:p w14:paraId="202114E9"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3</w:t>
            </w:r>
            <w:r>
              <w:rPr>
                <w:rFonts w:ascii="Sylfaen" w:hAnsi="Sylfaen"/>
                <w:lang w:val="hy-AM"/>
              </w:rPr>
              <w:t>60</w:t>
            </w:r>
            <w:r w:rsidRPr="009D2453">
              <w:rPr>
                <w:rFonts w:ascii="Sylfaen" w:hAnsi="Sylfaen"/>
                <w:lang w:val="hy-AM"/>
              </w:rPr>
              <w:t>000</w:t>
            </w:r>
          </w:p>
        </w:tc>
      </w:tr>
      <w:tr w:rsidR="00C31158" w:rsidRPr="009D2453" w14:paraId="3B80A537" w14:textId="77777777" w:rsidTr="00475083">
        <w:trPr>
          <w:trHeight w:val="16"/>
        </w:trPr>
        <w:tc>
          <w:tcPr>
            <w:tcW w:w="1995" w:type="dxa"/>
            <w:vAlign w:val="center"/>
          </w:tcPr>
          <w:p w14:paraId="204C1CE4" w14:textId="77777777" w:rsidR="00C31158" w:rsidRPr="009D2453" w:rsidRDefault="00C31158" w:rsidP="002B5CA2">
            <w:pPr>
              <w:tabs>
                <w:tab w:val="left" w:pos="567"/>
              </w:tabs>
              <w:rPr>
                <w:rFonts w:ascii="Sylfaen" w:hAnsi="Sylfaen"/>
              </w:rPr>
            </w:pPr>
            <w:r w:rsidRPr="009D2453">
              <w:rPr>
                <w:rFonts w:ascii="Sylfaen" w:hAnsi="Sylfaen"/>
              </w:rPr>
              <w:t>Կարգավորում</w:t>
            </w:r>
          </w:p>
        </w:tc>
        <w:tc>
          <w:tcPr>
            <w:tcW w:w="2927" w:type="dxa"/>
            <w:vAlign w:val="center"/>
          </w:tcPr>
          <w:p w14:paraId="22FD1745" w14:textId="77777777" w:rsidR="00C31158" w:rsidRPr="009D2453" w:rsidRDefault="00C31158" w:rsidP="002B5CA2">
            <w:pPr>
              <w:tabs>
                <w:tab w:val="left" w:pos="567"/>
              </w:tabs>
              <w:rPr>
                <w:rFonts w:ascii="Sylfaen" w:hAnsi="Sylfaen"/>
              </w:rPr>
            </w:pPr>
            <w:r w:rsidRPr="009D2453">
              <w:rPr>
                <w:rFonts w:ascii="Sylfaen" w:hAnsi="Sylfaen"/>
              </w:rPr>
              <w:t>Գործարքա-պարգևա-վճարային</w:t>
            </w:r>
          </w:p>
        </w:tc>
        <w:tc>
          <w:tcPr>
            <w:tcW w:w="0" w:type="auto"/>
            <w:vAlign w:val="center"/>
          </w:tcPr>
          <w:p w14:paraId="62726DA2"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25</w:t>
            </w:r>
          </w:p>
        </w:tc>
        <w:tc>
          <w:tcPr>
            <w:tcW w:w="0" w:type="auto"/>
            <w:vAlign w:val="center"/>
          </w:tcPr>
          <w:p w14:paraId="5AE4C933" w14:textId="77777777" w:rsidR="00C31158" w:rsidRPr="009D2453" w:rsidRDefault="00C31158" w:rsidP="002B5CA2">
            <w:pPr>
              <w:tabs>
                <w:tab w:val="left" w:pos="567"/>
              </w:tabs>
              <w:jc w:val="center"/>
              <w:rPr>
                <w:rFonts w:ascii="Sylfaen" w:hAnsi="Sylfaen"/>
              </w:rPr>
            </w:pPr>
            <w:r>
              <w:rPr>
                <w:rFonts w:ascii="Sylfaen" w:hAnsi="Sylfaen"/>
              </w:rPr>
              <w:t>83</w:t>
            </w:r>
            <w:r w:rsidRPr="009D2453">
              <w:rPr>
                <w:rFonts w:ascii="Sylfaen" w:hAnsi="Sylfaen"/>
              </w:rPr>
              <w:t>00</w:t>
            </w:r>
          </w:p>
        </w:tc>
        <w:tc>
          <w:tcPr>
            <w:tcW w:w="0" w:type="auto"/>
            <w:vAlign w:val="center"/>
          </w:tcPr>
          <w:p w14:paraId="16079234" w14:textId="77777777" w:rsidR="00C31158" w:rsidRPr="009D2453" w:rsidRDefault="00C31158" w:rsidP="002B5CA2">
            <w:pPr>
              <w:tabs>
                <w:tab w:val="left" w:pos="567"/>
              </w:tabs>
              <w:jc w:val="center"/>
              <w:rPr>
                <w:rFonts w:ascii="Sylfaen" w:hAnsi="Sylfaen"/>
                <w:lang w:val="hy-AM"/>
              </w:rPr>
            </w:pPr>
            <w:r>
              <w:rPr>
                <w:rFonts w:ascii="Sylfaen" w:hAnsi="Sylfaen"/>
                <w:lang w:val="hy-AM"/>
              </w:rPr>
              <w:t>207</w:t>
            </w:r>
            <w:r w:rsidRPr="009D2453">
              <w:rPr>
                <w:rFonts w:ascii="Sylfaen" w:hAnsi="Sylfaen"/>
                <w:lang w:val="hy-AM"/>
              </w:rPr>
              <w:t>000</w:t>
            </w:r>
          </w:p>
        </w:tc>
      </w:tr>
      <w:tr w:rsidR="00C31158" w:rsidRPr="009D2453" w14:paraId="4537B4F7" w14:textId="77777777" w:rsidTr="00475083">
        <w:trPr>
          <w:trHeight w:val="16"/>
        </w:trPr>
        <w:tc>
          <w:tcPr>
            <w:tcW w:w="1995" w:type="dxa"/>
            <w:vAlign w:val="center"/>
          </w:tcPr>
          <w:p w14:paraId="514EFE07" w14:textId="77777777" w:rsidR="00C31158" w:rsidRPr="009D2453" w:rsidRDefault="00C31158" w:rsidP="002B5CA2">
            <w:pPr>
              <w:tabs>
                <w:tab w:val="left" w:pos="567"/>
              </w:tabs>
              <w:rPr>
                <w:rFonts w:ascii="Sylfaen" w:hAnsi="Sylfaen"/>
              </w:rPr>
            </w:pPr>
            <w:r w:rsidRPr="009D2453">
              <w:rPr>
                <w:rFonts w:ascii="Sylfaen" w:hAnsi="Sylfaen"/>
                <w:lang w:val="hy-AM"/>
              </w:rPr>
              <w:t>Թ</w:t>
            </w:r>
            <w:r w:rsidRPr="009D2453">
              <w:rPr>
                <w:rFonts w:ascii="Sylfaen" w:hAnsi="Sylfaen"/>
              </w:rPr>
              <w:t>ե</w:t>
            </w:r>
            <w:r w:rsidRPr="009D2453">
              <w:rPr>
                <w:rFonts w:ascii="Sylfaen" w:hAnsi="Sylfaen"/>
                <w:lang w:val="hy-AM"/>
              </w:rPr>
              <w:t>ստավորում</w:t>
            </w:r>
          </w:p>
        </w:tc>
        <w:tc>
          <w:tcPr>
            <w:tcW w:w="2927" w:type="dxa"/>
            <w:vAlign w:val="center"/>
          </w:tcPr>
          <w:p w14:paraId="5E744495" w14:textId="77777777" w:rsidR="00C31158" w:rsidRPr="009D2453" w:rsidRDefault="00C31158" w:rsidP="002B5CA2">
            <w:pPr>
              <w:tabs>
                <w:tab w:val="left" w:pos="567"/>
              </w:tabs>
              <w:rPr>
                <w:rFonts w:ascii="Sylfaen" w:hAnsi="Sylfaen"/>
              </w:rPr>
            </w:pPr>
            <w:r w:rsidRPr="009D2453">
              <w:rPr>
                <w:rFonts w:ascii="Sylfaen" w:hAnsi="Sylfaen"/>
              </w:rPr>
              <w:t>Գործարքա-պարգևա-վճարային</w:t>
            </w:r>
          </w:p>
        </w:tc>
        <w:tc>
          <w:tcPr>
            <w:tcW w:w="0" w:type="auto"/>
            <w:vAlign w:val="center"/>
          </w:tcPr>
          <w:p w14:paraId="2D77F381"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27</w:t>
            </w:r>
          </w:p>
        </w:tc>
        <w:tc>
          <w:tcPr>
            <w:tcW w:w="0" w:type="auto"/>
            <w:vAlign w:val="center"/>
          </w:tcPr>
          <w:p w14:paraId="6DC55A80" w14:textId="77777777" w:rsidR="00C31158" w:rsidRPr="009D2453" w:rsidRDefault="00C31158" w:rsidP="002B5CA2">
            <w:pPr>
              <w:tabs>
                <w:tab w:val="left" w:pos="567"/>
              </w:tabs>
              <w:jc w:val="center"/>
              <w:rPr>
                <w:rFonts w:ascii="Sylfaen" w:hAnsi="Sylfaen"/>
              </w:rPr>
            </w:pPr>
            <w:r>
              <w:rPr>
                <w:rFonts w:ascii="Sylfaen" w:hAnsi="Sylfaen"/>
                <w:lang w:val="hy-AM"/>
              </w:rPr>
              <w:t>660</w:t>
            </w:r>
            <w:r w:rsidRPr="009D2453">
              <w:rPr>
                <w:rFonts w:ascii="Sylfaen" w:hAnsi="Sylfaen"/>
              </w:rPr>
              <w:t>0</w:t>
            </w:r>
          </w:p>
        </w:tc>
        <w:tc>
          <w:tcPr>
            <w:tcW w:w="0" w:type="auto"/>
            <w:vAlign w:val="center"/>
          </w:tcPr>
          <w:p w14:paraId="472DDB02" w14:textId="77777777" w:rsidR="00C31158" w:rsidRPr="009D2453" w:rsidRDefault="00C31158" w:rsidP="002B5CA2">
            <w:pPr>
              <w:tabs>
                <w:tab w:val="left" w:pos="567"/>
              </w:tabs>
              <w:jc w:val="center"/>
              <w:rPr>
                <w:rFonts w:ascii="Sylfaen" w:hAnsi="Sylfaen"/>
                <w:lang w:val="hy-AM"/>
              </w:rPr>
            </w:pPr>
            <w:r w:rsidRPr="009D2453">
              <w:rPr>
                <w:rFonts w:ascii="Sylfaen" w:hAnsi="Sylfaen"/>
                <w:lang w:val="hy-AM"/>
              </w:rPr>
              <w:t>1</w:t>
            </w:r>
            <w:r>
              <w:rPr>
                <w:rFonts w:ascii="Sylfaen" w:hAnsi="Sylfaen"/>
                <w:lang w:val="hy-AM"/>
              </w:rPr>
              <w:t>782</w:t>
            </w:r>
            <w:r w:rsidRPr="009D2453">
              <w:rPr>
                <w:rFonts w:ascii="Sylfaen" w:hAnsi="Sylfaen"/>
                <w:lang w:val="hy-AM"/>
              </w:rPr>
              <w:t>00</w:t>
            </w:r>
          </w:p>
        </w:tc>
      </w:tr>
      <w:tr w:rsidR="00C31158" w:rsidRPr="009D2453" w14:paraId="6A76261F" w14:textId="77777777" w:rsidTr="00475083">
        <w:trPr>
          <w:trHeight w:val="16"/>
        </w:trPr>
        <w:tc>
          <w:tcPr>
            <w:tcW w:w="1995" w:type="dxa"/>
            <w:vAlign w:val="center"/>
          </w:tcPr>
          <w:p w14:paraId="05264E63" w14:textId="77777777" w:rsidR="00C31158" w:rsidRPr="009D2453" w:rsidRDefault="00C31158" w:rsidP="002B5CA2">
            <w:pPr>
              <w:tabs>
                <w:tab w:val="left" w:pos="567"/>
              </w:tabs>
              <w:rPr>
                <w:rFonts w:ascii="Sylfaen" w:hAnsi="Sylfaen"/>
              </w:rPr>
            </w:pPr>
            <w:r w:rsidRPr="009D2453">
              <w:rPr>
                <w:rFonts w:ascii="Sylfaen" w:hAnsi="Sylfaen"/>
              </w:rPr>
              <w:t>Ընդամենը</w:t>
            </w:r>
          </w:p>
        </w:tc>
        <w:tc>
          <w:tcPr>
            <w:tcW w:w="5721" w:type="dxa"/>
            <w:gridSpan w:val="3"/>
            <w:vAlign w:val="center"/>
          </w:tcPr>
          <w:p w14:paraId="2999D999" w14:textId="77777777" w:rsidR="00C31158" w:rsidRPr="009D2453" w:rsidRDefault="00C31158" w:rsidP="002B5CA2">
            <w:pPr>
              <w:tabs>
                <w:tab w:val="left" w:pos="567"/>
              </w:tabs>
              <w:ind w:firstLine="567"/>
              <w:rPr>
                <w:rFonts w:ascii="Sylfaen" w:hAnsi="Sylfaen"/>
              </w:rPr>
            </w:pPr>
          </w:p>
        </w:tc>
        <w:tc>
          <w:tcPr>
            <w:tcW w:w="0" w:type="auto"/>
            <w:vAlign w:val="center"/>
          </w:tcPr>
          <w:p w14:paraId="0E3D8DD0" w14:textId="77777777" w:rsidR="00C31158" w:rsidRPr="009D2453" w:rsidRDefault="00C31158" w:rsidP="002B5CA2">
            <w:pPr>
              <w:tabs>
                <w:tab w:val="left" w:pos="567"/>
              </w:tabs>
              <w:jc w:val="center"/>
              <w:rPr>
                <w:rFonts w:ascii="Sylfaen" w:hAnsi="Sylfaen"/>
                <w:lang w:val="hy-AM"/>
              </w:rPr>
            </w:pPr>
            <w:r>
              <w:rPr>
                <w:rFonts w:ascii="Sylfaen" w:hAnsi="Sylfaen"/>
                <w:lang w:val="hy-AM"/>
              </w:rPr>
              <w:t>1120200</w:t>
            </w:r>
          </w:p>
        </w:tc>
      </w:tr>
    </w:tbl>
    <w:p w14:paraId="3978922C" w14:textId="77777777" w:rsidR="00C31158" w:rsidRPr="009D2453" w:rsidRDefault="00C31158" w:rsidP="00C31158">
      <w:pPr>
        <w:tabs>
          <w:tab w:val="left" w:pos="567"/>
        </w:tabs>
        <w:spacing w:line="360" w:lineRule="auto"/>
        <w:jc w:val="both"/>
        <w:rPr>
          <w:rFonts w:ascii="Sylfaen" w:hAnsi="Sylfaen"/>
          <w:lang w:val="hy-AM"/>
        </w:rPr>
      </w:pPr>
    </w:p>
    <w:p w14:paraId="3B531519" w14:textId="77777777" w:rsidR="00475083" w:rsidRDefault="00475083" w:rsidP="00C31158">
      <w:pPr>
        <w:tabs>
          <w:tab w:val="left" w:pos="567"/>
        </w:tabs>
        <w:spacing w:line="360" w:lineRule="auto"/>
        <w:ind w:firstLine="567"/>
        <w:jc w:val="both"/>
        <w:rPr>
          <w:rFonts w:ascii="Sylfaen" w:hAnsi="Sylfaen"/>
          <w:lang w:val="hy-AM"/>
        </w:rPr>
      </w:pPr>
    </w:p>
    <w:p w14:paraId="618C69EA" w14:textId="42B881A9"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Պարգևատրման չափը որոշվում է հետևյալ բանաձևով`</w:t>
      </w:r>
    </w:p>
    <w:p w14:paraId="62C81E3B" w14:textId="77777777" w:rsidR="00C31158" w:rsidRPr="009D2453" w:rsidRDefault="00C31158" w:rsidP="00475083">
      <w:pPr>
        <w:tabs>
          <w:tab w:val="left" w:pos="567"/>
        </w:tabs>
        <w:spacing w:line="240" w:lineRule="auto"/>
        <w:jc w:val="center"/>
        <w:rPr>
          <w:rFonts w:ascii="Sylfaen" w:hAnsi="Sylfaen"/>
          <w:lang w:val="hy-AM"/>
        </w:rPr>
      </w:pPr>
      <w:r w:rsidRPr="009D2453">
        <w:rPr>
          <w:rFonts w:ascii="Sylfaen" w:hAnsi="Sylfaen"/>
          <w:lang w:val="hy-AM"/>
        </w:rPr>
        <w:t>Պ= Ա</w:t>
      </w:r>
      <w:r w:rsidRPr="009D2453">
        <w:rPr>
          <w:rFonts w:ascii="Sylfaen" w:hAnsi="Sylfaen"/>
          <w:vertAlign w:val="subscript"/>
          <w:lang w:val="hy-AM"/>
        </w:rPr>
        <w:t>հիմ</w:t>
      </w:r>
      <w:r w:rsidRPr="009D2453">
        <w:rPr>
          <w:rFonts w:ascii="Sylfaen" w:hAnsi="Sylfaen"/>
          <w:lang w:val="hy-AM"/>
        </w:rPr>
        <w:t xml:space="preserve"> * Պ</w:t>
      </w:r>
      <w:r w:rsidRPr="009D2453">
        <w:rPr>
          <w:rFonts w:ascii="Sylfaen" w:hAnsi="Sylfaen"/>
          <w:vertAlign w:val="subscript"/>
          <w:lang w:val="hy-AM"/>
        </w:rPr>
        <w:t>դ</w:t>
      </w:r>
      <w:r w:rsidRPr="009D2453">
        <w:rPr>
          <w:rFonts w:ascii="Sylfaen" w:hAnsi="Sylfaen"/>
          <w:lang w:val="hy-AM"/>
        </w:rPr>
        <w:t>/100%,</w:t>
      </w:r>
    </w:p>
    <w:p w14:paraId="323CB0AD" w14:textId="77777777" w:rsidR="00C31158" w:rsidRPr="009D2453" w:rsidRDefault="00C31158" w:rsidP="00475083">
      <w:pPr>
        <w:tabs>
          <w:tab w:val="left" w:pos="567"/>
        </w:tabs>
        <w:spacing w:line="240" w:lineRule="auto"/>
        <w:jc w:val="both"/>
        <w:rPr>
          <w:rFonts w:ascii="Sylfaen" w:hAnsi="Sylfaen"/>
          <w:lang w:val="hy-AM"/>
        </w:rPr>
      </w:pPr>
      <w:r w:rsidRPr="009D2453">
        <w:rPr>
          <w:rFonts w:ascii="Sylfaen" w:hAnsi="Sylfaen"/>
          <w:lang w:val="hy-AM"/>
        </w:rPr>
        <w:t>որտեղ Պ</w:t>
      </w:r>
      <w:r w:rsidRPr="009D2453">
        <w:rPr>
          <w:rFonts w:ascii="Sylfaen" w:hAnsi="Sylfaen"/>
          <w:vertAlign w:val="subscript"/>
          <w:lang w:val="hy-AM"/>
        </w:rPr>
        <w:t>դ</w:t>
      </w:r>
      <w:r w:rsidRPr="009D2453">
        <w:rPr>
          <w:rFonts w:ascii="Sylfaen" w:hAnsi="Sylfaen"/>
          <w:lang w:val="hy-AM"/>
        </w:rPr>
        <w:t>-ն պարգևատրման դրույքաչափն է՝ տոկոսներով արտահայտված:</w:t>
      </w:r>
    </w:p>
    <w:p w14:paraId="5D529E42" w14:textId="77777777" w:rsidR="00C31158" w:rsidRPr="009D2453" w:rsidRDefault="00C31158" w:rsidP="00475083">
      <w:pPr>
        <w:tabs>
          <w:tab w:val="left" w:pos="567"/>
        </w:tabs>
        <w:spacing w:line="240" w:lineRule="auto"/>
        <w:jc w:val="center"/>
        <w:rPr>
          <w:rFonts w:ascii="Sylfaen" w:hAnsi="Sylfaen"/>
          <w:lang w:val="hy-AM"/>
        </w:rPr>
      </w:pPr>
      <w:r w:rsidRPr="009D2453">
        <w:rPr>
          <w:rFonts w:ascii="Sylfaen" w:hAnsi="Sylfaen"/>
          <w:lang w:val="hy-AM"/>
        </w:rPr>
        <w:t xml:space="preserve">Պ= </w:t>
      </w:r>
      <w:r>
        <w:rPr>
          <w:rFonts w:ascii="Sylfaen" w:hAnsi="Sylfaen"/>
          <w:lang w:val="hy-AM"/>
        </w:rPr>
        <w:t>1120200</w:t>
      </w:r>
      <w:r w:rsidRPr="009D2453">
        <w:rPr>
          <w:rFonts w:ascii="Sylfaen" w:hAnsi="Sylfaen"/>
          <w:lang w:val="hy-AM"/>
        </w:rPr>
        <w:t>*23/100=2</w:t>
      </w:r>
      <w:r>
        <w:rPr>
          <w:rFonts w:ascii="Sylfaen" w:hAnsi="Sylfaen"/>
          <w:lang w:val="hy-AM"/>
        </w:rPr>
        <w:t>57646</w:t>
      </w:r>
      <w:r w:rsidRPr="009D2453">
        <w:rPr>
          <w:rFonts w:ascii="Sylfaen" w:hAnsi="Sylfaen"/>
          <w:lang w:val="hy-AM"/>
        </w:rPr>
        <w:t>դրամ:</w:t>
      </w:r>
    </w:p>
    <w:p w14:paraId="458E39C5" w14:textId="77777777" w:rsidR="00C31158" w:rsidRPr="009D2453" w:rsidRDefault="00C31158" w:rsidP="00475083">
      <w:pPr>
        <w:tabs>
          <w:tab w:val="left" w:pos="567"/>
        </w:tabs>
        <w:spacing w:line="240" w:lineRule="auto"/>
        <w:jc w:val="both"/>
        <w:rPr>
          <w:rFonts w:ascii="Sylfaen" w:hAnsi="Sylfaen"/>
          <w:lang w:val="hy-AM"/>
        </w:rPr>
      </w:pPr>
      <w:r w:rsidRPr="009D2453">
        <w:rPr>
          <w:rFonts w:ascii="Sylfaen" w:hAnsi="Sylfaen"/>
          <w:lang w:val="hy-AM"/>
        </w:rPr>
        <w:t xml:space="preserve">Ընդամենը հիմնական աշխատավարձը կկազմի` </w:t>
      </w:r>
      <w:r>
        <w:rPr>
          <w:rFonts w:ascii="Sylfaen" w:hAnsi="Sylfaen"/>
          <w:lang w:val="hy-AM"/>
        </w:rPr>
        <w:t>1120200</w:t>
      </w:r>
      <w:r w:rsidRPr="009D2453">
        <w:rPr>
          <w:rFonts w:ascii="Sylfaen" w:hAnsi="Sylfaen"/>
          <w:lang w:val="hy-AM"/>
        </w:rPr>
        <w:t>+</w:t>
      </w:r>
      <w:r w:rsidRPr="00C3703B">
        <w:rPr>
          <w:rFonts w:ascii="Sylfaen" w:hAnsi="Sylfaen"/>
          <w:lang w:val="hy-AM"/>
        </w:rPr>
        <w:t>257646</w:t>
      </w:r>
      <w:r w:rsidRPr="009D2453">
        <w:rPr>
          <w:rFonts w:ascii="Sylfaen" w:hAnsi="Sylfaen"/>
          <w:lang w:val="hy-AM"/>
        </w:rPr>
        <w:t>=</w:t>
      </w:r>
      <w:r w:rsidRPr="00C3703B">
        <w:rPr>
          <w:rFonts w:ascii="Sylfaen" w:hAnsi="Sylfaen"/>
          <w:lang w:val="hy-AM"/>
        </w:rPr>
        <w:t>1377846</w:t>
      </w:r>
      <w:r w:rsidRPr="009D2453">
        <w:rPr>
          <w:rFonts w:ascii="Sylfaen" w:hAnsi="Sylfaen"/>
          <w:lang w:val="hy-AM"/>
        </w:rPr>
        <w:t xml:space="preserve"> դրամ/ամսական կամ` </w:t>
      </w:r>
      <w:r w:rsidRPr="00C3703B">
        <w:rPr>
          <w:rFonts w:ascii="Sylfaen" w:hAnsi="Sylfaen"/>
          <w:lang w:val="hy-AM"/>
        </w:rPr>
        <w:t>1377846</w:t>
      </w:r>
      <w:r w:rsidRPr="009D2453">
        <w:rPr>
          <w:rFonts w:ascii="Sylfaen" w:hAnsi="Sylfaen"/>
          <w:lang w:val="hy-AM"/>
        </w:rPr>
        <w:t>*12=1</w:t>
      </w:r>
      <w:r>
        <w:rPr>
          <w:rFonts w:ascii="Sylfaen" w:hAnsi="Sylfaen"/>
          <w:lang w:val="hy-AM"/>
        </w:rPr>
        <w:t>6534152</w:t>
      </w:r>
      <w:r w:rsidRPr="009D2453">
        <w:rPr>
          <w:rFonts w:ascii="Sylfaen" w:hAnsi="Sylfaen"/>
          <w:lang w:val="hy-AM"/>
        </w:rPr>
        <w:t xml:space="preserve"> դրամ/տարեկան:</w:t>
      </w:r>
      <w:r>
        <w:rPr>
          <w:rFonts w:ascii="Sylfaen" w:hAnsi="Sylfaen"/>
          <w:lang w:val="hy-AM"/>
        </w:rPr>
        <w:br w:type="page"/>
      </w:r>
    </w:p>
    <w:p w14:paraId="7C4B14B4" w14:textId="77777777" w:rsidR="00C31158" w:rsidRPr="009D2453" w:rsidRDefault="00C31158">
      <w:pPr>
        <w:pStyle w:val="ListParagraph"/>
        <w:numPr>
          <w:ilvl w:val="1"/>
          <w:numId w:val="39"/>
        </w:numPr>
        <w:tabs>
          <w:tab w:val="left" w:pos="567"/>
        </w:tabs>
        <w:spacing w:line="360" w:lineRule="auto"/>
        <w:ind w:left="0" w:firstLine="0"/>
        <w:jc w:val="center"/>
        <w:rPr>
          <w:rFonts w:ascii="Sylfaen" w:hAnsi="Sylfaen"/>
          <w:b/>
          <w:sz w:val="24"/>
          <w:szCs w:val="24"/>
          <w:lang w:val="hy-AM"/>
        </w:rPr>
      </w:pPr>
      <w:r w:rsidRPr="009D2453">
        <w:rPr>
          <w:rFonts w:ascii="Sylfaen" w:hAnsi="Sylfaen" w:cs="Arial"/>
          <w:b/>
          <w:sz w:val="24"/>
          <w:szCs w:val="24"/>
        </w:rPr>
        <w:lastRenderedPageBreak/>
        <w:t>Ա</w:t>
      </w:r>
      <w:r w:rsidRPr="009D2453">
        <w:rPr>
          <w:rFonts w:ascii="Sylfaen" w:hAnsi="Sylfaen"/>
          <w:b/>
          <w:sz w:val="24"/>
          <w:szCs w:val="24"/>
          <w:lang w:val="hy-AM"/>
        </w:rPr>
        <w:t xml:space="preserve">շխատողների </w:t>
      </w:r>
      <w:r w:rsidRPr="009D2453">
        <w:rPr>
          <w:rFonts w:ascii="Sylfaen" w:hAnsi="Sylfaen"/>
          <w:b/>
          <w:sz w:val="24"/>
          <w:szCs w:val="24"/>
        </w:rPr>
        <w:t>լրացուցիչ աշխատավարձի հաշվարկը</w:t>
      </w:r>
    </w:p>
    <w:p w14:paraId="67662AEF" w14:textId="77777777" w:rsidR="00C31158" w:rsidRPr="009D2453" w:rsidRDefault="00C31158" w:rsidP="00C31158">
      <w:pPr>
        <w:tabs>
          <w:tab w:val="left" w:pos="567"/>
        </w:tabs>
        <w:spacing w:line="360" w:lineRule="auto"/>
        <w:ind w:firstLine="567"/>
        <w:jc w:val="both"/>
        <w:rPr>
          <w:rFonts w:ascii="Sylfaen" w:hAnsi="Sylfaen"/>
          <w:lang w:val="hy-AM"/>
        </w:rPr>
      </w:pPr>
      <w:r w:rsidRPr="009D2453">
        <w:rPr>
          <w:rFonts w:ascii="Sylfaen" w:hAnsi="Sylfaen"/>
          <w:lang w:val="hy-AM"/>
        </w:rPr>
        <w:t>Լրացուցիչ աշխատավարձի մեջ մտնում են` 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14:paraId="558A023E" w14:textId="77777777" w:rsidR="00C31158" w:rsidRPr="009D2453" w:rsidRDefault="00C31158" w:rsidP="00C31158">
      <w:pPr>
        <w:tabs>
          <w:tab w:val="left" w:pos="567"/>
        </w:tabs>
        <w:spacing w:line="360" w:lineRule="auto"/>
        <w:jc w:val="center"/>
        <w:rPr>
          <w:rFonts w:ascii="Sylfaen" w:hAnsi="Sylfaen"/>
          <w:lang w:val="hy-AM"/>
        </w:rPr>
      </w:pPr>
      <w:r w:rsidRPr="009D2453">
        <w:rPr>
          <w:rFonts w:ascii="Sylfaen" w:hAnsi="Sylfaen"/>
          <w:lang w:val="hy-AM"/>
        </w:rPr>
        <w:t>Ա</w:t>
      </w:r>
      <w:r w:rsidRPr="009D2453">
        <w:rPr>
          <w:rFonts w:ascii="Sylfaen" w:hAnsi="Sylfaen"/>
          <w:vertAlign w:val="subscript"/>
          <w:lang w:val="hy-AM"/>
        </w:rPr>
        <w:t xml:space="preserve"> լր.  </w:t>
      </w:r>
      <w:r w:rsidRPr="009D2453">
        <w:rPr>
          <w:rFonts w:ascii="Sylfaen" w:hAnsi="Sylfaen"/>
          <w:lang w:val="hy-AM"/>
        </w:rPr>
        <w:t>= ԸԱ</w:t>
      </w:r>
      <w:r w:rsidRPr="009D2453">
        <w:rPr>
          <w:rFonts w:ascii="Sylfaen" w:hAnsi="Sylfaen"/>
          <w:vertAlign w:val="subscript"/>
          <w:lang w:val="hy-AM"/>
        </w:rPr>
        <w:t>հիմ.</w:t>
      </w:r>
      <w:r w:rsidRPr="009D2453">
        <w:rPr>
          <w:rFonts w:ascii="Sylfaen" w:hAnsi="Sylfaen"/>
          <w:lang w:val="hy-AM"/>
        </w:rPr>
        <w:t xml:space="preserve"> * Ա</w:t>
      </w:r>
      <w:r w:rsidRPr="009D2453">
        <w:rPr>
          <w:rFonts w:ascii="Sylfaen" w:hAnsi="Sylfaen"/>
          <w:vertAlign w:val="subscript"/>
          <w:lang w:val="hy-AM"/>
        </w:rPr>
        <w:t>լր.դ</w:t>
      </w:r>
      <w:r w:rsidRPr="009D2453">
        <w:rPr>
          <w:rFonts w:ascii="Sylfaen" w:hAnsi="Sylfaen"/>
          <w:lang w:val="hy-AM"/>
        </w:rPr>
        <w:t xml:space="preserve">/100, </w:t>
      </w:r>
    </w:p>
    <w:p w14:paraId="2A84E22F" w14:textId="77777777" w:rsidR="00C31158" w:rsidRPr="009D2453" w:rsidRDefault="00C31158" w:rsidP="00C31158">
      <w:pPr>
        <w:tabs>
          <w:tab w:val="left" w:pos="567"/>
        </w:tabs>
        <w:spacing w:line="360" w:lineRule="auto"/>
        <w:jc w:val="both"/>
        <w:rPr>
          <w:rFonts w:ascii="Sylfaen" w:hAnsi="Sylfaen"/>
          <w:lang w:val="hy-AM"/>
        </w:rPr>
      </w:pPr>
      <w:r w:rsidRPr="009D2453">
        <w:rPr>
          <w:rFonts w:ascii="Sylfaen" w:hAnsi="Sylfaen"/>
          <w:lang w:val="hy-AM"/>
        </w:rPr>
        <w:t>որտեղ ԸԱ</w:t>
      </w:r>
      <w:r w:rsidRPr="009D2453">
        <w:rPr>
          <w:rFonts w:ascii="Sylfaen" w:hAnsi="Sylfaen"/>
          <w:vertAlign w:val="subscript"/>
          <w:lang w:val="hy-AM"/>
        </w:rPr>
        <w:t>լր.դ</w:t>
      </w:r>
      <w:r w:rsidRPr="009D2453">
        <w:rPr>
          <w:rFonts w:ascii="Sylfaen" w:hAnsi="Sylfaen"/>
          <w:lang w:val="hy-AM"/>
        </w:rPr>
        <w:t>–ն ընդհանուր հիմնական աշխատավարձն է, իսկ  Ա</w:t>
      </w:r>
      <w:r w:rsidRPr="009D2453">
        <w:rPr>
          <w:rFonts w:ascii="Sylfaen" w:hAnsi="Sylfaen"/>
          <w:vertAlign w:val="subscript"/>
          <w:lang w:val="hy-AM"/>
        </w:rPr>
        <w:t>լր.դ</w:t>
      </w:r>
      <w:r w:rsidRPr="009D2453">
        <w:rPr>
          <w:rFonts w:ascii="Sylfaen" w:hAnsi="Sylfaen"/>
          <w:lang w:val="hy-AM"/>
        </w:rPr>
        <w:t>-ն՝ լրացուցիչ աշխատավարձի դրույքաչափը:</w:t>
      </w:r>
    </w:p>
    <w:p w14:paraId="46E600DC" w14:textId="77777777" w:rsidR="00C31158" w:rsidRPr="009D2453" w:rsidRDefault="00C31158" w:rsidP="00C31158">
      <w:pPr>
        <w:tabs>
          <w:tab w:val="left" w:pos="567"/>
        </w:tabs>
        <w:spacing w:line="360" w:lineRule="auto"/>
        <w:jc w:val="center"/>
        <w:rPr>
          <w:rFonts w:ascii="Sylfaen" w:hAnsi="Sylfaen"/>
          <w:lang w:val="hy-AM"/>
        </w:rPr>
      </w:pPr>
      <w:r w:rsidRPr="009D2453">
        <w:rPr>
          <w:rFonts w:ascii="Sylfaen" w:hAnsi="Sylfaen"/>
          <w:lang w:val="hy-AM"/>
        </w:rPr>
        <w:t>Ա</w:t>
      </w:r>
      <w:r w:rsidRPr="009D2453">
        <w:rPr>
          <w:rFonts w:ascii="Sylfaen" w:hAnsi="Sylfaen"/>
          <w:vertAlign w:val="subscript"/>
          <w:lang w:val="hy-AM"/>
        </w:rPr>
        <w:t xml:space="preserve">լր.  </w:t>
      </w:r>
      <w:r w:rsidRPr="009D2453">
        <w:rPr>
          <w:rFonts w:ascii="Sylfaen" w:hAnsi="Sylfaen"/>
          <w:lang w:val="hy-AM"/>
        </w:rPr>
        <w:t>=</w:t>
      </w:r>
      <w:r w:rsidRPr="00C3703B">
        <w:rPr>
          <w:rFonts w:ascii="Sylfaen" w:hAnsi="Sylfaen"/>
          <w:lang w:val="hy-AM"/>
        </w:rPr>
        <w:t>1377846</w:t>
      </w:r>
      <w:r w:rsidRPr="009D2453">
        <w:rPr>
          <w:rFonts w:ascii="Sylfaen" w:hAnsi="Sylfaen"/>
          <w:lang w:val="hy-AM"/>
        </w:rPr>
        <w:t>*15/100=</w:t>
      </w:r>
      <w:r w:rsidRPr="00C3703B">
        <w:rPr>
          <w:rFonts w:ascii="Sylfaen" w:hAnsi="Sylfaen"/>
          <w:lang w:val="hy-AM"/>
        </w:rPr>
        <w:t>206677</w:t>
      </w:r>
      <w:r w:rsidRPr="009D2453">
        <w:rPr>
          <w:rFonts w:ascii="Sylfaen" w:hAnsi="Sylfaen"/>
          <w:lang w:val="hy-AM"/>
        </w:rPr>
        <w:tab/>
        <w:t>դրամ/ամսական կամ</w:t>
      </w:r>
    </w:p>
    <w:p w14:paraId="00BBE552" w14:textId="77777777" w:rsidR="00C31158" w:rsidRPr="009D2453" w:rsidRDefault="00C31158" w:rsidP="00C31158">
      <w:pPr>
        <w:tabs>
          <w:tab w:val="left" w:pos="567"/>
        </w:tabs>
        <w:spacing w:line="360" w:lineRule="auto"/>
        <w:jc w:val="center"/>
        <w:rPr>
          <w:rFonts w:ascii="Sylfaen" w:hAnsi="Sylfaen"/>
          <w:lang w:val="hy-AM"/>
        </w:rPr>
      </w:pPr>
      <w:r w:rsidRPr="00C3703B">
        <w:rPr>
          <w:rFonts w:ascii="Sylfaen" w:hAnsi="Sylfaen"/>
          <w:lang w:val="hy-AM"/>
        </w:rPr>
        <w:t>206677</w:t>
      </w:r>
      <w:r w:rsidRPr="009D2453">
        <w:rPr>
          <w:rFonts w:ascii="Sylfaen" w:hAnsi="Sylfaen"/>
          <w:lang w:val="hy-AM"/>
        </w:rPr>
        <w:t>*12=</w:t>
      </w:r>
      <w:r w:rsidRPr="00C3703B">
        <w:rPr>
          <w:rFonts w:ascii="Sylfaen" w:hAnsi="Sylfaen"/>
          <w:lang w:val="hy-AM"/>
        </w:rPr>
        <w:t>2480124</w:t>
      </w:r>
      <w:r w:rsidRPr="009D2453">
        <w:rPr>
          <w:rFonts w:ascii="Sylfaen" w:hAnsi="Sylfaen"/>
          <w:lang w:val="hy-AM"/>
        </w:rPr>
        <w:t xml:space="preserve"> դրամ/տարեկան:</w:t>
      </w:r>
    </w:p>
    <w:p w14:paraId="435935C2" w14:textId="77777777" w:rsidR="00C31158" w:rsidRPr="009D2453" w:rsidRDefault="00C31158" w:rsidP="00C31158">
      <w:pPr>
        <w:tabs>
          <w:tab w:val="left" w:pos="567"/>
        </w:tabs>
        <w:spacing w:line="360" w:lineRule="auto"/>
        <w:ind w:firstLine="567"/>
        <w:jc w:val="center"/>
        <w:rPr>
          <w:rFonts w:ascii="Sylfaen" w:hAnsi="Sylfaen"/>
          <w:lang w:val="hy-AM"/>
        </w:rPr>
      </w:pPr>
    </w:p>
    <w:p w14:paraId="50702B71" w14:textId="77777777" w:rsidR="00C31158" w:rsidRPr="009D2453" w:rsidRDefault="00C31158" w:rsidP="00C31158">
      <w:pPr>
        <w:tabs>
          <w:tab w:val="left" w:pos="0"/>
        </w:tabs>
        <w:spacing w:line="360" w:lineRule="auto"/>
        <w:jc w:val="center"/>
        <w:rPr>
          <w:rFonts w:ascii="Sylfaen" w:hAnsi="Sylfaen"/>
          <w:b/>
          <w:lang w:val="hy-AM"/>
        </w:rPr>
      </w:pPr>
      <w:r>
        <w:rPr>
          <w:rFonts w:ascii="Sylfaen" w:hAnsi="Sylfaen"/>
          <w:b/>
          <w:lang w:val="hy-AM"/>
        </w:rPr>
        <w:t>8</w:t>
      </w:r>
      <w:r w:rsidRPr="009D2453">
        <w:rPr>
          <w:rFonts w:ascii="Sylfaen" w:hAnsi="Sylfaen"/>
          <w:b/>
          <w:lang w:val="hy-AM"/>
        </w:rPr>
        <w:t>.5</w:t>
      </w:r>
      <w:r w:rsidRPr="009D2453">
        <w:rPr>
          <w:rFonts w:eastAsia="MS Mincho"/>
          <w:b/>
          <w:lang w:val="hy-AM"/>
        </w:rPr>
        <w:t>․</w:t>
      </w:r>
      <w:r w:rsidRPr="009D2453">
        <w:rPr>
          <w:rFonts w:ascii="Sylfaen" w:eastAsia="MS Mincho" w:hAnsi="Sylfaen" w:cs="MS Mincho"/>
          <w:b/>
          <w:lang w:val="hy-AM"/>
        </w:rPr>
        <w:t xml:space="preserve"> </w:t>
      </w:r>
      <w:r w:rsidRPr="009D2453">
        <w:rPr>
          <w:rFonts w:ascii="Sylfaen" w:hAnsi="Sylfaen"/>
          <w:b/>
          <w:lang w:val="hy-AM"/>
        </w:rPr>
        <w:t>Սարքավորումների պահպանման և շահագործման ծախսերի հաշվարկը</w:t>
      </w:r>
    </w:p>
    <w:p w14:paraId="7A3F7CCB" w14:textId="77777777" w:rsidR="00C31158" w:rsidRPr="009D2453" w:rsidRDefault="00C31158" w:rsidP="00C31158">
      <w:pPr>
        <w:tabs>
          <w:tab w:val="left" w:pos="567"/>
        </w:tabs>
        <w:spacing w:line="360" w:lineRule="auto"/>
        <w:ind w:firstLine="567"/>
        <w:rPr>
          <w:rFonts w:ascii="Sylfaen" w:hAnsi="Sylfaen"/>
          <w:b/>
          <w:lang w:val="hy-AM"/>
        </w:rPr>
      </w:pPr>
    </w:p>
    <w:p w14:paraId="70A3636A" w14:textId="77777777" w:rsidR="00C31158" w:rsidRPr="009D2453" w:rsidRDefault="00C31158" w:rsidP="00C31158">
      <w:pPr>
        <w:tabs>
          <w:tab w:val="left" w:pos="567"/>
        </w:tabs>
        <w:spacing w:line="360" w:lineRule="auto"/>
        <w:ind w:firstLine="567"/>
        <w:jc w:val="both"/>
        <w:rPr>
          <w:rFonts w:ascii="Sylfaen" w:hAnsi="Sylfaen"/>
          <w:lang w:val="hy-AM"/>
        </w:rPr>
      </w:pPr>
      <w:r w:rsidRPr="009D2453">
        <w:rPr>
          <w:rFonts w:ascii="Sylfaen" w:hAnsi="Sylfaen"/>
          <w:lang w:val="hy-AM"/>
        </w:rPr>
        <w:t xml:space="preserve">Սարքավորումների պահպանման և շահագործման ծախսերի թվին են պատկանում ամորտիզացիոն, ընթացիկ վերանորոգման, տրանզիտորային միջոցների, գործիքների, հարմարանքների վերանորոգման և այլ ծախսերը: </w:t>
      </w:r>
      <w:r w:rsidRPr="009D2453">
        <w:rPr>
          <w:rFonts w:ascii="Sylfaen" w:hAnsi="Sylfaen" w:cs="Sylfaen"/>
          <w:lang w:val="hy-AM"/>
        </w:rPr>
        <w:t>Սարքավորումների</w:t>
      </w:r>
      <w:r w:rsidRPr="009D2453">
        <w:rPr>
          <w:rFonts w:ascii="Sylfaen" w:hAnsi="Sylfaen"/>
          <w:lang w:val="hy-AM"/>
        </w:rPr>
        <w:t xml:space="preserve"> </w:t>
      </w:r>
      <w:r w:rsidRPr="009D2453">
        <w:rPr>
          <w:rFonts w:ascii="Sylfaen" w:hAnsi="Sylfaen" w:cs="Sylfaen"/>
          <w:lang w:val="hy-AM"/>
        </w:rPr>
        <w:t>պահպանման</w:t>
      </w:r>
      <w:r w:rsidRPr="009D2453">
        <w:rPr>
          <w:rFonts w:ascii="Sylfaen" w:hAnsi="Sylfaen"/>
          <w:lang w:val="hy-AM"/>
        </w:rPr>
        <w:t xml:space="preserve"> </w:t>
      </w:r>
      <w:r w:rsidRPr="009D2453">
        <w:rPr>
          <w:rFonts w:ascii="Sylfaen" w:hAnsi="Sylfaen" w:cs="Sylfaen"/>
          <w:lang w:val="hy-AM"/>
        </w:rPr>
        <w:t>և</w:t>
      </w:r>
      <w:r w:rsidRPr="009D2453">
        <w:rPr>
          <w:rFonts w:ascii="Sylfaen" w:hAnsi="Sylfaen"/>
          <w:lang w:val="hy-AM"/>
        </w:rPr>
        <w:t xml:space="preserve"> </w:t>
      </w:r>
      <w:r w:rsidRPr="009D2453">
        <w:rPr>
          <w:rFonts w:ascii="Sylfaen" w:hAnsi="Sylfaen" w:cs="Sylfaen"/>
          <w:lang w:val="hy-AM"/>
        </w:rPr>
        <w:t>շահագործման</w:t>
      </w:r>
      <w:r w:rsidRPr="009D2453">
        <w:rPr>
          <w:rFonts w:ascii="Sylfaen" w:hAnsi="Sylfaen"/>
          <w:lang w:val="hy-AM"/>
        </w:rPr>
        <w:t xml:space="preserve"> </w:t>
      </w:r>
      <w:r w:rsidRPr="009D2453">
        <w:rPr>
          <w:rFonts w:ascii="Sylfaen" w:hAnsi="Sylfaen" w:cs="Sylfaen"/>
          <w:lang w:val="hy-AM"/>
        </w:rPr>
        <w:t>ծախսերի</w:t>
      </w:r>
      <w:r w:rsidRPr="009D2453">
        <w:rPr>
          <w:rFonts w:ascii="Sylfaen" w:hAnsi="Sylfaen"/>
          <w:lang w:val="hy-AM"/>
        </w:rPr>
        <w:t xml:space="preserve"> </w:t>
      </w:r>
      <w:r w:rsidRPr="009D2453">
        <w:rPr>
          <w:rFonts w:ascii="Sylfaen" w:hAnsi="Sylfaen" w:cs="Sylfaen"/>
          <w:lang w:val="hy-AM"/>
        </w:rPr>
        <w:t>թվին</w:t>
      </w:r>
      <w:r w:rsidRPr="009D2453">
        <w:rPr>
          <w:rFonts w:ascii="Sylfaen" w:hAnsi="Sylfaen"/>
          <w:lang w:val="hy-AM"/>
        </w:rPr>
        <w:t xml:space="preserve"> </w:t>
      </w:r>
      <w:r w:rsidRPr="009D2453">
        <w:rPr>
          <w:rFonts w:ascii="Sylfaen" w:hAnsi="Sylfaen" w:cs="Sylfaen"/>
          <w:lang w:val="hy-AM"/>
        </w:rPr>
        <w:t>են</w:t>
      </w:r>
      <w:r w:rsidRPr="009D2453">
        <w:rPr>
          <w:rFonts w:ascii="Sylfaen" w:hAnsi="Sylfaen"/>
          <w:lang w:val="hy-AM"/>
        </w:rPr>
        <w:t xml:space="preserve"> </w:t>
      </w:r>
      <w:r w:rsidRPr="009D2453">
        <w:rPr>
          <w:rFonts w:ascii="Sylfaen" w:hAnsi="Sylfaen" w:cs="Sylfaen"/>
          <w:lang w:val="hy-AM"/>
        </w:rPr>
        <w:t>պատկանում</w:t>
      </w:r>
      <w:r w:rsidRPr="009D2453">
        <w:rPr>
          <w:rFonts w:ascii="Sylfaen" w:hAnsi="Sylfaen"/>
          <w:lang w:val="hy-AM"/>
        </w:rPr>
        <w:t xml:space="preserve"> </w:t>
      </w:r>
      <w:r w:rsidRPr="009D2453">
        <w:rPr>
          <w:rFonts w:ascii="Sylfaen" w:hAnsi="Sylfaen" w:cs="Sylfaen"/>
          <w:lang w:val="hy-AM"/>
        </w:rPr>
        <w:t>ամորտիզացիոն</w:t>
      </w:r>
      <w:r w:rsidRPr="009D2453">
        <w:rPr>
          <w:rFonts w:ascii="Sylfaen" w:hAnsi="Sylfaen"/>
          <w:lang w:val="hy-AM"/>
        </w:rPr>
        <w:t xml:space="preserve">, </w:t>
      </w:r>
      <w:r w:rsidRPr="009D2453">
        <w:rPr>
          <w:rFonts w:ascii="Sylfaen" w:hAnsi="Sylfaen" w:cs="Sylfaen"/>
          <w:lang w:val="hy-AM"/>
        </w:rPr>
        <w:t>ընթացիկ</w:t>
      </w:r>
      <w:r w:rsidRPr="009D2453">
        <w:rPr>
          <w:rFonts w:ascii="Sylfaen" w:hAnsi="Sylfaen"/>
          <w:lang w:val="hy-AM"/>
        </w:rPr>
        <w:t xml:space="preserve"> </w:t>
      </w:r>
      <w:r w:rsidRPr="009D2453">
        <w:rPr>
          <w:rFonts w:ascii="Sylfaen" w:hAnsi="Sylfaen" w:cs="Sylfaen"/>
          <w:lang w:val="hy-AM"/>
        </w:rPr>
        <w:t>վերանորոգման</w:t>
      </w:r>
      <w:r w:rsidRPr="009D2453">
        <w:rPr>
          <w:rFonts w:ascii="Sylfaen" w:hAnsi="Sylfaen"/>
          <w:lang w:val="hy-AM"/>
        </w:rPr>
        <w:t xml:space="preserve">, </w:t>
      </w:r>
      <w:r w:rsidRPr="009D2453">
        <w:rPr>
          <w:rFonts w:ascii="Sylfaen" w:hAnsi="Sylfaen" w:cs="Sylfaen"/>
          <w:lang w:val="hy-AM"/>
        </w:rPr>
        <w:t>տրանզիստորային</w:t>
      </w:r>
      <w:r w:rsidRPr="009D2453">
        <w:rPr>
          <w:rFonts w:ascii="Sylfaen" w:hAnsi="Sylfaen"/>
          <w:lang w:val="hy-AM"/>
        </w:rPr>
        <w:t xml:space="preserve"> </w:t>
      </w:r>
      <w:r w:rsidRPr="009D2453">
        <w:rPr>
          <w:rFonts w:ascii="Sylfaen" w:hAnsi="Sylfaen" w:cs="Sylfaen"/>
          <w:lang w:val="hy-AM"/>
        </w:rPr>
        <w:t>միջոցների</w:t>
      </w:r>
      <w:r w:rsidRPr="009D2453">
        <w:rPr>
          <w:rFonts w:ascii="Sylfaen" w:hAnsi="Sylfaen"/>
          <w:lang w:val="hy-AM"/>
        </w:rPr>
        <w:t xml:space="preserve">, </w:t>
      </w:r>
      <w:r w:rsidRPr="009D2453">
        <w:rPr>
          <w:rFonts w:ascii="Sylfaen" w:hAnsi="Sylfaen" w:cs="Sylfaen"/>
          <w:lang w:val="hy-AM"/>
        </w:rPr>
        <w:t>գործիքների</w:t>
      </w:r>
      <w:r w:rsidRPr="009D2453">
        <w:rPr>
          <w:rFonts w:ascii="Sylfaen" w:hAnsi="Sylfaen"/>
          <w:lang w:val="hy-AM"/>
        </w:rPr>
        <w:t xml:space="preserve"> </w:t>
      </w:r>
      <w:r w:rsidRPr="009D2453">
        <w:rPr>
          <w:rFonts w:ascii="Sylfaen" w:hAnsi="Sylfaen" w:cs="Sylfaen"/>
          <w:lang w:val="hy-AM"/>
        </w:rPr>
        <w:t>և</w:t>
      </w:r>
      <w:r w:rsidRPr="009D2453">
        <w:rPr>
          <w:rFonts w:ascii="Sylfaen" w:hAnsi="Sylfaen"/>
          <w:lang w:val="hy-AM"/>
        </w:rPr>
        <w:t xml:space="preserve"> </w:t>
      </w:r>
      <w:r w:rsidRPr="009D2453">
        <w:rPr>
          <w:rFonts w:ascii="Sylfaen" w:hAnsi="Sylfaen" w:cs="Sylfaen"/>
          <w:lang w:val="hy-AM"/>
        </w:rPr>
        <w:t>հարմարանքների</w:t>
      </w:r>
      <w:r w:rsidRPr="009D2453">
        <w:rPr>
          <w:rFonts w:ascii="Sylfaen" w:hAnsi="Sylfaen"/>
          <w:lang w:val="hy-AM"/>
        </w:rPr>
        <w:t xml:space="preserve"> </w:t>
      </w:r>
      <w:r w:rsidRPr="009D2453">
        <w:rPr>
          <w:rFonts w:ascii="Sylfaen" w:hAnsi="Sylfaen" w:cs="Sylfaen"/>
          <w:lang w:val="hy-AM"/>
        </w:rPr>
        <w:t>վերանորոգման</w:t>
      </w:r>
      <w:r w:rsidRPr="009D2453">
        <w:rPr>
          <w:rFonts w:ascii="Sylfaen" w:hAnsi="Sylfaen"/>
          <w:lang w:val="hy-AM"/>
        </w:rPr>
        <w:t xml:space="preserve"> </w:t>
      </w:r>
      <w:r w:rsidRPr="009D2453">
        <w:rPr>
          <w:rFonts w:ascii="Sylfaen" w:hAnsi="Sylfaen" w:cs="Sylfaen"/>
          <w:lang w:val="hy-AM"/>
        </w:rPr>
        <w:t>և</w:t>
      </w:r>
      <w:r w:rsidRPr="009D2453">
        <w:rPr>
          <w:rFonts w:ascii="Sylfaen" w:hAnsi="Sylfaen"/>
          <w:lang w:val="hy-AM"/>
        </w:rPr>
        <w:t xml:space="preserve"> </w:t>
      </w:r>
      <w:r w:rsidRPr="009D2453">
        <w:rPr>
          <w:rFonts w:ascii="Sylfaen" w:hAnsi="Sylfaen" w:cs="Sylfaen"/>
          <w:lang w:val="hy-AM"/>
        </w:rPr>
        <w:t>այլ</w:t>
      </w:r>
      <w:r w:rsidRPr="009D2453">
        <w:rPr>
          <w:rFonts w:ascii="Sylfaen" w:hAnsi="Sylfaen"/>
          <w:lang w:val="hy-AM"/>
        </w:rPr>
        <w:t xml:space="preserve"> </w:t>
      </w:r>
      <w:r w:rsidRPr="009D2453">
        <w:rPr>
          <w:rFonts w:ascii="Sylfaen" w:hAnsi="Sylfaen" w:cs="Sylfaen"/>
          <w:lang w:val="hy-AM"/>
        </w:rPr>
        <w:t>ծախսերը</w:t>
      </w:r>
      <w:r w:rsidRPr="009D2453">
        <w:rPr>
          <w:rFonts w:ascii="Sylfaen" w:hAnsi="Sylfaen"/>
          <w:lang w:val="hy-AM"/>
        </w:rPr>
        <w:t>:</w:t>
      </w:r>
    </w:p>
    <w:p w14:paraId="4729DA76" w14:textId="77777777" w:rsidR="00C31158" w:rsidRPr="009D2453" w:rsidRDefault="00C31158" w:rsidP="00C31158">
      <w:pPr>
        <w:tabs>
          <w:tab w:val="left" w:pos="567"/>
          <w:tab w:val="left" w:pos="2600"/>
        </w:tabs>
        <w:spacing w:line="360" w:lineRule="auto"/>
        <w:ind w:firstLine="567"/>
        <w:jc w:val="both"/>
        <w:rPr>
          <w:rFonts w:ascii="Sylfaen" w:hAnsi="Sylfaen"/>
          <w:lang w:val="hy-AM"/>
        </w:rPr>
      </w:pPr>
      <w:r w:rsidRPr="009D2453">
        <w:rPr>
          <w:rFonts w:ascii="Sylfaen" w:hAnsi="Sylfaen" w:cs="Sylfaen"/>
          <w:lang w:val="hy-AM"/>
        </w:rPr>
        <w:t>Հիմնական</w:t>
      </w:r>
      <w:r w:rsidRPr="009D2453">
        <w:rPr>
          <w:rFonts w:ascii="Sylfaen" w:hAnsi="Sylfaen"/>
          <w:lang w:val="hy-AM"/>
        </w:rPr>
        <w:t xml:space="preserve"> մ</w:t>
      </w:r>
      <w:r w:rsidRPr="009D2453">
        <w:rPr>
          <w:rFonts w:ascii="Sylfaen" w:hAnsi="Sylfaen" w:cs="Sylfaen"/>
          <w:lang w:val="hy-AM"/>
        </w:rPr>
        <w:t>իջոցների</w:t>
      </w:r>
      <w:r w:rsidRPr="009D2453">
        <w:rPr>
          <w:rFonts w:ascii="Sylfaen" w:hAnsi="Sylfaen"/>
          <w:lang w:val="hy-AM"/>
        </w:rPr>
        <w:t xml:space="preserve"> </w:t>
      </w:r>
      <w:r w:rsidRPr="009D2453">
        <w:rPr>
          <w:rFonts w:ascii="Sylfaen" w:hAnsi="Sylfaen" w:cs="Sylfaen"/>
          <w:lang w:val="hy-AM"/>
        </w:rPr>
        <w:t>տարեկան</w:t>
      </w:r>
      <w:r w:rsidRPr="009D2453">
        <w:rPr>
          <w:rFonts w:ascii="Sylfaen" w:hAnsi="Sylfaen"/>
          <w:lang w:val="hy-AM"/>
        </w:rPr>
        <w:t xml:space="preserve"> </w:t>
      </w:r>
      <w:r w:rsidRPr="009D2453">
        <w:rPr>
          <w:rFonts w:ascii="Sylfaen" w:hAnsi="Sylfaen" w:cs="Sylfaen"/>
          <w:lang w:val="hy-AM"/>
        </w:rPr>
        <w:t>ամորտիզացիան</w:t>
      </w:r>
      <w:r w:rsidRPr="009D2453">
        <w:rPr>
          <w:rFonts w:ascii="Sylfaen" w:hAnsi="Sylfaen"/>
          <w:lang w:val="hy-AM"/>
        </w:rPr>
        <w:t xml:space="preserve"> (</w:t>
      </w:r>
      <w:r w:rsidRPr="009D2453">
        <w:rPr>
          <w:rFonts w:ascii="Sylfaen" w:hAnsi="Sylfaen" w:cs="Sylfaen"/>
          <w:lang w:val="hy-AM"/>
        </w:rPr>
        <w:t>Ա</w:t>
      </w:r>
      <w:r w:rsidRPr="009D2453">
        <w:rPr>
          <w:rFonts w:ascii="Sylfaen" w:hAnsi="Sylfaen" w:cs="Sylfaen"/>
          <w:vertAlign w:val="subscript"/>
          <w:lang w:val="hy-AM"/>
        </w:rPr>
        <w:t>Տ</w:t>
      </w:r>
      <w:r w:rsidRPr="009D2453">
        <w:rPr>
          <w:rFonts w:ascii="Sylfaen" w:hAnsi="Sylfaen"/>
          <w:lang w:val="hy-AM"/>
        </w:rPr>
        <w:t xml:space="preserve">) </w:t>
      </w:r>
      <w:r w:rsidRPr="009D2453">
        <w:rPr>
          <w:rFonts w:ascii="Sylfaen" w:hAnsi="Sylfaen" w:cs="Sylfaen"/>
          <w:lang w:val="hy-AM"/>
        </w:rPr>
        <w:t>հաշվարկվում</w:t>
      </w:r>
      <w:r w:rsidRPr="009D2453">
        <w:rPr>
          <w:rFonts w:ascii="Sylfaen" w:hAnsi="Sylfaen"/>
          <w:lang w:val="hy-AM"/>
        </w:rPr>
        <w:t xml:space="preserve"> </w:t>
      </w:r>
      <w:r w:rsidRPr="009D2453">
        <w:rPr>
          <w:rFonts w:ascii="Sylfaen" w:hAnsi="Sylfaen" w:cs="Sylfaen"/>
          <w:lang w:val="hy-AM"/>
        </w:rPr>
        <w:t>է</w:t>
      </w:r>
      <w:r w:rsidRPr="009D2453">
        <w:rPr>
          <w:rFonts w:ascii="Sylfaen" w:hAnsi="Sylfaen"/>
          <w:lang w:val="hy-AM"/>
        </w:rPr>
        <w:t xml:space="preserve"> </w:t>
      </w:r>
      <w:r w:rsidRPr="009D2453">
        <w:rPr>
          <w:rFonts w:ascii="Sylfaen" w:hAnsi="Sylfaen" w:cs="Sylfaen"/>
          <w:lang w:val="hy-AM"/>
        </w:rPr>
        <w:t>հետևյալ</w:t>
      </w:r>
      <w:r w:rsidRPr="009D2453">
        <w:rPr>
          <w:rFonts w:ascii="Sylfaen" w:hAnsi="Sylfaen"/>
          <w:lang w:val="hy-AM"/>
        </w:rPr>
        <w:t xml:space="preserve"> </w:t>
      </w:r>
      <w:r w:rsidRPr="009D2453">
        <w:rPr>
          <w:rFonts w:ascii="Sylfaen" w:hAnsi="Sylfaen" w:cs="Sylfaen"/>
          <w:lang w:val="hy-AM"/>
        </w:rPr>
        <w:t>բանաձևով</w:t>
      </w:r>
      <w:r w:rsidRPr="009D2453">
        <w:rPr>
          <w:rFonts w:ascii="Sylfaen" w:hAnsi="Sylfaen"/>
          <w:lang w:val="hy-AM"/>
        </w:rPr>
        <w:t>`</w:t>
      </w:r>
    </w:p>
    <w:p w14:paraId="2BAEAB92" w14:textId="77777777" w:rsidR="00C31158" w:rsidRPr="009D2453" w:rsidRDefault="00C31158" w:rsidP="00C31158">
      <w:pPr>
        <w:tabs>
          <w:tab w:val="left" w:pos="567"/>
          <w:tab w:val="left" w:pos="2600"/>
        </w:tabs>
        <w:spacing w:line="360" w:lineRule="auto"/>
        <w:jc w:val="center"/>
        <w:rPr>
          <w:rFonts w:ascii="Sylfaen" w:hAnsi="Sylfaen"/>
          <w:lang w:val="hy-AM"/>
        </w:rPr>
      </w:pPr>
      <w:r w:rsidRPr="009D2453">
        <w:rPr>
          <w:rFonts w:ascii="Sylfaen" w:hAnsi="Sylfaen" w:cs="Sylfaen"/>
          <w:lang w:val="hy-AM"/>
        </w:rPr>
        <w:t>Ա</w:t>
      </w:r>
      <w:r w:rsidRPr="009D2453">
        <w:rPr>
          <w:rFonts w:ascii="Sylfaen" w:hAnsi="Sylfaen" w:cs="Sylfaen"/>
          <w:vertAlign w:val="subscript"/>
          <w:lang w:val="hy-AM"/>
        </w:rPr>
        <w:t>Տ</w:t>
      </w:r>
      <w:r w:rsidRPr="009D2453">
        <w:rPr>
          <w:rFonts w:ascii="Sylfaen" w:hAnsi="Sylfaen"/>
          <w:lang w:val="hy-AM"/>
        </w:rPr>
        <w:t>=</w:t>
      </w:r>
      <w:r w:rsidRPr="009D2453">
        <w:rPr>
          <w:rFonts w:ascii="Sylfaen" w:hAnsi="Sylfaen" w:cs="Sylfaen"/>
          <w:lang w:val="hy-AM"/>
        </w:rPr>
        <w:t>Հ</w:t>
      </w:r>
      <w:r w:rsidRPr="009D2453">
        <w:rPr>
          <w:rFonts w:ascii="Sylfaen" w:hAnsi="Sylfaen" w:cs="Sylfaen"/>
          <w:vertAlign w:val="subscript"/>
          <w:lang w:val="hy-AM"/>
        </w:rPr>
        <w:t>Ա</w:t>
      </w:r>
      <w:r w:rsidRPr="009D2453">
        <w:rPr>
          <w:rFonts w:ascii="Sylfaen" w:hAnsi="Sylfaen"/>
          <w:lang w:val="hy-AM"/>
        </w:rPr>
        <w:t>/</w:t>
      </w:r>
      <w:r w:rsidRPr="009D2453">
        <w:rPr>
          <w:rFonts w:ascii="Sylfaen" w:hAnsi="Sylfaen" w:cs="Sylfaen"/>
          <w:lang w:val="hy-AM"/>
        </w:rPr>
        <w:t>Ն</w:t>
      </w:r>
      <w:r w:rsidRPr="009D2453">
        <w:rPr>
          <w:rFonts w:ascii="Sylfaen" w:hAnsi="Sylfaen"/>
          <w:lang w:val="hy-AM"/>
        </w:rPr>
        <w:t>,</w:t>
      </w:r>
    </w:p>
    <w:p w14:paraId="66F8DD8C" w14:textId="77777777" w:rsidR="00C31158" w:rsidRDefault="00C31158" w:rsidP="00C31158">
      <w:pPr>
        <w:tabs>
          <w:tab w:val="left" w:pos="567"/>
          <w:tab w:val="left" w:pos="2600"/>
        </w:tabs>
        <w:spacing w:line="360" w:lineRule="auto"/>
        <w:jc w:val="both"/>
        <w:rPr>
          <w:rFonts w:ascii="Sylfaen" w:hAnsi="Sylfaen"/>
          <w:lang w:val="hy-AM"/>
        </w:rPr>
      </w:pPr>
      <w:r w:rsidRPr="009D2453">
        <w:rPr>
          <w:rFonts w:ascii="Sylfaen" w:hAnsi="Sylfaen" w:cs="Sylfaen"/>
          <w:lang w:val="hy-AM"/>
        </w:rPr>
        <w:t>որտեղ</w:t>
      </w:r>
      <w:r w:rsidRPr="009D2453">
        <w:rPr>
          <w:rFonts w:ascii="Sylfaen" w:hAnsi="Sylfaen"/>
          <w:lang w:val="hy-AM"/>
        </w:rPr>
        <w:t xml:space="preserve"> </w:t>
      </w:r>
      <w:r w:rsidRPr="009D2453">
        <w:rPr>
          <w:rFonts w:ascii="Sylfaen" w:hAnsi="Sylfaen" w:cs="Sylfaen"/>
          <w:lang w:val="hy-AM"/>
        </w:rPr>
        <w:t>Հ</w:t>
      </w:r>
      <w:r w:rsidRPr="009D2453">
        <w:rPr>
          <w:rFonts w:ascii="Sylfaen" w:hAnsi="Sylfaen" w:cs="Sylfaen"/>
          <w:vertAlign w:val="subscript"/>
          <w:lang w:val="hy-AM"/>
        </w:rPr>
        <w:t>Ա</w:t>
      </w:r>
      <w:r w:rsidRPr="009D2453">
        <w:rPr>
          <w:rFonts w:ascii="Sylfaen" w:hAnsi="Sylfaen"/>
          <w:lang w:val="hy-AM"/>
        </w:rPr>
        <w:t>-</w:t>
      </w:r>
      <w:r w:rsidRPr="009D2453">
        <w:rPr>
          <w:rFonts w:ascii="Sylfaen" w:hAnsi="Sylfaen" w:cs="Sylfaen"/>
          <w:lang w:val="hy-AM"/>
        </w:rPr>
        <w:t>ն</w:t>
      </w:r>
      <w:r w:rsidRPr="009D2453">
        <w:rPr>
          <w:rFonts w:ascii="Sylfaen" w:hAnsi="Sylfaen"/>
          <w:lang w:val="hy-AM"/>
        </w:rPr>
        <w:t xml:space="preserve"> </w:t>
      </w:r>
      <w:r w:rsidRPr="009D2453">
        <w:rPr>
          <w:rFonts w:ascii="Sylfaen" w:hAnsi="Sylfaen" w:cs="Sylfaen"/>
          <w:lang w:val="hy-AM"/>
        </w:rPr>
        <w:t>հիմնական</w:t>
      </w:r>
      <w:r w:rsidRPr="009D2453">
        <w:rPr>
          <w:rFonts w:ascii="Sylfaen" w:hAnsi="Sylfaen"/>
          <w:lang w:val="hy-AM"/>
        </w:rPr>
        <w:t xml:space="preserve"> </w:t>
      </w:r>
      <w:r w:rsidRPr="009D2453">
        <w:rPr>
          <w:rFonts w:ascii="Sylfaen" w:hAnsi="Sylfaen" w:cs="Sylfaen"/>
          <w:lang w:val="hy-AM"/>
        </w:rPr>
        <w:t>միջոցների</w:t>
      </w:r>
      <w:r w:rsidRPr="009D2453">
        <w:rPr>
          <w:rFonts w:ascii="Sylfaen" w:hAnsi="Sylfaen"/>
          <w:lang w:val="hy-AM"/>
        </w:rPr>
        <w:t xml:space="preserve"> </w:t>
      </w:r>
      <w:r w:rsidRPr="009D2453">
        <w:rPr>
          <w:rFonts w:ascii="Sylfaen" w:hAnsi="Sylfaen" w:cs="Sylfaen"/>
          <w:lang w:val="hy-AM"/>
        </w:rPr>
        <w:t>սկզբնական</w:t>
      </w:r>
      <w:r w:rsidRPr="009D2453">
        <w:rPr>
          <w:rFonts w:ascii="Sylfaen" w:hAnsi="Sylfaen"/>
          <w:lang w:val="hy-AM"/>
        </w:rPr>
        <w:t xml:space="preserve"> </w:t>
      </w:r>
      <w:r w:rsidRPr="009D2453">
        <w:rPr>
          <w:rFonts w:ascii="Sylfaen" w:hAnsi="Sylfaen" w:cs="Sylfaen"/>
          <w:lang w:val="hy-AM"/>
        </w:rPr>
        <w:t>արժեքն</w:t>
      </w:r>
      <w:r w:rsidRPr="009D2453">
        <w:rPr>
          <w:rFonts w:ascii="Sylfaen" w:hAnsi="Sylfaen"/>
          <w:lang w:val="hy-AM"/>
        </w:rPr>
        <w:t xml:space="preserve"> </w:t>
      </w:r>
      <w:r w:rsidRPr="009D2453">
        <w:rPr>
          <w:rFonts w:ascii="Sylfaen" w:hAnsi="Sylfaen" w:cs="Sylfaen"/>
          <w:lang w:val="hy-AM"/>
        </w:rPr>
        <w:t>է</w:t>
      </w:r>
      <w:r w:rsidRPr="009D2453">
        <w:rPr>
          <w:rFonts w:ascii="Sylfaen" w:hAnsi="Sylfaen"/>
          <w:lang w:val="hy-AM"/>
        </w:rPr>
        <w:t xml:space="preserve">, </w:t>
      </w:r>
      <w:r w:rsidRPr="009D2453">
        <w:rPr>
          <w:rFonts w:ascii="Sylfaen" w:hAnsi="Sylfaen" w:cs="Sylfaen"/>
          <w:lang w:val="hy-AM"/>
        </w:rPr>
        <w:t>Ն</w:t>
      </w:r>
      <w:r w:rsidRPr="009D2453">
        <w:rPr>
          <w:rFonts w:ascii="Sylfaen" w:hAnsi="Sylfaen"/>
          <w:lang w:val="hy-AM"/>
        </w:rPr>
        <w:t>-</w:t>
      </w:r>
      <w:r w:rsidRPr="009D2453">
        <w:rPr>
          <w:rFonts w:ascii="Sylfaen" w:hAnsi="Sylfaen" w:cs="Sylfaen"/>
          <w:lang w:val="hy-AM"/>
        </w:rPr>
        <w:t>ն՝</w:t>
      </w:r>
      <w:r w:rsidRPr="009D2453">
        <w:rPr>
          <w:rFonts w:ascii="Sylfaen" w:hAnsi="Sylfaen"/>
          <w:lang w:val="hy-AM"/>
        </w:rPr>
        <w:t xml:space="preserve"> </w:t>
      </w:r>
      <w:r w:rsidRPr="009D2453">
        <w:rPr>
          <w:rFonts w:ascii="Sylfaen" w:hAnsi="Sylfaen" w:cs="Sylfaen"/>
          <w:lang w:val="hy-AM"/>
        </w:rPr>
        <w:t>հիմնական</w:t>
      </w:r>
      <w:r w:rsidRPr="009D2453">
        <w:rPr>
          <w:rFonts w:ascii="Sylfaen" w:hAnsi="Sylfaen"/>
          <w:lang w:val="hy-AM"/>
        </w:rPr>
        <w:t xml:space="preserve"> </w:t>
      </w:r>
      <w:r w:rsidRPr="009D2453">
        <w:rPr>
          <w:rFonts w:ascii="Sylfaen" w:hAnsi="Sylfaen" w:cs="Sylfaen"/>
          <w:lang w:val="hy-AM"/>
        </w:rPr>
        <w:t>միջոցների</w:t>
      </w:r>
      <w:r w:rsidRPr="009D2453">
        <w:rPr>
          <w:rFonts w:ascii="Sylfaen" w:hAnsi="Sylfaen"/>
          <w:lang w:val="hy-AM"/>
        </w:rPr>
        <w:t xml:space="preserve"> </w:t>
      </w:r>
      <w:r w:rsidRPr="009D2453">
        <w:rPr>
          <w:rFonts w:ascii="Sylfaen" w:hAnsi="Sylfaen" w:cs="Sylfaen"/>
          <w:lang w:val="hy-AM"/>
        </w:rPr>
        <w:t>օգտակար</w:t>
      </w:r>
      <w:r w:rsidRPr="009D2453">
        <w:rPr>
          <w:rFonts w:ascii="Sylfaen" w:hAnsi="Sylfaen"/>
          <w:lang w:val="hy-AM"/>
        </w:rPr>
        <w:t xml:space="preserve"> </w:t>
      </w:r>
      <w:r w:rsidRPr="009D2453">
        <w:rPr>
          <w:rFonts w:ascii="Sylfaen" w:hAnsi="Sylfaen" w:cs="Sylfaen"/>
          <w:lang w:val="hy-AM"/>
        </w:rPr>
        <w:t>գործունեության</w:t>
      </w:r>
      <w:r w:rsidRPr="009D2453">
        <w:rPr>
          <w:rFonts w:ascii="Sylfaen" w:hAnsi="Sylfaen"/>
          <w:lang w:val="hy-AM"/>
        </w:rPr>
        <w:t xml:space="preserve"> </w:t>
      </w:r>
      <w:r w:rsidRPr="009D2453">
        <w:rPr>
          <w:rFonts w:ascii="Sylfaen" w:hAnsi="Sylfaen" w:cs="Sylfaen"/>
          <w:lang w:val="hy-AM"/>
        </w:rPr>
        <w:t>ժամկետը</w:t>
      </w:r>
      <w:r w:rsidRPr="009D2453">
        <w:rPr>
          <w:rFonts w:ascii="Sylfaen" w:hAnsi="Sylfaen"/>
          <w:lang w:val="hy-AM"/>
        </w:rPr>
        <w:t>:</w:t>
      </w:r>
    </w:p>
    <w:p w14:paraId="74583812" w14:textId="77777777" w:rsidR="00C31158" w:rsidRPr="009D2453" w:rsidRDefault="00C31158" w:rsidP="00C31158">
      <w:pPr>
        <w:spacing w:after="160" w:line="259" w:lineRule="auto"/>
        <w:rPr>
          <w:rFonts w:ascii="Sylfaen" w:hAnsi="Sylfaen"/>
          <w:lang w:val="hy-AM"/>
        </w:rPr>
      </w:pPr>
      <w:r>
        <w:rPr>
          <w:rFonts w:ascii="Sylfaen" w:hAnsi="Sylfaen"/>
          <w:lang w:val="hy-AM"/>
        </w:rPr>
        <w:br w:type="page"/>
      </w:r>
    </w:p>
    <w:p w14:paraId="776C002C" w14:textId="77777777" w:rsidR="00C31158" w:rsidRPr="009D2453" w:rsidRDefault="00C31158" w:rsidP="00C31158">
      <w:pPr>
        <w:spacing w:after="160" w:line="259" w:lineRule="auto"/>
        <w:jc w:val="right"/>
        <w:rPr>
          <w:rFonts w:ascii="Sylfaen" w:hAnsi="Sylfaen" w:cs="Arial"/>
          <w:i/>
        </w:rPr>
      </w:pPr>
      <w:r w:rsidRPr="009D2453">
        <w:rPr>
          <w:rFonts w:ascii="Sylfaen" w:hAnsi="Sylfaen" w:cs="Arial"/>
          <w:i/>
        </w:rPr>
        <w:lastRenderedPageBreak/>
        <w:t xml:space="preserve">Աղյուսակ </w:t>
      </w:r>
      <w:r>
        <w:rPr>
          <w:rFonts w:ascii="Sylfaen" w:hAnsi="Sylfaen" w:cs="Arial"/>
          <w:i/>
        </w:rPr>
        <w:t>8</w:t>
      </w:r>
      <w:r w:rsidRPr="009D2453">
        <w:rPr>
          <w:rFonts w:ascii="Sylfaen" w:hAnsi="Sylfaen" w:cs="Arial"/>
          <w:i/>
        </w:rPr>
        <w:t>.3</w:t>
      </w:r>
    </w:p>
    <w:tbl>
      <w:tblPr>
        <w:tblpPr w:leftFromText="180" w:rightFromText="180" w:vertAnchor="text" w:horzAnchor="margin" w:tblpY="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2267"/>
        <w:gridCol w:w="2588"/>
        <w:gridCol w:w="2044"/>
      </w:tblGrid>
      <w:tr w:rsidR="00C31158" w:rsidRPr="009D2453" w14:paraId="6CE3F115" w14:textId="77777777" w:rsidTr="002B5CA2">
        <w:trPr>
          <w:trHeight w:val="558"/>
        </w:trPr>
        <w:tc>
          <w:tcPr>
            <w:tcW w:w="0" w:type="auto"/>
            <w:vMerge w:val="restart"/>
            <w:vAlign w:val="center"/>
          </w:tcPr>
          <w:p w14:paraId="054F9F16"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Հիմնական միջոցի անվանումն ու տեսակը</w:t>
            </w:r>
          </w:p>
        </w:tc>
        <w:tc>
          <w:tcPr>
            <w:tcW w:w="0" w:type="auto"/>
            <w:vMerge w:val="restart"/>
            <w:vAlign w:val="center"/>
          </w:tcPr>
          <w:p w14:paraId="5A96AF49"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Հիմնական միջոցի սկզբնական արժեքը</w:t>
            </w:r>
          </w:p>
        </w:tc>
        <w:tc>
          <w:tcPr>
            <w:tcW w:w="0" w:type="auto"/>
            <w:gridSpan w:val="2"/>
            <w:vAlign w:val="center"/>
          </w:tcPr>
          <w:p w14:paraId="61CF685F" w14:textId="77777777" w:rsidR="00C31158" w:rsidRPr="009D2453" w:rsidRDefault="00C31158" w:rsidP="002B5CA2">
            <w:pPr>
              <w:tabs>
                <w:tab w:val="left" w:pos="567"/>
              </w:tabs>
              <w:spacing w:line="360" w:lineRule="auto"/>
              <w:ind w:firstLine="567"/>
              <w:jc w:val="center"/>
              <w:rPr>
                <w:rFonts w:ascii="Sylfaen" w:hAnsi="Sylfaen"/>
              </w:rPr>
            </w:pPr>
            <w:r w:rsidRPr="009D2453">
              <w:rPr>
                <w:rFonts w:ascii="Sylfaen" w:hAnsi="Sylfaen"/>
              </w:rPr>
              <w:t>Ամորտիզացիոն հատկացումներ</w:t>
            </w:r>
          </w:p>
        </w:tc>
      </w:tr>
      <w:tr w:rsidR="00C31158" w:rsidRPr="009D2453" w14:paraId="20EAA6D4" w14:textId="77777777" w:rsidTr="002B5CA2">
        <w:trPr>
          <w:trHeight w:val="795"/>
        </w:trPr>
        <w:tc>
          <w:tcPr>
            <w:tcW w:w="0" w:type="auto"/>
            <w:vMerge/>
            <w:vAlign w:val="center"/>
          </w:tcPr>
          <w:p w14:paraId="7FA49408" w14:textId="77777777" w:rsidR="00C31158" w:rsidRPr="009D2453" w:rsidRDefault="00C31158" w:rsidP="002B5CA2">
            <w:pPr>
              <w:tabs>
                <w:tab w:val="left" w:pos="567"/>
              </w:tabs>
              <w:spacing w:line="360" w:lineRule="auto"/>
              <w:ind w:firstLine="567"/>
              <w:jc w:val="center"/>
              <w:rPr>
                <w:rFonts w:ascii="Sylfaen" w:hAnsi="Sylfaen"/>
              </w:rPr>
            </w:pPr>
          </w:p>
        </w:tc>
        <w:tc>
          <w:tcPr>
            <w:tcW w:w="0" w:type="auto"/>
            <w:vMerge/>
            <w:vAlign w:val="center"/>
          </w:tcPr>
          <w:p w14:paraId="67CFFC34" w14:textId="77777777" w:rsidR="00C31158" w:rsidRPr="009D2453" w:rsidRDefault="00C31158" w:rsidP="002B5CA2">
            <w:pPr>
              <w:tabs>
                <w:tab w:val="left" w:pos="567"/>
              </w:tabs>
              <w:spacing w:line="360" w:lineRule="auto"/>
              <w:ind w:firstLine="567"/>
              <w:jc w:val="center"/>
              <w:rPr>
                <w:rFonts w:ascii="Sylfaen" w:hAnsi="Sylfaen"/>
              </w:rPr>
            </w:pPr>
          </w:p>
        </w:tc>
        <w:tc>
          <w:tcPr>
            <w:tcW w:w="0" w:type="auto"/>
            <w:vAlign w:val="center"/>
          </w:tcPr>
          <w:p w14:paraId="310B3620"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ՀՄ օգտակար գործողության ժամկետ, տարի</w:t>
            </w:r>
          </w:p>
        </w:tc>
        <w:tc>
          <w:tcPr>
            <w:tcW w:w="0" w:type="auto"/>
            <w:vAlign w:val="center"/>
          </w:tcPr>
          <w:p w14:paraId="16283E4C"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Ամորտիզացիոն ծախս</w:t>
            </w:r>
          </w:p>
        </w:tc>
      </w:tr>
      <w:tr w:rsidR="00C31158" w:rsidRPr="009D2453" w14:paraId="40CD8449" w14:textId="77777777" w:rsidTr="002B5CA2">
        <w:tc>
          <w:tcPr>
            <w:tcW w:w="0" w:type="auto"/>
            <w:vAlign w:val="center"/>
          </w:tcPr>
          <w:p w14:paraId="650ED5DA"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Սարքավորումներ</w:t>
            </w:r>
          </w:p>
        </w:tc>
        <w:tc>
          <w:tcPr>
            <w:tcW w:w="0" w:type="auto"/>
            <w:vAlign w:val="center"/>
          </w:tcPr>
          <w:p w14:paraId="052EE6F0" w14:textId="77777777" w:rsidR="00C31158" w:rsidRPr="009D2453" w:rsidRDefault="00C31158" w:rsidP="002B5CA2">
            <w:pPr>
              <w:tabs>
                <w:tab w:val="left" w:pos="567"/>
              </w:tabs>
              <w:spacing w:line="360" w:lineRule="auto"/>
              <w:ind w:firstLine="225"/>
              <w:jc w:val="center"/>
              <w:rPr>
                <w:rFonts w:ascii="Sylfaen" w:hAnsi="Sylfaen"/>
              </w:rPr>
            </w:pPr>
            <w:r w:rsidRPr="009D2453">
              <w:rPr>
                <w:rFonts w:ascii="Sylfaen" w:hAnsi="Sylfaen"/>
              </w:rPr>
              <w:t>1515000</w:t>
            </w:r>
          </w:p>
        </w:tc>
        <w:tc>
          <w:tcPr>
            <w:tcW w:w="0" w:type="auto"/>
            <w:vAlign w:val="center"/>
          </w:tcPr>
          <w:p w14:paraId="735E3763" w14:textId="77777777" w:rsidR="00C31158" w:rsidRPr="009D2453" w:rsidRDefault="00C31158" w:rsidP="002B5CA2">
            <w:pPr>
              <w:tabs>
                <w:tab w:val="left" w:pos="567"/>
              </w:tabs>
              <w:spacing w:line="360" w:lineRule="auto"/>
              <w:ind w:firstLine="146"/>
              <w:jc w:val="center"/>
              <w:rPr>
                <w:rFonts w:ascii="Sylfaen" w:hAnsi="Sylfaen"/>
              </w:rPr>
            </w:pPr>
            <w:r w:rsidRPr="009D2453">
              <w:rPr>
                <w:rFonts w:ascii="Sylfaen" w:hAnsi="Sylfaen"/>
              </w:rPr>
              <w:t>5</w:t>
            </w:r>
          </w:p>
        </w:tc>
        <w:tc>
          <w:tcPr>
            <w:tcW w:w="0" w:type="auto"/>
            <w:vAlign w:val="center"/>
          </w:tcPr>
          <w:p w14:paraId="007FC5A2" w14:textId="77777777" w:rsidR="00C31158" w:rsidRPr="009D2453" w:rsidRDefault="00C31158" w:rsidP="002B5CA2">
            <w:pPr>
              <w:tabs>
                <w:tab w:val="left" w:pos="567"/>
              </w:tabs>
              <w:spacing w:line="360" w:lineRule="auto"/>
              <w:ind w:firstLine="146"/>
              <w:jc w:val="center"/>
              <w:rPr>
                <w:rFonts w:ascii="Sylfaen" w:hAnsi="Sylfaen"/>
              </w:rPr>
            </w:pPr>
            <w:r w:rsidRPr="009D2453">
              <w:rPr>
                <w:rFonts w:ascii="Sylfaen" w:hAnsi="Sylfaen"/>
              </w:rPr>
              <w:t>303000</w:t>
            </w:r>
          </w:p>
        </w:tc>
      </w:tr>
      <w:tr w:rsidR="00C31158" w:rsidRPr="009D2453" w14:paraId="381EFF97" w14:textId="77777777" w:rsidTr="002B5CA2">
        <w:trPr>
          <w:trHeight w:val="106"/>
        </w:trPr>
        <w:tc>
          <w:tcPr>
            <w:tcW w:w="0" w:type="auto"/>
            <w:vAlign w:val="center"/>
          </w:tcPr>
          <w:p w14:paraId="2758B359"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Ընդամենը</w:t>
            </w:r>
          </w:p>
        </w:tc>
        <w:tc>
          <w:tcPr>
            <w:tcW w:w="0" w:type="auto"/>
            <w:vAlign w:val="center"/>
          </w:tcPr>
          <w:p w14:paraId="10E51F92" w14:textId="77777777" w:rsidR="00C31158" w:rsidRPr="009D2453" w:rsidRDefault="00C31158" w:rsidP="002B5CA2">
            <w:pPr>
              <w:tabs>
                <w:tab w:val="left" w:pos="567"/>
              </w:tabs>
              <w:spacing w:line="360" w:lineRule="auto"/>
              <w:ind w:firstLine="567"/>
              <w:jc w:val="center"/>
              <w:rPr>
                <w:rFonts w:ascii="Sylfaen" w:hAnsi="Sylfaen"/>
              </w:rPr>
            </w:pPr>
          </w:p>
        </w:tc>
        <w:tc>
          <w:tcPr>
            <w:tcW w:w="0" w:type="auto"/>
            <w:vAlign w:val="center"/>
          </w:tcPr>
          <w:p w14:paraId="40F8ED65" w14:textId="77777777" w:rsidR="00C31158" w:rsidRPr="009D2453" w:rsidRDefault="00C31158" w:rsidP="002B5CA2">
            <w:pPr>
              <w:tabs>
                <w:tab w:val="left" w:pos="567"/>
              </w:tabs>
              <w:spacing w:line="360" w:lineRule="auto"/>
              <w:ind w:firstLine="146"/>
              <w:jc w:val="center"/>
              <w:rPr>
                <w:rFonts w:ascii="Sylfaen" w:hAnsi="Sylfaen"/>
              </w:rPr>
            </w:pPr>
          </w:p>
        </w:tc>
        <w:tc>
          <w:tcPr>
            <w:tcW w:w="0" w:type="auto"/>
            <w:vAlign w:val="center"/>
          </w:tcPr>
          <w:p w14:paraId="28B80EDD" w14:textId="77777777" w:rsidR="00C31158" w:rsidRPr="009D2453" w:rsidRDefault="00C31158" w:rsidP="002B5CA2">
            <w:pPr>
              <w:tabs>
                <w:tab w:val="left" w:pos="567"/>
              </w:tabs>
              <w:spacing w:line="360" w:lineRule="auto"/>
              <w:ind w:firstLine="146"/>
              <w:jc w:val="center"/>
              <w:rPr>
                <w:rFonts w:ascii="Sylfaen" w:hAnsi="Sylfaen"/>
              </w:rPr>
            </w:pPr>
            <w:r w:rsidRPr="009D2453">
              <w:rPr>
                <w:rFonts w:ascii="Sylfaen" w:hAnsi="Sylfaen"/>
              </w:rPr>
              <w:t>303000</w:t>
            </w:r>
          </w:p>
        </w:tc>
      </w:tr>
    </w:tbl>
    <w:p w14:paraId="18400C64" w14:textId="77777777" w:rsidR="00C31158" w:rsidRPr="009D2453" w:rsidRDefault="00C31158" w:rsidP="00C31158">
      <w:pPr>
        <w:tabs>
          <w:tab w:val="left" w:pos="567"/>
          <w:tab w:val="left" w:pos="2600"/>
        </w:tabs>
        <w:spacing w:line="360" w:lineRule="auto"/>
        <w:ind w:firstLine="567"/>
        <w:jc w:val="both"/>
        <w:rPr>
          <w:rFonts w:ascii="Sylfaen" w:hAnsi="Sylfaen"/>
        </w:rPr>
      </w:pPr>
    </w:p>
    <w:p w14:paraId="6C280535" w14:textId="77777777" w:rsidR="00C31158" w:rsidRPr="009D2453" w:rsidRDefault="00C31158" w:rsidP="00475083">
      <w:pPr>
        <w:tabs>
          <w:tab w:val="left" w:pos="567"/>
        </w:tabs>
        <w:spacing w:line="240" w:lineRule="auto"/>
        <w:ind w:firstLine="567"/>
        <w:jc w:val="both"/>
        <w:rPr>
          <w:rFonts w:ascii="Sylfaen" w:hAnsi="Sylfaen"/>
        </w:rPr>
      </w:pPr>
      <w:r w:rsidRPr="009D2453">
        <w:rPr>
          <w:rFonts w:ascii="Sylfaen" w:hAnsi="Sylfaen"/>
        </w:rPr>
        <w:t>Սարքավորումների   պահպանման և շահագործման ծախսերի գումարը որոշվում է հետևյալ</w:t>
      </w:r>
      <w:r>
        <w:rPr>
          <w:rFonts w:ascii="Sylfaen" w:hAnsi="Sylfaen"/>
        </w:rPr>
        <w:t xml:space="preserve"> </w:t>
      </w:r>
      <w:r w:rsidRPr="009D2453">
        <w:rPr>
          <w:rFonts w:ascii="Sylfaen" w:hAnsi="Sylfaen"/>
        </w:rPr>
        <w:t>կերպ`</w:t>
      </w:r>
    </w:p>
    <w:p w14:paraId="565CBAE3" w14:textId="77777777" w:rsidR="00C31158" w:rsidRPr="009D2453" w:rsidRDefault="00C31158" w:rsidP="00475083">
      <w:pPr>
        <w:tabs>
          <w:tab w:val="left" w:pos="567"/>
        </w:tabs>
        <w:spacing w:line="240" w:lineRule="auto"/>
        <w:ind w:firstLine="567"/>
        <w:jc w:val="center"/>
        <w:rPr>
          <w:rFonts w:ascii="Sylfaen" w:hAnsi="Sylfaen"/>
        </w:rPr>
      </w:pPr>
      <w:r w:rsidRPr="009D2453">
        <w:rPr>
          <w:rFonts w:ascii="Sylfaen" w:hAnsi="Sylfaen"/>
        </w:rPr>
        <w:t>Ծ</w:t>
      </w:r>
      <w:r w:rsidRPr="009D2453">
        <w:rPr>
          <w:rFonts w:ascii="Sylfaen" w:hAnsi="Sylfaen"/>
          <w:vertAlign w:val="subscript"/>
        </w:rPr>
        <w:t xml:space="preserve">պ.շ. </w:t>
      </w:r>
      <w:r w:rsidRPr="009D2453">
        <w:rPr>
          <w:rFonts w:ascii="Sylfaen" w:hAnsi="Sylfaen"/>
        </w:rPr>
        <w:t>= Ա</w:t>
      </w:r>
      <w:r w:rsidRPr="009D2453">
        <w:rPr>
          <w:rFonts w:ascii="Sylfaen" w:hAnsi="Sylfaen"/>
          <w:vertAlign w:val="subscript"/>
        </w:rPr>
        <w:t>հիմ</w:t>
      </w:r>
      <w:r w:rsidRPr="009D2453">
        <w:rPr>
          <w:rFonts w:ascii="Sylfaen" w:hAnsi="Sylfaen"/>
          <w:lang w:val="hy-AM"/>
        </w:rPr>
        <w:t>*12</w:t>
      </w:r>
      <w:r w:rsidRPr="009D2453">
        <w:rPr>
          <w:rFonts w:ascii="Sylfaen" w:hAnsi="Sylfaen"/>
          <w:vertAlign w:val="subscript"/>
        </w:rPr>
        <w:t xml:space="preserve"> </w:t>
      </w:r>
      <w:r w:rsidRPr="009D2453">
        <w:rPr>
          <w:rFonts w:ascii="Sylfaen" w:hAnsi="Sylfaen"/>
        </w:rPr>
        <w:t>* Ծ</w:t>
      </w:r>
      <w:r w:rsidRPr="009D2453">
        <w:rPr>
          <w:rFonts w:ascii="Sylfaen" w:hAnsi="Sylfaen"/>
          <w:vertAlign w:val="subscript"/>
        </w:rPr>
        <w:t>պ.շ.դ.</w:t>
      </w:r>
      <w:r w:rsidRPr="009D2453">
        <w:rPr>
          <w:rFonts w:ascii="Sylfaen" w:hAnsi="Sylfaen"/>
        </w:rPr>
        <w:t>/100,</w:t>
      </w:r>
    </w:p>
    <w:p w14:paraId="3E7A8163" w14:textId="77777777" w:rsidR="00C31158" w:rsidRPr="009D2453" w:rsidRDefault="00C31158" w:rsidP="00475083">
      <w:pPr>
        <w:tabs>
          <w:tab w:val="left" w:pos="567"/>
        </w:tabs>
        <w:spacing w:line="240" w:lineRule="auto"/>
        <w:rPr>
          <w:rFonts w:ascii="Sylfaen" w:hAnsi="Sylfaen"/>
        </w:rPr>
      </w:pPr>
      <w:r w:rsidRPr="009D2453">
        <w:rPr>
          <w:rFonts w:ascii="Sylfaen" w:hAnsi="Sylfaen"/>
        </w:rPr>
        <w:t>որտեղ Ծ</w:t>
      </w:r>
      <w:r w:rsidRPr="009D2453">
        <w:rPr>
          <w:rFonts w:ascii="Sylfaen" w:hAnsi="Sylfaen"/>
          <w:vertAlign w:val="subscript"/>
        </w:rPr>
        <w:t>պ.շ.դ.</w:t>
      </w:r>
      <w:r w:rsidRPr="009D2453">
        <w:rPr>
          <w:rFonts w:ascii="Sylfaen" w:hAnsi="Sylfaen"/>
        </w:rPr>
        <w:t>-ն սարքավորումների պահպանման և շահագործման ծախսերի դրույքաչափն է, Ա</w:t>
      </w:r>
      <w:r w:rsidRPr="009D2453">
        <w:rPr>
          <w:rFonts w:ascii="Sylfaen" w:hAnsi="Sylfaen"/>
          <w:vertAlign w:val="subscript"/>
        </w:rPr>
        <w:t>հիմ.</w:t>
      </w:r>
      <w:r w:rsidRPr="009D2453">
        <w:rPr>
          <w:rFonts w:ascii="Sylfaen" w:hAnsi="Sylfaen"/>
        </w:rPr>
        <w:t>–ը՝ ա</w:t>
      </w:r>
      <w:r w:rsidRPr="009D2453">
        <w:rPr>
          <w:rFonts w:ascii="Sylfaen" w:hAnsi="Sylfaen"/>
          <w:lang w:val="hy-AM"/>
        </w:rPr>
        <w:t>շխատողների</w:t>
      </w:r>
      <w:r w:rsidRPr="009D2453">
        <w:rPr>
          <w:rFonts w:ascii="Sylfaen" w:hAnsi="Sylfaen"/>
        </w:rPr>
        <w:t xml:space="preserve"> տարեկան հիմնական աշխատավարձը:</w:t>
      </w:r>
    </w:p>
    <w:p w14:paraId="7CC29485" w14:textId="77777777" w:rsidR="00C31158" w:rsidRPr="009D2453" w:rsidRDefault="00C31158" w:rsidP="00475083">
      <w:pPr>
        <w:tabs>
          <w:tab w:val="left" w:pos="567"/>
        </w:tabs>
        <w:spacing w:line="240" w:lineRule="auto"/>
        <w:ind w:firstLine="567"/>
        <w:jc w:val="center"/>
        <w:rPr>
          <w:rFonts w:ascii="Sylfaen" w:hAnsi="Sylfaen"/>
        </w:rPr>
      </w:pPr>
      <w:r w:rsidRPr="009D2453">
        <w:rPr>
          <w:rFonts w:ascii="Sylfaen" w:hAnsi="Sylfaen"/>
        </w:rPr>
        <w:t>Ծ</w:t>
      </w:r>
      <w:r w:rsidRPr="009D2453">
        <w:rPr>
          <w:rFonts w:ascii="Sylfaen" w:hAnsi="Sylfaen"/>
          <w:vertAlign w:val="subscript"/>
        </w:rPr>
        <w:t xml:space="preserve">պ.շ. </w:t>
      </w:r>
      <w:r w:rsidRPr="009D2453">
        <w:rPr>
          <w:rFonts w:ascii="Sylfaen" w:hAnsi="Sylfaen"/>
        </w:rPr>
        <w:t xml:space="preserve">= </w:t>
      </w:r>
      <w:r w:rsidRPr="00C3703B">
        <w:rPr>
          <w:rFonts w:ascii="Sylfaen" w:hAnsi="Sylfaen"/>
          <w:lang w:val="hy-AM"/>
        </w:rPr>
        <w:t>1377846</w:t>
      </w:r>
      <w:r w:rsidRPr="009D2453">
        <w:rPr>
          <w:rFonts w:ascii="Sylfaen" w:hAnsi="Sylfaen"/>
        </w:rPr>
        <w:t>*12*1.4/100</w:t>
      </w:r>
      <w:r w:rsidRPr="009D2453">
        <w:rPr>
          <w:rFonts w:ascii="Sylfaen" w:hAnsi="Sylfaen"/>
          <w:lang w:val="hy-AM"/>
        </w:rPr>
        <w:t>=</w:t>
      </w:r>
      <w:r w:rsidRPr="0028494E">
        <w:rPr>
          <w:rFonts w:ascii="Sylfaen" w:hAnsi="Sylfaen"/>
        </w:rPr>
        <w:t>231478</w:t>
      </w:r>
      <w:r w:rsidRPr="009D2453">
        <w:rPr>
          <w:rFonts w:ascii="Sylfaen" w:hAnsi="Sylfaen"/>
        </w:rPr>
        <w:t xml:space="preserve"> դրամ:</w:t>
      </w:r>
    </w:p>
    <w:p w14:paraId="4FC89F30" w14:textId="77777777" w:rsidR="00C31158" w:rsidRPr="009D2453" w:rsidRDefault="00C31158" w:rsidP="00475083">
      <w:pPr>
        <w:tabs>
          <w:tab w:val="left" w:pos="567"/>
        </w:tabs>
        <w:spacing w:line="240" w:lineRule="auto"/>
        <w:ind w:firstLine="567"/>
        <w:jc w:val="both"/>
        <w:rPr>
          <w:rFonts w:ascii="Sylfaen" w:hAnsi="Sylfaen"/>
        </w:rPr>
      </w:pPr>
      <w:r w:rsidRPr="009D2453">
        <w:rPr>
          <w:rFonts w:ascii="Sylfaen" w:hAnsi="Sylfaen"/>
        </w:rPr>
        <w:t>Սարքավորումների ընթացի</w:t>
      </w:r>
      <w:r w:rsidRPr="009D2453">
        <w:rPr>
          <w:rFonts w:ascii="Sylfaen" w:hAnsi="Sylfaen"/>
          <w:lang w:val="hy-AM"/>
        </w:rPr>
        <w:t>կ</w:t>
      </w:r>
      <w:r w:rsidRPr="009D2453">
        <w:rPr>
          <w:rFonts w:ascii="Sylfaen" w:hAnsi="Sylfaen"/>
        </w:rPr>
        <w:t xml:space="preserve"> վերանորոգման ծախսը որոշվում է հետևյալ բանաձևով`</w:t>
      </w:r>
    </w:p>
    <w:p w14:paraId="5E8FCB6D" w14:textId="77777777" w:rsidR="00C31158" w:rsidRPr="009D2453" w:rsidRDefault="00C31158" w:rsidP="00475083">
      <w:pPr>
        <w:tabs>
          <w:tab w:val="left" w:pos="567"/>
        </w:tabs>
        <w:spacing w:line="240" w:lineRule="auto"/>
        <w:jc w:val="center"/>
        <w:rPr>
          <w:rFonts w:ascii="Sylfaen" w:hAnsi="Sylfaen"/>
        </w:rPr>
      </w:pPr>
      <w:r w:rsidRPr="009D2453">
        <w:rPr>
          <w:rFonts w:ascii="Sylfaen" w:hAnsi="Sylfaen"/>
        </w:rPr>
        <w:t>Ծ</w:t>
      </w:r>
      <w:r w:rsidRPr="009D2453">
        <w:rPr>
          <w:rFonts w:ascii="Sylfaen" w:hAnsi="Sylfaen"/>
          <w:vertAlign w:val="subscript"/>
        </w:rPr>
        <w:t xml:space="preserve">ը.վ. </w:t>
      </w:r>
      <w:r w:rsidRPr="009D2453">
        <w:rPr>
          <w:rFonts w:ascii="Sylfaen" w:hAnsi="Sylfaen"/>
        </w:rPr>
        <w:t>= Ա</w:t>
      </w:r>
      <w:r w:rsidRPr="009D2453">
        <w:rPr>
          <w:rFonts w:ascii="Sylfaen" w:hAnsi="Sylfaen"/>
          <w:vertAlign w:val="subscript"/>
        </w:rPr>
        <w:t xml:space="preserve">հիմ </w:t>
      </w:r>
      <w:r w:rsidRPr="009D2453">
        <w:rPr>
          <w:rFonts w:ascii="Sylfaen" w:hAnsi="Sylfaen"/>
          <w:lang w:val="hy-AM"/>
        </w:rPr>
        <w:t>*12</w:t>
      </w:r>
      <w:r w:rsidRPr="009D2453">
        <w:rPr>
          <w:rFonts w:ascii="Sylfaen" w:hAnsi="Sylfaen"/>
          <w:vertAlign w:val="subscript"/>
        </w:rPr>
        <w:t xml:space="preserve"> </w:t>
      </w:r>
      <w:r w:rsidRPr="009D2453">
        <w:rPr>
          <w:rFonts w:ascii="Sylfaen" w:hAnsi="Sylfaen"/>
        </w:rPr>
        <w:t>* Ծ</w:t>
      </w:r>
      <w:r w:rsidRPr="009D2453">
        <w:rPr>
          <w:rFonts w:ascii="Sylfaen" w:hAnsi="Sylfaen"/>
          <w:vertAlign w:val="subscript"/>
        </w:rPr>
        <w:t>ը.վ.դ.</w:t>
      </w:r>
      <w:r w:rsidRPr="009D2453">
        <w:rPr>
          <w:rFonts w:ascii="Sylfaen" w:hAnsi="Sylfaen"/>
        </w:rPr>
        <w:t>/100,</w:t>
      </w:r>
    </w:p>
    <w:p w14:paraId="4D7C1061" w14:textId="77777777" w:rsidR="00C31158" w:rsidRPr="009D2453" w:rsidRDefault="00C31158" w:rsidP="00475083">
      <w:pPr>
        <w:tabs>
          <w:tab w:val="left" w:pos="567"/>
        </w:tabs>
        <w:spacing w:line="240" w:lineRule="auto"/>
        <w:jc w:val="both"/>
        <w:rPr>
          <w:rFonts w:ascii="Sylfaen" w:hAnsi="Sylfaen"/>
        </w:rPr>
      </w:pPr>
      <w:r w:rsidRPr="009D2453">
        <w:rPr>
          <w:rFonts w:ascii="Sylfaen" w:hAnsi="Sylfaen"/>
        </w:rPr>
        <w:t>որտեղ Ծ</w:t>
      </w:r>
      <w:r w:rsidRPr="009D2453">
        <w:rPr>
          <w:rFonts w:ascii="Sylfaen" w:hAnsi="Sylfaen"/>
          <w:vertAlign w:val="subscript"/>
        </w:rPr>
        <w:t>ը.վ.դ</w:t>
      </w:r>
      <w:r w:rsidRPr="009D2453">
        <w:rPr>
          <w:rFonts w:ascii="Sylfaen" w:hAnsi="Sylfaen"/>
        </w:rPr>
        <w:t>-ն սարքավորումների ընթացիկ վերանորոգման դրույքաչափն է:</w:t>
      </w:r>
    </w:p>
    <w:p w14:paraId="2B8D35C7" w14:textId="77777777" w:rsidR="00C31158" w:rsidRPr="009D2453" w:rsidRDefault="00C31158" w:rsidP="00475083">
      <w:pPr>
        <w:tabs>
          <w:tab w:val="left" w:pos="567"/>
        </w:tabs>
        <w:spacing w:line="240" w:lineRule="auto"/>
        <w:jc w:val="center"/>
        <w:rPr>
          <w:rFonts w:ascii="Sylfaen" w:hAnsi="Sylfaen"/>
        </w:rPr>
      </w:pPr>
      <w:r w:rsidRPr="009D2453">
        <w:rPr>
          <w:rFonts w:ascii="Sylfaen" w:hAnsi="Sylfaen"/>
        </w:rPr>
        <w:t>Ծ</w:t>
      </w:r>
      <w:r w:rsidRPr="009D2453">
        <w:rPr>
          <w:rFonts w:ascii="Sylfaen" w:hAnsi="Sylfaen"/>
          <w:vertAlign w:val="subscript"/>
        </w:rPr>
        <w:t xml:space="preserve">ը.վ. </w:t>
      </w:r>
      <w:r w:rsidRPr="009D2453">
        <w:rPr>
          <w:rFonts w:ascii="Sylfaen" w:hAnsi="Sylfaen"/>
        </w:rPr>
        <w:t xml:space="preserve">== </w:t>
      </w:r>
      <w:r w:rsidRPr="00C3703B">
        <w:rPr>
          <w:rFonts w:ascii="Sylfaen" w:hAnsi="Sylfaen"/>
          <w:lang w:val="hy-AM"/>
        </w:rPr>
        <w:t>1377846</w:t>
      </w:r>
      <w:r w:rsidRPr="009D2453">
        <w:rPr>
          <w:rFonts w:ascii="Sylfaen" w:hAnsi="Sylfaen"/>
        </w:rPr>
        <w:t>*12*6.2/100</w:t>
      </w:r>
      <w:r w:rsidRPr="009D2453">
        <w:rPr>
          <w:rFonts w:ascii="Sylfaen" w:hAnsi="Sylfaen"/>
          <w:lang w:val="hy-AM"/>
        </w:rPr>
        <w:t>=</w:t>
      </w:r>
      <w:r w:rsidRPr="0028494E">
        <w:rPr>
          <w:rFonts w:ascii="Sylfaen" w:hAnsi="Sylfaen"/>
        </w:rPr>
        <w:t>1025117</w:t>
      </w:r>
      <w:r w:rsidRPr="009D2453">
        <w:rPr>
          <w:rFonts w:ascii="Sylfaen" w:hAnsi="Sylfaen"/>
        </w:rPr>
        <w:t>դրամ:</w:t>
      </w:r>
    </w:p>
    <w:p w14:paraId="6354D348" w14:textId="77777777" w:rsidR="00C31158" w:rsidRPr="009D2453" w:rsidRDefault="00C31158" w:rsidP="00C31158">
      <w:pPr>
        <w:spacing w:after="160" w:line="259" w:lineRule="auto"/>
        <w:jc w:val="right"/>
        <w:rPr>
          <w:rFonts w:ascii="Sylfaen" w:hAnsi="Sylfaen" w:cs="Arial"/>
          <w:i/>
        </w:rPr>
      </w:pPr>
      <w:r w:rsidRPr="009D2453">
        <w:rPr>
          <w:rFonts w:ascii="Sylfaen" w:hAnsi="Sylfaen" w:cs="Arial"/>
          <w:i/>
        </w:rPr>
        <w:t xml:space="preserve">Աղյուսակ </w:t>
      </w:r>
      <w:r>
        <w:rPr>
          <w:rFonts w:ascii="Sylfaen" w:hAnsi="Sylfaen" w:cs="Arial"/>
          <w:i/>
        </w:rPr>
        <w:t>7</w:t>
      </w:r>
      <w:r w:rsidRPr="009D2453">
        <w:rPr>
          <w:rFonts w:ascii="Sylfaen" w:hAnsi="Sylfaen" w:cs="Arial"/>
          <w:i/>
        </w:rPr>
        <w:t>.</w:t>
      </w:r>
      <w:r w:rsidRPr="009D2453">
        <w:rPr>
          <w:rFonts w:ascii="Sylfaen" w:hAnsi="Sylfaen" w:cs="Arial"/>
          <w:i/>
          <w:lang w:val="hy-AM"/>
        </w:rPr>
        <w:t>4</w:t>
      </w:r>
    </w:p>
    <w:tbl>
      <w:tblPr>
        <w:tblpPr w:leftFromText="180" w:rightFromText="180" w:vertAnchor="text" w:horzAnchor="margin" w:tblpY="3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8"/>
        <w:gridCol w:w="1625"/>
        <w:gridCol w:w="1937"/>
      </w:tblGrid>
      <w:tr w:rsidR="00C31158" w:rsidRPr="009D2453" w14:paraId="5A905727" w14:textId="77777777" w:rsidTr="002B5CA2">
        <w:tc>
          <w:tcPr>
            <w:tcW w:w="0" w:type="auto"/>
            <w:vAlign w:val="center"/>
          </w:tcPr>
          <w:p w14:paraId="483A4FA4"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Ծախսի անվանումը</w:t>
            </w:r>
          </w:p>
        </w:tc>
        <w:tc>
          <w:tcPr>
            <w:tcW w:w="0" w:type="auto"/>
            <w:vAlign w:val="center"/>
          </w:tcPr>
          <w:p w14:paraId="000E224B"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Դրույքաչափը</w:t>
            </w:r>
          </w:p>
        </w:tc>
        <w:tc>
          <w:tcPr>
            <w:tcW w:w="0" w:type="auto"/>
            <w:vAlign w:val="center"/>
          </w:tcPr>
          <w:p w14:paraId="3946574F" w14:textId="77777777" w:rsidR="00C31158" w:rsidRPr="009D2453" w:rsidRDefault="00C31158" w:rsidP="002B5CA2">
            <w:pPr>
              <w:tabs>
                <w:tab w:val="left" w:pos="567"/>
              </w:tabs>
              <w:spacing w:line="360" w:lineRule="auto"/>
              <w:jc w:val="center"/>
              <w:rPr>
                <w:rFonts w:ascii="Sylfaen" w:hAnsi="Sylfaen"/>
              </w:rPr>
            </w:pPr>
            <w:r w:rsidRPr="009D2453">
              <w:rPr>
                <w:rFonts w:ascii="Sylfaen" w:hAnsi="Sylfaen"/>
              </w:rPr>
              <w:t>Տարեկան ծախսը</w:t>
            </w:r>
          </w:p>
        </w:tc>
      </w:tr>
      <w:tr w:rsidR="00C31158" w:rsidRPr="009D2453" w14:paraId="206FAB34" w14:textId="77777777" w:rsidTr="002B5CA2">
        <w:tc>
          <w:tcPr>
            <w:tcW w:w="0" w:type="auto"/>
          </w:tcPr>
          <w:p w14:paraId="6E6C5865" w14:textId="77777777" w:rsidR="00C31158" w:rsidRPr="009D2453" w:rsidRDefault="00C31158" w:rsidP="002B5CA2">
            <w:pPr>
              <w:tabs>
                <w:tab w:val="left" w:pos="567"/>
              </w:tabs>
              <w:spacing w:line="360" w:lineRule="auto"/>
              <w:jc w:val="both"/>
              <w:rPr>
                <w:rFonts w:ascii="Sylfaen" w:hAnsi="Sylfaen"/>
              </w:rPr>
            </w:pPr>
            <w:r w:rsidRPr="009D2453">
              <w:rPr>
                <w:rFonts w:ascii="Sylfaen" w:hAnsi="Sylfaen"/>
              </w:rPr>
              <w:t>Սարքավորումների պահպանման և շահագործման ծախսեր</w:t>
            </w:r>
          </w:p>
        </w:tc>
        <w:tc>
          <w:tcPr>
            <w:tcW w:w="0" w:type="auto"/>
          </w:tcPr>
          <w:p w14:paraId="4D8803BE" w14:textId="77777777" w:rsidR="00C31158" w:rsidRPr="009D2453" w:rsidRDefault="00C31158" w:rsidP="002B5CA2">
            <w:pPr>
              <w:tabs>
                <w:tab w:val="left" w:pos="567"/>
              </w:tabs>
              <w:spacing w:line="360" w:lineRule="auto"/>
              <w:ind w:firstLine="567"/>
              <w:rPr>
                <w:rFonts w:ascii="Sylfaen" w:hAnsi="Sylfaen"/>
              </w:rPr>
            </w:pPr>
            <w:r w:rsidRPr="009D2453">
              <w:rPr>
                <w:rFonts w:ascii="Sylfaen" w:hAnsi="Sylfaen"/>
              </w:rPr>
              <w:t>1.4</w:t>
            </w:r>
          </w:p>
        </w:tc>
        <w:tc>
          <w:tcPr>
            <w:tcW w:w="0" w:type="auto"/>
          </w:tcPr>
          <w:p w14:paraId="76045CF9" w14:textId="77777777" w:rsidR="00C31158" w:rsidRPr="009D2453" w:rsidRDefault="00C31158" w:rsidP="002B5CA2">
            <w:pPr>
              <w:tabs>
                <w:tab w:val="left" w:pos="567"/>
              </w:tabs>
              <w:spacing w:line="360" w:lineRule="auto"/>
              <w:ind w:firstLine="567"/>
              <w:rPr>
                <w:rFonts w:ascii="Sylfaen" w:hAnsi="Sylfaen"/>
              </w:rPr>
            </w:pPr>
            <w:r w:rsidRPr="0028494E">
              <w:rPr>
                <w:rFonts w:ascii="Sylfaen" w:hAnsi="Sylfaen"/>
              </w:rPr>
              <w:t>231478</w:t>
            </w:r>
          </w:p>
        </w:tc>
      </w:tr>
      <w:tr w:rsidR="00C31158" w:rsidRPr="009D2453" w14:paraId="504FAEEA" w14:textId="77777777" w:rsidTr="002B5CA2">
        <w:tc>
          <w:tcPr>
            <w:tcW w:w="0" w:type="auto"/>
          </w:tcPr>
          <w:p w14:paraId="7707AF59" w14:textId="77777777" w:rsidR="00C31158" w:rsidRPr="009D2453" w:rsidRDefault="00C31158" w:rsidP="002B5CA2">
            <w:pPr>
              <w:tabs>
                <w:tab w:val="left" w:pos="567"/>
              </w:tabs>
              <w:spacing w:line="360" w:lineRule="auto"/>
              <w:jc w:val="both"/>
              <w:rPr>
                <w:rFonts w:ascii="Sylfaen" w:hAnsi="Sylfaen"/>
              </w:rPr>
            </w:pPr>
            <w:r w:rsidRPr="009D2453">
              <w:rPr>
                <w:rFonts w:ascii="Sylfaen" w:hAnsi="Sylfaen"/>
              </w:rPr>
              <w:t>Սարքավորումների ընթացի</w:t>
            </w:r>
            <w:r w:rsidRPr="009D2453">
              <w:rPr>
                <w:rFonts w:ascii="Sylfaen" w:hAnsi="Sylfaen"/>
                <w:lang w:val="hy-AM"/>
              </w:rPr>
              <w:t>կ</w:t>
            </w:r>
            <w:r w:rsidRPr="009D2453">
              <w:rPr>
                <w:rFonts w:ascii="Sylfaen" w:hAnsi="Sylfaen"/>
              </w:rPr>
              <w:t xml:space="preserve"> վերանորոգում</w:t>
            </w:r>
          </w:p>
        </w:tc>
        <w:tc>
          <w:tcPr>
            <w:tcW w:w="0" w:type="auto"/>
          </w:tcPr>
          <w:p w14:paraId="7CDED1C7" w14:textId="77777777" w:rsidR="00C31158" w:rsidRPr="009D2453" w:rsidRDefault="00C31158" w:rsidP="002B5CA2">
            <w:pPr>
              <w:tabs>
                <w:tab w:val="left" w:pos="567"/>
              </w:tabs>
              <w:spacing w:line="360" w:lineRule="auto"/>
              <w:ind w:firstLine="567"/>
              <w:rPr>
                <w:rFonts w:ascii="Sylfaen" w:hAnsi="Sylfaen"/>
              </w:rPr>
            </w:pPr>
            <w:r w:rsidRPr="009D2453">
              <w:rPr>
                <w:rFonts w:ascii="Sylfaen" w:hAnsi="Sylfaen"/>
              </w:rPr>
              <w:t>6.2</w:t>
            </w:r>
          </w:p>
        </w:tc>
        <w:tc>
          <w:tcPr>
            <w:tcW w:w="0" w:type="auto"/>
          </w:tcPr>
          <w:p w14:paraId="0B22C797" w14:textId="77777777" w:rsidR="00C31158" w:rsidRPr="009D2453" w:rsidRDefault="00C31158" w:rsidP="002B5CA2">
            <w:pPr>
              <w:tabs>
                <w:tab w:val="left" w:pos="567"/>
              </w:tabs>
              <w:spacing w:line="360" w:lineRule="auto"/>
              <w:ind w:firstLine="567"/>
              <w:rPr>
                <w:rFonts w:ascii="Sylfaen" w:hAnsi="Sylfaen"/>
              </w:rPr>
            </w:pPr>
            <w:r w:rsidRPr="0028494E">
              <w:rPr>
                <w:rFonts w:ascii="Sylfaen" w:hAnsi="Sylfaen"/>
              </w:rPr>
              <w:t>1025117</w:t>
            </w:r>
          </w:p>
        </w:tc>
      </w:tr>
      <w:tr w:rsidR="00C31158" w:rsidRPr="009D2453" w14:paraId="2A3F92D8" w14:textId="77777777" w:rsidTr="002B5CA2">
        <w:tc>
          <w:tcPr>
            <w:tcW w:w="0" w:type="auto"/>
          </w:tcPr>
          <w:p w14:paraId="1BF636A7" w14:textId="77777777" w:rsidR="00C31158" w:rsidRPr="009D2453" w:rsidRDefault="00C31158" w:rsidP="002B5CA2">
            <w:pPr>
              <w:tabs>
                <w:tab w:val="left" w:pos="567"/>
              </w:tabs>
              <w:spacing w:line="360" w:lineRule="auto"/>
              <w:jc w:val="both"/>
              <w:rPr>
                <w:rFonts w:ascii="Sylfaen" w:hAnsi="Sylfaen"/>
              </w:rPr>
            </w:pPr>
            <w:r w:rsidRPr="009D2453">
              <w:rPr>
                <w:rFonts w:ascii="Sylfaen" w:hAnsi="Sylfaen"/>
              </w:rPr>
              <w:t>Սարքավորումների ամորտիզացիա</w:t>
            </w:r>
          </w:p>
        </w:tc>
        <w:tc>
          <w:tcPr>
            <w:tcW w:w="0" w:type="auto"/>
          </w:tcPr>
          <w:p w14:paraId="4F9B70DF" w14:textId="77777777" w:rsidR="00C31158" w:rsidRPr="009D2453" w:rsidRDefault="00C31158" w:rsidP="002B5CA2">
            <w:pPr>
              <w:tabs>
                <w:tab w:val="left" w:pos="567"/>
              </w:tabs>
              <w:spacing w:line="360" w:lineRule="auto"/>
              <w:ind w:firstLine="567"/>
              <w:rPr>
                <w:rFonts w:ascii="Sylfaen" w:hAnsi="Sylfaen"/>
              </w:rPr>
            </w:pPr>
            <w:r w:rsidRPr="009D2453">
              <w:rPr>
                <w:rFonts w:ascii="Sylfaen" w:hAnsi="Sylfaen"/>
              </w:rPr>
              <w:t>-</w:t>
            </w:r>
          </w:p>
        </w:tc>
        <w:tc>
          <w:tcPr>
            <w:tcW w:w="0" w:type="auto"/>
          </w:tcPr>
          <w:p w14:paraId="1945EA70" w14:textId="77777777" w:rsidR="00C31158" w:rsidRPr="009D2453" w:rsidRDefault="00C31158" w:rsidP="002B5CA2">
            <w:pPr>
              <w:tabs>
                <w:tab w:val="left" w:pos="567"/>
              </w:tabs>
              <w:spacing w:line="360" w:lineRule="auto"/>
              <w:ind w:firstLine="567"/>
              <w:rPr>
                <w:rFonts w:ascii="Sylfaen" w:hAnsi="Sylfaen"/>
              </w:rPr>
            </w:pPr>
            <w:r w:rsidRPr="009D2453">
              <w:rPr>
                <w:rFonts w:ascii="Sylfaen" w:hAnsi="Sylfaen"/>
              </w:rPr>
              <w:t>303000</w:t>
            </w:r>
          </w:p>
        </w:tc>
      </w:tr>
      <w:tr w:rsidR="00C31158" w:rsidRPr="009D2453" w14:paraId="46DFFA62" w14:textId="77777777" w:rsidTr="002B5CA2">
        <w:tc>
          <w:tcPr>
            <w:tcW w:w="0" w:type="auto"/>
            <w:gridSpan w:val="2"/>
            <w:vAlign w:val="center"/>
          </w:tcPr>
          <w:p w14:paraId="63F13F3C" w14:textId="77777777" w:rsidR="00C31158" w:rsidRPr="009D2453" w:rsidRDefault="00C31158" w:rsidP="002B5CA2">
            <w:pPr>
              <w:tabs>
                <w:tab w:val="left" w:pos="567"/>
              </w:tabs>
              <w:spacing w:line="360" w:lineRule="auto"/>
              <w:ind w:firstLine="567"/>
              <w:rPr>
                <w:rFonts w:ascii="Sylfaen" w:hAnsi="Sylfaen"/>
              </w:rPr>
            </w:pPr>
            <w:r w:rsidRPr="009D2453">
              <w:rPr>
                <w:rFonts w:ascii="Sylfaen" w:hAnsi="Sylfaen"/>
              </w:rPr>
              <w:t>Ընդամենը</w:t>
            </w:r>
          </w:p>
        </w:tc>
        <w:tc>
          <w:tcPr>
            <w:tcW w:w="0" w:type="auto"/>
          </w:tcPr>
          <w:p w14:paraId="3913C7AD" w14:textId="77777777" w:rsidR="00C31158" w:rsidRPr="009D2453" w:rsidRDefault="00C31158" w:rsidP="002B5CA2">
            <w:pPr>
              <w:tabs>
                <w:tab w:val="left" w:pos="567"/>
              </w:tabs>
              <w:spacing w:line="360" w:lineRule="auto"/>
              <w:ind w:firstLine="567"/>
              <w:rPr>
                <w:rFonts w:ascii="Sylfaen" w:hAnsi="Sylfaen"/>
              </w:rPr>
            </w:pPr>
            <w:r w:rsidRPr="0028494E">
              <w:rPr>
                <w:rFonts w:ascii="Sylfaen" w:hAnsi="Sylfaen"/>
              </w:rPr>
              <w:t>1559595</w:t>
            </w:r>
          </w:p>
        </w:tc>
      </w:tr>
    </w:tbl>
    <w:p w14:paraId="199566D5" w14:textId="77777777" w:rsidR="00C31158" w:rsidRPr="009D2453" w:rsidRDefault="00C31158" w:rsidP="00C31158">
      <w:pPr>
        <w:spacing w:after="160" w:line="259" w:lineRule="auto"/>
        <w:rPr>
          <w:rFonts w:ascii="Sylfaen" w:eastAsia="MS Mincho" w:hAnsi="Sylfaen" w:cs="MS Mincho"/>
          <w:b/>
          <w:lang w:val="hy-AM"/>
        </w:rPr>
      </w:pPr>
      <w:r>
        <w:rPr>
          <w:rFonts w:ascii="Sylfaen" w:eastAsia="MS Mincho" w:hAnsi="Sylfaen" w:cs="MS Mincho"/>
          <w:b/>
          <w:lang w:val="hy-AM"/>
        </w:rPr>
        <w:br w:type="page"/>
      </w:r>
    </w:p>
    <w:p w14:paraId="1396BC11" w14:textId="77777777" w:rsidR="00C31158" w:rsidRPr="009D2453" w:rsidRDefault="00C31158" w:rsidP="00C31158">
      <w:pPr>
        <w:tabs>
          <w:tab w:val="left" w:pos="567"/>
        </w:tabs>
        <w:spacing w:line="360" w:lineRule="auto"/>
        <w:ind w:firstLine="567"/>
        <w:jc w:val="center"/>
        <w:rPr>
          <w:rFonts w:ascii="Sylfaen" w:hAnsi="Sylfaen"/>
          <w:b/>
          <w:lang w:val="hy-AM"/>
        </w:rPr>
      </w:pPr>
      <w:r>
        <w:rPr>
          <w:rFonts w:ascii="Sylfaen" w:hAnsi="Sylfaen"/>
          <w:b/>
        </w:rPr>
        <w:lastRenderedPageBreak/>
        <w:t>8</w:t>
      </w:r>
      <w:r w:rsidRPr="009D2453">
        <w:rPr>
          <w:rFonts w:ascii="Sylfaen" w:hAnsi="Sylfaen"/>
          <w:b/>
        </w:rPr>
        <w:t>.</w:t>
      </w:r>
      <w:r w:rsidRPr="009D2453">
        <w:rPr>
          <w:rFonts w:ascii="Sylfaen" w:hAnsi="Sylfaen"/>
          <w:b/>
          <w:lang w:val="hy-AM"/>
        </w:rPr>
        <w:t>6. Տարածքի վարձակալության ծախսի հաշվարկը</w:t>
      </w:r>
    </w:p>
    <w:p w14:paraId="18B9A4FB" w14:textId="77777777" w:rsidR="00C31158" w:rsidRPr="009D2453" w:rsidRDefault="00C31158" w:rsidP="00C31158">
      <w:pPr>
        <w:tabs>
          <w:tab w:val="left" w:pos="567"/>
        </w:tabs>
        <w:spacing w:line="360" w:lineRule="auto"/>
        <w:ind w:firstLine="567"/>
        <w:jc w:val="center"/>
        <w:rPr>
          <w:rFonts w:ascii="Sylfaen" w:hAnsi="Sylfaen"/>
          <w:b/>
          <w:lang w:val="hy-AM"/>
        </w:rPr>
      </w:pPr>
    </w:p>
    <w:p w14:paraId="24FAEBA1" w14:textId="77777777" w:rsidR="00C31158" w:rsidRPr="009D2453" w:rsidRDefault="00C31158" w:rsidP="00C31158">
      <w:pPr>
        <w:spacing w:line="360" w:lineRule="auto"/>
        <w:ind w:firstLine="426"/>
        <w:jc w:val="both"/>
        <w:rPr>
          <w:rFonts w:ascii="Sylfaen" w:hAnsi="Sylfaen"/>
          <w:lang w:val="hy-AM"/>
        </w:rPr>
      </w:pPr>
      <w:r w:rsidRPr="009D2453">
        <w:rPr>
          <w:rFonts w:ascii="Sylfaen" w:hAnsi="Sylfaen"/>
          <w:lang w:val="hy-AM"/>
        </w:rPr>
        <w:t xml:space="preserve">Գործունեության արդյունավետության հիմնական պայմաններից մեկը տարածքի ճիշտ ընտրությունն է: Վարձակալվող տարածքը գտնվում է Երևան ք. բիզնես կենտրոններից մեկում: Այս տարածքում անհրաժեշտ տարածքի վարձակալության ամսական ծախսը կկազմի  </w:t>
      </w:r>
      <w:r>
        <w:rPr>
          <w:rFonts w:ascii="Sylfaen" w:hAnsi="Sylfaen"/>
          <w:lang w:val="hy-AM"/>
        </w:rPr>
        <w:t>425000</w:t>
      </w:r>
      <w:r w:rsidRPr="009D2453">
        <w:rPr>
          <w:rFonts w:ascii="Sylfaen" w:hAnsi="Sylfaen"/>
          <w:lang w:val="hy-AM"/>
        </w:rPr>
        <w:t xml:space="preserve"> դրամ կամ </w:t>
      </w:r>
      <w:r>
        <w:rPr>
          <w:rFonts w:ascii="Sylfaen" w:hAnsi="Sylfaen"/>
          <w:lang w:val="hy-AM"/>
        </w:rPr>
        <w:t>425000</w:t>
      </w:r>
      <w:r w:rsidRPr="009D2453">
        <w:rPr>
          <w:rFonts w:ascii="Sylfaen" w:hAnsi="Sylfaen"/>
          <w:lang w:val="hy-AM"/>
        </w:rPr>
        <w:t>*12=</w:t>
      </w:r>
      <w:r>
        <w:rPr>
          <w:rFonts w:ascii="Sylfaen" w:hAnsi="Sylfaen"/>
          <w:lang w:val="hy-AM"/>
        </w:rPr>
        <w:t>5100000</w:t>
      </w:r>
      <w:r w:rsidRPr="009D2453">
        <w:rPr>
          <w:rFonts w:ascii="Sylfaen" w:hAnsi="Sylfaen"/>
          <w:lang w:val="hy-AM"/>
        </w:rPr>
        <w:t xml:space="preserve"> դրամ տարեկան։</w:t>
      </w:r>
    </w:p>
    <w:p w14:paraId="492E4D0A" w14:textId="77777777" w:rsidR="00C31158" w:rsidRPr="009D2453" w:rsidRDefault="00C31158" w:rsidP="00C31158">
      <w:pPr>
        <w:spacing w:line="360" w:lineRule="auto"/>
        <w:ind w:firstLine="709"/>
        <w:jc w:val="both"/>
        <w:rPr>
          <w:rFonts w:ascii="Sylfaen" w:hAnsi="Sylfaen"/>
          <w:lang w:val="hy-AM"/>
        </w:rPr>
      </w:pPr>
    </w:p>
    <w:p w14:paraId="104E5266" w14:textId="77777777" w:rsidR="00C31158" w:rsidRPr="009D2453" w:rsidRDefault="00C31158" w:rsidP="00C31158">
      <w:pPr>
        <w:tabs>
          <w:tab w:val="left" w:pos="567"/>
        </w:tabs>
        <w:spacing w:line="360" w:lineRule="auto"/>
        <w:ind w:firstLine="567"/>
        <w:jc w:val="center"/>
        <w:rPr>
          <w:rFonts w:ascii="Sylfaen" w:hAnsi="Sylfaen"/>
          <w:b/>
          <w:lang w:val="hy-AM"/>
        </w:rPr>
      </w:pPr>
      <w:r>
        <w:rPr>
          <w:rFonts w:ascii="Sylfaen" w:hAnsi="Sylfaen"/>
          <w:b/>
          <w:lang w:val="hy-AM"/>
        </w:rPr>
        <w:t>8</w:t>
      </w:r>
      <w:r w:rsidRPr="009D2453">
        <w:rPr>
          <w:rFonts w:ascii="Sylfaen" w:hAnsi="Sylfaen"/>
          <w:b/>
          <w:lang w:val="hy-AM"/>
        </w:rPr>
        <w:t>.7</w:t>
      </w:r>
      <w:r w:rsidRPr="009D2453">
        <w:rPr>
          <w:rFonts w:eastAsia="MS Mincho"/>
          <w:b/>
          <w:lang w:val="hy-AM"/>
        </w:rPr>
        <w:t>․</w:t>
      </w:r>
      <w:r w:rsidRPr="009D2453">
        <w:rPr>
          <w:rFonts w:ascii="Sylfaen" w:eastAsia="MS Mincho" w:hAnsi="Sylfaen" w:cs="MS Mincho"/>
          <w:b/>
          <w:lang w:val="hy-AM"/>
        </w:rPr>
        <w:t xml:space="preserve"> </w:t>
      </w:r>
      <w:r w:rsidRPr="009D2453">
        <w:rPr>
          <w:rFonts w:ascii="Sylfaen" w:hAnsi="Sylfaen"/>
          <w:b/>
          <w:lang w:val="hy-AM"/>
        </w:rPr>
        <w:t>Ընդհանուր տնտեսական ծախսերի հաշվարկը</w:t>
      </w:r>
    </w:p>
    <w:p w14:paraId="27BBDDC3" w14:textId="77777777" w:rsidR="00C31158" w:rsidRPr="009D2453" w:rsidRDefault="00C31158" w:rsidP="00C31158">
      <w:pPr>
        <w:tabs>
          <w:tab w:val="left" w:pos="567"/>
        </w:tabs>
        <w:spacing w:line="360" w:lineRule="auto"/>
        <w:ind w:firstLine="567"/>
        <w:jc w:val="center"/>
        <w:rPr>
          <w:rFonts w:ascii="Sylfaen" w:hAnsi="Sylfaen"/>
          <w:b/>
          <w:lang w:val="hy-AM"/>
        </w:rPr>
      </w:pPr>
    </w:p>
    <w:p w14:paraId="6D3738FC" w14:textId="77777777" w:rsidR="00C31158" w:rsidRPr="009D2453" w:rsidRDefault="00C31158" w:rsidP="00C31158">
      <w:pPr>
        <w:tabs>
          <w:tab w:val="left" w:pos="567"/>
        </w:tabs>
        <w:spacing w:line="360" w:lineRule="auto"/>
        <w:ind w:firstLine="567"/>
        <w:jc w:val="both"/>
        <w:rPr>
          <w:rFonts w:ascii="Sylfaen" w:hAnsi="Sylfaen"/>
          <w:lang w:val="hy-AM"/>
        </w:rPr>
      </w:pPr>
      <w:r w:rsidRPr="009D2453">
        <w:rPr>
          <w:rFonts w:ascii="Sylfaen" w:hAnsi="Sylfaen"/>
          <w:lang w:val="hy-AM"/>
        </w:rPr>
        <w:t>Ընդհանուր տնտեսավարման ծախսերի մեջ մտում են ձեռնարկության ընդհանուր կառավարման-ադմինիստրատիվ` կառավարող անձնակազմի աշխատավարձի, գործուղման, տպագրական, փոստային-հեռագրային ծախսերը և այլ ծախսեր: Այն որոշվում է հետևյալ բանաձևով`</w:t>
      </w:r>
    </w:p>
    <w:p w14:paraId="7A920FC2" w14:textId="77777777" w:rsidR="00C31158" w:rsidRPr="009D2453" w:rsidRDefault="00C31158" w:rsidP="00C31158">
      <w:pPr>
        <w:tabs>
          <w:tab w:val="left" w:pos="567"/>
        </w:tabs>
        <w:spacing w:line="360" w:lineRule="auto"/>
        <w:jc w:val="center"/>
        <w:rPr>
          <w:rFonts w:ascii="Sylfaen" w:hAnsi="Sylfaen"/>
          <w:lang w:val="hy-AM"/>
        </w:rPr>
      </w:pPr>
      <w:r w:rsidRPr="009D2453">
        <w:rPr>
          <w:rFonts w:ascii="Sylfaen" w:hAnsi="Sylfaen"/>
          <w:lang w:val="hy-AM"/>
        </w:rPr>
        <w:t xml:space="preserve">ԸՏԾ = Ա </w:t>
      </w:r>
      <w:r w:rsidRPr="009D2453">
        <w:rPr>
          <w:rFonts w:ascii="Sylfaen" w:hAnsi="Sylfaen"/>
          <w:vertAlign w:val="subscript"/>
          <w:lang w:val="hy-AM"/>
        </w:rPr>
        <w:t>հիմ</w:t>
      </w:r>
      <w:r w:rsidRPr="009D2453">
        <w:rPr>
          <w:rFonts w:ascii="Sylfaen" w:hAnsi="Sylfaen"/>
          <w:lang w:val="hy-AM"/>
        </w:rPr>
        <w:t xml:space="preserve">* ԸՍԾ/100,    </w:t>
      </w:r>
    </w:p>
    <w:p w14:paraId="50737B30" w14:textId="77777777" w:rsidR="00C31158" w:rsidRPr="009D2453" w:rsidRDefault="00C31158" w:rsidP="00C31158">
      <w:pPr>
        <w:tabs>
          <w:tab w:val="left" w:pos="567"/>
        </w:tabs>
        <w:spacing w:line="360" w:lineRule="auto"/>
        <w:jc w:val="both"/>
        <w:rPr>
          <w:rFonts w:ascii="Sylfaen" w:hAnsi="Sylfaen"/>
          <w:lang w:val="hy-AM"/>
        </w:rPr>
      </w:pPr>
      <w:r w:rsidRPr="009D2453">
        <w:rPr>
          <w:rFonts w:ascii="Sylfaen" w:hAnsi="Sylfaen"/>
          <w:lang w:val="hy-AM"/>
        </w:rPr>
        <w:t>որտեղ ԸՏԾ-ն ընդհանուր տնտեսավարման ծախսերի տոկոսն է:</w:t>
      </w:r>
    </w:p>
    <w:p w14:paraId="7949C80F" w14:textId="77777777" w:rsidR="00C31158" w:rsidRDefault="00C31158" w:rsidP="00C31158">
      <w:pPr>
        <w:tabs>
          <w:tab w:val="left" w:pos="567"/>
        </w:tabs>
        <w:spacing w:line="360" w:lineRule="auto"/>
        <w:jc w:val="center"/>
        <w:rPr>
          <w:rFonts w:ascii="Sylfaen" w:hAnsi="Sylfaen"/>
          <w:lang w:val="hy-AM"/>
        </w:rPr>
      </w:pPr>
      <w:r w:rsidRPr="009D2453">
        <w:rPr>
          <w:rFonts w:ascii="Sylfaen" w:hAnsi="Sylfaen"/>
          <w:lang w:val="hy-AM"/>
        </w:rPr>
        <w:t>ԸՏԾ =1</w:t>
      </w:r>
      <w:r>
        <w:rPr>
          <w:rFonts w:ascii="Sylfaen" w:hAnsi="Sylfaen"/>
          <w:lang w:val="hy-AM"/>
        </w:rPr>
        <w:t>6534152</w:t>
      </w:r>
      <w:r w:rsidRPr="009D2453">
        <w:rPr>
          <w:rFonts w:ascii="Sylfaen" w:hAnsi="Sylfaen"/>
          <w:lang w:val="hy-AM"/>
        </w:rPr>
        <w:t>*113/100=</w:t>
      </w:r>
      <w:r w:rsidRPr="0028494E">
        <w:rPr>
          <w:rFonts w:ascii="Sylfaen" w:hAnsi="Sylfaen"/>
          <w:lang w:val="hy-AM"/>
        </w:rPr>
        <w:t>868359</w:t>
      </w:r>
      <w:r>
        <w:rPr>
          <w:rFonts w:ascii="Sylfaen" w:hAnsi="Sylfaen"/>
          <w:lang w:val="hy-AM"/>
        </w:rPr>
        <w:t>2</w:t>
      </w:r>
      <w:r w:rsidRPr="009D2453">
        <w:rPr>
          <w:rFonts w:ascii="Sylfaen" w:hAnsi="Sylfaen"/>
          <w:lang w:val="hy-AM"/>
        </w:rPr>
        <w:t xml:space="preserve"> դրամ:</w:t>
      </w:r>
    </w:p>
    <w:p w14:paraId="1E8CEFAC" w14:textId="77777777" w:rsidR="00C31158" w:rsidRPr="009D2453" w:rsidRDefault="00C31158" w:rsidP="00C31158">
      <w:pPr>
        <w:spacing w:after="160" w:line="259" w:lineRule="auto"/>
        <w:rPr>
          <w:rFonts w:ascii="Sylfaen" w:hAnsi="Sylfaen"/>
          <w:lang w:val="hy-AM"/>
        </w:rPr>
      </w:pPr>
      <w:r>
        <w:rPr>
          <w:rFonts w:ascii="Sylfaen" w:hAnsi="Sylfaen"/>
          <w:lang w:val="hy-AM"/>
        </w:rPr>
        <w:br w:type="page"/>
      </w:r>
    </w:p>
    <w:p w14:paraId="0989BC0A" w14:textId="3FFEB666" w:rsidR="00C31158" w:rsidRPr="00475083" w:rsidRDefault="00C31158" w:rsidP="00475083">
      <w:pPr>
        <w:tabs>
          <w:tab w:val="left" w:pos="567"/>
        </w:tabs>
        <w:spacing w:line="360" w:lineRule="auto"/>
        <w:ind w:firstLine="567"/>
        <w:jc w:val="center"/>
        <w:rPr>
          <w:rFonts w:ascii="Sylfaen" w:hAnsi="Sylfaen"/>
          <w:lang w:val="hy-AM"/>
        </w:rPr>
      </w:pPr>
      <w:r>
        <w:rPr>
          <w:rFonts w:ascii="Sylfaen" w:hAnsi="Sylfaen"/>
          <w:b/>
          <w:lang w:val="hy-AM"/>
        </w:rPr>
        <w:lastRenderedPageBreak/>
        <w:t>8</w:t>
      </w:r>
      <w:r w:rsidRPr="009D2453">
        <w:rPr>
          <w:rFonts w:ascii="Sylfaen" w:hAnsi="Sylfaen"/>
          <w:b/>
          <w:lang w:val="hy-AM"/>
        </w:rPr>
        <w:t>.8</w:t>
      </w:r>
      <w:r>
        <w:rPr>
          <w:rFonts w:ascii="Sylfaen" w:hAnsi="Sylfaen"/>
          <w:b/>
          <w:lang w:val="hy-AM"/>
        </w:rPr>
        <w:t xml:space="preserve">: </w:t>
      </w:r>
      <w:r w:rsidRPr="009D2453">
        <w:rPr>
          <w:rFonts w:ascii="Sylfaen" w:hAnsi="Sylfaen"/>
          <w:b/>
          <w:lang w:val="hy-AM"/>
        </w:rPr>
        <w:t>Համակարգի/փաթեթի ինքնարժքի կալկուլացիան</w:t>
      </w:r>
    </w:p>
    <w:p w14:paraId="03FF9358"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xml:space="preserve">Ինքնարժեքի կալկուլացիան բերված է աղյուսակ </w:t>
      </w:r>
      <w:r>
        <w:rPr>
          <w:rFonts w:ascii="Sylfaen" w:hAnsi="Sylfaen"/>
          <w:lang w:val="hy-AM"/>
        </w:rPr>
        <w:t>7</w:t>
      </w:r>
      <w:r w:rsidRPr="009D2453">
        <w:rPr>
          <w:rFonts w:ascii="Sylfaen" w:hAnsi="Sylfaen"/>
          <w:lang w:val="hy-AM"/>
        </w:rPr>
        <w:t>.5-ում</w:t>
      </w:r>
    </w:p>
    <w:p w14:paraId="7EC443EC" w14:textId="77777777" w:rsidR="00C31158" w:rsidRPr="006A7F60" w:rsidRDefault="00C31158" w:rsidP="00C31158">
      <w:pPr>
        <w:tabs>
          <w:tab w:val="left" w:pos="567"/>
        </w:tabs>
        <w:spacing w:line="360" w:lineRule="auto"/>
        <w:ind w:firstLine="6521"/>
        <w:rPr>
          <w:rFonts w:ascii="Sylfaen" w:hAnsi="Sylfaen"/>
          <w:i/>
        </w:rPr>
      </w:pPr>
      <w:r w:rsidRPr="009D2453">
        <w:rPr>
          <w:rFonts w:ascii="Sylfaen" w:hAnsi="Sylfaen"/>
          <w:i/>
        </w:rPr>
        <w:t xml:space="preserve">Աղյուսակ </w:t>
      </w:r>
      <w:r>
        <w:rPr>
          <w:rFonts w:ascii="Sylfaen" w:hAnsi="Sylfaen"/>
          <w:i/>
        </w:rPr>
        <w:t>7</w:t>
      </w:r>
      <w:r w:rsidRPr="009D2453">
        <w:rPr>
          <w:rFonts w:ascii="Sylfaen" w:hAnsi="Sylfaen"/>
          <w:i/>
        </w:rPr>
        <w:t>.</w:t>
      </w:r>
      <w:r w:rsidRPr="009D2453">
        <w:rPr>
          <w:rFonts w:ascii="Sylfaen" w:hAnsi="Sylfaen"/>
          <w:i/>
          <w:lang w:val="hy-AM"/>
        </w:rPr>
        <w:t>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4647"/>
        <w:gridCol w:w="1759"/>
      </w:tblGrid>
      <w:tr w:rsidR="00C31158" w:rsidRPr="009D2453" w14:paraId="7D662C8E" w14:textId="77777777" w:rsidTr="002B5CA2">
        <w:trPr>
          <w:trHeight w:val="465"/>
          <w:jc w:val="center"/>
        </w:trPr>
        <w:tc>
          <w:tcPr>
            <w:tcW w:w="562" w:type="dxa"/>
          </w:tcPr>
          <w:p w14:paraId="4A6EB456"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rPr>
              <w:t>N</w:t>
            </w:r>
          </w:p>
        </w:tc>
        <w:tc>
          <w:tcPr>
            <w:tcW w:w="4647" w:type="dxa"/>
          </w:tcPr>
          <w:p w14:paraId="14092DF9" w14:textId="77777777" w:rsidR="00C31158" w:rsidRPr="009D2453" w:rsidRDefault="00C31158" w:rsidP="002B5CA2">
            <w:pPr>
              <w:tabs>
                <w:tab w:val="left" w:pos="567"/>
              </w:tabs>
              <w:spacing w:line="360" w:lineRule="auto"/>
              <w:rPr>
                <w:rFonts w:ascii="Sylfaen" w:hAnsi="Sylfaen"/>
              </w:rPr>
            </w:pPr>
            <w:r w:rsidRPr="009D2453">
              <w:rPr>
                <w:rFonts w:ascii="Sylfaen" w:hAnsi="Sylfaen"/>
              </w:rPr>
              <w:t>Ծախսերի հոդվածի անվանումը</w:t>
            </w:r>
          </w:p>
        </w:tc>
        <w:tc>
          <w:tcPr>
            <w:tcW w:w="0" w:type="auto"/>
          </w:tcPr>
          <w:p w14:paraId="3F355E0F" w14:textId="77777777" w:rsidR="00C31158" w:rsidRPr="009D2453" w:rsidRDefault="00C31158" w:rsidP="002B5CA2">
            <w:pPr>
              <w:tabs>
                <w:tab w:val="left" w:pos="567"/>
              </w:tabs>
              <w:spacing w:line="360" w:lineRule="auto"/>
              <w:rPr>
                <w:rFonts w:ascii="Sylfaen" w:hAnsi="Sylfaen"/>
              </w:rPr>
            </w:pPr>
            <w:r w:rsidRPr="009D2453">
              <w:rPr>
                <w:rFonts w:ascii="Sylfaen" w:hAnsi="Sylfaen"/>
              </w:rPr>
              <w:t>գումարը, դրամ</w:t>
            </w:r>
          </w:p>
        </w:tc>
      </w:tr>
      <w:tr w:rsidR="00C31158" w:rsidRPr="009D2453" w14:paraId="29726DDD" w14:textId="77777777" w:rsidTr="002B5CA2">
        <w:trPr>
          <w:jc w:val="center"/>
        </w:trPr>
        <w:tc>
          <w:tcPr>
            <w:tcW w:w="562" w:type="dxa"/>
          </w:tcPr>
          <w:p w14:paraId="53C82BE3"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1</w:t>
            </w:r>
            <w:r w:rsidRPr="009D2453">
              <w:rPr>
                <w:rFonts w:ascii="Sylfaen" w:hAnsi="Sylfaen"/>
              </w:rPr>
              <w:t>.</w:t>
            </w:r>
          </w:p>
        </w:tc>
        <w:tc>
          <w:tcPr>
            <w:tcW w:w="4647" w:type="dxa"/>
          </w:tcPr>
          <w:p w14:paraId="4148774F" w14:textId="77777777" w:rsidR="00C31158" w:rsidRPr="009D2453" w:rsidRDefault="00C31158" w:rsidP="002B5CA2">
            <w:pPr>
              <w:tabs>
                <w:tab w:val="left" w:pos="567"/>
              </w:tabs>
              <w:spacing w:line="360" w:lineRule="auto"/>
              <w:rPr>
                <w:rFonts w:ascii="Sylfaen" w:hAnsi="Sylfaen"/>
              </w:rPr>
            </w:pPr>
            <w:r w:rsidRPr="009D2453">
              <w:rPr>
                <w:rFonts w:ascii="Sylfaen" w:hAnsi="Sylfaen"/>
                <w:lang w:val="hy-AM"/>
              </w:rPr>
              <w:t>Հ</w:t>
            </w:r>
            <w:r w:rsidRPr="009D2453">
              <w:rPr>
                <w:rFonts w:ascii="Sylfaen" w:hAnsi="Sylfaen"/>
              </w:rPr>
              <w:t>ամալրող</w:t>
            </w:r>
            <w:r w:rsidRPr="009D2453">
              <w:rPr>
                <w:rFonts w:ascii="Sylfaen" w:hAnsi="Sylfaen"/>
                <w:lang w:val="hy-AM"/>
              </w:rPr>
              <w:t xml:space="preserve"> ա</w:t>
            </w:r>
            <w:r w:rsidRPr="009D2453">
              <w:rPr>
                <w:rFonts w:ascii="Sylfaen" w:hAnsi="Sylfaen"/>
              </w:rPr>
              <w:t>ռարկաներ</w:t>
            </w:r>
          </w:p>
        </w:tc>
        <w:tc>
          <w:tcPr>
            <w:tcW w:w="0" w:type="auto"/>
          </w:tcPr>
          <w:p w14:paraId="1415F55B" w14:textId="77777777" w:rsidR="00C31158" w:rsidRPr="009D2453" w:rsidRDefault="00C31158" w:rsidP="002B5CA2">
            <w:pPr>
              <w:tabs>
                <w:tab w:val="left" w:pos="567"/>
              </w:tabs>
              <w:spacing w:line="360" w:lineRule="auto"/>
              <w:ind w:firstLine="205"/>
              <w:jc w:val="center"/>
              <w:rPr>
                <w:rFonts w:ascii="Sylfaen" w:hAnsi="Sylfaen"/>
              </w:rPr>
            </w:pPr>
            <w:r w:rsidRPr="009D2453">
              <w:rPr>
                <w:rFonts w:ascii="Sylfaen" w:hAnsi="Sylfaen"/>
              </w:rPr>
              <w:t>1515000</w:t>
            </w:r>
          </w:p>
        </w:tc>
      </w:tr>
      <w:tr w:rsidR="00C31158" w:rsidRPr="009D2453" w14:paraId="3CC09882" w14:textId="77777777" w:rsidTr="002B5CA2">
        <w:trPr>
          <w:trHeight w:val="320"/>
          <w:jc w:val="center"/>
        </w:trPr>
        <w:tc>
          <w:tcPr>
            <w:tcW w:w="562" w:type="dxa"/>
          </w:tcPr>
          <w:p w14:paraId="25ED8DE7"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2</w:t>
            </w:r>
            <w:r w:rsidRPr="009D2453">
              <w:rPr>
                <w:rFonts w:ascii="Sylfaen" w:hAnsi="Sylfaen"/>
              </w:rPr>
              <w:t>.</w:t>
            </w:r>
          </w:p>
        </w:tc>
        <w:tc>
          <w:tcPr>
            <w:tcW w:w="4647" w:type="dxa"/>
          </w:tcPr>
          <w:p w14:paraId="2569AFDC" w14:textId="77777777" w:rsidR="00C31158" w:rsidRPr="009D2453" w:rsidRDefault="00C31158" w:rsidP="002B5CA2">
            <w:pPr>
              <w:tabs>
                <w:tab w:val="left" w:pos="567"/>
              </w:tabs>
              <w:spacing w:line="360" w:lineRule="auto"/>
              <w:rPr>
                <w:rFonts w:ascii="Sylfaen" w:hAnsi="Sylfaen"/>
              </w:rPr>
            </w:pPr>
            <w:r w:rsidRPr="009D2453">
              <w:rPr>
                <w:rFonts w:ascii="Sylfaen" w:hAnsi="Sylfaen" w:cs="Calibri"/>
              </w:rPr>
              <w:t>Է</w:t>
            </w:r>
            <w:r w:rsidRPr="009D2453">
              <w:rPr>
                <w:rFonts w:ascii="Sylfaen" w:hAnsi="Sylfaen" w:cs="Calibri"/>
                <w:lang w:val="hy-AM"/>
              </w:rPr>
              <w:t>լեկտրաէ</w:t>
            </w:r>
            <w:r w:rsidRPr="009D2453">
              <w:rPr>
                <w:rFonts w:ascii="Sylfaen" w:hAnsi="Sylfaen" w:cs="Calibri"/>
              </w:rPr>
              <w:t xml:space="preserve">ներգիա </w:t>
            </w:r>
          </w:p>
        </w:tc>
        <w:tc>
          <w:tcPr>
            <w:tcW w:w="0" w:type="auto"/>
          </w:tcPr>
          <w:p w14:paraId="628C55B3" w14:textId="77777777" w:rsidR="00C31158" w:rsidRPr="009D2453" w:rsidRDefault="00C31158" w:rsidP="002B5CA2">
            <w:pPr>
              <w:tabs>
                <w:tab w:val="left" w:pos="567"/>
              </w:tabs>
              <w:spacing w:line="360" w:lineRule="auto"/>
              <w:ind w:firstLine="205"/>
              <w:jc w:val="center"/>
              <w:rPr>
                <w:rFonts w:ascii="Sylfaen" w:hAnsi="Sylfaen"/>
              </w:rPr>
            </w:pPr>
            <w:r w:rsidRPr="009D2453">
              <w:rPr>
                <w:rFonts w:ascii="Sylfaen" w:hAnsi="Sylfaen"/>
              </w:rPr>
              <w:t>120000</w:t>
            </w:r>
          </w:p>
        </w:tc>
      </w:tr>
      <w:tr w:rsidR="00C31158" w:rsidRPr="009D2453" w14:paraId="5A93E956" w14:textId="77777777" w:rsidTr="002B5CA2">
        <w:trPr>
          <w:trHeight w:val="267"/>
          <w:jc w:val="center"/>
        </w:trPr>
        <w:tc>
          <w:tcPr>
            <w:tcW w:w="562" w:type="dxa"/>
          </w:tcPr>
          <w:p w14:paraId="43A77CF5"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3</w:t>
            </w:r>
            <w:r w:rsidRPr="009D2453">
              <w:rPr>
                <w:rFonts w:ascii="Sylfaen" w:hAnsi="Sylfaen"/>
              </w:rPr>
              <w:t>.</w:t>
            </w:r>
          </w:p>
        </w:tc>
        <w:tc>
          <w:tcPr>
            <w:tcW w:w="4647" w:type="dxa"/>
          </w:tcPr>
          <w:p w14:paraId="0B7192A8" w14:textId="77777777" w:rsidR="00C31158" w:rsidRPr="009D2453" w:rsidRDefault="00C31158" w:rsidP="002B5CA2">
            <w:pPr>
              <w:tabs>
                <w:tab w:val="left" w:pos="567"/>
              </w:tabs>
              <w:spacing w:line="360" w:lineRule="auto"/>
              <w:rPr>
                <w:rFonts w:ascii="Sylfaen" w:hAnsi="Sylfaen"/>
              </w:rPr>
            </w:pPr>
            <w:r w:rsidRPr="009D2453">
              <w:rPr>
                <w:rFonts w:ascii="Sylfaen" w:hAnsi="Sylfaen"/>
              </w:rPr>
              <w:t>Հիմնական աշխատավարձ</w:t>
            </w:r>
          </w:p>
        </w:tc>
        <w:tc>
          <w:tcPr>
            <w:tcW w:w="0" w:type="auto"/>
          </w:tcPr>
          <w:p w14:paraId="1F13EDBB" w14:textId="77777777" w:rsidR="00C31158" w:rsidRPr="009D2453" w:rsidRDefault="00C31158" w:rsidP="002B5CA2">
            <w:pPr>
              <w:tabs>
                <w:tab w:val="left" w:pos="567"/>
              </w:tabs>
              <w:spacing w:line="360" w:lineRule="auto"/>
              <w:ind w:firstLine="205"/>
              <w:jc w:val="center"/>
              <w:rPr>
                <w:rFonts w:ascii="Sylfaen" w:hAnsi="Sylfaen"/>
              </w:rPr>
            </w:pPr>
            <w:r w:rsidRPr="009D2453">
              <w:rPr>
                <w:rFonts w:ascii="Sylfaen" w:hAnsi="Sylfaen"/>
                <w:lang w:val="hy-AM"/>
              </w:rPr>
              <w:t>1</w:t>
            </w:r>
            <w:r>
              <w:rPr>
                <w:rFonts w:ascii="Sylfaen" w:hAnsi="Sylfaen"/>
                <w:lang w:val="hy-AM"/>
              </w:rPr>
              <w:t>6534152</w:t>
            </w:r>
          </w:p>
        </w:tc>
      </w:tr>
      <w:tr w:rsidR="00C31158" w:rsidRPr="009D2453" w14:paraId="528FA447" w14:textId="77777777" w:rsidTr="002B5CA2">
        <w:trPr>
          <w:jc w:val="center"/>
        </w:trPr>
        <w:tc>
          <w:tcPr>
            <w:tcW w:w="562" w:type="dxa"/>
          </w:tcPr>
          <w:p w14:paraId="776B703D"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4</w:t>
            </w:r>
            <w:r w:rsidRPr="009D2453">
              <w:rPr>
                <w:rFonts w:ascii="Sylfaen" w:hAnsi="Sylfaen"/>
              </w:rPr>
              <w:t>.</w:t>
            </w:r>
          </w:p>
        </w:tc>
        <w:tc>
          <w:tcPr>
            <w:tcW w:w="4647" w:type="dxa"/>
          </w:tcPr>
          <w:p w14:paraId="6FBDD8DB" w14:textId="77777777" w:rsidR="00C31158" w:rsidRPr="009D2453" w:rsidRDefault="00C31158" w:rsidP="002B5CA2">
            <w:pPr>
              <w:tabs>
                <w:tab w:val="left" w:pos="567"/>
              </w:tabs>
              <w:spacing w:line="360" w:lineRule="auto"/>
              <w:rPr>
                <w:rFonts w:ascii="Sylfaen" w:hAnsi="Sylfaen"/>
              </w:rPr>
            </w:pPr>
            <w:r w:rsidRPr="009D2453">
              <w:rPr>
                <w:rFonts w:ascii="Sylfaen" w:hAnsi="Sylfaen"/>
              </w:rPr>
              <w:t>Լրացուցիչ աշխատավարձ</w:t>
            </w:r>
          </w:p>
        </w:tc>
        <w:tc>
          <w:tcPr>
            <w:tcW w:w="0" w:type="auto"/>
          </w:tcPr>
          <w:p w14:paraId="61353DC5" w14:textId="77777777" w:rsidR="00C31158" w:rsidRPr="009D2453" w:rsidRDefault="00C31158" w:rsidP="002B5CA2">
            <w:pPr>
              <w:tabs>
                <w:tab w:val="left" w:pos="567"/>
              </w:tabs>
              <w:spacing w:line="360" w:lineRule="auto"/>
              <w:ind w:firstLine="205"/>
              <w:jc w:val="center"/>
              <w:rPr>
                <w:rFonts w:ascii="Sylfaen" w:hAnsi="Sylfaen"/>
              </w:rPr>
            </w:pPr>
            <w:r w:rsidRPr="00C3703B">
              <w:rPr>
                <w:rFonts w:ascii="Sylfaen" w:hAnsi="Sylfaen"/>
                <w:lang w:val="hy-AM"/>
              </w:rPr>
              <w:t>2480124</w:t>
            </w:r>
          </w:p>
        </w:tc>
      </w:tr>
      <w:tr w:rsidR="00C31158" w:rsidRPr="009D2453" w14:paraId="75F9405F" w14:textId="77777777" w:rsidTr="002B5CA2">
        <w:trPr>
          <w:jc w:val="center"/>
        </w:trPr>
        <w:tc>
          <w:tcPr>
            <w:tcW w:w="562" w:type="dxa"/>
          </w:tcPr>
          <w:p w14:paraId="6B9E1F57"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5</w:t>
            </w:r>
            <w:r w:rsidRPr="009D2453">
              <w:rPr>
                <w:rFonts w:ascii="Sylfaen" w:hAnsi="Sylfaen"/>
              </w:rPr>
              <w:t>.</w:t>
            </w:r>
          </w:p>
        </w:tc>
        <w:tc>
          <w:tcPr>
            <w:tcW w:w="4647" w:type="dxa"/>
          </w:tcPr>
          <w:p w14:paraId="2C254DDC" w14:textId="77777777" w:rsidR="00C31158" w:rsidRPr="009D2453" w:rsidRDefault="00C31158" w:rsidP="002B5CA2">
            <w:pPr>
              <w:tabs>
                <w:tab w:val="left" w:pos="567"/>
              </w:tabs>
              <w:spacing w:line="360" w:lineRule="auto"/>
              <w:rPr>
                <w:rFonts w:ascii="Sylfaen" w:hAnsi="Sylfaen"/>
              </w:rPr>
            </w:pPr>
            <w:r w:rsidRPr="009D2453">
              <w:rPr>
                <w:rFonts w:ascii="Sylfaen" w:hAnsi="Sylfaen"/>
              </w:rPr>
              <w:t>Սարքավորումների պահպանման և</w:t>
            </w:r>
          </w:p>
          <w:p w14:paraId="2E28B123" w14:textId="77777777" w:rsidR="00C31158" w:rsidRPr="009D2453" w:rsidRDefault="00C31158" w:rsidP="002B5CA2">
            <w:pPr>
              <w:tabs>
                <w:tab w:val="left" w:pos="567"/>
              </w:tabs>
              <w:spacing w:line="360" w:lineRule="auto"/>
              <w:rPr>
                <w:rFonts w:ascii="Sylfaen" w:hAnsi="Sylfaen"/>
              </w:rPr>
            </w:pPr>
            <w:r w:rsidRPr="009D2453">
              <w:rPr>
                <w:rFonts w:ascii="Sylfaen" w:hAnsi="Sylfaen"/>
              </w:rPr>
              <w:t>շահագործման ծախսեր</w:t>
            </w:r>
          </w:p>
        </w:tc>
        <w:tc>
          <w:tcPr>
            <w:tcW w:w="0" w:type="auto"/>
          </w:tcPr>
          <w:p w14:paraId="6A2058BD" w14:textId="77777777" w:rsidR="00C31158" w:rsidRPr="009D2453" w:rsidRDefault="00C31158" w:rsidP="002B5CA2">
            <w:pPr>
              <w:tabs>
                <w:tab w:val="left" w:pos="567"/>
              </w:tabs>
              <w:spacing w:line="360" w:lineRule="auto"/>
              <w:ind w:firstLine="205"/>
              <w:jc w:val="center"/>
              <w:rPr>
                <w:rFonts w:ascii="Sylfaen" w:hAnsi="Sylfaen"/>
              </w:rPr>
            </w:pPr>
            <w:r w:rsidRPr="0028494E">
              <w:rPr>
                <w:rFonts w:ascii="Sylfaen" w:hAnsi="Sylfaen"/>
              </w:rPr>
              <w:t>1559595</w:t>
            </w:r>
          </w:p>
        </w:tc>
      </w:tr>
      <w:tr w:rsidR="00C31158" w:rsidRPr="009D2453" w14:paraId="7CB3441D" w14:textId="77777777" w:rsidTr="002B5CA2">
        <w:trPr>
          <w:jc w:val="center"/>
        </w:trPr>
        <w:tc>
          <w:tcPr>
            <w:tcW w:w="562" w:type="dxa"/>
          </w:tcPr>
          <w:p w14:paraId="7627640F"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6</w:t>
            </w:r>
            <w:r w:rsidRPr="009D2453">
              <w:rPr>
                <w:rFonts w:ascii="Sylfaen" w:hAnsi="Sylfaen"/>
              </w:rPr>
              <w:t>.</w:t>
            </w:r>
          </w:p>
        </w:tc>
        <w:tc>
          <w:tcPr>
            <w:tcW w:w="4647" w:type="dxa"/>
          </w:tcPr>
          <w:p w14:paraId="603694D9" w14:textId="77777777" w:rsidR="00C31158" w:rsidRPr="009D2453" w:rsidRDefault="00C31158" w:rsidP="002B5CA2">
            <w:pPr>
              <w:tabs>
                <w:tab w:val="left" w:pos="567"/>
              </w:tabs>
              <w:spacing w:line="360" w:lineRule="auto"/>
              <w:rPr>
                <w:rFonts w:ascii="Sylfaen" w:hAnsi="Sylfaen"/>
                <w:lang w:val="hy-AM"/>
              </w:rPr>
            </w:pPr>
            <w:r w:rsidRPr="009D2453">
              <w:rPr>
                <w:rFonts w:ascii="Sylfaen" w:hAnsi="Sylfaen"/>
                <w:lang w:val="hy-AM"/>
              </w:rPr>
              <w:t>Տարածքի վարձակալություն</w:t>
            </w:r>
          </w:p>
        </w:tc>
        <w:tc>
          <w:tcPr>
            <w:tcW w:w="0" w:type="auto"/>
          </w:tcPr>
          <w:p w14:paraId="28F93D59" w14:textId="77777777" w:rsidR="00C31158" w:rsidRPr="009D2453" w:rsidRDefault="00C31158" w:rsidP="002B5CA2">
            <w:pPr>
              <w:tabs>
                <w:tab w:val="left" w:pos="567"/>
              </w:tabs>
              <w:spacing w:line="360" w:lineRule="auto"/>
              <w:ind w:firstLine="205"/>
              <w:jc w:val="center"/>
              <w:rPr>
                <w:rFonts w:ascii="Sylfaen" w:hAnsi="Sylfaen"/>
              </w:rPr>
            </w:pPr>
            <w:r>
              <w:rPr>
                <w:rFonts w:ascii="Sylfaen" w:hAnsi="Sylfaen"/>
                <w:lang w:val="hy-AM"/>
              </w:rPr>
              <w:t>5100000</w:t>
            </w:r>
          </w:p>
        </w:tc>
      </w:tr>
      <w:tr w:rsidR="00C31158" w:rsidRPr="009D2453" w14:paraId="1ADAD2D4" w14:textId="77777777" w:rsidTr="002B5CA2">
        <w:trPr>
          <w:trHeight w:val="274"/>
          <w:jc w:val="center"/>
        </w:trPr>
        <w:tc>
          <w:tcPr>
            <w:tcW w:w="562" w:type="dxa"/>
          </w:tcPr>
          <w:p w14:paraId="04490300" w14:textId="77777777" w:rsidR="00C31158" w:rsidRPr="009D2453" w:rsidRDefault="00C31158" w:rsidP="002B5CA2">
            <w:pPr>
              <w:tabs>
                <w:tab w:val="left" w:pos="567"/>
              </w:tabs>
              <w:spacing w:line="360" w:lineRule="auto"/>
              <w:ind w:left="-120" w:firstLine="142"/>
              <w:rPr>
                <w:rFonts w:ascii="Sylfaen" w:hAnsi="Sylfaen"/>
              </w:rPr>
            </w:pPr>
            <w:r w:rsidRPr="009D2453">
              <w:rPr>
                <w:rFonts w:ascii="Sylfaen" w:hAnsi="Sylfaen"/>
                <w:lang w:val="hy-AM"/>
              </w:rPr>
              <w:t>7</w:t>
            </w:r>
            <w:r w:rsidRPr="009D2453">
              <w:rPr>
                <w:rFonts w:eastAsia="MS Mincho"/>
                <w:lang w:val="hy-AM"/>
              </w:rPr>
              <w:t>․</w:t>
            </w:r>
          </w:p>
        </w:tc>
        <w:tc>
          <w:tcPr>
            <w:tcW w:w="4647" w:type="dxa"/>
          </w:tcPr>
          <w:p w14:paraId="0004D139" w14:textId="77777777" w:rsidR="00C31158" w:rsidRPr="009D2453" w:rsidRDefault="00C31158" w:rsidP="002B5CA2">
            <w:pPr>
              <w:tabs>
                <w:tab w:val="left" w:pos="567"/>
              </w:tabs>
              <w:spacing w:line="360" w:lineRule="auto"/>
              <w:rPr>
                <w:rFonts w:ascii="Sylfaen" w:hAnsi="Sylfaen"/>
              </w:rPr>
            </w:pPr>
            <w:r w:rsidRPr="009D2453">
              <w:rPr>
                <w:rFonts w:ascii="Sylfaen" w:hAnsi="Sylfaen"/>
              </w:rPr>
              <w:t>Ընդհանուր տնտեսական ծախսեր</w:t>
            </w:r>
          </w:p>
        </w:tc>
        <w:tc>
          <w:tcPr>
            <w:tcW w:w="0" w:type="auto"/>
          </w:tcPr>
          <w:p w14:paraId="53DB305A" w14:textId="77777777" w:rsidR="00C31158" w:rsidRPr="009D2453" w:rsidRDefault="00C31158" w:rsidP="002B5CA2">
            <w:pPr>
              <w:tabs>
                <w:tab w:val="left" w:pos="567"/>
              </w:tabs>
              <w:spacing w:line="360" w:lineRule="auto"/>
              <w:ind w:firstLine="205"/>
              <w:jc w:val="center"/>
              <w:rPr>
                <w:rFonts w:ascii="Sylfaen" w:hAnsi="Sylfaen"/>
              </w:rPr>
            </w:pPr>
            <w:r w:rsidRPr="0028494E">
              <w:rPr>
                <w:rFonts w:ascii="Sylfaen" w:hAnsi="Sylfaen"/>
                <w:lang w:val="hy-AM"/>
              </w:rPr>
              <w:t>868359</w:t>
            </w:r>
            <w:r>
              <w:rPr>
                <w:rFonts w:ascii="Sylfaen" w:hAnsi="Sylfaen"/>
                <w:lang w:val="hy-AM"/>
              </w:rPr>
              <w:t>2</w:t>
            </w:r>
          </w:p>
        </w:tc>
      </w:tr>
      <w:tr w:rsidR="00C31158" w:rsidRPr="009D2453" w14:paraId="21A17193" w14:textId="77777777" w:rsidTr="002B5CA2">
        <w:trPr>
          <w:trHeight w:val="296"/>
          <w:jc w:val="center"/>
        </w:trPr>
        <w:tc>
          <w:tcPr>
            <w:tcW w:w="562" w:type="dxa"/>
          </w:tcPr>
          <w:p w14:paraId="57D6C018" w14:textId="77777777" w:rsidR="00C31158" w:rsidRPr="009D2453" w:rsidRDefault="00C31158" w:rsidP="002B5CA2">
            <w:pPr>
              <w:tabs>
                <w:tab w:val="left" w:pos="567"/>
              </w:tabs>
              <w:spacing w:line="360" w:lineRule="auto"/>
              <w:ind w:left="-120" w:firstLine="142"/>
              <w:rPr>
                <w:rFonts w:ascii="Sylfaen" w:hAnsi="Sylfaen"/>
              </w:rPr>
            </w:pPr>
          </w:p>
        </w:tc>
        <w:tc>
          <w:tcPr>
            <w:tcW w:w="4647" w:type="dxa"/>
          </w:tcPr>
          <w:p w14:paraId="64943195" w14:textId="77777777" w:rsidR="00C31158" w:rsidRPr="009D2453" w:rsidRDefault="00C31158" w:rsidP="002B5CA2">
            <w:pPr>
              <w:tabs>
                <w:tab w:val="left" w:pos="567"/>
              </w:tabs>
              <w:spacing w:line="360" w:lineRule="auto"/>
              <w:rPr>
                <w:rFonts w:ascii="Sylfaen" w:hAnsi="Sylfaen"/>
                <w:b/>
              </w:rPr>
            </w:pPr>
            <w:r w:rsidRPr="009D2453">
              <w:rPr>
                <w:rFonts w:ascii="Sylfaen" w:hAnsi="Sylfaen"/>
                <w:b/>
                <w:lang w:val="hy-AM"/>
              </w:rPr>
              <w:t>Ի</w:t>
            </w:r>
            <w:r w:rsidRPr="009D2453">
              <w:rPr>
                <w:rFonts w:ascii="Sylfaen" w:hAnsi="Sylfaen"/>
                <w:b/>
              </w:rPr>
              <w:t>նքնարժեք</w:t>
            </w:r>
          </w:p>
        </w:tc>
        <w:tc>
          <w:tcPr>
            <w:tcW w:w="0" w:type="auto"/>
          </w:tcPr>
          <w:p w14:paraId="243F0B4E" w14:textId="77777777" w:rsidR="00C31158" w:rsidRPr="009D2453" w:rsidRDefault="00C31158" w:rsidP="002B5CA2">
            <w:pPr>
              <w:tabs>
                <w:tab w:val="left" w:pos="567"/>
              </w:tabs>
              <w:spacing w:line="360" w:lineRule="auto"/>
              <w:ind w:firstLine="205"/>
              <w:jc w:val="center"/>
              <w:rPr>
                <w:rFonts w:ascii="Sylfaen" w:hAnsi="Sylfaen"/>
              </w:rPr>
            </w:pPr>
            <w:r w:rsidRPr="000F2C6F">
              <w:rPr>
                <w:rFonts w:ascii="Sylfaen" w:hAnsi="Sylfaen"/>
              </w:rPr>
              <w:t>35992463</w:t>
            </w:r>
          </w:p>
        </w:tc>
      </w:tr>
    </w:tbl>
    <w:p w14:paraId="498EDDC2" w14:textId="77777777" w:rsidR="00C31158" w:rsidRDefault="00C31158" w:rsidP="00C31158">
      <w:pPr>
        <w:tabs>
          <w:tab w:val="left" w:pos="567"/>
        </w:tabs>
        <w:spacing w:line="360" w:lineRule="auto"/>
        <w:jc w:val="both"/>
        <w:rPr>
          <w:rFonts w:ascii="Sylfaen" w:hAnsi="Sylfaen"/>
          <w:lang w:val="hy-AM"/>
        </w:rPr>
      </w:pPr>
    </w:p>
    <w:p w14:paraId="08DE2EA7" w14:textId="77777777" w:rsidR="00C31158" w:rsidRPr="006A7F60" w:rsidRDefault="00C31158" w:rsidP="00475083">
      <w:pPr>
        <w:tabs>
          <w:tab w:val="left" w:pos="567"/>
        </w:tabs>
        <w:spacing w:line="240" w:lineRule="auto"/>
        <w:jc w:val="both"/>
        <w:rPr>
          <w:rFonts w:ascii="Sylfaen" w:hAnsi="Sylfaen"/>
          <w:lang w:val="hy-AM"/>
        </w:rPr>
      </w:pPr>
      <w:r w:rsidRPr="009D2453">
        <w:rPr>
          <w:rFonts w:ascii="Sylfaen" w:hAnsi="Sylfaen"/>
          <w:lang w:val="hy-AM"/>
        </w:rPr>
        <w:t xml:space="preserve">Համակարգի </w:t>
      </w:r>
      <w:r w:rsidRPr="006A7F60">
        <w:rPr>
          <w:rFonts w:ascii="Sylfaen" w:hAnsi="Sylfaen"/>
          <w:lang w:val="hy-AM"/>
        </w:rPr>
        <w:t xml:space="preserve">ինքնարժեքը կկազմի` Ի=35992463 դրամ </w:t>
      </w:r>
    </w:p>
    <w:p w14:paraId="4EB0619B" w14:textId="77777777" w:rsidR="00C31158" w:rsidRPr="009D2453" w:rsidRDefault="00C31158" w:rsidP="00475083">
      <w:pPr>
        <w:tabs>
          <w:tab w:val="left" w:pos="567"/>
        </w:tabs>
        <w:spacing w:line="240" w:lineRule="auto"/>
        <w:ind w:firstLine="567"/>
        <w:jc w:val="center"/>
        <w:rPr>
          <w:rFonts w:ascii="Sylfaen" w:hAnsi="Sylfaen"/>
          <w:b/>
          <w:lang w:val="hy-AM"/>
        </w:rPr>
      </w:pPr>
      <w:r w:rsidRPr="00022E22">
        <w:rPr>
          <w:rFonts w:ascii="Sylfaen" w:hAnsi="Sylfaen"/>
          <w:b/>
          <w:lang w:val="hy-AM"/>
        </w:rPr>
        <w:t>8.</w:t>
      </w:r>
      <w:r w:rsidRPr="009D2453">
        <w:rPr>
          <w:rFonts w:ascii="Sylfaen" w:hAnsi="Sylfaen"/>
          <w:b/>
          <w:lang w:val="hy-AM"/>
        </w:rPr>
        <w:t>9</w:t>
      </w:r>
      <w:r w:rsidRPr="00022E22">
        <w:rPr>
          <w:rFonts w:ascii="Sylfaen" w:hAnsi="Sylfaen"/>
          <w:b/>
          <w:lang w:val="hy-AM"/>
        </w:rPr>
        <w:t>. Շահույթի և միավորի գնի հաշվարկը</w:t>
      </w:r>
    </w:p>
    <w:p w14:paraId="5F9D6633" w14:textId="77777777" w:rsidR="00C31158" w:rsidRPr="009D2453" w:rsidRDefault="00C31158" w:rsidP="00475083">
      <w:pPr>
        <w:tabs>
          <w:tab w:val="left" w:pos="567"/>
        </w:tabs>
        <w:spacing w:line="240" w:lineRule="auto"/>
        <w:ind w:firstLine="567"/>
        <w:jc w:val="center"/>
        <w:rPr>
          <w:rFonts w:ascii="Sylfaen" w:hAnsi="Sylfaen"/>
          <w:b/>
          <w:lang w:val="hy-AM"/>
        </w:rPr>
      </w:pPr>
    </w:p>
    <w:p w14:paraId="3466AC23"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Համակարգի գինն իր մեջ ընդգրկում է ընկերության շահույթն ու ինքնարժեքը: Շահույթի հաշվարկն իրականացվում է հետևյալ բանաձևով`</w:t>
      </w:r>
    </w:p>
    <w:p w14:paraId="61E68CFC"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 xml:space="preserve">Շ = Ի </w:t>
      </w:r>
      <w:r w:rsidRPr="009D2453">
        <w:rPr>
          <w:rFonts w:ascii="Sylfaen" w:hAnsi="Sylfaen"/>
          <w:vertAlign w:val="subscript"/>
          <w:lang w:val="hy-AM"/>
        </w:rPr>
        <w:t>լրիվ</w:t>
      </w:r>
      <w:r w:rsidRPr="009D2453">
        <w:rPr>
          <w:rFonts w:ascii="Sylfaen" w:hAnsi="Sylfaen"/>
          <w:lang w:val="hy-AM"/>
        </w:rPr>
        <w:t>*Շ/100,</w:t>
      </w:r>
    </w:p>
    <w:p w14:paraId="64BB8A51" w14:textId="77777777" w:rsidR="00C31158" w:rsidRPr="009D2453" w:rsidRDefault="00C31158" w:rsidP="00475083">
      <w:pPr>
        <w:tabs>
          <w:tab w:val="left" w:pos="567"/>
        </w:tabs>
        <w:spacing w:line="240" w:lineRule="auto"/>
        <w:jc w:val="both"/>
        <w:rPr>
          <w:rFonts w:ascii="Sylfaen" w:hAnsi="Sylfaen"/>
          <w:lang w:val="hy-AM"/>
        </w:rPr>
      </w:pPr>
      <w:r w:rsidRPr="009D2453">
        <w:rPr>
          <w:rFonts w:ascii="Sylfaen" w:hAnsi="Sylfaen"/>
          <w:lang w:val="hy-AM"/>
        </w:rPr>
        <w:t>որտեղ Ի–ն համակարգի ինքնարժեքն է, Շ –ն՝ շահույթի դրույքաչափը: Մեր օրինակի համար.</w:t>
      </w:r>
    </w:p>
    <w:p w14:paraId="09B63F6A"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 xml:space="preserve">Շ = </w:t>
      </w:r>
      <w:r w:rsidRPr="00B661A4">
        <w:rPr>
          <w:rFonts w:ascii="Sylfaen" w:hAnsi="Sylfaen"/>
          <w:lang w:val="hy-AM"/>
        </w:rPr>
        <w:t>35992463</w:t>
      </w:r>
      <w:r w:rsidRPr="009D2453">
        <w:rPr>
          <w:rFonts w:ascii="Sylfaen" w:hAnsi="Sylfaen"/>
          <w:lang w:val="hy-AM"/>
        </w:rPr>
        <w:t>*25/100=</w:t>
      </w:r>
      <w:r w:rsidRPr="000F2C6F">
        <w:rPr>
          <w:rFonts w:ascii="Sylfaen" w:hAnsi="Sylfaen"/>
          <w:lang w:val="hy-AM"/>
        </w:rPr>
        <w:t>8998115</w:t>
      </w:r>
      <w:r w:rsidRPr="009D2453">
        <w:rPr>
          <w:rFonts w:ascii="Sylfaen" w:hAnsi="Sylfaen"/>
          <w:lang w:val="hy-AM"/>
        </w:rPr>
        <w:t xml:space="preserve"> դրամ :</w:t>
      </w:r>
    </w:p>
    <w:p w14:paraId="2FAB6DE5"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Գնի հաշվարկը իրականացվում է հետևյալ կերպ`</w:t>
      </w:r>
    </w:p>
    <w:p w14:paraId="5EA3C05B"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Գ</w:t>
      </w:r>
      <w:r w:rsidRPr="009D2453">
        <w:rPr>
          <w:rFonts w:ascii="Sylfaen" w:hAnsi="Sylfaen"/>
          <w:vertAlign w:val="subscript"/>
          <w:lang w:val="hy-AM"/>
        </w:rPr>
        <w:t xml:space="preserve"> </w:t>
      </w:r>
      <w:r w:rsidRPr="009D2453">
        <w:rPr>
          <w:rFonts w:ascii="Sylfaen" w:hAnsi="Sylfaen"/>
          <w:lang w:val="hy-AM"/>
        </w:rPr>
        <w:t>= Ի</w:t>
      </w:r>
      <w:r w:rsidRPr="009D2453">
        <w:rPr>
          <w:rFonts w:ascii="Sylfaen" w:hAnsi="Sylfaen"/>
          <w:vertAlign w:val="subscript"/>
          <w:lang w:val="hy-AM"/>
        </w:rPr>
        <w:t xml:space="preserve"> </w:t>
      </w:r>
      <w:r w:rsidRPr="009D2453">
        <w:rPr>
          <w:rFonts w:ascii="Sylfaen" w:hAnsi="Sylfaen"/>
          <w:lang w:val="hy-AM"/>
        </w:rPr>
        <w:t>+ Շ:</w:t>
      </w:r>
    </w:p>
    <w:p w14:paraId="33F72395" w14:textId="77777777" w:rsidR="00475083" w:rsidRDefault="00475083" w:rsidP="00475083">
      <w:pPr>
        <w:tabs>
          <w:tab w:val="left" w:pos="567"/>
        </w:tabs>
        <w:spacing w:line="240" w:lineRule="auto"/>
        <w:ind w:firstLine="567"/>
        <w:rPr>
          <w:rFonts w:ascii="Sylfaen" w:hAnsi="Sylfaen"/>
          <w:lang w:val="hy-AM"/>
        </w:rPr>
      </w:pPr>
    </w:p>
    <w:p w14:paraId="4B175EEA" w14:textId="29A82DF0" w:rsidR="00C31158" w:rsidRPr="009D2453" w:rsidRDefault="00C31158" w:rsidP="00475083">
      <w:pPr>
        <w:tabs>
          <w:tab w:val="left" w:pos="567"/>
        </w:tabs>
        <w:spacing w:line="240" w:lineRule="auto"/>
        <w:ind w:firstLine="567"/>
        <w:rPr>
          <w:rFonts w:ascii="Sylfaen" w:hAnsi="Sylfaen"/>
          <w:lang w:val="hy-AM"/>
        </w:rPr>
      </w:pPr>
      <w:r w:rsidRPr="009D2453">
        <w:rPr>
          <w:rFonts w:ascii="Sylfaen" w:hAnsi="Sylfaen"/>
          <w:lang w:val="hy-AM"/>
        </w:rPr>
        <w:lastRenderedPageBreak/>
        <w:t>Մեր օրինակի համար.</w:t>
      </w:r>
    </w:p>
    <w:p w14:paraId="5AA11A83"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Գ =</w:t>
      </w:r>
      <w:r w:rsidRPr="00B661A4">
        <w:rPr>
          <w:rFonts w:ascii="Sylfaen" w:hAnsi="Sylfaen"/>
          <w:lang w:val="hy-AM"/>
        </w:rPr>
        <w:t>35992463</w:t>
      </w:r>
      <w:r w:rsidRPr="009D2453">
        <w:rPr>
          <w:rFonts w:ascii="Sylfaen" w:hAnsi="Sylfaen"/>
          <w:lang w:val="hy-AM"/>
        </w:rPr>
        <w:t>+</w:t>
      </w:r>
      <w:r w:rsidRPr="000F2C6F">
        <w:rPr>
          <w:rFonts w:ascii="Sylfaen" w:hAnsi="Sylfaen"/>
          <w:lang w:val="hy-AM"/>
        </w:rPr>
        <w:t>8998115</w:t>
      </w:r>
      <w:r w:rsidRPr="009D2453">
        <w:rPr>
          <w:rFonts w:ascii="Sylfaen" w:hAnsi="Sylfaen"/>
          <w:lang w:val="hy-AM"/>
        </w:rPr>
        <w:t>=</w:t>
      </w:r>
      <w:r w:rsidRPr="000F2C6F">
        <w:rPr>
          <w:rFonts w:ascii="Sylfaen" w:hAnsi="Sylfaen"/>
          <w:lang w:val="hy-AM"/>
        </w:rPr>
        <w:t>449905781</w:t>
      </w:r>
      <w:r w:rsidRPr="009D2453">
        <w:rPr>
          <w:rFonts w:ascii="Sylfaen" w:hAnsi="Sylfaen"/>
          <w:lang w:val="hy-AM"/>
        </w:rPr>
        <w:t>դրամ:</w:t>
      </w:r>
    </w:p>
    <w:p w14:paraId="7182F5D1"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xml:space="preserve">Համակարգի բացթողնման գինը որոշվում է հետևյալ բանաձևով` </w:t>
      </w:r>
    </w:p>
    <w:p w14:paraId="481D5826"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Գ</w:t>
      </w:r>
      <w:r w:rsidRPr="009D2453">
        <w:rPr>
          <w:rFonts w:ascii="Sylfaen" w:hAnsi="Sylfaen"/>
          <w:vertAlign w:val="subscript"/>
          <w:lang w:val="hy-AM"/>
        </w:rPr>
        <w:t xml:space="preserve">բաց. </w:t>
      </w:r>
      <w:r w:rsidRPr="009D2453">
        <w:rPr>
          <w:rFonts w:ascii="Sylfaen" w:hAnsi="Sylfaen"/>
          <w:lang w:val="hy-AM"/>
        </w:rPr>
        <w:t>= Գ + ԱԱՀ,</w:t>
      </w:r>
    </w:p>
    <w:p w14:paraId="28CB8226" w14:textId="77777777" w:rsidR="00C31158" w:rsidRPr="009D2453" w:rsidRDefault="00C31158" w:rsidP="00475083">
      <w:pPr>
        <w:tabs>
          <w:tab w:val="left" w:pos="567"/>
        </w:tabs>
        <w:spacing w:line="240" w:lineRule="auto"/>
        <w:jc w:val="both"/>
        <w:rPr>
          <w:rFonts w:ascii="Sylfaen" w:hAnsi="Sylfaen"/>
          <w:lang w:val="hy-AM"/>
        </w:rPr>
      </w:pPr>
      <w:r w:rsidRPr="009D2453">
        <w:rPr>
          <w:rFonts w:ascii="Sylfaen" w:hAnsi="Sylfaen"/>
          <w:lang w:val="hy-AM"/>
        </w:rPr>
        <w:t>որտեղ Գ</w:t>
      </w:r>
      <w:r w:rsidRPr="009D2453">
        <w:rPr>
          <w:rFonts w:ascii="Sylfaen" w:hAnsi="Sylfaen"/>
          <w:vertAlign w:val="subscript"/>
          <w:lang w:val="hy-AM"/>
        </w:rPr>
        <w:t>բաց.</w:t>
      </w:r>
      <w:r w:rsidRPr="009D2453">
        <w:rPr>
          <w:rFonts w:ascii="Sylfaen" w:hAnsi="Sylfaen"/>
          <w:lang w:val="hy-AM"/>
        </w:rPr>
        <w:t>–ը համակարգի/փաթեթի բացթողնման գինն է, ԱԱՀ-ն՝ ավելացված արժեքի հարկը (20%):</w:t>
      </w:r>
    </w:p>
    <w:p w14:paraId="224CA534" w14:textId="77777777" w:rsidR="00C31158" w:rsidRPr="009D2453" w:rsidRDefault="00C31158" w:rsidP="00475083">
      <w:pPr>
        <w:tabs>
          <w:tab w:val="left" w:pos="567"/>
        </w:tabs>
        <w:spacing w:line="240" w:lineRule="auto"/>
        <w:ind w:firstLine="567"/>
        <w:jc w:val="center"/>
        <w:rPr>
          <w:rFonts w:ascii="Sylfaen" w:hAnsi="Sylfaen"/>
          <w:lang w:val="hy-AM"/>
        </w:rPr>
      </w:pPr>
      <w:r w:rsidRPr="009D2453">
        <w:rPr>
          <w:rFonts w:ascii="Sylfaen" w:hAnsi="Sylfaen"/>
          <w:lang w:val="hy-AM"/>
        </w:rPr>
        <w:t>Գ</w:t>
      </w:r>
      <w:r w:rsidRPr="009D2453">
        <w:rPr>
          <w:rFonts w:ascii="Sylfaen" w:hAnsi="Sylfaen"/>
          <w:vertAlign w:val="subscript"/>
          <w:lang w:val="hy-AM"/>
        </w:rPr>
        <w:t xml:space="preserve">բաց. </w:t>
      </w:r>
      <w:r w:rsidRPr="009D2453">
        <w:rPr>
          <w:rFonts w:ascii="Sylfaen" w:hAnsi="Sylfaen"/>
          <w:lang w:val="hy-AM"/>
        </w:rPr>
        <w:t>=</w:t>
      </w:r>
      <w:r w:rsidRPr="000F2C6F">
        <w:rPr>
          <w:rFonts w:ascii="Sylfaen" w:hAnsi="Sylfaen"/>
          <w:lang w:val="hy-AM"/>
        </w:rPr>
        <w:t>44990578</w:t>
      </w:r>
      <w:r w:rsidRPr="009D2453">
        <w:rPr>
          <w:rFonts w:ascii="Sylfaen" w:hAnsi="Sylfaen"/>
          <w:lang w:val="hy-AM"/>
        </w:rPr>
        <w:t>+</w:t>
      </w:r>
      <w:r w:rsidRPr="000F2C6F">
        <w:rPr>
          <w:rFonts w:ascii="Sylfaen" w:hAnsi="Sylfaen"/>
          <w:lang w:val="hy-AM"/>
        </w:rPr>
        <w:t>44990578</w:t>
      </w:r>
      <w:r w:rsidRPr="009D2453">
        <w:rPr>
          <w:rFonts w:ascii="Sylfaen" w:hAnsi="Sylfaen"/>
          <w:lang w:val="hy-AM"/>
        </w:rPr>
        <w:t>*20/100=</w:t>
      </w:r>
      <w:r w:rsidRPr="000F2C6F">
        <w:rPr>
          <w:rFonts w:ascii="Sylfaen" w:hAnsi="Sylfaen"/>
          <w:lang w:val="hy-AM"/>
        </w:rPr>
        <w:t>53988693</w:t>
      </w:r>
      <w:r>
        <w:rPr>
          <w:rFonts w:ascii="Sylfaen" w:hAnsi="Sylfaen"/>
          <w:lang w:val="hy-AM"/>
        </w:rPr>
        <w:t xml:space="preserve"> </w:t>
      </w:r>
      <w:r w:rsidRPr="009D2453">
        <w:rPr>
          <w:rFonts w:ascii="Sylfaen" w:hAnsi="Sylfaen"/>
          <w:lang w:val="hy-AM"/>
        </w:rPr>
        <w:t>դրամ:</w:t>
      </w:r>
    </w:p>
    <w:p w14:paraId="716A749C" w14:textId="77777777" w:rsidR="00C31158" w:rsidRPr="009D2453" w:rsidRDefault="00C31158" w:rsidP="00475083">
      <w:pPr>
        <w:tabs>
          <w:tab w:val="left" w:pos="567"/>
        </w:tabs>
        <w:spacing w:line="240" w:lineRule="auto"/>
        <w:ind w:firstLine="567"/>
        <w:jc w:val="both"/>
        <w:rPr>
          <w:rFonts w:ascii="Sylfaen" w:hAnsi="Sylfaen"/>
          <w:lang w:val="hy-AM"/>
        </w:rPr>
      </w:pPr>
      <w:r w:rsidRPr="009D2453">
        <w:rPr>
          <w:rFonts w:ascii="Sylfaen" w:hAnsi="Sylfaen"/>
          <w:lang w:val="hy-AM"/>
        </w:rPr>
        <w:t xml:space="preserve">Այսպիսով, կատարված հաշվարկների արդյունքում ստացանք, որ կորպորատիվ տեղեկատվական համակարգի ինքնարժեքը կկազմի  </w:t>
      </w:r>
      <w:r w:rsidRPr="000F2C6F">
        <w:rPr>
          <w:rFonts w:ascii="Sylfaen" w:hAnsi="Sylfaen"/>
          <w:lang w:val="hy-AM"/>
        </w:rPr>
        <w:t>35992463</w:t>
      </w:r>
      <w:r w:rsidRPr="009D2453">
        <w:rPr>
          <w:rFonts w:ascii="Sylfaen" w:hAnsi="Sylfaen"/>
          <w:lang w:val="hy-AM"/>
        </w:rPr>
        <w:t xml:space="preserve"> դրամ, իսկ գինը` </w:t>
      </w:r>
      <w:r w:rsidRPr="000F2C6F">
        <w:rPr>
          <w:rFonts w:ascii="Sylfaen" w:hAnsi="Sylfaen"/>
          <w:lang w:val="hy-AM"/>
        </w:rPr>
        <w:t>53988693</w:t>
      </w:r>
      <w:r w:rsidRPr="009D2453">
        <w:rPr>
          <w:rFonts w:ascii="Sylfaen" w:hAnsi="Sylfaen"/>
          <w:lang w:val="hy-AM"/>
        </w:rPr>
        <w:t xml:space="preserve"> դրամ:</w:t>
      </w:r>
    </w:p>
    <w:p w14:paraId="79A7FBF2" w14:textId="77777777" w:rsidR="00C31158" w:rsidRDefault="00C31158" w:rsidP="00337283">
      <w:pPr>
        <w:pStyle w:val="NormalWeb"/>
        <w:jc w:val="both"/>
        <w:rPr>
          <w:rFonts w:ascii="Sylfaen" w:hAnsi="Sylfaen" w:cs="Sylfaen"/>
          <w:b/>
          <w:lang w:val="hy-AM"/>
        </w:rPr>
      </w:pPr>
    </w:p>
    <w:p w14:paraId="09638A12" w14:textId="77777777" w:rsidR="00C31158" w:rsidRDefault="00C31158" w:rsidP="00337283">
      <w:pPr>
        <w:pStyle w:val="NormalWeb"/>
        <w:jc w:val="both"/>
        <w:rPr>
          <w:rFonts w:ascii="Sylfaen" w:hAnsi="Sylfaen" w:cs="Sylfaen"/>
          <w:b/>
          <w:lang w:val="hy-AM"/>
        </w:rPr>
      </w:pPr>
    </w:p>
    <w:p w14:paraId="0CF4FA8E" w14:textId="77777777" w:rsidR="00C31158" w:rsidRDefault="00C31158" w:rsidP="00337283">
      <w:pPr>
        <w:pStyle w:val="NormalWeb"/>
        <w:jc w:val="both"/>
        <w:rPr>
          <w:rFonts w:ascii="Sylfaen" w:hAnsi="Sylfaen" w:cs="Sylfaen"/>
          <w:b/>
          <w:lang w:val="hy-AM"/>
        </w:rPr>
      </w:pPr>
    </w:p>
    <w:p w14:paraId="13E68A35" w14:textId="77777777" w:rsidR="00C31158" w:rsidRDefault="00C31158" w:rsidP="00337283">
      <w:pPr>
        <w:pStyle w:val="NormalWeb"/>
        <w:jc w:val="both"/>
        <w:rPr>
          <w:rFonts w:ascii="Sylfaen" w:hAnsi="Sylfaen" w:cs="Sylfaen"/>
          <w:b/>
          <w:lang w:val="hy-AM"/>
        </w:rPr>
      </w:pPr>
    </w:p>
    <w:p w14:paraId="4CFE78EE" w14:textId="77777777" w:rsidR="00C31158" w:rsidRDefault="00C31158" w:rsidP="00337283">
      <w:pPr>
        <w:pStyle w:val="NormalWeb"/>
        <w:jc w:val="both"/>
        <w:rPr>
          <w:rFonts w:ascii="Sylfaen" w:hAnsi="Sylfaen" w:cs="Sylfaen"/>
          <w:b/>
          <w:lang w:val="hy-AM"/>
        </w:rPr>
      </w:pPr>
    </w:p>
    <w:p w14:paraId="0C5AE921" w14:textId="77777777" w:rsidR="00C31158" w:rsidRDefault="00C31158" w:rsidP="00337283">
      <w:pPr>
        <w:pStyle w:val="NormalWeb"/>
        <w:jc w:val="both"/>
        <w:rPr>
          <w:rFonts w:ascii="Sylfaen" w:hAnsi="Sylfaen" w:cs="Sylfaen"/>
          <w:b/>
          <w:lang w:val="hy-AM"/>
        </w:rPr>
      </w:pPr>
    </w:p>
    <w:p w14:paraId="3554E0F5" w14:textId="77777777" w:rsidR="00C31158" w:rsidRDefault="00C31158" w:rsidP="00337283">
      <w:pPr>
        <w:pStyle w:val="NormalWeb"/>
        <w:jc w:val="both"/>
        <w:rPr>
          <w:rFonts w:ascii="Sylfaen" w:hAnsi="Sylfaen" w:cs="Sylfaen"/>
          <w:b/>
          <w:lang w:val="hy-AM"/>
        </w:rPr>
      </w:pPr>
    </w:p>
    <w:p w14:paraId="00646237" w14:textId="77777777" w:rsidR="00C31158" w:rsidRDefault="00C31158" w:rsidP="00337283">
      <w:pPr>
        <w:pStyle w:val="NormalWeb"/>
        <w:jc w:val="both"/>
        <w:rPr>
          <w:rFonts w:ascii="Sylfaen" w:hAnsi="Sylfaen" w:cs="Sylfaen"/>
          <w:b/>
          <w:lang w:val="hy-AM"/>
        </w:rPr>
      </w:pPr>
    </w:p>
    <w:p w14:paraId="14FBAC94" w14:textId="77777777" w:rsidR="00C31158" w:rsidRDefault="00C31158" w:rsidP="00337283">
      <w:pPr>
        <w:pStyle w:val="NormalWeb"/>
        <w:jc w:val="both"/>
        <w:rPr>
          <w:rFonts w:ascii="Sylfaen" w:hAnsi="Sylfaen" w:cs="Sylfaen"/>
          <w:b/>
          <w:lang w:val="hy-AM"/>
        </w:rPr>
      </w:pPr>
    </w:p>
    <w:p w14:paraId="427B45A4" w14:textId="77777777" w:rsidR="00C31158" w:rsidRDefault="00C31158" w:rsidP="00337283">
      <w:pPr>
        <w:pStyle w:val="NormalWeb"/>
        <w:jc w:val="both"/>
        <w:rPr>
          <w:rFonts w:ascii="Sylfaen" w:hAnsi="Sylfaen" w:cs="Sylfaen"/>
          <w:b/>
          <w:lang w:val="hy-AM"/>
        </w:rPr>
      </w:pPr>
    </w:p>
    <w:p w14:paraId="3455EF4A" w14:textId="77777777" w:rsidR="00C31158" w:rsidRDefault="00C31158" w:rsidP="00337283">
      <w:pPr>
        <w:pStyle w:val="NormalWeb"/>
        <w:jc w:val="both"/>
        <w:rPr>
          <w:rFonts w:ascii="Sylfaen" w:hAnsi="Sylfaen" w:cs="Sylfaen"/>
          <w:b/>
          <w:lang w:val="hy-AM"/>
        </w:rPr>
      </w:pPr>
    </w:p>
    <w:p w14:paraId="55FF9493" w14:textId="77777777" w:rsidR="00C31158" w:rsidRDefault="00C31158" w:rsidP="00337283">
      <w:pPr>
        <w:pStyle w:val="NormalWeb"/>
        <w:jc w:val="both"/>
        <w:rPr>
          <w:rFonts w:ascii="Sylfaen" w:hAnsi="Sylfaen" w:cs="Sylfaen"/>
          <w:b/>
          <w:lang w:val="hy-AM"/>
        </w:rPr>
      </w:pPr>
    </w:p>
    <w:p w14:paraId="2340C5B7" w14:textId="77777777" w:rsidR="007F15BA" w:rsidRDefault="007F15BA" w:rsidP="00EC3CA9">
      <w:pPr>
        <w:jc w:val="center"/>
        <w:rPr>
          <w:rFonts w:ascii="Sylfaen" w:hAnsi="Sylfaen"/>
          <w:b/>
          <w:sz w:val="36"/>
          <w:szCs w:val="36"/>
          <w:lang w:val="hy-AM"/>
        </w:rPr>
      </w:pPr>
    </w:p>
    <w:p w14:paraId="6A8D3770" w14:textId="77777777" w:rsidR="007F15BA" w:rsidRDefault="007F15BA" w:rsidP="00EC3CA9">
      <w:pPr>
        <w:jc w:val="center"/>
        <w:rPr>
          <w:rFonts w:ascii="Sylfaen" w:hAnsi="Sylfaen"/>
          <w:b/>
          <w:sz w:val="36"/>
          <w:szCs w:val="36"/>
          <w:lang w:val="hy-AM"/>
        </w:rPr>
      </w:pPr>
    </w:p>
    <w:p w14:paraId="509C9C7F" w14:textId="77777777" w:rsidR="007F15BA" w:rsidRDefault="007F15BA" w:rsidP="00EC3CA9">
      <w:pPr>
        <w:jc w:val="center"/>
        <w:rPr>
          <w:rFonts w:ascii="Sylfaen" w:hAnsi="Sylfaen"/>
          <w:b/>
          <w:sz w:val="36"/>
          <w:szCs w:val="36"/>
          <w:lang w:val="hy-AM"/>
        </w:rPr>
      </w:pPr>
    </w:p>
    <w:p w14:paraId="7F8BDEC6" w14:textId="77777777" w:rsidR="007F15BA" w:rsidRDefault="007F15BA" w:rsidP="00EC3CA9">
      <w:pPr>
        <w:jc w:val="center"/>
        <w:rPr>
          <w:rFonts w:ascii="Sylfaen" w:hAnsi="Sylfaen"/>
          <w:b/>
          <w:sz w:val="36"/>
          <w:szCs w:val="36"/>
          <w:lang w:val="hy-AM"/>
        </w:rPr>
      </w:pPr>
    </w:p>
    <w:p w14:paraId="6015248F" w14:textId="232C8F8D" w:rsidR="00EC3CA9" w:rsidRPr="0079319B" w:rsidRDefault="00EC3CA9" w:rsidP="00EC3CA9">
      <w:pPr>
        <w:jc w:val="center"/>
        <w:rPr>
          <w:rFonts w:ascii="Sylfaen" w:hAnsi="Sylfaen"/>
          <w:b/>
          <w:sz w:val="36"/>
          <w:szCs w:val="36"/>
          <w:lang w:val="hy-AM"/>
        </w:rPr>
      </w:pPr>
      <w:r>
        <w:rPr>
          <w:rFonts w:ascii="Sylfaen" w:hAnsi="Sylfaen"/>
          <w:b/>
          <w:sz w:val="36"/>
          <w:szCs w:val="36"/>
          <w:lang w:val="hy-AM"/>
        </w:rPr>
        <w:lastRenderedPageBreak/>
        <w:t>Եզրակացություն</w:t>
      </w:r>
    </w:p>
    <w:p w14:paraId="26286B3A" w14:textId="77777777" w:rsidR="00EC3CA9" w:rsidRPr="0079319B" w:rsidRDefault="00EC3CA9" w:rsidP="00EC3CA9">
      <w:pPr>
        <w:jc w:val="both"/>
        <w:rPr>
          <w:rFonts w:ascii="Sylfaen" w:eastAsia="Microsoft YaHei" w:hAnsi="Sylfaen" w:cs="Microsoft YaHei"/>
          <w:lang w:val="hy-AM"/>
        </w:rPr>
      </w:pPr>
      <w:r w:rsidRPr="0079319B">
        <w:rPr>
          <w:rFonts w:ascii="Sylfaen" w:eastAsia="Microsoft YaHei" w:hAnsi="Sylfaen" w:cs="Microsoft YaHei"/>
          <w:lang w:val="hy-AM"/>
        </w:rPr>
        <w:t>Ամփոփելով ամբողջ աշխատանքը՝ կարելի է ասել, որ ստեղծված ավտոմեքենաների պլատֆորմը նպատակ ունի լուծելու իրական խնդիր, որը առկա է ներկայումս շուկայում՝ տեղեկատվության ոչ կենտրոնացվածություն, վստահության պակաս և գործարքների բարդություն։ Հայաստանում նման կայքերի զարգացման սահմանափակ լինելը հաճախ պայմանավորված է ոչ միայն տեխնիկական, այլ նաև կազմակերպչական և վստահության գործոններով, ինչը դարձնում է այսպիսի համակարգերի անհրաժեշտությունը ավելի ակնհայտ։</w:t>
      </w:r>
    </w:p>
    <w:p w14:paraId="77A64B69" w14:textId="77777777" w:rsidR="00EC3CA9" w:rsidRPr="0079319B" w:rsidRDefault="00EC3CA9" w:rsidP="00EC3CA9">
      <w:pPr>
        <w:jc w:val="both"/>
        <w:rPr>
          <w:rFonts w:ascii="Sylfaen" w:eastAsia="Microsoft YaHei" w:hAnsi="Sylfaen" w:cs="Microsoft YaHei"/>
          <w:sz w:val="24"/>
          <w:szCs w:val="24"/>
          <w:lang w:val="hy-AM"/>
        </w:rPr>
      </w:pPr>
      <w:r w:rsidRPr="0079319B">
        <w:rPr>
          <w:rFonts w:ascii="Sylfaen" w:eastAsia="Microsoft YaHei" w:hAnsi="Sylfaen" w:cs="Microsoft YaHei"/>
          <w:sz w:val="24"/>
          <w:szCs w:val="24"/>
          <w:lang w:val="hy-AM"/>
        </w:rPr>
        <w:t>Այս աշխատանքի ընթացքում ներկայացվել է համակարգի ամբողջական գաղափարը՝ սկսած դրա ստեղծման պատճառներից մինչև տեխնիկական իրականացում։ Առանձնահատուկ ուշադրություն է դարձվել թե՛ ֆրոնտենդ, թե՛ բեքենդ հատվածներին՝ ցույց տալով, որ ժամանակակից վեբ հավելվածը պահանջում է երկու կողմերի համադրված և ճիշտ կառուցված աշխատանք։ Ֆրոնտենդը ապահովում է օգտագործողի հետ հարմար և ինտուիտիվ փոխազդեցություն, մինչդեռ բեքենդը պատասխանատու է տվյալների մշակման, պահպանման և բիզնես տրամաբանության իրականացման համար։</w:t>
      </w:r>
    </w:p>
    <w:p w14:paraId="41A7F5F4" w14:textId="77777777" w:rsidR="00EC3CA9" w:rsidRPr="0079319B" w:rsidRDefault="00EC3CA9" w:rsidP="00EC3CA9">
      <w:pPr>
        <w:jc w:val="both"/>
        <w:rPr>
          <w:rFonts w:ascii="Sylfaen" w:eastAsia="Microsoft YaHei" w:hAnsi="Sylfaen" w:cs="Microsoft YaHei"/>
          <w:sz w:val="24"/>
          <w:szCs w:val="24"/>
          <w:lang w:val="hy-AM"/>
        </w:rPr>
      </w:pPr>
      <w:r w:rsidRPr="0079319B">
        <w:rPr>
          <w:rFonts w:ascii="Sylfaen" w:eastAsia="Microsoft YaHei" w:hAnsi="Sylfaen" w:cs="Microsoft YaHei"/>
          <w:sz w:val="24"/>
          <w:szCs w:val="24"/>
          <w:lang w:val="hy-AM"/>
        </w:rPr>
        <w:t>Ներկայացված են նաև համակարգի հիմնական բաղադրիչները՝ օգտատերերի դերային մոդելը, ավտոմեքենաների հայտարարությունների կառուցվածքը և գործարքների համակարգը, որոնք միասին ապահովում են տվյալների ճիշտ կազմակերպում և կապակցվածություն։ Բացի այդ, քննարկվել են նաև անվտանգության կարևոր մեխանիզմները, ինչպիսիք են գաղտնաբառերի հեշավորումը և սալթինգը, որոնք ապահովում են օգտատերերի տվյալների պաշտպանությունը։</w:t>
      </w:r>
    </w:p>
    <w:p w14:paraId="63936063" w14:textId="77777777" w:rsidR="00EC3CA9" w:rsidRPr="0079319B" w:rsidRDefault="00EC3CA9" w:rsidP="00EC3CA9">
      <w:pPr>
        <w:jc w:val="both"/>
        <w:rPr>
          <w:rFonts w:ascii="Sylfaen" w:eastAsia="Microsoft YaHei" w:hAnsi="Sylfaen" w:cs="Microsoft YaHei"/>
          <w:sz w:val="24"/>
          <w:szCs w:val="24"/>
          <w:lang w:val="hy-AM"/>
        </w:rPr>
      </w:pPr>
      <w:r w:rsidRPr="0079319B">
        <w:rPr>
          <w:rFonts w:ascii="Sylfaen" w:eastAsia="Microsoft YaHei" w:hAnsi="Sylfaen" w:cs="Microsoft YaHei"/>
          <w:sz w:val="24"/>
          <w:szCs w:val="24"/>
          <w:lang w:val="hy-AM"/>
        </w:rPr>
        <w:t>Ընդհանուր առմամբ, այս նախագիծը ցույց է տալիս, թե ինչպես կարելի է ստեղծել լիարժեք, ընդլայնվող և անվտանգ ավտոմեքենաների առցանց պլատֆորմ՝ օգտագործելով ժամանակակից տեխնոլոգիաներ և ճիշտ նախագծային մոտեցումներ։ Այն ոչ միայն տեխնիկական լուծում է, այլ նաև փորձ է՝ բարելավելու ավտոմեքենաների առքուվաճառքի գործընթացը՝ դարձնելով այն ավելի պարզ, արագ և վստահելի։</w:t>
      </w:r>
    </w:p>
    <w:p w14:paraId="51C3D026"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31FD87A2"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1BD10882"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5F746065"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1A4D8977"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1D715C84"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4001601E"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68BC995B"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053933F6" w14:textId="77777777" w:rsidR="00EC3CA9" w:rsidRDefault="00EC3CA9" w:rsidP="00834B2A">
      <w:pPr>
        <w:pStyle w:val="ListParagraph"/>
        <w:rPr>
          <w:rFonts w:ascii="Microsoft YaHei" w:eastAsia="Microsoft YaHei" w:hAnsi="Microsoft YaHei" w:cs="Microsoft YaHei"/>
          <w:sz w:val="24"/>
          <w:szCs w:val="24"/>
          <w:lang w:val="hy-AM" w:eastAsia="ru-RU"/>
        </w:rPr>
      </w:pPr>
    </w:p>
    <w:p w14:paraId="3DCC69DD" w14:textId="59740567" w:rsidR="00A464BA" w:rsidRDefault="00A464BA" w:rsidP="00C10B01">
      <w:pPr>
        <w:rPr>
          <w:rFonts w:ascii="Sylfaen" w:eastAsia="Microsoft YaHei" w:hAnsi="Sylfaen" w:cs="Sylfaen"/>
          <w:b/>
          <w:bCs/>
          <w:sz w:val="28"/>
          <w:szCs w:val="28"/>
          <w:lang w:val="hy-AM" w:eastAsia="ru-RU"/>
        </w:rPr>
      </w:pPr>
      <w:r w:rsidRPr="00C10B01">
        <w:rPr>
          <w:rFonts w:ascii="Sylfaen" w:eastAsia="Microsoft YaHei" w:hAnsi="Sylfaen" w:cs="Sylfaen"/>
          <w:b/>
          <w:bCs/>
          <w:sz w:val="28"/>
          <w:szCs w:val="28"/>
          <w:lang w:val="hy-AM" w:eastAsia="ru-RU"/>
        </w:rPr>
        <w:lastRenderedPageBreak/>
        <w:t>Օգտագործված</w:t>
      </w:r>
      <w:r w:rsidRPr="00C10B01">
        <w:rPr>
          <w:rFonts w:ascii="Microsoft YaHei" w:eastAsia="Microsoft YaHei" w:hAnsi="Microsoft YaHei" w:cs="Microsoft YaHei"/>
          <w:b/>
          <w:bCs/>
          <w:sz w:val="28"/>
          <w:szCs w:val="28"/>
          <w:lang w:val="hy-AM" w:eastAsia="ru-RU"/>
        </w:rPr>
        <w:t xml:space="preserve"> </w:t>
      </w:r>
      <w:r w:rsidRPr="00C10B01">
        <w:rPr>
          <w:rFonts w:ascii="Sylfaen" w:eastAsia="Microsoft YaHei" w:hAnsi="Sylfaen" w:cs="Sylfaen"/>
          <w:b/>
          <w:bCs/>
          <w:sz w:val="28"/>
          <w:szCs w:val="28"/>
          <w:lang w:val="hy-AM" w:eastAsia="ru-RU"/>
        </w:rPr>
        <w:t>Գրականություն</w:t>
      </w:r>
    </w:p>
    <w:p w14:paraId="495A80DA" w14:textId="77777777" w:rsidR="00C10B01" w:rsidRPr="00C10B01" w:rsidRDefault="00C10B01" w:rsidP="00C10B01">
      <w:pPr>
        <w:rPr>
          <w:rFonts w:ascii="Sylfaen" w:eastAsia="Microsoft YaHei" w:hAnsi="Sylfaen" w:cs="Sylfaen"/>
          <w:b/>
          <w:bCs/>
          <w:sz w:val="28"/>
          <w:szCs w:val="28"/>
          <w:lang w:val="hy-AM" w:eastAsia="ru-RU"/>
        </w:rPr>
      </w:pPr>
    </w:p>
    <w:p w14:paraId="7F8CE65A" w14:textId="47D4F843" w:rsidR="00C10B01" w:rsidRPr="00C10B01" w:rsidRDefault="00C10B01" w:rsidP="00C10B01">
      <w:pPr>
        <w:rPr>
          <w:lang w:val="en-US"/>
        </w:rPr>
      </w:pPr>
      <w:r w:rsidRPr="0098208D">
        <w:rPr>
          <w:lang w:val="hy-AM"/>
        </w:rPr>
        <w:t xml:space="preserve">1. Mozilla Developer Network (MDN). </w:t>
      </w:r>
      <w:r w:rsidRPr="00C10B01">
        <w:rPr>
          <w:lang w:val="en-US"/>
        </w:rPr>
        <w:t xml:space="preserve">JavaScript Documentation. </w:t>
      </w:r>
      <w:r>
        <w:rPr>
          <w:lang w:val="en-US"/>
        </w:rPr>
        <w:t xml:space="preserve">                          </w:t>
      </w:r>
      <w:hyperlink r:id="rId26" w:history="1">
        <w:r w:rsidRPr="00643B63">
          <w:rPr>
            <w:rStyle w:val="Hyperlink"/>
            <w:lang w:val="en-US"/>
          </w:rPr>
          <w:t>https://developer.mozilla.org/en-US/docs/Web/JavaScript</w:t>
        </w:r>
      </w:hyperlink>
    </w:p>
    <w:p w14:paraId="5B6DF551" w14:textId="107B4532" w:rsidR="00C10B01" w:rsidRPr="00C10B01" w:rsidRDefault="00C10B01" w:rsidP="00C10B01">
      <w:pPr>
        <w:rPr>
          <w:lang w:val="en-US"/>
        </w:rPr>
      </w:pPr>
      <w:r w:rsidRPr="00C10B01">
        <w:rPr>
          <w:lang w:val="en-US"/>
        </w:rPr>
        <w:t xml:space="preserve">2. Mozilla Developer Network (MDN). HTML &amp; CSS Reference. </w:t>
      </w:r>
      <w:r>
        <w:rPr>
          <w:lang w:val="en-US"/>
        </w:rPr>
        <w:t xml:space="preserve">                               </w:t>
      </w:r>
      <w:hyperlink r:id="rId27" w:history="1">
        <w:r w:rsidRPr="00643B63">
          <w:rPr>
            <w:rStyle w:val="Hyperlink"/>
            <w:lang w:val="en-US"/>
          </w:rPr>
          <w:t>https://developer.mozilla.org/en-US/docs/Web/HTML</w:t>
        </w:r>
      </w:hyperlink>
    </w:p>
    <w:p w14:paraId="2469108D" w14:textId="77777777" w:rsidR="00C10B01" w:rsidRPr="00C10B01" w:rsidRDefault="00C10B01" w:rsidP="00C10B01">
      <w:pPr>
        <w:rPr>
          <w:lang w:val="en-US"/>
        </w:rPr>
      </w:pPr>
      <w:r w:rsidRPr="00C10B01">
        <w:rPr>
          <w:lang w:val="en-US"/>
        </w:rPr>
        <w:t xml:space="preserve">3. React Documentation. React Official Guide. </w:t>
      </w:r>
      <w:hyperlink r:id="rId28">
        <w:r w:rsidRPr="00C10B01">
          <w:rPr>
            <w:color w:val="0000EE"/>
            <w:u w:val="single"/>
            <w:lang w:val="en-US"/>
          </w:rPr>
          <w:t>https://react.dev</w:t>
        </w:r>
      </w:hyperlink>
    </w:p>
    <w:p w14:paraId="6DACA8D1" w14:textId="77777777" w:rsidR="00C10B01" w:rsidRPr="00C10B01" w:rsidRDefault="00C10B01" w:rsidP="00C10B01">
      <w:pPr>
        <w:rPr>
          <w:lang w:val="en-US"/>
        </w:rPr>
      </w:pPr>
      <w:r w:rsidRPr="00C10B01">
        <w:rPr>
          <w:lang w:val="en-US"/>
        </w:rPr>
        <w:t xml:space="preserve">4. TypeScript Documentation. TypeScript Handbook. </w:t>
      </w:r>
      <w:hyperlink r:id="rId29">
        <w:r w:rsidRPr="00C10B01">
          <w:rPr>
            <w:color w:val="0000EE"/>
            <w:u w:val="single"/>
            <w:lang w:val="en-US"/>
          </w:rPr>
          <w:t>https://www.typescriptlang.org/docs/</w:t>
        </w:r>
      </w:hyperlink>
    </w:p>
    <w:p w14:paraId="13D55197" w14:textId="77777777" w:rsidR="00C10B01" w:rsidRPr="00C10B01" w:rsidRDefault="00C10B01" w:rsidP="00C10B01">
      <w:pPr>
        <w:rPr>
          <w:lang w:val="en-US"/>
        </w:rPr>
      </w:pPr>
      <w:r w:rsidRPr="00C10B01">
        <w:rPr>
          <w:lang w:val="en-US"/>
        </w:rPr>
        <w:t xml:space="preserve">5. Node.js Documentation. Node.js Official API Reference. </w:t>
      </w:r>
      <w:hyperlink r:id="rId30">
        <w:r w:rsidRPr="00C10B01">
          <w:rPr>
            <w:color w:val="0000EE"/>
            <w:u w:val="single"/>
            <w:lang w:val="en-US"/>
          </w:rPr>
          <w:t>https://nodejs.org</w:t>
        </w:r>
      </w:hyperlink>
    </w:p>
    <w:p w14:paraId="79A7C47A" w14:textId="77777777" w:rsidR="00C10B01" w:rsidRPr="00C10B01" w:rsidRDefault="00C10B01" w:rsidP="00C10B01">
      <w:pPr>
        <w:rPr>
          <w:lang w:val="en-US"/>
        </w:rPr>
      </w:pPr>
      <w:r w:rsidRPr="00C10B01">
        <w:rPr>
          <w:lang w:val="en-US"/>
        </w:rPr>
        <w:t xml:space="preserve">6. Express.js Documentation. Express Framework Guide. </w:t>
      </w:r>
      <w:hyperlink r:id="rId31">
        <w:r w:rsidRPr="00C10B01">
          <w:rPr>
            <w:color w:val="0000EE"/>
            <w:u w:val="single"/>
            <w:lang w:val="en-US"/>
          </w:rPr>
          <w:t>https://expressjs.com</w:t>
        </w:r>
      </w:hyperlink>
    </w:p>
    <w:p w14:paraId="3429661F" w14:textId="77777777" w:rsidR="00C10B01" w:rsidRPr="00C10B01" w:rsidRDefault="00C10B01" w:rsidP="00C10B01">
      <w:pPr>
        <w:rPr>
          <w:lang w:val="en-US"/>
        </w:rPr>
      </w:pPr>
      <w:r w:rsidRPr="00C10B01">
        <w:rPr>
          <w:lang w:val="en-US"/>
        </w:rPr>
        <w:t xml:space="preserve">7. MongoDB Documentation. MongoDB Manual. </w:t>
      </w:r>
      <w:hyperlink r:id="rId32">
        <w:r w:rsidRPr="00C10B01">
          <w:rPr>
            <w:color w:val="0000EE"/>
            <w:u w:val="single"/>
            <w:lang w:val="en-US"/>
          </w:rPr>
          <w:t>https://www.mongodb.com/docs</w:t>
        </w:r>
      </w:hyperlink>
    </w:p>
    <w:p w14:paraId="333F7905" w14:textId="77777777" w:rsidR="00C10B01" w:rsidRPr="00C10B01" w:rsidRDefault="00C10B01" w:rsidP="00C10B01">
      <w:pPr>
        <w:rPr>
          <w:lang w:val="en-US"/>
        </w:rPr>
      </w:pPr>
      <w:r w:rsidRPr="00C10B01">
        <w:rPr>
          <w:lang w:val="en-US"/>
        </w:rPr>
        <w:t xml:space="preserve">8. Mongoose Documentation. MongoDB Object Modeling Tool Guide. </w:t>
      </w:r>
      <w:hyperlink r:id="rId33">
        <w:r w:rsidRPr="00C10B01">
          <w:rPr>
            <w:color w:val="0000EE"/>
            <w:u w:val="single"/>
            <w:lang w:val="en-US"/>
          </w:rPr>
          <w:t>https://mongoosejs.com/docs</w:t>
        </w:r>
      </w:hyperlink>
    </w:p>
    <w:p w14:paraId="251292C7" w14:textId="77777777" w:rsidR="00C10B01" w:rsidRPr="00C10B01" w:rsidRDefault="00C10B01" w:rsidP="00C10B01">
      <w:pPr>
        <w:rPr>
          <w:lang w:val="en-US"/>
        </w:rPr>
      </w:pPr>
      <w:r w:rsidRPr="00C10B01">
        <w:rPr>
          <w:lang w:val="en-US"/>
        </w:rPr>
        <w:t xml:space="preserve">9. OWASP Foundation. OWASP Top 10 Web Application Security Risks. </w:t>
      </w:r>
      <w:hyperlink r:id="rId34">
        <w:r w:rsidRPr="00C10B01">
          <w:rPr>
            <w:color w:val="0000EE"/>
            <w:u w:val="single"/>
            <w:lang w:val="en-US"/>
          </w:rPr>
          <w:t>https://owasp.org</w:t>
        </w:r>
      </w:hyperlink>
    </w:p>
    <w:p w14:paraId="5495AD97" w14:textId="77777777" w:rsidR="00C10B01" w:rsidRPr="00C10B01" w:rsidRDefault="00C10B01" w:rsidP="00C10B01">
      <w:pPr>
        <w:rPr>
          <w:lang w:val="en-US"/>
        </w:rPr>
      </w:pPr>
      <w:r w:rsidRPr="00C10B01">
        <w:rPr>
          <w:lang w:val="en-US"/>
        </w:rPr>
        <w:t xml:space="preserve">10. bcrypt.js / bcrypt Documentation. Password Hashing Guide. </w:t>
      </w:r>
      <w:hyperlink r:id="rId35">
        <w:r w:rsidRPr="00C10B01">
          <w:rPr>
            <w:color w:val="0000EE"/>
            <w:u w:val="single"/>
            <w:lang w:val="en-US"/>
          </w:rPr>
          <w:t>https://www.npmjs.com/package/bcrypt</w:t>
        </w:r>
      </w:hyperlink>
    </w:p>
    <w:p w14:paraId="0D3156C5" w14:textId="7049067F" w:rsidR="00C10B01" w:rsidRDefault="00C10B01" w:rsidP="00C10B01">
      <w:r w:rsidRPr="00C10B01">
        <w:rPr>
          <w:lang w:val="en-US"/>
        </w:rPr>
        <w:t xml:space="preserve">11. REST API Design Guidelines. Microsoft REST API Best Practices. </w:t>
      </w:r>
      <w:r>
        <w:rPr>
          <w:lang w:val="en-US"/>
        </w:rPr>
        <w:t xml:space="preserve">                           </w:t>
      </w:r>
      <w:hyperlink r:id="rId36" w:history="1">
        <w:r w:rsidRPr="00643B63">
          <w:rPr>
            <w:rStyle w:val="Hyperlink"/>
          </w:rPr>
          <w:t>https://learn.microsoft.com/en-us/azure/architecture/best-practices/api-design</w:t>
        </w:r>
      </w:hyperlink>
    </w:p>
    <w:p w14:paraId="38DA8009" w14:textId="77777777" w:rsidR="00C10B01" w:rsidRPr="00C10B01" w:rsidRDefault="00C10B01" w:rsidP="00C10B01">
      <w:pPr>
        <w:rPr>
          <w:lang w:val="en-US"/>
        </w:rPr>
      </w:pPr>
      <w:r w:rsidRPr="00C10B01">
        <w:rPr>
          <w:lang w:val="en-US"/>
        </w:rPr>
        <w:t xml:space="preserve">12. Git Documentation. Version Control System Reference. </w:t>
      </w:r>
      <w:hyperlink r:id="rId37">
        <w:r w:rsidRPr="00C10B01">
          <w:rPr>
            <w:color w:val="0000EE"/>
            <w:u w:val="single"/>
            <w:lang w:val="en-US"/>
          </w:rPr>
          <w:t>https://git-scm.com/doc</w:t>
        </w:r>
      </w:hyperlink>
    </w:p>
    <w:p w14:paraId="316EA326" w14:textId="77777777" w:rsidR="00C10B01" w:rsidRPr="00C10B01" w:rsidRDefault="00C10B01" w:rsidP="00C10B01">
      <w:pPr>
        <w:rPr>
          <w:lang w:val="en-US"/>
        </w:rPr>
      </w:pPr>
      <w:r w:rsidRPr="00C10B01">
        <w:rPr>
          <w:lang w:val="en-US"/>
        </w:rPr>
        <w:t xml:space="preserve">13. Docker Documentation. Containerization Guide. </w:t>
      </w:r>
      <w:hyperlink r:id="rId38">
        <w:r w:rsidRPr="00C10B01">
          <w:rPr>
            <w:color w:val="0000EE"/>
            <w:u w:val="single"/>
            <w:lang w:val="en-US"/>
          </w:rPr>
          <w:t>https://docs.docker.com</w:t>
        </w:r>
      </w:hyperlink>
    </w:p>
    <w:p w14:paraId="7C75C663" w14:textId="77777777" w:rsidR="00C10B01" w:rsidRPr="00C10B01" w:rsidRDefault="00C10B01" w:rsidP="00C10B01">
      <w:pPr>
        <w:rPr>
          <w:lang w:val="en-US"/>
        </w:rPr>
      </w:pPr>
      <w:r w:rsidRPr="00C10B01">
        <w:rPr>
          <w:lang w:val="en-US"/>
        </w:rPr>
        <w:t xml:space="preserve">14. JWT.io. JSON Web Token Introduction and Best Practices. </w:t>
      </w:r>
      <w:hyperlink r:id="rId39">
        <w:r w:rsidRPr="00C10B01">
          <w:rPr>
            <w:color w:val="0000EE"/>
            <w:u w:val="single"/>
            <w:lang w:val="en-US"/>
          </w:rPr>
          <w:t>https://jwt.io</w:t>
        </w:r>
      </w:hyperlink>
    </w:p>
    <w:p w14:paraId="4D48BF25" w14:textId="77777777" w:rsidR="00C10B01" w:rsidRPr="00C10B01" w:rsidRDefault="00C10B01" w:rsidP="00C10B01">
      <w:pPr>
        <w:rPr>
          <w:lang w:val="en-US"/>
        </w:rPr>
      </w:pPr>
      <w:r w:rsidRPr="00C10B01">
        <w:rPr>
          <w:lang w:val="en-US"/>
        </w:rPr>
        <w:t xml:space="preserve">15. Google Web Fundamentals. Modern Web Application Architecture. </w:t>
      </w:r>
      <w:hyperlink r:id="rId40">
        <w:r w:rsidRPr="00C10B01">
          <w:rPr>
            <w:color w:val="0000EE"/>
            <w:u w:val="single"/>
            <w:lang w:val="en-US"/>
          </w:rPr>
          <w:t>https://web.dev</w:t>
        </w:r>
      </w:hyperlink>
    </w:p>
    <w:p w14:paraId="7AD9DFF4" w14:textId="77777777" w:rsidR="00C10B01" w:rsidRDefault="00C10B01" w:rsidP="00C10B01">
      <w:pPr>
        <w:rPr>
          <w:lang w:val="en-US"/>
        </w:rPr>
      </w:pPr>
      <w:r w:rsidRPr="00C10B01">
        <w:rPr>
          <w:lang w:val="en-US"/>
        </w:rPr>
        <w:t xml:space="preserve">16. Stack Overflow Documentation &amp; Developer Discussions. </w:t>
      </w:r>
      <w:hyperlink r:id="rId41">
        <w:r w:rsidRPr="00C10B01">
          <w:rPr>
            <w:color w:val="0000EE"/>
            <w:u w:val="single"/>
            <w:lang w:val="en-US"/>
          </w:rPr>
          <w:t>https://stackoverflow.com</w:t>
        </w:r>
      </w:hyperlink>
    </w:p>
    <w:p w14:paraId="5F578D69" w14:textId="77777777" w:rsidR="00C10B01" w:rsidRPr="00C10B01" w:rsidRDefault="00C10B01" w:rsidP="00C10B01">
      <w:pPr>
        <w:rPr>
          <w:lang w:val="en-US"/>
        </w:rPr>
      </w:pPr>
      <w:r w:rsidRPr="00C10B01">
        <w:rPr>
          <w:lang w:val="en-US"/>
        </w:rPr>
        <w:t>17. Robert C. Martin. Clean Code: A Handbook of Agile Software Craftsmanship. Prentice Hall, 2008.</w:t>
      </w:r>
    </w:p>
    <w:p w14:paraId="3CD8F13A" w14:textId="77777777" w:rsidR="00C10B01" w:rsidRPr="00C10B01" w:rsidRDefault="00C10B01" w:rsidP="00C10B01">
      <w:pPr>
        <w:rPr>
          <w:lang w:val="en-US"/>
        </w:rPr>
      </w:pPr>
      <w:r w:rsidRPr="00C10B01">
        <w:rPr>
          <w:lang w:val="en-US"/>
        </w:rPr>
        <w:t>18. Marijn Haverbeke. Eloquent JavaScript: A Modern Introduction to Programming. No Starch Press, 2018.</w:t>
      </w:r>
    </w:p>
    <w:p w14:paraId="69AB101D" w14:textId="77777777" w:rsidR="00C10B01" w:rsidRPr="00C10B01" w:rsidRDefault="00C10B01" w:rsidP="00C10B01">
      <w:pPr>
        <w:rPr>
          <w:lang w:val="en-US"/>
        </w:rPr>
      </w:pPr>
      <w:r w:rsidRPr="00C10B01">
        <w:rPr>
          <w:lang w:val="en-US"/>
        </w:rPr>
        <w:t>19. Kristina Chodorow. MongoDB: The Definitive Guide. O'Reilly Media, 2013.</w:t>
      </w:r>
    </w:p>
    <w:p w14:paraId="629624C4" w14:textId="77777777" w:rsidR="00C10B01" w:rsidRPr="00C10B01" w:rsidRDefault="00C10B01" w:rsidP="00C10B01">
      <w:pPr>
        <w:rPr>
          <w:lang w:val="en-US"/>
        </w:rPr>
      </w:pPr>
      <w:r w:rsidRPr="00C10B01">
        <w:rPr>
          <w:lang w:val="en-US"/>
        </w:rPr>
        <w:t>20. Douglas Crockford. JavaScript: The Good Parts. O'Reilly Media, 2008.</w:t>
      </w:r>
    </w:p>
    <w:p w14:paraId="0712385C" w14:textId="2BBF684F" w:rsidR="0050717E" w:rsidRPr="00C10B01" w:rsidRDefault="00C10B01" w:rsidP="00C31158">
      <w:pPr>
        <w:rPr>
          <w:lang w:val="en-US"/>
        </w:rPr>
      </w:pPr>
      <w:r w:rsidRPr="00C10B01">
        <w:rPr>
          <w:lang w:val="en-US"/>
        </w:rPr>
        <w:t xml:space="preserve">21. Martin Kleppmann. Designing Data-Intensive Applications. </w:t>
      </w:r>
      <w:r>
        <w:t>O'Reilly Media, 2017.</w:t>
      </w:r>
    </w:p>
    <w:sectPr w:rsidR="0050717E" w:rsidRPr="00C10B01" w:rsidSect="00F95FA1">
      <w:pgSz w:w="11906" w:h="16838" w:code="9"/>
      <w:pgMar w:top="1134" w:right="926" w:bottom="1418" w:left="1260" w:header="709" w:footer="709" w:gutter="0"/>
      <w:pgNumType w:start="5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30F0" w14:textId="77777777" w:rsidR="008B760D" w:rsidRDefault="008B760D" w:rsidP="007F50ED">
      <w:pPr>
        <w:spacing w:after="0" w:line="240" w:lineRule="auto"/>
      </w:pPr>
      <w:r>
        <w:separator/>
      </w:r>
    </w:p>
  </w:endnote>
  <w:endnote w:type="continuationSeparator" w:id="0">
    <w:p w14:paraId="0B94666A" w14:textId="77777777" w:rsidR="008B760D" w:rsidRDefault="008B760D" w:rsidP="007F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386447"/>
      <w:docPartObj>
        <w:docPartGallery w:val="Page Numbers (Bottom of Page)"/>
        <w:docPartUnique/>
      </w:docPartObj>
    </w:sdtPr>
    <w:sdtEndPr>
      <w:rPr>
        <w:noProof/>
      </w:rPr>
    </w:sdtEndPr>
    <w:sdtContent>
      <w:p w14:paraId="28E17A23" w14:textId="77777777" w:rsidR="00BA15B8" w:rsidRDefault="00BA15B8">
        <w:pPr>
          <w:pStyle w:val="Footer"/>
          <w:jc w:val="center"/>
        </w:pPr>
        <w:r>
          <w:fldChar w:fldCharType="begin"/>
        </w:r>
        <w:r>
          <w:instrText xml:space="preserve"> PAGE   \* MERGEFORMAT </w:instrText>
        </w:r>
        <w:r>
          <w:fldChar w:fldCharType="separate"/>
        </w:r>
        <w:r w:rsidR="00CC4C05">
          <w:rPr>
            <w:noProof/>
          </w:rPr>
          <w:t>1</w:t>
        </w:r>
        <w:r>
          <w:rPr>
            <w:noProof/>
          </w:rPr>
          <w:fldChar w:fldCharType="end"/>
        </w:r>
      </w:p>
    </w:sdtContent>
  </w:sdt>
  <w:p w14:paraId="6D176708" w14:textId="77777777" w:rsidR="00BA15B8" w:rsidRDefault="00BA1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238C" w14:textId="77777777" w:rsidR="008B760D" w:rsidRDefault="008B760D" w:rsidP="007F50ED">
      <w:pPr>
        <w:spacing w:after="0" w:line="240" w:lineRule="auto"/>
      </w:pPr>
      <w:r>
        <w:separator/>
      </w:r>
    </w:p>
  </w:footnote>
  <w:footnote w:type="continuationSeparator" w:id="0">
    <w:p w14:paraId="62A261E3" w14:textId="77777777" w:rsidR="008B760D" w:rsidRDefault="008B760D" w:rsidP="007F5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3C3"/>
    <w:multiLevelType w:val="multilevel"/>
    <w:tmpl w:val="A692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73E3"/>
    <w:multiLevelType w:val="hybridMultilevel"/>
    <w:tmpl w:val="2976E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93656"/>
    <w:multiLevelType w:val="hybridMultilevel"/>
    <w:tmpl w:val="68B8FAF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DD264C"/>
    <w:multiLevelType w:val="multilevel"/>
    <w:tmpl w:val="D9C4D990"/>
    <w:lvl w:ilvl="0">
      <w:start w:val="1"/>
      <w:numFmt w:val="decimal"/>
      <w:lvlText w:val="%1."/>
      <w:lvlJc w:val="left"/>
      <w:pPr>
        <w:tabs>
          <w:tab w:val="num" w:pos="720"/>
        </w:tabs>
        <w:ind w:left="720" w:hanging="360"/>
      </w:pPr>
      <w:rPr>
        <w:rFonts w:hint="default"/>
      </w:rPr>
    </w:lvl>
    <w:lvl w:ilvl="1">
      <w:start w:val="1"/>
      <w:numFmt w:val="decimal"/>
      <w:isLgl/>
      <w:lvlText w:val="8.%2."/>
      <w:lvlJc w:val="left"/>
      <w:pPr>
        <w:ind w:left="1287" w:hanging="720"/>
      </w:pPr>
      <w:rPr>
        <w:rFonts w:cs="Arial" w:hint="default"/>
      </w:rPr>
    </w:lvl>
    <w:lvl w:ilvl="2">
      <w:start w:val="1"/>
      <w:numFmt w:val="decimal"/>
      <w:isLgl/>
      <w:lvlText w:val="%1.%2.%3."/>
      <w:lvlJc w:val="left"/>
      <w:pPr>
        <w:ind w:left="1494" w:hanging="720"/>
      </w:pPr>
      <w:rPr>
        <w:rFonts w:cs="Arial" w:hint="default"/>
      </w:rPr>
    </w:lvl>
    <w:lvl w:ilvl="3">
      <w:start w:val="1"/>
      <w:numFmt w:val="decimal"/>
      <w:isLgl/>
      <w:lvlText w:val="%1.%2.%3.%4."/>
      <w:lvlJc w:val="left"/>
      <w:pPr>
        <w:ind w:left="2061" w:hanging="1080"/>
      </w:pPr>
      <w:rPr>
        <w:rFonts w:cs="Arial" w:hint="default"/>
      </w:rPr>
    </w:lvl>
    <w:lvl w:ilvl="4">
      <w:start w:val="1"/>
      <w:numFmt w:val="decimal"/>
      <w:isLgl/>
      <w:lvlText w:val="%1.%2.%3.%4.%5."/>
      <w:lvlJc w:val="left"/>
      <w:pPr>
        <w:ind w:left="2268" w:hanging="1080"/>
      </w:pPr>
      <w:rPr>
        <w:rFonts w:cs="Arial" w:hint="default"/>
      </w:rPr>
    </w:lvl>
    <w:lvl w:ilvl="5">
      <w:start w:val="1"/>
      <w:numFmt w:val="decimal"/>
      <w:isLgl/>
      <w:lvlText w:val="%1.%2.%3.%4.%5.%6."/>
      <w:lvlJc w:val="left"/>
      <w:pPr>
        <w:ind w:left="2835" w:hanging="1440"/>
      </w:pPr>
      <w:rPr>
        <w:rFonts w:cs="Arial" w:hint="default"/>
      </w:rPr>
    </w:lvl>
    <w:lvl w:ilvl="6">
      <w:start w:val="1"/>
      <w:numFmt w:val="decimal"/>
      <w:isLgl/>
      <w:lvlText w:val="%1.%2.%3.%4.%5.%6.%7."/>
      <w:lvlJc w:val="left"/>
      <w:pPr>
        <w:ind w:left="3402" w:hanging="1800"/>
      </w:pPr>
      <w:rPr>
        <w:rFonts w:cs="Arial" w:hint="default"/>
      </w:rPr>
    </w:lvl>
    <w:lvl w:ilvl="7">
      <w:start w:val="1"/>
      <w:numFmt w:val="decimal"/>
      <w:isLgl/>
      <w:lvlText w:val="%1.%2.%3.%4.%5.%6.%7.%8."/>
      <w:lvlJc w:val="left"/>
      <w:pPr>
        <w:ind w:left="3609" w:hanging="1800"/>
      </w:pPr>
      <w:rPr>
        <w:rFonts w:cs="Arial" w:hint="default"/>
      </w:rPr>
    </w:lvl>
    <w:lvl w:ilvl="8">
      <w:start w:val="1"/>
      <w:numFmt w:val="decimal"/>
      <w:isLgl/>
      <w:lvlText w:val="%1.%2.%3.%4.%5.%6.%7.%8.%9."/>
      <w:lvlJc w:val="left"/>
      <w:pPr>
        <w:ind w:left="4176" w:hanging="2160"/>
      </w:pPr>
      <w:rPr>
        <w:rFonts w:cs="Arial" w:hint="default"/>
      </w:rPr>
    </w:lvl>
  </w:abstractNum>
  <w:abstractNum w:abstractNumId="4" w15:restartNumberingAfterBreak="0">
    <w:nsid w:val="0BF038A0"/>
    <w:multiLevelType w:val="multilevel"/>
    <w:tmpl w:val="37E4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81809"/>
    <w:multiLevelType w:val="multilevel"/>
    <w:tmpl w:val="8C9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B4CB2"/>
    <w:multiLevelType w:val="hybridMultilevel"/>
    <w:tmpl w:val="15D85D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5F74E52"/>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3617"/>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23385"/>
    <w:multiLevelType w:val="multilevel"/>
    <w:tmpl w:val="4DA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72ED9"/>
    <w:multiLevelType w:val="multilevel"/>
    <w:tmpl w:val="142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2521F"/>
    <w:multiLevelType w:val="multilevel"/>
    <w:tmpl w:val="32A0B54A"/>
    <w:lvl w:ilvl="0">
      <w:start w:val="1"/>
      <w:numFmt w:val="decimal"/>
      <w:lvlText w:val="%1."/>
      <w:lvlJc w:val="left"/>
      <w:pPr>
        <w:tabs>
          <w:tab w:val="num" w:pos="360"/>
        </w:tabs>
        <w:ind w:left="360" w:hanging="360"/>
      </w:pPr>
      <w:rPr>
        <w:rFonts w:hint="default"/>
      </w:rPr>
    </w:lvl>
    <w:lvl w:ilvl="1">
      <w:start w:val="2"/>
      <w:numFmt w:val="decimal"/>
      <w:isLgl/>
      <w:lvlText w:val="8.%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2" w15:restartNumberingAfterBreak="0">
    <w:nsid w:val="21F14AFB"/>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E3339"/>
    <w:multiLevelType w:val="multilevel"/>
    <w:tmpl w:val="B3F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03972"/>
    <w:multiLevelType w:val="hybridMultilevel"/>
    <w:tmpl w:val="17301508"/>
    <w:lvl w:ilvl="0" w:tplc="0409000D">
      <w:start w:val="1"/>
      <w:numFmt w:val="bullet"/>
      <w:lvlText w:val=""/>
      <w:lvlJc w:val="left"/>
      <w:pPr>
        <w:ind w:left="1152" w:hanging="360"/>
      </w:pPr>
      <w:rPr>
        <w:rFonts w:ascii="Wingdings" w:hAnsi="Wingdings"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5" w15:restartNumberingAfterBreak="0">
    <w:nsid w:val="2BAB7670"/>
    <w:multiLevelType w:val="multilevel"/>
    <w:tmpl w:val="CAA6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66D7B"/>
    <w:multiLevelType w:val="multilevel"/>
    <w:tmpl w:val="B158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553C5"/>
    <w:multiLevelType w:val="multilevel"/>
    <w:tmpl w:val="EBC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A056D"/>
    <w:multiLevelType w:val="hybridMultilevel"/>
    <w:tmpl w:val="977257DA"/>
    <w:lvl w:ilvl="0" w:tplc="DEF4B828">
      <w:start w:val="1"/>
      <w:numFmt w:val="bullet"/>
      <w:suff w:val="space"/>
      <w:lvlText w:val="●"/>
      <w:lvlJc w:val="left"/>
      <w:pPr>
        <w:ind w:left="240" w:hanging="180"/>
      </w:pPr>
    </w:lvl>
    <w:lvl w:ilvl="1" w:tplc="5366F1FA">
      <w:start w:val="1"/>
      <w:numFmt w:val="bullet"/>
      <w:suff w:val="space"/>
      <w:lvlText w:val="○"/>
      <w:lvlJc w:val="left"/>
      <w:pPr>
        <w:ind w:left="660" w:hanging="180"/>
      </w:pPr>
    </w:lvl>
    <w:lvl w:ilvl="2" w:tplc="A0D8E582">
      <w:start w:val="1"/>
      <w:numFmt w:val="bullet"/>
      <w:suff w:val="space"/>
      <w:lvlText w:val="■"/>
      <w:lvlJc w:val="left"/>
      <w:pPr>
        <w:ind w:left="1080" w:hanging="180"/>
      </w:pPr>
    </w:lvl>
    <w:lvl w:ilvl="3" w:tplc="55646ADE">
      <w:start w:val="1"/>
      <w:numFmt w:val="bullet"/>
      <w:suff w:val="space"/>
      <w:lvlText w:val="●"/>
      <w:lvlJc w:val="left"/>
      <w:pPr>
        <w:ind w:left="1500" w:hanging="180"/>
      </w:pPr>
    </w:lvl>
    <w:lvl w:ilvl="4" w:tplc="27DA49F2">
      <w:start w:val="1"/>
      <w:numFmt w:val="bullet"/>
      <w:suff w:val="space"/>
      <w:lvlText w:val="○"/>
      <w:lvlJc w:val="left"/>
      <w:pPr>
        <w:ind w:left="1920" w:hanging="180"/>
      </w:pPr>
    </w:lvl>
    <w:lvl w:ilvl="5" w:tplc="4E6634E6">
      <w:start w:val="1"/>
      <w:numFmt w:val="bullet"/>
      <w:suff w:val="space"/>
      <w:lvlText w:val="■"/>
      <w:lvlJc w:val="left"/>
      <w:pPr>
        <w:ind w:left="2340" w:hanging="180"/>
      </w:pPr>
    </w:lvl>
    <w:lvl w:ilvl="6" w:tplc="B7ACF8D8">
      <w:start w:val="1"/>
      <w:numFmt w:val="bullet"/>
      <w:suff w:val="space"/>
      <w:lvlText w:val="●"/>
      <w:lvlJc w:val="left"/>
      <w:pPr>
        <w:ind w:left="2760" w:hanging="180"/>
      </w:pPr>
    </w:lvl>
    <w:lvl w:ilvl="7" w:tplc="2A2425B8">
      <w:start w:val="1"/>
      <w:numFmt w:val="bullet"/>
      <w:suff w:val="space"/>
      <w:lvlText w:val="○"/>
      <w:lvlJc w:val="left"/>
      <w:pPr>
        <w:ind w:left="3180" w:hanging="180"/>
      </w:pPr>
    </w:lvl>
    <w:lvl w:ilvl="8" w:tplc="5B309CC8">
      <w:start w:val="1"/>
      <w:numFmt w:val="bullet"/>
      <w:suff w:val="space"/>
      <w:lvlText w:val="■"/>
      <w:lvlJc w:val="left"/>
      <w:pPr>
        <w:ind w:left="3600" w:hanging="180"/>
      </w:pPr>
    </w:lvl>
  </w:abstractNum>
  <w:abstractNum w:abstractNumId="19" w15:restartNumberingAfterBreak="0">
    <w:nsid w:val="3A66151F"/>
    <w:multiLevelType w:val="multilevel"/>
    <w:tmpl w:val="193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84ED2"/>
    <w:multiLevelType w:val="multilevel"/>
    <w:tmpl w:val="23D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85945"/>
    <w:multiLevelType w:val="multilevel"/>
    <w:tmpl w:val="C48C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6485E"/>
    <w:multiLevelType w:val="multilevel"/>
    <w:tmpl w:val="277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A5998"/>
    <w:multiLevelType w:val="hybridMultilevel"/>
    <w:tmpl w:val="E52429AE"/>
    <w:lvl w:ilvl="0" w:tplc="04090005">
      <w:start w:val="1"/>
      <w:numFmt w:val="bullet"/>
      <w:lvlText w:val=""/>
      <w:lvlJc w:val="left"/>
      <w:pPr>
        <w:ind w:left="1152" w:hanging="360"/>
      </w:pPr>
      <w:rPr>
        <w:rFonts w:ascii="Wingdings" w:hAnsi="Wingdings"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24" w15:restartNumberingAfterBreak="0">
    <w:nsid w:val="4727667E"/>
    <w:multiLevelType w:val="hybridMultilevel"/>
    <w:tmpl w:val="89863F4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BE13BEF"/>
    <w:multiLevelType w:val="hybridMultilevel"/>
    <w:tmpl w:val="FCC82D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30814C7"/>
    <w:multiLevelType w:val="multilevel"/>
    <w:tmpl w:val="B558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6452EF"/>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B1AE3"/>
    <w:multiLevelType w:val="multilevel"/>
    <w:tmpl w:val="66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35F67"/>
    <w:multiLevelType w:val="hybridMultilevel"/>
    <w:tmpl w:val="570278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DC93E84"/>
    <w:multiLevelType w:val="hybridMultilevel"/>
    <w:tmpl w:val="27543A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FDD6DEC"/>
    <w:multiLevelType w:val="hybridMultilevel"/>
    <w:tmpl w:val="7F8C7B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0851938"/>
    <w:multiLevelType w:val="hybridMultilevel"/>
    <w:tmpl w:val="5D74A340"/>
    <w:lvl w:ilvl="0" w:tplc="0409000D">
      <w:start w:val="1"/>
      <w:numFmt w:val="bullet"/>
      <w:lvlText w:val=""/>
      <w:lvlJc w:val="left"/>
      <w:pPr>
        <w:ind w:left="1152" w:hanging="360"/>
      </w:pPr>
      <w:rPr>
        <w:rFonts w:ascii="Wingdings" w:hAnsi="Wingdings"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33" w15:restartNumberingAfterBreak="0">
    <w:nsid w:val="613C7537"/>
    <w:multiLevelType w:val="hybridMultilevel"/>
    <w:tmpl w:val="14F07F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985720"/>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171AE"/>
    <w:multiLevelType w:val="hybridMultilevel"/>
    <w:tmpl w:val="CF1612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6CC5A0E"/>
    <w:multiLevelType w:val="hybridMultilevel"/>
    <w:tmpl w:val="0B9CBF48"/>
    <w:lvl w:ilvl="0" w:tplc="0409000D">
      <w:start w:val="1"/>
      <w:numFmt w:val="bullet"/>
      <w:lvlText w:val=""/>
      <w:lvlJc w:val="left"/>
      <w:pPr>
        <w:ind w:left="1152" w:hanging="360"/>
      </w:pPr>
      <w:rPr>
        <w:rFonts w:ascii="Wingdings" w:hAnsi="Wingdings"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37" w15:restartNumberingAfterBreak="0">
    <w:nsid w:val="6D3267FD"/>
    <w:multiLevelType w:val="hybridMultilevel"/>
    <w:tmpl w:val="881AC910"/>
    <w:lvl w:ilvl="0" w:tplc="04090001">
      <w:start w:val="1"/>
      <w:numFmt w:val="bullet"/>
      <w:lvlText w:val=""/>
      <w:lvlJc w:val="left"/>
      <w:pPr>
        <w:tabs>
          <w:tab w:val="num" w:pos="720"/>
        </w:tabs>
        <w:ind w:left="720" w:hanging="360"/>
      </w:pPr>
      <w:rPr>
        <w:rFonts w:ascii="Symbol" w:hAnsi="Symbol" w:hint="default"/>
      </w:rPr>
    </w:lvl>
    <w:lvl w:ilvl="1" w:tplc="0E5C450C">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AF7CD0"/>
    <w:multiLevelType w:val="hybridMultilevel"/>
    <w:tmpl w:val="14B233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AAB560B"/>
    <w:multiLevelType w:val="multilevel"/>
    <w:tmpl w:val="57FCE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D1381"/>
    <w:multiLevelType w:val="hybridMultilevel"/>
    <w:tmpl w:val="FABECC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113808">
    <w:abstractNumId w:val="7"/>
  </w:num>
  <w:num w:numId="2" w16cid:durableId="1527135492">
    <w:abstractNumId w:val="4"/>
  </w:num>
  <w:num w:numId="3" w16cid:durableId="354120197">
    <w:abstractNumId w:val="27"/>
  </w:num>
  <w:num w:numId="4" w16cid:durableId="503597295">
    <w:abstractNumId w:val="39"/>
  </w:num>
  <w:num w:numId="5" w16cid:durableId="1736273106">
    <w:abstractNumId w:val="16"/>
  </w:num>
  <w:num w:numId="6" w16cid:durableId="1236433124">
    <w:abstractNumId w:val="12"/>
  </w:num>
  <w:num w:numId="7" w16cid:durableId="590433983">
    <w:abstractNumId w:val="10"/>
  </w:num>
  <w:num w:numId="8" w16cid:durableId="43910340">
    <w:abstractNumId w:val="15"/>
  </w:num>
  <w:num w:numId="9" w16cid:durableId="583298211">
    <w:abstractNumId w:val="5"/>
  </w:num>
  <w:num w:numId="10" w16cid:durableId="631909995">
    <w:abstractNumId w:val="0"/>
  </w:num>
  <w:num w:numId="11" w16cid:durableId="836657664">
    <w:abstractNumId w:val="21"/>
  </w:num>
  <w:num w:numId="12" w16cid:durableId="273560712">
    <w:abstractNumId w:val="1"/>
  </w:num>
  <w:num w:numId="13" w16cid:durableId="858276191">
    <w:abstractNumId w:val="8"/>
  </w:num>
  <w:num w:numId="14" w16cid:durableId="1954743231">
    <w:abstractNumId w:val="34"/>
  </w:num>
  <w:num w:numId="15" w16cid:durableId="1513642418">
    <w:abstractNumId w:val="20"/>
  </w:num>
  <w:num w:numId="16" w16cid:durableId="1782147594">
    <w:abstractNumId w:val="19"/>
  </w:num>
  <w:num w:numId="17" w16cid:durableId="1104573588">
    <w:abstractNumId w:val="28"/>
  </w:num>
  <w:num w:numId="18" w16cid:durableId="174151926">
    <w:abstractNumId w:val="9"/>
  </w:num>
  <w:num w:numId="19" w16cid:durableId="739520789">
    <w:abstractNumId w:val="13"/>
  </w:num>
  <w:num w:numId="20" w16cid:durableId="1442146960">
    <w:abstractNumId w:val="17"/>
  </w:num>
  <w:num w:numId="21" w16cid:durableId="1676296674">
    <w:abstractNumId w:val="26"/>
  </w:num>
  <w:num w:numId="22" w16cid:durableId="1735736315">
    <w:abstractNumId w:val="22"/>
  </w:num>
  <w:num w:numId="23" w16cid:durableId="358429344">
    <w:abstractNumId w:val="18"/>
  </w:num>
  <w:num w:numId="24" w16cid:durableId="524904248">
    <w:abstractNumId w:val="36"/>
  </w:num>
  <w:num w:numId="25" w16cid:durableId="555747298">
    <w:abstractNumId w:val="2"/>
  </w:num>
  <w:num w:numId="26" w16cid:durableId="521864066">
    <w:abstractNumId w:val="31"/>
  </w:num>
  <w:num w:numId="27" w16cid:durableId="1639648525">
    <w:abstractNumId w:val="6"/>
  </w:num>
  <w:num w:numId="28" w16cid:durableId="1752386692">
    <w:abstractNumId w:val="30"/>
  </w:num>
  <w:num w:numId="29" w16cid:durableId="1418475608">
    <w:abstractNumId w:val="25"/>
  </w:num>
  <w:num w:numId="30" w16cid:durableId="855464248">
    <w:abstractNumId w:val="29"/>
  </w:num>
  <w:num w:numId="31" w16cid:durableId="662857674">
    <w:abstractNumId w:val="35"/>
  </w:num>
  <w:num w:numId="32" w16cid:durableId="560870178">
    <w:abstractNumId w:val="14"/>
  </w:num>
  <w:num w:numId="33" w16cid:durableId="596182647">
    <w:abstractNumId w:val="40"/>
  </w:num>
  <w:num w:numId="34" w16cid:durableId="2140102623">
    <w:abstractNumId w:val="24"/>
  </w:num>
  <w:num w:numId="35" w16cid:durableId="236137778">
    <w:abstractNumId w:val="32"/>
  </w:num>
  <w:num w:numId="36" w16cid:durableId="636959701">
    <w:abstractNumId w:val="23"/>
  </w:num>
  <w:num w:numId="37" w16cid:durableId="763500517">
    <w:abstractNumId w:val="38"/>
  </w:num>
  <w:num w:numId="38" w16cid:durableId="2108311633">
    <w:abstractNumId w:val="3"/>
  </w:num>
  <w:num w:numId="39" w16cid:durableId="1437096015">
    <w:abstractNumId w:val="11"/>
  </w:num>
  <w:num w:numId="40" w16cid:durableId="2036494636">
    <w:abstractNumId w:val="37"/>
  </w:num>
  <w:num w:numId="41" w16cid:durableId="813958122">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3B"/>
    <w:rsid w:val="0000432B"/>
    <w:rsid w:val="000131E0"/>
    <w:rsid w:val="000231A7"/>
    <w:rsid w:val="00052659"/>
    <w:rsid w:val="0005337B"/>
    <w:rsid w:val="000537CF"/>
    <w:rsid w:val="00062367"/>
    <w:rsid w:val="00075188"/>
    <w:rsid w:val="00081378"/>
    <w:rsid w:val="0008755F"/>
    <w:rsid w:val="00096A6B"/>
    <w:rsid w:val="00097B83"/>
    <w:rsid w:val="000B3B4A"/>
    <w:rsid w:val="000B47C1"/>
    <w:rsid w:val="000D639D"/>
    <w:rsid w:val="000F04FA"/>
    <w:rsid w:val="000F2D09"/>
    <w:rsid w:val="000F4473"/>
    <w:rsid w:val="000F6675"/>
    <w:rsid w:val="000F77C9"/>
    <w:rsid w:val="0010601B"/>
    <w:rsid w:val="00117D9A"/>
    <w:rsid w:val="001232AE"/>
    <w:rsid w:val="001252BE"/>
    <w:rsid w:val="00144967"/>
    <w:rsid w:val="00152174"/>
    <w:rsid w:val="00152E41"/>
    <w:rsid w:val="00156361"/>
    <w:rsid w:val="00160D53"/>
    <w:rsid w:val="001635F7"/>
    <w:rsid w:val="00170844"/>
    <w:rsid w:val="00180534"/>
    <w:rsid w:val="00181958"/>
    <w:rsid w:val="001905A0"/>
    <w:rsid w:val="001B1BB3"/>
    <w:rsid w:val="001B5D6E"/>
    <w:rsid w:val="001B6B65"/>
    <w:rsid w:val="001C3E90"/>
    <w:rsid w:val="001E4D2C"/>
    <w:rsid w:val="001E6B9D"/>
    <w:rsid w:val="001F5029"/>
    <w:rsid w:val="0020172A"/>
    <w:rsid w:val="002119F0"/>
    <w:rsid w:val="0021412C"/>
    <w:rsid w:val="0022436B"/>
    <w:rsid w:val="00231F76"/>
    <w:rsid w:val="00235492"/>
    <w:rsid w:val="00240714"/>
    <w:rsid w:val="00241C4B"/>
    <w:rsid w:val="002443D6"/>
    <w:rsid w:val="00244DA0"/>
    <w:rsid w:val="00247232"/>
    <w:rsid w:val="00250860"/>
    <w:rsid w:val="00266E51"/>
    <w:rsid w:val="0028564A"/>
    <w:rsid w:val="002870CB"/>
    <w:rsid w:val="00291C84"/>
    <w:rsid w:val="002C2499"/>
    <w:rsid w:val="002C761B"/>
    <w:rsid w:val="002D2FC6"/>
    <w:rsid w:val="002E6262"/>
    <w:rsid w:val="002E7DA6"/>
    <w:rsid w:val="002F56AE"/>
    <w:rsid w:val="002F65B0"/>
    <w:rsid w:val="00300BD6"/>
    <w:rsid w:val="0031236A"/>
    <w:rsid w:val="0032586A"/>
    <w:rsid w:val="00326D38"/>
    <w:rsid w:val="00327FA7"/>
    <w:rsid w:val="00335FE5"/>
    <w:rsid w:val="00337283"/>
    <w:rsid w:val="0033773F"/>
    <w:rsid w:val="003471B8"/>
    <w:rsid w:val="00347A01"/>
    <w:rsid w:val="00351987"/>
    <w:rsid w:val="00351A9D"/>
    <w:rsid w:val="00361927"/>
    <w:rsid w:val="00370CD6"/>
    <w:rsid w:val="00372DD0"/>
    <w:rsid w:val="00374C4B"/>
    <w:rsid w:val="003774B2"/>
    <w:rsid w:val="003A0460"/>
    <w:rsid w:val="003A3FC5"/>
    <w:rsid w:val="003A3FFF"/>
    <w:rsid w:val="003A5C08"/>
    <w:rsid w:val="003B5583"/>
    <w:rsid w:val="003C664F"/>
    <w:rsid w:val="003E3532"/>
    <w:rsid w:val="003E6F19"/>
    <w:rsid w:val="003E7AD2"/>
    <w:rsid w:val="00403F1B"/>
    <w:rsid w:val="0040448A"/>
    <w:rsid w:val="00412BCC"/>
    <w:rsid w:val="00416BA2"/>
    <w:rsid w:val="00422531"/>
    <w:rsid w:val="00424991"/>
    <w:rsid w:val="004355C4"/>
    <w:rsid w:val="00446C81"/>
    <w:rsid w:val="004615AB"/>
    <w:rsid w:val="00472A17"/>
    <w:rsid w:val="00475083"/>
    <w:rsid w:val="004A3106"/>
    <w:rsid w:val="004A6736"/>
    <w:rsid w:val="004C2711"/>
    <w:rsid w:val="004D1ECF"/>
    <w:rsid w:val="004D66E3"/>
    <w:rsid w:val="004E56BC"/>
    <w:rsid w:val="004F4D7D"/>
    <w:rsid w:val="004F6DF3"/>
    <w:rsid w:val="0050438A"/>
    <w:rsid w:val="0050717E"/>
    <w:rsid w:val="00523B02"/>
    <w:rsid w:val="00541295"/>
    <w:rsid w:val="0055178F"/>
    <w:rsid w:val="00553F42"/>
    <w:rsid w:val="00555A83"/>
    <w:rsid w:val="00595CEC"/>
    <w:rsid w:val="005A073B"/>
    <w:rsid w:val="005A309F"/>
    <w:rsid w:val="005C63E9"/>
    <w:rsid w:val="005C72FF"/>
    <w:rsid w:val="005F2991"/>
    <w:rsid w:val="00600038"/>
    <w:rsid w:val="00605220"/>
    <w:rsid w:val="00610D70"/>
    <w:rsid w:val="0062208F"/>
    <w:rsid w:val="0062543B"/>
    <w:rsid w:val="00635CEA"/>
    <w:rsid w:val="006432B5"/>
    <w:rsid w:val="0066223B"/>
    <w:rsid w:val="006627D7"/>
    <w:rsid w:val="00680D44"/>
    <w:rsid w:val="006815C5"/>
    <w:rsid w:val="00690AEF"/>
    <w:rsid w:val="006A4275"/>
    <w:rsid w:val="006A4B7D"/>
    <w:rsid w:val="006A52D7"/>
    <w:rsid w:val="006B6ACD"/>
    <w:rsid w:val="006C0128"/>
    <w:rsid w:val="006E4CA9"/>
    <w:rsid w:val="006E68D9"/>
    <w:rsid w:val="00710954"/>
    <w:rsid w:val="007323E3"/>
    <w:rsid w:val="0073687E"/>
    <w:rsid w:val="00741F9E"/>
    <w:rsid w:val="00750B64"/>
    <w:rsid w:val="0075133B"/>
    <w:rsid w:val="007610EB"/>
    <w:rsid w:val="0076242A"/>
    <w:rsid w:val="00763FA0"/>
    <w:rsid w:val="007658B9"/>
    <w:rsid w:val="0078016B"/>
    <w:rsid w:val="0079319B"/>
    <w:rsid w:val="007967F8"/>
    <w:rsid w:val="007A4B5E"/>
    <w:rsid w:val="007B3091"/>
    <w:rsid w:val="007C0CB8"/>
    <w:rsid w:val="007C6C7C"/>
    <w:rsid w:val="007D34B8"/>
    <w:rsid w:val="007E2BDB"/>
    <w:rsid w:val="007F15BA"/>
    <w:rsid w:val="007F50ED"/>
    <w:rsid w:val="00800E56"/>
    <w:rsid w:val="00820193"/>
    <w:rsid w:val="00823360"/>
    <w:rsid w:val="0082715F"/>
    <w:rsid w:val="00834B2A"/>
    <w:rsid w:val="0084057A"/>
    <w:rsid w:val="0084589A"/>
    <w:rsid w:val="00861998"/>
    <w:rsid w:val="00870E75"/>
    <w:rsid w:val="008B0023"/>
    <w:rsid w:val="008B760D"/>
    <w:rsid w:val="008C7E2C"/>
    <w:rsid w:val="008D42CF"/>
    <w:rsid w:val="008E1C78"/>
    <w:rsid w:val="008E5214"/>
    <w:rsid w:val="008F4DE4"/>
    <w:rsid w:val="00904E2A"/>
    <w:rsid w:val="00907F89"/>
    <w:rsid w:val="0091523A"/>
    <w:rsid w:val="00941A88"/>
    <w:rsid w:val="00947ED0"/>
    <w:rsid w:val="009705BC"/>
    <w:rsid w:val="00973A9E"/>
    <w:rsid w:val="0098208D"/>
    <w:rsid w:val="00984744"/>
    <w:rsid w:val="009947B9"/>
    <w:rsid w:val="0099505F"/>
    <w:rsid w:val="009958E9"/>
    <w:rsid w:val="009A23D2"/>
    <w:rsid w:val="009B21CE"/>
    <w:rsid w:val="009B5A06"/>
    <w:rsid w:val="009E50DA"/>
    <w:rsid w:val="009F7770"/>
    <w:rsid w:val="00A00FF9"/>
    <w:rsid w:val="00A07009"/>
    <w:rsid w:val="00A155AB"/>
    <w:rsid w:val="00A464BA"/>
    <w:rsid w:val="00A46F99"/>
    <w:rsid w:val="00A50B36"/>
    <w:rsid w:val="00A52A33"/>
    <w:rsid w:val="00A56850"/>
    <w:rsid w:val="00A6493F"/>
    <w:rsid w:val="00A6649B"/>
    <w:rsid w:val="00A75C5A"/>
    <w:rsid w:val="00AA32BF"/>
    <w:rsid w:val="00AB6F41"/>
    <w:rsid w:val="00AC147E"/>
    <w:rsid w:val="00AD16E8"/>
    <w:rsid w:val="00AE01CC"/>
    <w:rsid w:val="00AE444F"/>
    <w:rsid w:val="00AE46B3"/>
    <w:rsid w:val="00AF1CC1"/>
    <w:rsid w:val="00AF46A9"/>
    <w:rsid w:val="00AF58D1"/>
    <w:rsid w:val="00B00986"/>
    <w:rsid w:val="00B16772"/>
    <w:rsid w:val="00B2184A"/>
    <w:rsid w:val="00B24291"/>
    <w:rsid w:val="00B343C8"/>
    <w:rsid w:val="00B41B54"/>
    <w:rsid w:val="00B47C5E"/>
    <w:rsid w:val="00B527AC"/>
    <w:rsid w:val="00B56765"/>
    <w:rsid w:val="00B777FB"/>
    <w:rsid w:val="00B83F24"/>
    <w:rsid w:val="00B9788C"/>
    <w:rsid w:val="00BA15B8"/>
    <w:rsid w:val="00BA2948"/>
    <w:rsid w:val="00BA62F7"/>
    <w:rsid w:val="00BA69E1"/>
    <w:rsid w:val="00BB12DF"/>
    <w:rsid w:val="00BB332C"/>
    <w:rsid w:val="00BB46FD"/>
    <w:rsid w:val="00BC27B0"/>
    <w:rsid w:val="00BC39C2"/>
    <w:rsid w:val="00BE1C1B"/>
    <w:rsid w:val="00BE673B"/>
    <w:rsid w:val="00C0061E"/>
    <w:rsid w:val="00C0228B"/>
    <w:rsid w:val="00C10B01"/>
    <w:rsid w:val="00C1687F"/>
    <w:rsid w:val="00C26825"/>
    <w:rsid w:val="00C31158"/>
    <w:rsid w:val="00C326FA"/>
    <w:rsid w:val="00C327FA"/>
    <w:rsid w:val="00C3516E"/>
    <w:rsid w:val="00C63DC5"/>
    <w:rsid w:val="00C64A21"/>
    <w:rsid w:val="00C729D5"/>
    <w:rsid w:val="00C76EA8"/>
    <w:rsid w:val="00C8064D"/>
    <w:rsid w:val="00C9498A"/>
    <w:rsid w:val="00C96649"/>
    <w:rsid w:val="00CB3385"/>
    <w:rsid w:val="00CC4C05"/>
    <w:rsid w:val="00CD2667"/>
    <w:rsid w:val="00CF1E58"/>
    <w:rsid w:val="00D12074"/>
    <w:rsid w:val="00D47377"/>
    <w:rsid w:val="00D771D4"/>
    <w:rsid w:val="00D82710"/>
    <w:rsid w:val="00D87C11"/>
    <w:rsid w:val="00D9136D"/>
    <w:rsid w:val="00D934C7"/>
    <w:rsid w:val="00D93E8C"/>
    <w:rsid w:val="00DB40E3"/>
    <w:rsid w:val="00DC2F4B"/>
    <w:rsid w:val="00DD518B"/>
    <w:rsid w:val="00DD74D4"/>
    <w:rsid w:val="00DD7AEF"/>
    <w:rsid w:val="00E04C4C"/>
    <w:rsid w:val="00E11246"/>
    <w:rsid w:val="00E1248F"/>
    <w:rsid w:val="00E13213"/>
    <w:rsid w:val="00E45A91"/>
    <w:rsid w:val="00E55DF7"/>
    <w:rsid w:val="00E569A5"/>
    <w:rsid w:val="00E80AF1"/>
    <w:rsid w:val="00E86EE0"/>
    <w:rsid w:val="00E90213"/>
    <w:rsid w:val="00E92C2D"/>
    <w:rsid w:val="00EA2321"/>
    <w:rsid w:val="00EC3CA9"/>
    <w:rsid w:val="00ED546A"/>
    <w:rsid w:val="00EE1A54"/>
    <w:rsid w:val="00EE314D"/>
    <w:rsid w:val="00EE377E"/>
    <w:rsid w:val="00EF4D46"/>
    <w:rsid w:val="00EF6283"/>
    <w:rsid w:val="00F00528"/>
    <w:rsid w:val="00F25F64"/>
    <w:rsid w:val="00F4583D"/>
    <w:rsid w:val="00F510E4"/>
    <w:rsid w:val="00F613B0"/>
    <w:rsid w:val="00F64572"/>
    <w:rsid w:val="00F66518"/>
    <w:rsid w:val="00F677BC"/>
    <w:rsid w:val="00F72750"/>
    <w:rsid w:val="00F75209"/>
    <w:rsid w:val="00F768F4"/>
    <w:rsid w:val="00F80AD4"/>
    <w:rsid w:val="00F9213A"/>
    <w:rsid w:val="00F95FA1"/>
    <w:rsid w:val="00F97032"/>
    <w:rsid w:val="00FB164F"/>
    <w:rsid w:val="00FB3D4F"/>
    <w:rsid w:val="00FC5F86"/>
    <w:rsid w:val="00FE7A7A"/>
    <w:rsid w:val="00FF45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4E2D"/>
  <w15:chartTrackingRefBased/>
  <w15:docId w15:val="{02D6F1A2-AACE-401E-901D-6C11DB78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63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15636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15636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link w:val="Heading4Char"/>
    <w:uiPriority w:val="9"/>
    <w:qFormat/>
    <w:rsid w:val="0015636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61"/>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156361"/>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156361"/>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156361"/>
    <w:rPr>
      <w:rFonts w:ascii="Times New Roman" w:eastAsia="Times New Roman" w:hAnsi="Times New Roman" w:cs="Times New Roman"/>
      <w:b/>
      <w:bCs/>
      <w:sz w:val="24"/>
      <w:szCs w:val="24"/>
      <w:lang w:eastAsia="ru-RU"/>
    </w:rPr>
  </w:style>
  <w:style w:type="paragraph" w:styleId="NormalWeb">
    <w:name w:val="Normal (Web)"/>
    <w:basedOn w:val="Normal"/>
    <w:uiPriority w:val="99"/>
    <w:unhideWhenUsed/>
    <w:rsid w:val="001563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156361"/>
    <w:rPr>
      <w:b/>
      <w:bCs/>
    </w:rPr>
  </w:style>
  <w:style w:type="table" w:styleId="TableGrid">
    <w:name w:val="Table Grid"/>
    <w:basedOn w:val="TableNormal"/>
    <w:uiPriority w:val="59"/>
    <w:rsid w:val="00422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OBC Bullet,List Paragraph11,Normal numbered,List_Paragraph,Multilevel para_II"/>
    <w:basedOn w:val="Normal"/>
    <w:link w:val="ListParagraphChar"/>
    <w:uiPriority w:val="34"/>
    <w:qFormat/>
    <w:rsid w:val="00412BCC"/>
    <w:pPr>
      <w:ind w:left="720"/>
      <w:contextualSpacing/>
    </w:pPr>
  </w:style>
  <w:style w:type="character" w:styleId="Emphasis">
    <w:name w:val="Emphasis"/>
    <w:basedOn w:val="DefaultParagraphFont"/>
    <w:uiPriority w:val="20"/>
    <w:qFormat/>
    <w:rsid w:val="00B41B54"/>
    <w:rPr>
      <w:i/>
      <w:iCs/>
    </w:rPr>
  </w:style>
  <w:style w:type="paragraph" w:styleId="Header">
    <w:name w:val="header"/>
    <w:basedOn w:val="Normal"/>
    <w:link w:val="HeaderChar"/>
    <w:uiPriority w:val="99"/>
    <w:unhideWhenUsed/>
    <w:rsid w:val="007F50ED"/>
    <w:pPr>
      <w:tabs>
        <w:tab w:val="center" w:pos="4677"/>
        <w:tab w:val="right" w:pos="9355"/>
      </w:tabs>
      <w:spacing w:after="0" w:line="240" w:lineRule="auto"/>
    </w:pPr>
  </w:style>
  <w:style w:type="character" w:customStyle="1" w:styleId="HeaderChar">
    <w:name w:val="Header Char"/>
    <w:basedOn w:val="DefaultParagraphFont"/>
    <w:link w:val="Header"/>
    <w:uiPriority w:val="99"/>
    <w:rsid w:val="007F50ED"/>
  </w:style>
  <w:style w:type="paragraph" w:styleId="Footer">
    <w:name w:val="footer"/>
    <w:basedOn w:val="Normal"/>
    <w:link w:val="FooterChar"/>
    <w:uiPriority w:val="99"/>
    <w:unhideWhenUsed/>
    <w:rsid w:val="007F50ED"/>
    <w:pPr>
      <w:tabs>
        <w:tab w:val="center" w:pos="4677"/>
        <w:tab w:val="right" w:pos="9355"/>
      </w:tabs>
      <w:spacing w:after="0" w:line="240" w:lineRule="auto"/>
    </w:pPr>
  </w:style>
  <w:style w:type="character" w:customStyle="1" w:styleId="FooterChar">
    <w:name w:val="Footer Char"/>
    <w:basedOn w:val="DefaultParagraphFont"/>
    <w:link w:val="Footer"/>
    <w:uiPriority w:val="99"/>
    <w:rsid w:val="007F50ED"/>
  </w:style>
  <w:style w:type="character" w:styleId="Hyperlink">
    <w:name w:val="Hyperlink"/>
    <w:basedOn w:val="DefaultParagraphFont"/>
    <w:uiPriority w:val="99"/>
    <w:unhideWhenUsed/>
    <w:rsid w:val="0031236A"/>
    <w:rPr>
      <w:color w:val="0000FF" w:themeColor="hyperlink"/>
      <w:u w:val="single"/>
    </w:rPr>
  </w:style>
  <w:style w:type="character" w:styleId="UnresolvedMention">
    <w:name w:val="Unresolved Mention"/>
    <w:basedOn w:val="DefaultParagraphFont"/>
    <w:uiPriority w:val="99"/>
    <w:semiHidden/>
    <w:unhideWhenUsed/>
    <w:rsid w:val="0031236A"/>
    <w:rPr>
      <w:color w:val="605E5C"/>
      <w:shd w:val="clear" w:color="auto" w:fill="E1DFDD"/>
    </w:rPr>
  </w:style>
  <w:style w:type="character" w:customStyle="1" w:styleId="ListParagraphChar">
    <w:name w:val="List Paragraph Char"/>
    <w:aliases w:val="List Paragraph (numbered (a)) Char,OBC Bullet Char,List Paragraph11 Char,Normal numbered Char,List_Paragraph Char,Multilevel para_II Char"/>
    <w:link w:val="ListParagraph"/>
    <w:uiPriority w:val="34"/>
    <w:qFormat/>
    <w:locked/>
    <w:rsid w:val="000231A7"/>
  </w:style>
  <w:style w:type="character" w:styleId="PageNumber">
    <w:name w:val="page number"/>
    <w:basedOn w:val="DefaultParagraphFont"/>
    <w:uiPriority w:val="99"/>
    <w:semiHidden/>
    <w:unhideWhenUsed/>
    <w:rsid w:val="00C31158"/>
  </w:style>
  <w:style w:type="character" w:customStyle="1" w:styleId="1">
    <w:name w:val="Заголовок №1_"/>
    <w:link w:val="10"/>
    <w:rsid w:val="00C31158"/>
    <w:rPr>
      <w:sz w:val="25"/>
      <w:szCs w:val="25"/>
      <w:shd w:val="clear" w:color="auto" w:fill="FFFFFF"/>
    </w:rPr>
  </w:style>
  <w:style w:type="character" w:customStyle="1" w:styleId="a">
    <w:name w:val="Основной текст_"/>
    <w:link w:val="11"/>
    <w:rsid w:val="00C31158"/>
    <w:rPr>
      <w:sz w:val="21"/>
      <w:szCs w:val="21"/>
      <w:shd w:val="clear" w:color="auto" w:fill="FFFFFF"/>
    </w:rPr>
  </w:style>
  <w:style w:type="paragraph" w:customStyle="1" w:styleId="10">
    <w:name w:val="Заголовок №1"/>
    <w:basedOn w:val="Normal"/>
    <w:link w:val="1"/>
    <w:rsid w:val="00C31158"/>
    <w:pPr>
      <w:shd w:val="clear" w:color="auto" w:fill="FFFFFF"/>
      <w:spacing w:after="300" w:line="0" w:lineRule="atLeast"/>
      <w:outlineLvl w:val="0"/>
    </w:pPr>
    <w:rPr>
      <w:sz w:val="25"/>
      <w:szCs w:val="25"/>
    </w:rPr>
  </w:style>
  <w:style w:type="paragraph" w:customStyle="1" w:styleId="11">
    <w:name w:val="Основной текст1"/>
    <w:basedOn w:val="Normal"/>
    <w:link w:val="a"/>
    <w:rsid w:val="00C31158"/>
    <w:pPr>
      <w:shd w:val="clear" w:color="auto" w:fill="FFFFFF"/>
      <w:spacing w:before="300" w:after="720" w:line="0" w:lineRule="atLeas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576">
      <w:bodyDiv w:val="1"/>
      <w:marLeft w:val="0"/>
      <w:marRight w:val="0"/>
      <w:marTop w:val="0"/>
      <w:marBottom w:val="0"/>
      <w:divBdr>
        <w:top w:val="none" w:sz="0" w:space="0" w:color="auto"/>
        <w:left w:val="none" w:sz="0" w:space="0" w:color="auto"/>
        <w:bottom w:val="none" w:sz="0" w:space="0" w:color="auto"/>
        <w:right w:val="none" w:sz="0" w:space="0" w:color="auto"/>
      </w:divBdr>
    </w:div>
    <w:div w:id="170148994">
      <w:bodyDiv w:val="1"/>
      <w:marLeft w:val="0"/>
      <w:marRight w:val="0"/>
      <w:marTop w:val="0"/>
      <w:marBottom w:val="0"/>
      <w:divBdr>
        <w:top w:val="none" w:sz="0" w:space="0" w:color="auto"/>
        <w:left w:val="none" w:sz="0" w:space="0" w:color="auto"/>
        <w:bottom w:val="none" w:sz="0" w:space="0" w:color="auto"/>
        <w:right w:val="none" w:sz="0" w:space="0" w:color="auto"/>
      </w:divBdr>
    </w:div>
    <w:div w:id="255754136">
      <w:bodyDiv w:val="1"/>
      <w:marLeft w:val="0"/>
      <w:marRight w:val="0"/>
      <w:marTop w:val="0"/>
      <w:marBottom w:val="0"/>
      <w:divBdr>
        <w:top w:val="none" w:sz="0" w:space="0" w:color="auto"/>
        <w:left w:val="none" w:sz="0" w:space="0" w:color="auto"/>
        <w:bottom w:val="none" w:sz="0" w:space="0" w:color="auto"/>
        <w:right w:val="none" w:sz="0" w:space="0" w:color="auto"/>
      </w:divBdr>
    </w:div>
    <w:div w:id="304624681">
      <w:bodyDiv w:val="1"/>
      <w:marLeft w:val="0"/>
      <w:marRight w:val="0"/>
      <w:marTop w:val="0"/>
      <w:marBottom w:val="0"/>
      <w:divBdr>
        <w:top w:val="none" w:sz="0" w:space="0" w:color="auto"/>
        <w:left w:val="none" w:sz="0" w:space="0" w:color="auto"/>
        <w:bottom w:val="none" w:sz="0" w:space="0" w:color="auto"/>
        <w:right w:val="none" w:sz="0" w:space="0" w:color="auto"/>
      </w:divBdr>
    </w:div>
    <w:div w:id="587613737">
      <w:bodyDiv w:val="1"/>
      <w:marLeft w:val="0"/>
      <w:marRight w:val="0"/>
      <w:marTop w:val="0"/>
      <w:marBottom w:val="0"/>
      <w:divBdr>
        <w:top w:val="none" w:sz="0" w:space="0" w:color="auto"/>
        <w:left w:val="none" w:sz="0" w:space="0" w:color="auto"/>
        <w:bottom w:val="none" w:sz="0" w:space="0" w:color="auto"/>
        <w:right w:val="none" w:sz="0" w:space="0" w:color="auto"/>
      </w:divBdr>
    </w:div>
    <w:div w:id="686709938">
      <w:bodyDiv w:val="1"/>
      <w:marLeft w:val="0"/>
      <w:marRight w:val="0"/>
      <w:marTop w:val="0"/>
      <w:marBottom w:val="0"/>
      <w:divBdr>
        <w:top w:val="none" w:sz="0" w:space="0" w:color="auto"/>
        <w:left w:val="none" w:sz="0" w:space="0" w:color="auto"/>
        <w:bottom w:val="none" w:sz="0" w:space="0" w:color="auto"/>
        <w:right w:val="none" w:sz="0" w:space="0" w:color="auto"/>
      </w:divBdr>
    </w:div>
    <w:div w:id="730616250">
      <w:bodyDiv w:val="1"/>
      <w:marLeft w:val="0"/>
      <w:marRight w:val="0"/>
      <w:marTop w:val="0"/>
      <w:marBottom w:val="0"/>
      <w:divBdr>
        <w:top w:val="none" w:sz="0" w:space="0" w:color="auto"/>
        <w:left w:val="none" w:sz="0" w:space="0" w:color="auto"/>
        <w:bottom w:val="none" w:sz="0" w:space="0" w:color="auto"/>
        <w:right w:val="none" w:sz="0" w:space="0" w:color="auto"/>
      </w:divBdr>
    </w:div>
    <w:div w:id="840003027">
      <w:bodyDiv w:val="1"/>
      <w:marLeft w:val="0"/>
      <w:marRight w:val="0"/>
      <w:marTop w:val="0"/>
      <w:marBottom w:val="0"/>
      <w:divBdr>
        <w:top w:val="none" w:sz="0" w:space="0" w:color="auto"/>
        <w:left w:val="none" w:sz="0" w:space="0" w:color="auto"/>
        <w:bottom w:val="none" w:sz="0" w:space="0" w:color="auto"/>
        <w:right w:val="none" w:sz="0" w:space="0" w:color="auto"/>
      </w:divBdr>
      <w:divsChild>
        <w:div w:id="83042463">
          <w:marLeft w:val="0"/>
          <w:marRight w:val="0"/>
          <w:marTop w:val="0"/>
          <w:marBottom w:val="0"/>
          <w:divBdr>
            <w:top w:val="none" w:sz="0" w:space="0" w:color="auto"/>
            <w:left w:val="none" w:sz="0" w:space="0" w:color="auto"/>
            <w:bottom w:val="none" w:sz="0" w:space="0" w:color="auto"/>
            <w:right w:val="none" w:sz="0" w:space="0" w:color="auto"/>
          </w:divBdr>
        </w:div>
        <w:div w:id="186870377">
          <w:marLeft w:val="0"/>
          <w:marRight w:val="0"/>
          <w:marTop w:val="0"/>
          <w:marBottom w:val="0"/>
          <w:divBdr>
            <w:top w:val="none" w:sz="0" w:space="0" w:color="auto"/>
            <w:left w:val="none" w:sz="0" w:space="0" w:color="auto"/>
            <w:bottom w:val="none" w:sz="0" w:space="0" w:color="auto"/>
            <w:right w:val="none" w:sz="0" w:space="0" w:color="auto"/>
          </w:divBdr>
        </w:div>
        <w:div w:id="256376835">
          <w:marLeft w:val="0"/>
          <w:marRight w:val="0"/>
          <w:marTop w:val="0"/>
          <w:marBottom w:val="0"/>
          <w:divBdr>
            <w:top w:val="none" w:sz="0" w:space="0" w:color="auto"/>
            <w:left w:val="none" w:sz="0" w:space="0" w:color="auto"/>
            <w:bottom w:val="none" w:sz="0" w:space="0" w:color="auto"/>
            <w:right w:val="none" w:sz="0" w:space="0" w:color="auto"/>
          </w:divBdr>
        </w:div>
        <w:div w:id="481973060">
          <w:marLeft w:val="0"/>
          <w:marRight w:val="0"/>
          <w:marTop w:val="0"/>
          <w:marBottom w:val="0"/>
          <w:divBdr>
            <w:top w:val="none" w:sz="0" w:space="0" w:color="auto"/>
            <w:left w:val="none" w:sz="0" w:space="0" w:color="auto"/>
            <w:bottom w:val="none" w:sz="0" w:space="0" w:color="auto"/>
            <w:right w:val="none" w:sz="0" w:space="0" w:color="auto"/>
          </w:divBdr>
        </w:div>
        <w:div w:id="489559316">
          <w:marLeft w:val="0"/>
          <w:marRight w:val="0"/>
          <w:marTop w:val="0"/>
          <w:marBottom w:val="0"/>
          <w:divBdr>
            <w:top w:val="none" w:sz="0" w:space="0" w:color="auto"/>
            <w:left w:val="none" w:sz="0" w:space="0" w:color="auto"/>
            <w:bottom w:val="none" w:sz="0" w:space="0" w:color="auto"/>
            <w:right w:val="none" w:sz="0" w:space="0" w:color="auto"/>
          </w:divBdr>
        </w:div>
        <w:div w:id="492841299">
          <w:marLeft w:val="0"/>
          <w:marRight w:val="0"/>
          <w:marTop w:val="0"/>
          <w:marBottom w:val="0"/>
          <w:divBdr>
            <w:top w:val="none" w:sz="0" w:space="0" w:color="auto"/>
            <w:left w:val="none" w:sz="0" w:space="0" w:color="auto"/>
            <w:bottom w:val="none" w:sz="0" w:space="0" w:color="auto"/>
            <w:right w:val="none" w:sz="0" w:space="0" w:color="auto"/>
          </w:divBdr>
        </w:div>
        <w:div w:id="597250441">
          <w:marLeft w:val="0"/>
          <w:marRight w:val="0"/>
          <w:marTop w:val="0"/>
          <w:marBottom w:val="0"/>
          <w:divBdr>
            <w:top w:val="none" w:sz="0" w:space="0" w:color="auto"/>
            <w:left w:val="none" w:sz="0" w:space="0" w:color="auto"/>
            <w:bottom w:val="none" w:sz="0" w:space="0" w:color="auto"/>
            <w:right w:val="none" w:sz="0" w:space="0" w:color="auto"/>
          </w:divBdr>
        </w:div>
        <w:div w:id="630132251">
          <w:marLeft w:val="0"/>
          <w:marRight w:val="0"/>
          <w:marTop w:val="0"/>
          <w:marBottom w:val="0"/>
          <w:divBdr>
            <w:top w:val="none" w:sz="0" w:space="0" w:color="auto"/>
            <w:left w:val="none" w:sz="0" w:space="0" w:color="auto"/>
            <w:bottom w:val="none" w:sz="0" w:space="0" w:color="auto"/>
            <w:right w:val="none" w:sz="0" w:space="0" w:color="auto"/>
          </w:divBdr>
        </w:div>
        <w:div w:id="652105151">
          <w:marLeft w:val="0"/>
          <w:marRight w:val="0"/>
          <w:marTop w:val="0"/>
          <w:marBottom w:val="0"/>
          <w:divBdr>
            <w:top w:val="none" w:sz="0" w:space="0" w:color="auto"/>
            <w:left w:val="none" w:sz="0" w:space="0" w:color="auto"/>
            <w:bottom w:val="none" w:sz="0" w:space="0" w:color="auto"/>
            <w:right w:val="none" w:sz="0" w:space="0" w:color="auto"/>
          </w:divBdr>
        </w:div>
        <w:div w:id="735708552">
          <w:marLeft w:val="0"/>
          <w:marRight w:val="0"/>
          <w:marTop w:val="0"/>
          <w:marBottom w:val="0"/>
          <w:divBdr>
            <w:top w:val="none" w:sz="0" w:space="0" w:color="auto"/>
            <w:left w:val="none" w:sz="0" w:space="0" w:color="auto"/>
            <w:bottom w:val="none" w:sz="0" w:space="0" w:color="auto"/>
            <w:right w:val="none" w:sz="0" w:space="0" w:color="auto"/>
          </w:divBdr>
        </w:div>
        <w:div w:id="767576482">
          <w:marLeft w:val="0"/>
          <w:marRight w:val="0"/>
          <w:marTop w:val="0"/>
          <w:marBottom w:val="0"/>
          <w:divBdr>
            <w:top w:val="none" w:sz="0" w:space="0" w:color="auto"/>
            <w:left w:val="none" w:sz="0" w:space="0" w:color="auto"/>
            <w:bottom w:val="none" w:sz="0" w:space="0" w:color="auto"/>
            <w:right w:val="none" w:sz="0" w:space="0" w:color="auto"/>
          </w:divBdr>
        </w:div>
        <w:div w:id="833028863">
          <w:marLeft w:val="0"/>
          <w:marRight w:val="0"/>
          <w:marTop w:val="0"/>
          <w:marBottom w:val="0"/>
          <w:divBdr>
            <w:top w:val="none" w:sz="0" w:space="0" w:color="auto"/>
            <w:left w:val="none" w:sz="0" w:space="0" w:color="auto"/>
            <w:bottom w:val="none" w:sz="0" w:space="0" w:color="auto"/>
            <w:right w:val="none" w:sz="0" w:space="0" w:color="auto"/>
          </w:divBdr>
        </w:div>
        <w:div w:id="843087475">
          <w:marLeft w:val="0"/>
          <w:marRight w:val="0"/>
          <w:marTop w:val="0"/>
          <w:marBottom w:val="0"/>
          <w:divBdr>
            <w:top w:val="none" w:sz="0" w:space="0" w:color="auto"/>
            <w:left w:val="none" w:sz="0" w:space="0" w:color="auto"/>
            <w:bottom w:val="none" w:sz="0" w:space="0" w:color="auto"/>
            <w:right w:val="none" w:sz="0" w:space="0" w:color="auto"/>
          </w:divBdr>
        </w:div>
        <w:div w:id="1087657950">
          <w:marLeft w:val="0"/>
          <w:marRight w:val="0"/>
          <w:marTop w:val="0"/>
          <w:marBottom w:val="0"/>
          <w:divBdr>
            <w:top w:val="none" w:sz="0" w:space="0" w:color="auto"/>
            <w:left w:val="none" w:sz="0" w:space="0" w:color="auto"/>
            <w:bottom w:val="none" w:sz="0" w:space="0" w:color="auto"/>
            <w:right w:val="none" w:sz="0" w:space="0" w:color="auto"/>
          </w:divBdr>
        </w:div>
        <w:div w:id="1253852081">
          <w:marLeft w:val="0"/>
          <w:marRight w:val="0"/>
          <w:marTop w:val="0"/>
          <w:marBottom w:val="0"/>
          <w:divBdr>
            <w:top w:val="none" w:sz="0" w:space="0" w:color="auto"/>
            <w:left w:val="none" w:sz="0" w:space="0" w:color="auto"/>
            <w:bottom w:val="none" w:sz="0" w:space="0" w:color="auto"/>
            <w:right w:val="none" w:sz="0" w:space="0" w:color="auto"/>
          </w:divBdr>
        </w:div>
        <w:div w:id="1263731652">
          <w:marLeft w:val="0"/>
          <w:marRight w:val="0"/>
          <w:marTop w:val="0"/>
          <w:marBottom w:val="0"/>
          <w:divBdr>
            <w:top w:val="none" w:sz="0" w:space="0" w:color="auto"/>
            <w:left w:val="none" w:sz="0" w:space="0" w:color="auto"/>
            <w:bottom w:val="none" w:sz="0" w:space="0" w:color="auto"/>
            <w:right w:val="none" w:sz="0" w:space="0" w:color="auto"/>
          </w:divBdr>
        </w:div>
        <w:div w:id="1279140494">
          <w:marLeft w:val="0"/>
          <w:marRight w:val="0"/>
          <w:marTop w:val="0"/>
          <w:marBottom w:val="0"/>
          <w:divBdr>
            <w:top w:val="none" w:sz="0" w:space="0" w:color="auto"/>
            <w:left w:val="none" w:sz="0" w:space="0" w:color="auto"/>
            <w:bottom w:val="none" w:sz="0" w:space="0" w:color="auto"/>
            <w:right w:val="none" w:sz="0" w:space="0" w:color="auto"/>
          </w:divBdr>
        </w:div>
        <w:div w:id="1298148538">
          <w:marLeft w:val="0"/>
          <w:marRight w:val="0"/>
          <w:marTop w:val="0"/>
          <w:marBottom w:val="0"/>
          <w:divBdr>
            <w:top w:val="none" w:sz="0" w:space="0" w:color="auto"/>
            <w:left w:val="none" w:sz="0" w:space="0" w:color="auto"/>
            <w:bottom w:val="none" w:sz="0" w:space="0" w:color="auto"/>
            <w:right w:val="none" w:sz="0" w:space="0" w:color="auto"/>
          </w:divBdr>
        </w:div>
        <w:div w:id="1719550655">
          <w:marLeft w:val="0"/>
          <w:marRight w:val="0"/>
          <w:marTop w:val="0"/>
          <w:marBottom w:val="0"/>
          <w:divBdr>
            <w:top w:val="none" w:sz="0" w:space="0" w:color="auto"/>
            <w:left w:val="none" w:sz="0" w:space="0" w:color="auto"/>
            <w:bottom w:val="none" w:sz="0" w:space="0" w:color="auto"/>
            <w:right w:val="none" w:sz="0" w:space="0" w:color="auto"/>
          </w:divBdr>
        </w:div>
        <w:div w:id="1795446192">
          <w:marLeft w:val="0"/>
          <w:marRight w:val="0"/>
          <w:marTop w:val="0"/>
          <w:marBottom w:val="0"/>
          <w:divBdr>
            <w:top w:val="none" w:sz="0" w:space="0" w:color="auto"/>
            <w:left w:val="none" w:sz="0" w:space="0" w:color="auto"/>
            <w:bottom w:val="none" w:sz="0" w:space="0" w:color="auto"/>
            <w:right w:val="none" w:sz="0" w:space="0" w:color="auto"/>
          </w:divBdr>
        </w:div>
        <w:div w:id="1930962394">
          <w:marLeft w:val="0"/>
          <w:marRight w:val="0"/>
          <w:marTop w:val="0"/>
          <w:marBottom w:val="0"/>
          <w:divBdr>
            <w:top w:val="none" w:sz="0" w:space="0" w:color="auto"/>
            <w:left w:val="none" w:sz="0" w:space="0" w:color="auto"/>
            <w:bottom w:val="none" w:sz="0" w:space="0" w:color="auto"/>
            <w:right w:val="none" w:sz="0" w:space="0" w:color="auto"/>
          </w:divBdr>
        </w:div>
        <w:div w:id="2096856539">
          <w:marLeft w:val="0"/>
          <w:marRight w:val="0"/>
          <w:marTop w:val="0"/>
          <w:marBottom w:val="0"/>
          <w:divBdr>
            <w:top w:val="none" w:sz="0" w:space="0" w:color="auto"/>
            <w:left w:val="none" w:sz="0" w:space="0" w:color="auto"/>
            <w:bottom w:val="none" w:sz="0" w:space="0" w:color="auto"/>
            <w:right w:val="none" w:sz="0" w:space="0" w:color="auto"/>
          </w:divBdr>
        </w:div>
        <w:div w:id="2114083514">
          <w:marLeft w:val="0"/>
          <w:marRight w:val="0"/>
          <w:marTop w:val="0"/>
          <w:marBottom w:val="0"/>
          <w:divBdr>
            <w:top w:val="none" w:sz="0" w:space="0" w:color="auto"/>
            <w:left w:val="none" w:sz="0" w:space="0" w:color="auto"/>
            <w:bottom w:val="none" w:sz="0" w:space="0" w:color="auto"/>
            <w:right w:val="none" w:sz="0" w:space="0" w:color="auto"/>
          </w:divBdr>
        </w:div>
      </w:divsChild>
    </w:div>
    <w:div w:id="843667238">
      <w:bodyDiv w:val="1"/>
      <w:marLeft w:val="0"/>
      <w:marRight w:val="0"/>
      <w:marTop w:val="0"/>
      <w:marBottom w:val="0"/>
      <w:divBdr>
        <w:top w:val="none" w:sz="0" w:space="0" w:color="auto"/>
        <w:left w:val="none" w:sz="0" w:space="0" w:color="auto"/>
        <w:bottom w:val="none" w:sz="0" w:space="0" w:color="auto"/>
        <w:right w:val="none" w:sz="0" w:space="0" w:color="auto"/>
      </w:divBdr>
    </w:div>
    <w:div w:id="1095983116">
      <w:bodyDiv w:val="1"/>
      <w:marLeft w:val="0"/>
      <w:marRight w:val="0"/>
      <w:marTop w:val="0"/>
      <w:marBottom w:val="0"/>
      <w:divBdr>
        <w:top w:val="none" w:sz="0" w:space="0" w:color="auto"/>
        <w:left w:val="none" w:sz="0" w:space="0" w:color="auto"/>
        <w:bottom w:val="none" w:sz="0" w:space="0" w:color="auto"/>
        <w:right w:val="none" w:sz="0" w:space="0" w:color="auto"/>
      </w:divBdr>
    </w:div>
    <w:div w:id="1126267950">
      <w:bodyDiv w:val="1"/>
      <w:marLeft w:val="0"/>
      <w:marRight w:val="0"/>
      <w:marTop w:val="0"/>
      <w:marBottom w:val="0"/>
      <w:divBdr>
        <w:top w:val="none" w:sz="0" w:space="0" w:color="auto"/>
        <w:left w:val="none" w:sz="0" w:space="0" w:color="auto"/>
        <w:bottom w:val="none" w:sz="0" w:space="0" w:color="auto"/>
        <w:right w:val="none" w:sz="0" w:space="0" w:color="auto"/>
      </w:divBdr>
    </w:div>
    <w:div w:id="1156410387">
      <w:bodyDiv w:val="1"/>
      <w:marLeft w:val="0"/>
      <w:marRight w:val="0"/>
      <w:marTop w:val="0"/>
      <w:marBottom w:val="0"/>
      <w:divBdr>
        <w:top w:val="none" w:sz="0" w:space="0" w:color="auto"/>
        <w:left w:val="none" w:sz="0" w:space="0" w:color="auto"/>
        <w:bottom w:val="none" w:sz="0" w:space="0" w:color="auto"/>
        <w:right w:val="none" w:sz="0" w:space="0" w:color="auto"/>
      </w:divBdr>
    </w:div>
    <w:div w:id="1295527527">
      <w:bodyDiv w:val="1"/>
      <w:marLeft w:val="0"/>
      <w:marRight w:val="0"/>
      <w:marTop w:val="0"/>
      <w:marBottom w:val="0"/>
      <w:divBdr>
        <w:top w:val="none" w:sz="0" w:space="0" w:color="auto"/>
        <w:left w:val="none" w:sz="0" w:space="0" w:color="auto"/>
        <w:bottom w:val="none" w:sz="0" w:space="0" w:color="auto"/>
        <w:right w:val="none" w:sz="0" w:space="0" w:color="auto"/>
      </w:divBdr>
    </w:div>
    <w:div w:id="1527403157">
      <w:bodyDiv w:val="1"/>
      <w:marLeft w:val="0"/>
      <w:marRight w:val="0"/>
      <w:marTop w:val="0"/>
      <w:marBottom w:val="0"/>
      <w:divBdr>
        <w:top w:val="none" w:sz="0" w:space="0" w:color="auto"/>
        <w:left w:val="none" w:sz="0" w:space="0" w:color="auto"/>
        <w:bottom w:val="none" w:sz="0" w:space="0" w:color="auto"/>
        <w:right w:val="none" w:sz="0" w:space="0" w:color="auto"/>
      </w:divBdr>
    </w:div>
    <w:div w:id="1538349481">
      <w:bodyDiv w:val="1"/>
      <w:marLeft w:val="0"/>
      <w:marRight w:val="0"/>
      <w:marTop w:val="0"/>
      <w:marBottom w:val="0"/>
      <w:divBdr>
        <w:top w:val="none" w:sz="0" w:space="0" w:color="auto"/>
        <w:left w:val="none" w:sz="0" w:space="0" w:color="auto"/>
        <w:bottom w:val="none" w:sz="0" w:space="0" w:color="auto"/>
        <w:right w:val="none" w:sz="0" w:space="0" w:color="auto"/>
      </w:divBdr>
    </w:div>
    <w:div w:id="1595627330">
      <w:bodyDiv w:val="1"/>
      <w:marLeft w:val="0"/>
      <w:marRight w:val="0"/>
      <w:marTop w:val="0"/>
      <w:marBottom w:val="0"/>
      <w:divBdr>
        <w:top w:val="none" w:sz="0" w:space="0" w:color="auto"/>
        <w:left w:val="none" w:sz="0" w:space="0" w:color="auto"/>
        <w:bottom w:val="none" w:sz="0" w:space="0" w:color="auto"/>
        <w:right w:val="none" w:sz="0" w:space="0" w:color="auto"/>
      </w:divBdr>
    </w:div>
    <w:div w:id="1609042296">
      <w:bodyDiv w:val="1"/>
      <w:marLeft w:val="0"/>
      <w:marRight w:val="0"/>
      <w:marTop w:val="0"/>
      <w:marBottom w:val="0"/>
      <w:divBdr>
        <w:top w:val="none" w:sz="0" w:space="0" w:color="auto"/>
        <w:left w:val="none" w:sz="0" w:space="0" w:color="auto"/>
        <w:bottom w:val="none" w:sz="0" w:space="0" w:color="auto"/>
        <w:right w:val="none" w:sz="0" w:space="0" w:color="auto"/>
      </w:divBdr>
    </w:div>
    <w:div w:id="1845508659">
      <w:bodyDiv w:val="1"/>
      <w:marLeft w:val="0"/>
      <w:marRight w:val="0"/>
      <w:marTop w:val="0"/>
      <w:marBottom w:val="0"/>
      <w:divBdr>
        <w:top w:val="none" w:sz="0" w:space="0" w:color="auto"/>
        <w:left w:val="none" w:sz="0" w:space="0" w:color="auto"/>
        <w:bottom w:val="none" w:sz="0" w:space="0" w:color="auto"/>
        <w:right w:val="none" w:sz="0" w:space="0" w:color="auto"/>
      </w:divBdr>
    </w:div>
    <w:div w:id="1953171831">
      <w:bodyDiv w:val="1"/>
      <w:marLeft w:val="0"/>
      <w:marRight w:val="0"/>
      <w:marTop w:val="0"/>
      <w:marBottom w:val="0"/>
      <w:divBdr>
        <w:top w:val="none" w:sz="0" w:space="0" w:color="auto"/>
        <w:left w:val="none" w:sz="0" w:space="0" w:color="auto"/>
        <w:bottom w:val="none" w:sz="0" w:space="0" w:color="auto"/>
        <w:right w:val="none" w:sz="0" w:space="0" w:color="auto"/>
      </w:divBdr>
    </w:div>
    <w:div w:id="2056470025">
      <w:bodyDiv w:val="1"/>
      <w:marLeft w:val="0"/>
      <w:marRight w:val="0"/>
      <w:marTop w:val="0"/>
      <w:marBottom w:val="0"/>
      <w:divBdr>
        <w:top w:val="none" w:sz="0" w:space="0" w:color="auto"/>
        <w:left w:val="none" w:sz="0" w:space="0" w:color="auto"/>
        <w:bottom w:val="none" w:sz="0" w:space="0" w:color="auto"/>
        <w:right w:val="none" w:sz="0" w:space="0" w:color="auto"/>
      </w:divBdr>
    </w:div>
    <w:div w:id="206209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en-US/docs/Web/JavaScript" TargetMode="External"/><Relationship Id="rId39" Type="http://schemas.openxmlformats.org/officeDocument/2006/relationships/hyperlink" Target="https://jwt.io" TargetMode="External"/><Relationship Id="rId21" Type="http://schemas.openxmlformats.org/officeDocument/2006/relationships/image" Target="media/image14.png"/><Relationship Id="rId34" Type="http://schemas.openxmlformats.org/officeDocument/2006/relationships/hyperlink" Target="https://owasp.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ypescriptlang.org/docs/" TargetMode="External"/><Relationship Id="rId41"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ongodb.com/docs" TargetMode="External"/><Relationship Id="rId37" Type="http://schemas.openxmlformats.org/officeDocument/2006/relationships/hyperlink" Target="https://git-scm.com/doc" TargetMode="External"/><Relationship Id="rId40" Type="http://schemas.openxmlformats.org/officeDocument/2006/relationships/hyperlink" Target="https://web.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act.dev" TargetMode="External"/><Relationship Id="rId36" Type="http://schemas.openxmlformats.org/officeDocument/2006/relationships/hyperlink" Target="https://learn.microsoft.com/en-us/azure/architecture/best-practices/api-desig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mozilla.org/en-US/docs/Web/HTML" TargetMode="External"/><Relationship Id="rId30" Type="http://schemas.openxmlformats.org/officeDocument/2006/relationships/hyperlink" Target="https://nodejs.org" TargetMode="External"/><Relationship Id="rId35" Type="http://schemas.openxmlformats.org/officeDocument/2006/relationships/hyperlink" Target="https://www.npmjs.com/package/bcrypt"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hyperlink" Target="https://mongoosejs.com/docs" TargetMode="External"/><Relationship Id="rId38"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DB78B-6F16-4709-BED6-01387986F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59</Pages>
  <Words>11461</Words>
  <Characters>65330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Grigoryan Ohan</cp:lastModifiedBy>
  <cp:revision>54</cp:revision>
  <cp:lastPrinted>2026-05-14T23:58:00Z</cp:lastPrinted>
  <dcterms:created xsi:type="dcterms:W3CDTF">2026-05-10T15:33:00Z</dcterms:created>
  <dcterms:modified xsi:type="dcterms:W3CDTF">2026-05-15T00:07:00Z</dcterms:modified>
</cp:coreProperties>
</file>