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ELM 外卖平台 — 小组分工文档</w:t>
      </w:r>
    </w:p>
    <w:p/>
    <w:p>
      <w:r>
        <w:rPr>
          <w:color w:val="000000"/>
        </w:rPr>
        <w:t>项目名称: ELM 外卖平台（多角色外卖配送系统）</w:t>
      </w:r>
    </w:p>
    <w:p>
      <w:r>
        <w:rPr>
          <w:color w:val="000000"/>
        </w:rPr>
        <w:t>小组成员: 吴含俊、尹晓涵、张嘉溟、李嘉豪（共 4 人）</w:t>
      </w:r>
    </w:p>
    <w:p>
      <w:r>
        <w:rPr>
          <w:color w:val="000000"/>
        </w:rPr>
        <w:t>分工原则: 吴含俊独立负责全部前端（4 个角色端），后端开发、数据库设计、测试、文档、部署等其余工作由尹晓涵、张嘉溟、李嘉豪三人平均分配</w:t>
      </w:r>
    </w:p>
    <w:p/>
    <w:p>
      <w:r>
        <w:rPr>
          <w:color w:val="000000"/>
        </w:rPr>
        <w:t>---</w:t>
      </w:r>
    </w:p>
    <w:p/>
    <w:p>
      <w:pPr>
        <w:pStyle w:val="Heading2"/>
      </w:pPr>
      <w:r>
        <w:t>一、分工总览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  <w:color w:val="000000"/>
                <w:sz w:val="20"/>
              </w:rPr>
              <w:t>成员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color w:val="000000"/>
                <w:sz w:val="20"/>
              </w:rPr>
              <w:t>负责模块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  <w:color w:val="000000"/>
                <w:sz w:val="20"/>
              </w:rPr>
              <w:t>工作占比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color w:val="000000"/>
                <w:sz w:val="20"/>
              </w:rPr>
              <w:t>吴含俊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color w:val="000000"/>
                <w:sz w:val="20"/>
              </w:rPr>
              <w:t>全部前端（Customer / Merchant / Rider / Manager 四端）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color w:val="000000"/>
                <w:sz w:val="20"/>
              </w:rPr>
              <w:t>前端 100%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color w:val="000000"/>
                <w:sz w:val="20"/>
              </w:rPr>
              <w:t>尹晓涵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color w:val="000000"/>
                <w:sz w:val="20"/>
              </w:rPr>
              <w:t>账号认证模块 + 地址/骑手模块 + 需求分析文档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color w:val="000000"/>
                <w:sz w:val="20"/>
              </w:rPr>
              <w:t>后端约 1/3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color w:val="000000"/>
                <w:sz w:val="20"/>
              </w:rPr>
              <w:t>张嘉溟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color w:val="000000"/>
                <w:sz w:val="20"/>
              </w:rPr>
              <w:t>商家/商品/订单核心交易模块 + 数据库设计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color w:val="000000"/>
                <w:sz w:val="20"/>
              </w:rPr>
              <w:t>后端约 1/3（含核心最复杂模块）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  <w:color w:val="000000"/>
                <w:sz w:val="20"/>
              </w:rPr>
              <w:t>李嘉豪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color w:val="000000"/>
                <w:sz w:val="20"/>
              </w:rPr>
              <w:t>评价/管理后台/上传/优惠券模块 + Bug修复 + 部署运维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color w:val="000000"/>
                <w:sz w:val="20"/>
              </w:rPr>
              <w:t>后端约 1/3 + 部署</w:t>
            </w:r>
          </w:p>
        </w:tc>
      </w:tr>
    </w:tbl>
    <w:p/>
    <w:p/>
    <w:p>
      <w:r>
        <w:rPr>
          <w:color w:val="000000"/>
        </w:rPr>
        <w:t>---</w:t>
      </w:r>
    </w:p>
    <w:p/>
    <w:p>
      <w:pPr>
        <w:pStyle w:val="Heading2"/>
      </w:pPr>
      <w:r>
        <w:t>二、吴含俊 — 前端全栈开发</w:t>
      </w:r>
    </w:p>
    <w:p/>
    <w:p>
      <w:r>
        <w:rPr>
          <w:color w:val="000000"/>
        </w:rPr>
        <w:t>负责范围：Customer、Merchant、Rider、Manager 四个角色端的全部前端界面与逻辑，共 4 个独立 React 应用。</w:t>
      </w:r>
    </w:p>
    <w:p/>
    <w:p>
      <w:pPr>
        <w:pStyle w:val="Heading3"/>
      </w:pPr>
      <w:r>
        <w:t>2.1 技术选型与工程搭建</w:t>
      </w:r>
    </w:p>
    <w:p>
      <w:pPr>
        <w:pStyle w:val="ListBullet"/>
      </w:pPr>
      <w:r>
        <w:rPr>
          <w:color w:val="000000"/>
        </w:rPr>
        <w:t>4 个应用均采用 React 19 + TypeScript + Vite + Tailwind CSS v4</w:t>
      </w:r>
    </w:p>
    <w:p>
      <w:pPr>
        <w:pStyle w:val="ListBullet"/>
      </w:pPr>
      <w:r>
        <w:rPr>
          <w:color w:val="000000"/>
        </w:rPr>
        <w:t>搭建 axios 请求层（api/config.ts：统一请求拦截器自动附加 JWT、响应拦截器处理 401 失效登出；api/index.ts：按业务域拆分的接口调用模块）</w:t>
      </w:r>
    </w:p>
    <w:p>
      <w:pPr>
        <w:pStyle w:val="ListBullet"/>
      </w:pPr>
      <w:r>
        <w:rPr>
          <w:color w:val="000000"/>
        </w:rPr>
        <w:t>搭建 AuthContext（JWT 登录状态管理、角色白名单校验、本地存储持久化登录态）</w:t>
      </w:r>
    </w:p>
    <w:p>
      <w:pPr>
        <w:pStyle w:val="ListBullet"/>
      </w:pPr>
      <w:r>
        <w:rPr>
          <w:color w:val="000000"/>
        </w:rPr>
        <w:t>4 个应用的 Dockerfile（Node 多阶段构建 + Nginx 静态资源服务 + SPA 路由回退）</w:t>
      </w:r>
    </w:p>
    <w:p/>
    <w:p>
      <w:pPr>
        <w:pStyle w:val="Heading3"/>
      </w:pPr>
      <w:r>
        <w:t>2.2 Customer 端（客户端）</w:t>
      </w:r>
    </w:p>
    <w:p>
      <w:pPr>
        <w:pStyle w:val="ListBullet"/>
      </w:pPr>
      <w:r>
        <w:rPr>
          <w:color w:val="000000"/>
        </w:rPr>
        <w:t>登录/注册页面</w:t>
      </w:r>
    </w:p>
    <w:p>
      <w:pPr>
        <w:pStyle w:val="ListBullet"/>
      </w:pPr>
      <w:r>
        <w:rPr>
          <w:color w:val="000000"/>
        </w:rPr>
        <w:t>商家列表、商家详情、商品浏览（按分类筛选）</w:t>
      </w:r>
    </w:p>
    <w:p>
      <w:pPr>
        <w:pStyle w:val="ListBullet"/>
      </w:pPr>
      <w:r>
        <w:rPr>
          <w:color w:val="000000"/>
        </w:rPr>
        <w:t>购物车、下单结算、支付确认</w:t>
      </w:r>
    </w:p>
    <w:p>
      <w:pPr>
        <w:pStyle w:val="ListBullet"/>
      </w:pPr>
      <w:r>
        <w:rPr>
          <w:color w:val="000000"/>
        </w:rPr>
        <w:t>订单列表、订单详情、取消订单</w:t>
      </w:r>
    </w:p>
    <w:p>
      <w:pPr>
        <w:pStyle w:val="ListBullet"/>
      </w:pPr>
      <w:r>
        <w:rPr>
          <w:color w:val="000000"/>
        </w:rPr>
        <w:t>收货地址管理（新增/编辑/删除/设默认）</w:t>
      </w:r>
    </w:p>
    <w:p>
      <w:pPr>
        <w:pStyle w:val="ListBullet"/>
      </w:pPr>
      <w:r>
        <w:rPr>
          <w:color w:val="000000"/>
        </w:rPr>
        <w:t>商品评价提交</w:t>
      </w:r>
    </w:p>
    <w:p>
      <w:pPr>
        <w:pStyle w:val="ListBullet"/>
      </w:pPr>
      <w:r>
        <w:rPr>
          <w:color w:val="000000"/>
        </w:rPr>
        <w:t>优惠券领取与查看</w:t>
      </w:r>
    </w:p>
    <w:p>
      <w:pPr>
        <w:pStyle w:val="ListBullet"/>
      </w:pPr>
      <w:r>
        <w:rPr>
          <w:color w:val="000000"/>
        </w:rPr>
        <w:t>修复 BottomNav 组件遗留的死代码引用与底部导航点击失效问题</w:t>
      </w:r>
    </w:p>
    <w:p/>
    <w:p>
      <w:pPr>
        <w:pStyle w:val="Heading3"/>
      </w:pPr>
      <w:r>
        <w:t>2.3 Merchant 端（商家端）</w:t>
      </w:r>
    </w:p>
    <w:p>
      <w:pPr>
        <w:pStyle w:val="ListBullet"/>
      </w:pPr>
      <w:r>
        <w:rPr>
          <w:color w:val="000000"/>
        </w:rPr>
        <w:t>登录页面（角色校验：仅允许商家账号登录）</w:t>
      </w:r>
    </w:p>
    <w:p>
      <w:pPr>
        <w:pStyle w:val="ListBullet"/>
      </w:pPr>
      <w:r>
        <w:rPr>
          <w:color w:val="000000"/>
        </w:rPr>
        <w:t>工作台看板（实时订单概览、快捷操作入口）</w:t>
      </w:r>
    </w:p>
    <w:p>
      <w:pPr>
        <w:pStyle w:val="ListBullet"/>
      </w:pPr>
      <w:r>
        <w:rPr>
          <w:color w:val="000000"/>
        </w:rPr>
        <w:t>订单管理（接单/拒单/确认出餐/出餐完成，状态流转可视化）</w:t>
      </w:r>
    </w:p>
    <w:p>
      <w:pPr>
        <w:pStyle w:val="ListBullet"/>
      </w:pPr>
      <w:r>
        <w:rPr>
          <w:color w:val="000000"/>
        </w:rPr>
        <w:t>商品管理（新增/编辑/上下架/删除，分类选择）</w:t>
      </w:r>
    </w:p>
    <w:p>
      <w:pPr>
        <w:pStyle w:val="ListBullet"/>
      </w:pPr>
      <w:r>
        <w:rPr>
          <w:color w:val="000000"/>
        </w:rPr>
        <w:t>店铺设置（店铺信息编辑、一键开关店）</w:t>
      </w:r>
    </w:p>
    <w:p>
      <w:pPr>
        <w:pStyle w:val="ListBullet"/>
      </w:pPr>
      <w:r>
        <w:rPr>
          <w:color w:val="000000"/>
        </w:rPr>
        <w:t>评价管理（查看评价、商家回复）</w:t>
      </w:r>
    </w:p>
    <w:p>
      <w:pPr>
        <w:pStyle w:val="ListBullet"/>
      </w:pPr>
      <w:r>
        <w:rPr>
          <w:color w:val="000000"/>
        </w:rPr>
        <w:t>将原有 Mock 数据（store.ts）全部改造为真实接口对接</w:t>
      </w:r>
    </w:p>
    <w:p/>
    <w:p>
      <w:pPr>
        <w:pStyle w:val="Heading3"/>
      </w:pPr>
      <w:r>
        <w:t>2.4 Rider 端（骑手端）</w:t>
      </w:r>
    </w:p>
    <w:p>
      <w:pPr>
        <w:pStyle w:val="ListBullet"/>
      </w:pPr>
      <w:r>
        <w:rPr>
          <w:color w:val="000000"/>
        </w:rPr>
        <w:t>登录页面（角色校验：仅允许骑手账号登录）</w:t>
      </w:r>
    </w:p>
    <w:p>
      <w:pPr>
        <w:pStyle w:val="ListBullet"/>
      </w:pPr>
      <w:r>
        <w:rPr>
          <w:color w:val="000000"/>
        </w:rPr>
        <w:t>工作台（可接单大厅、工作状态切换：空闲/忙碌/离线）</w:t>
      </w:r>
    </w:p>
    <w:p>
      <w:pPr>
        <w:pStyle w:val="ListBullet"/>
      </w:pPr>
      <w:r>
        <w:rPr>
          <w:color w:val="000000"/>
        </w:rPr>
        <w:t>任务面板（进行中/待接单/已完成三个分栏，抢单/确认取餐/确认送达操作）</w:t>
      </w:r>
    </w:p>
    <w:p>
      <w:pPr>
        <w:pStyle w:val="ListBullet"/>
      </w:pPr>
      <w:r>
        <w:rPr>
          <w:color w:val="000000"/>
        </w:rPr>
        <w:t>个人中心（骑手档案展示：姓名、评分、余额、累计单量、退出登录）</w:t>
      </w:r>
    </w:p>
    <w:p>
      <w:pPr>
        <w:pStyle w:val="ListBullet"/>
      </w:pPr>
      <w:r>
        <w:rPr>
          <w:color w:val="000000"/>
        </w:rPr>
        <w:t>异常上报交互（UI 层，含图片说明占位）</w:t>
      </w:r>
    </w:p>
    <w:p/>
    <w:p>
      <w:pPr>
        <w:pStyle w:val="Heading3"/>
      </w:pPr>
      <w:r>
        <w:t>2.5 Manager 端（管理端）</w:t>
      </w:r>
    </w:p>
    <w:p>
      <w:pPr>
        <w:pStyle w:val="ListBullet"/>
      </w:pPr>
      <w:r>
        <w:rPr>
          <w:color w:val="000000"/>
        </w:rPr>
        <w:t>登录页面（角色校验：仅允许管理员账号登录）</w:t>
      </w:r>
    </w:p>
    <w:p>
      <w:pPr>
        <w:pStyle w:val="ListBullet"/>
      </w:pPr>
      <w:r>
        <w:rPr>
          <w:color w:val="000000"/>
        </w:rPr>
        <w:t>数据看板（GMV、订单数、商家数、用户数、订单状态分布，对接真实管理后台接口）</w:t>
      </w:r>
    </w:p>
    <w:p>
      <w:pPr>
        <w:pStyle w:val="ListBullet"/>
      </w:pPr>
      <w:r>
        <w:rPr>
          <w:color w:val="000000"/>
        </w:rPr>
        <w:t>用户管理（列表筛选、封禁/解封操作）</w:t>
      </w:r>
    </w:p>
    <w:p>
      <w:pPr>
        <w:pStyle w:val="ListBullet"/>
      </w:pPr>
      <w:r>
        <w:rPr>
          <w:color w:val="000000"/>
        </w:rPr>
        <w:t>商家审核、财务结算、内容运营（轮播图/公告）三个模块的界面搭建</w:t>
      </w:r>
    </w:p>
    <w:p/>
    <w:p>
      <w:r>
        <w:rPr>
          <w:color w:val="000000"/>
        </w:rPr>
        <w:t>---</w:t>
      </w:r>
    </w:p>
    <w:p/>
    <w:p>
      <w:pPr>
        <w:pStyle w:val="Heading2"/>
      </w:pPr>
      <w:r>
        <w:t>三、尹晓涵 — 账号认证 + 地址/骑手模块</w:t>
      </w:r>
    </w:p>
    <w:p/>
    <w:p>
      <w:r>
        <w:rPr>
          <w:color w:val="000000"/>
        </w:rPr>
        <w:t>负责范围：用户身份体系与两个外围业务模块，是整个系统权限校验的基础。</w:t>
      </w:r>
    </w:p>
    <w:p/>
    <w:p>
      <w:pPr>
        <w:pStyle w:val="Heading3"/>
      </w:pPr>
      <w:r>
        <w:t>3.1 accounts（账号认证模块）</w:t>
      </w:r>
    </w:p>
    <w:p>
      <w:pPr>
        <w:pStyle w:val="ListBullet"/>
      </w:pPr>
      <w:r>
        <w:rPr>
          <w:color w:val="000000"/>
        </w:rPr>
        <w:t>User / Role / UserRole 数据模型设计（自定义用户模型，手机号作为登录凭证）</w:t>
      </w:r>
    </w:p>
    <w:p>
      <w:pPr>
        <w:pStyle w:val="ListBullet"/>
      </w:pPr>
      <w:r>
        <w:rPr>
          <w:color w:val="000000"/>
        </w:rPr>
        <w:t>注册接口（角色白名单校验：仅允许 customer/merchant/rider 自助注册，管理员账号不可通过接口自助创建）</w:t>
      </w:r>
    </w:p>
    <w:p>
      <w:pPr>
        <w:pStyle w:val="ListBullet"/>
      </w:pPr>
      <w:r>
        <w:rPr>
          <w:color w:val="000000"/>
        </w:rPr>
        <w:t>登录接口（JWT access/refresh token 签发，账号封禁状态校验）</w:t>
      </w:r>
    </w:p>
    <w:p>
      <w:pPr>
        <w:pStyle w:val="ListBullet"/>
      </w:pPr>
      <w:r>
        <w:rPr>
          <w:color w:val="000000"/>
        </w:rPr>
        <w:t>当前用户信息接口</w:t>
      </w:r>
    </w:p>
    <w:p>
      <w:pPr>
        <w:pStyle w:val="ListBullet"/>
      </w:pPr>
      <w:r>
        <w:rPr>
          <w:color w:val="000000"/>
        </w:rPr>
        <w:t>RBAC 权限体系落地（has_role() 权限判断方法）</w:t>
      </w:r>
    </w:p>
    <w:p>
      <w:pPr>
        <w:pStyle w:val="ListBullet"/>
      </w:pPr>
      <w:r>
        <w:rPr>
          <w:color w:val="000000"/>
        </w:rPr>
        <w:t>编写 accounts 模块单元测试（注册成功/重复注册/非法角色/登录成功/密码错误/用户不存在等场景）</w:t>
      </w:r>
    </w:p>
    <w:p/>
    <w:p>
      <w:pPr>
        <w:pStyle w:val="Heading3"/>
      </w:pPr>
      <w:r>
        <w:t>3.2 addresses（收货地址模块）</w:t>
      </w:r>
    </w:p>
    <w:p>
      <w:pPr>
        <w:pStyle w:val="ListBullet"/>
      </w:pPr>
      <w:r>
        <w:rPr>
          <w:color w:val="000000"/>
        </w:rPr>
        <w:t>Address 数据模型设计</w:t>
      </w:r>
    </w:p>
    <w:p>
      <w:pPr>
        <w:pStyle w:val="ListBullet"/>
      </w:pPr>
      <w:r>
        <w:rPr>
          <w:color w:val="000000"/>
        </w:rPr>
        <w:t>地址增删改查接口</w:t>
      </w:r>
    </w:p>
    <w:p>
      <w:pPr>
        <w:pStyle w:val="ListBullet"/>
      </w:pPr>
      <w:r>
        <w:rPr>
          <w:color w:val="000000"/>
        </w:rPr>
        <w:t>默认地址设置接口（原子事务保证同一用户仅有一个默认地址）</w:t>
      </w:r>
    </w:p>
    <w:p>
      <w:pPr>
        <w:pStyle w:val="ListBullet"/>
      </w:pPr>
      <w:r>
        <w:rPr>
          <w:color w:val="000000"/>
        </w:rPr>
        <w:t>编写 addresses 模块单元测试</w:t>
      </w:r>
    </w:p>
    <w:p/>
    <w:p>
      <w:pPr>
        <w:pStyle w:val="Heading3"/>
      </w:pPr>
      <w:r>
        <w:t>3.3 riders（骑手档案模块）</w:t>
      </w:r>
    </w:p>
    <w:p>
      <w:pPr>
        <w:pStyle w:val="ListBullet"/>
      </w:pPr>
      <w:r>
        <w:rPr>
          <w:color w:val="000000"/>
        </w:rPr>
        <w:t>Rider 数据模型设计（工作状态枚举：离线/空闲/忙碌/配送中）</w:t>
      </w:r>
    </w:p>
    <w:p>
      <w:pPr>
        <w:pStyle w:val="ListBullet"/>
      </w:pPr>
      <w:r>
        <w:rPr>
          <w:color w:val="000000"/>
        </w:rPr>
        <w:t>骑手个人信息查看/更新接口</w:t>
      </w:r>
    </w:p>
    <w:p>
      <w:pPr>
        <w:pStyle w:val="ListBullet"/>
      </w:pPr>
      <w:r>
        <w:rPr>
          <w:color w:val="000000"/>
        </w:rPr>
        <w:t>骑手工作状态切换接口</w:t>
      </w:r>
    </w:p>
    <w:p>
      <w:pPr>
        <w:pStyle w:val="ListBullet"/>
      </w:pPr>
      <w:r>
        <w:rPr>
          <w:color w:val="000000"/>
        </w:rPr>
        <w:t>编写 riders 模块单元测试</w:t>
      </w:r>
    </w:p>
    <w:p/>
    <w:p>
      <w:pPr>
        <w:pStyle w:val="Heading3"/>
      </w:pPr>
      <w:r>
        <w:t>3.4 文档</w:t>
      </w:r>
    </w:p>
    <w:p>
      <w:pPr>
        <w:pStyle w:val="ListBullet"/>
      </w:pPr>
      <w:r>
        <w:rPr>
          <w:color w:val="000000"/>
        </w:rPr>
        <w:t>《需求说明书》：系统角色定义、按角色划分的功能需求表、非功能需求（安全/数据完整性）、已知功能缺口梳理</w:t>
      </w:r>
    </w:p>
    <w:p>
      <w:pPr>
        <w:pStyle w:val="ListBullet"/>
      </w:pPr>
      <w:r>
        <w:rPr>
          <w:color w:val="000000"/>
        </w:rPr>
        <w:t>《03-RBAC权限设计》文档：角色定义、权限矩阵、数据隔离策略</w:t>
      </w:r>
    </w:p>
    <w:p/>
    <w:p>
      <w:r>
        <w:rPr>
          <w:color w:val="000000"/>
        </w:rPr>
        <w:t>---</w:t>
      </w:r>
    </w:p>
    <w:p/>
    <w:p>
      <w:pPr>
        <w:pStyle w:val="Heading2"/>
      </w:pPr>
      <w:r>
        <w:t>四、张嘉溟 — 核心交易模块（商家/商品/订单）+ 数据库设计</w:t>
      </w:r>
    </w:p>
    <w:p/>
    <w:p>
      <w:r>
        <w:rPr>
          <w:color w:val="000000"/>
        </w:rPr>
        <w:t>负责范围：系统最核心、最复杂的业务链路——从商家开店、商品上架到订单完整生命周期，是三人中工作量最集中的部分。</w:t>
      </w:r>
    </w:p>
    <w:p/>
    <w:p>
      <w:pPr>
        <w:pStyle w:val="Heading3"/>
      </w:pPr>
      <w:r>
        <w:t>4.1 merchants（商家模块）</w:t>
      </w:r>
    </w:p>
    <w:p>
      <w:pPr>
        <w:pStyle w:val="ListBullet"/>
      </w:pPr>
      <w:r>
        <w:rPr>
          <w:color w:val="000000"/>
        </w:rPr>
        <w:t>Merchant 数据模型设计</w:t>
      </w:r>
    </w:p>
    <w:p>
      <w:pPr>
        <w:pStyle w:val="ListBullet"/>
      </w:pPr>
      <w:r>
        <w:rPr>
          <w:color w:val="000000"/>
        </w:rPr>
        <w:t>商家列表/详情公开接口</w:t>
      </w:r>
    </w:p>
    <w:p>
      <w:pPr>
        <w:pStyle w:val="ListBullet"/>
      </w:pPr>
      <w:r>
        <w:rPr>
          <w:color w:val="000000"/>
        </w:rPr>
        <w:t>商家端「我的店铺」查看与编辑接口</w:t>
      </w:r>
    </w:p>
    <w:p>
      <w:pPr>
        <w:pStyle w:val="ListBullet"/>
      </w:pPr>
      <w:r>
        <w:rPr>
          <w:color w:val="000000"/>
        </w:rPr>
        <w:t>开关店接口</w:t>
      </w:r>
    </w:p>
    <w:p>
      <w:pPr>
        <w:pStyle w:val="ListBullet"/>
      </w:pPr>
      <w:r>
        <w:rPr>
          <w:color w:val="000000"/>
        </w:rPr>
        <w:t>修复商家可自行篡改评分/月销量字段的数据完整性问题（设置只读字段）</w:t>
      </w:r>
    </w:p>
    <w:p>
      <w:pPr>
        <w:pStyle w:val="ListBullet"/>
      </w:pPr>
      <w:r>
        <w:rPr>
          <w:color w:val="000000"/>
        </w:rPr>
        <w:t>编写 merchants 模块单元测试</w:t>
      </w:r>
    </w:p>
    <w:p/>
    <w:p>
      <w:pPr>
        <w:pStyle w:val="Heading3"/>
      </w:pPr>
      <w:r>
        <w:t>4.2 products（商品模块）</w:t>
      </w:r>
    </w:p>
    <w:p>
      <w:pPr>
        <w:pStyle w:val="ListBullet"/>
      </w:pPr>
      <w:r>
        <w:rPr>
          <w:color w:val="000000"/>
        </w:rPr>
        <w:t>Product / Category 数据模型设计</w:t>
      </w:r>
    </w:p>
    <w:p>
      <w:pPr>
        <w:pStyle w:val="ListBullet"/>
      </w:pPr>
      <w:r>
        <w:rPr>
          <w:color w:val="000000"/>
        </w:rPr>
        <w:t>商品公开浏览接口（按分类筛选、库存/上架状态过滤）</w:t>
      </w:r>
    </w:p>
    <w:p>
      <w:pPr>
        <w:pStyle w:val="ListBullet"/>
      </w:pPr>
      <w:r>
        <w:rPr>
          <w:color w:val="000000"/>
        </w:rPr>
        <w:t>商家端商品管理接口（创建/更新/上下架/删除）</w:t>
      </w:r>
    </w:p>
    <w:p>
      <w:pPr>
        <w:pStyle w:val="ListBullet"/>
      </w:pPr>
      <w:r>
        <w:rPr>
          <w:color w:val="000000"/>
        </w:rPr>
        <w:t>价格与库存合法性校验（价格 ≥ 0.01，库存 ≥ 0，防止负数攻击）</w:t>
      </w:r>
    </w:p>
    <w:p>
      <w:pPr>
        <w:pStyle w:val="ListBullet"/>
      </w:pPr>
      <w:r>
        <w:rPr>
          <w:color w:val="000000"/>
        </w:rPr>
        <w:t>编写 products 模块单元测试（含商家数据隔离性测试：验证商家 A 无法操作商家 B 的商品）</w:t>
      </w:r>
    </w:p>
    <w:p/>
    <w:p>
      <w:pPr>
        <w:pStyle w:val="Heading3"/>
      </w:pPr>
      <w:r>
        <w:t>4.3 orders（订单核心模块，本项目工作量最大的模块）</w:t>
      </w:r>
    </w:p>
    <w:p>
      <w:pPr>
        <w:pStyle w:val="ListBullet"/>
      </w:pPr>
      <w:r>
        <w:rPr>
          <w:color w:val="000000"/>
        </w:rPr>
        <w:t>Order 数据模型设计（含地址快照、商品明细快照、9 种状态枚举、多个时间戳字段）</w:t>
      </w:r>
    </w:p>
    <w:p>
      <w:pPr>
        <w:pStyle w:val="ListBullet"/>
      </w:pPr>
      <w:r>
        <w:rPr>
          <w:color w:val="000000"/>
        </w:rPr>
        <w:t>客户端接口：下单（服务端价格计算、库存原子扣减、起送金额校验）、支付、取消订单</w:t>
      </w:r>
    </w:p>
    <w:p>
      <w:pPr>
        <w:pStyle w:val="ListBullet"/>
      </w:pPr>
      <w:r>
        <w:rPr>
          <w:color w:val="000000"/>
        </w:rPr>
        <w:t>商家端接口：订单列表、接单、拒单、确认出餐、出餐完成（四段状态流转）</w:t>
      </w:r>
    </w:p>
    <w:p>
      <w:pPr>
        <w:pStyle w:val="ListBullet"/>
      </w:pPr>
      <w:r>
        <w:rPr>
          <w:color w:val="000000"/>
        </w:rPr>
        <w:t>骑手端接口：可接单列表、我的配送单、抢单（并发锁防超卖）、确认取餐、确认送达</w:t>
      </w:r>
    </w:p>
    <w:p>
      <w:pPr>
        <w:pStyle w:val="ListBullet"/>
      </w:pPr>
      <w:r>
        <w:rPr>
          <w:color w:val="000000"/>
        </w:rPr>
        <w:t>取消/拒单后的库库存与销量自动回滚逻辑</w:t>
      </w:r>
    </w:p>
    <w:p>
      <w:pPr>
        <w:pStyle w:val="ListBullet"/>
      </w:pPr>
      <w:r>
        <w:rPr>
          <w:color w:val="000000"/>
        </w:rPr>
        <w:t>编写 orders 模块单元测试（本项目测试用例最多的模块，覆盖下单校验、库存回滚、状态流转全链路）</w:t>
      </w:r>
    </w:p>
    <w:p/>
    <w:p>
      <w:pPr>
        <w:pStyle w:val="Heading3"/>
      </w:pPr>
      <w:r>
        <w:t>4.4 数据库设计</w:t>
      </w:r>
    </w:p>
    <w:p>
      <w:pPr>
        <w:pStyle w:val="ListBullet"/>
      </w:pPr>
      <w:r>
        <w:rPr>
          <w:color w:val="000000"/>
        </w:rPr>
        <w:t>全系统数据库 E-R 图设计（13 张核心表的实体关系，使用 Mermaid 绘制）</w:t>
      </w:r>
    </w:p>
    <w:p>
      <w:pPr>
        <w:pStyle w:val="ListBullet"/>
      </w:pPr>
      <w:r>
        <w:rPr>
          <w:color w:val="000000"/>
        </w:rPr>
        <w:t>各表字段详细设计文档（字段类型、约束、默认值、业务含义说明）</w:t>
      </w:r>
    </w:p>
    <w:p>
      <w:pPr>
        <w:pStyle w:val="ListBullet"/>
      </w:pPr>
      <w:r>
        <w:rPr>
          <w:color w:val="000000"/>
        </w:rPr>
        <w:t>《04-订单生命周期设计》文档：状态机图、状态流转触发条件与后置动作说明</w:t>
      </w:r>
    </w:p>
    <w:p/>
    <w:p>
      <w:r>
        <w:rPr>
          <w:color w:val="000000"/>
        </w:rPr>
        <w:t>---</w:t>
      </w:r>
    </w:p>
    <w:p/>
    <w:p>
      <w:pPr>
        <w:pStyle w:val="Heading2"/>
      </w:pPr>
      <w:r>
        <w:t>五、李嘉豪 — 评价/管理后台/上传/优惠券模块 + Bug修复 + 部署运维</w:t>
      </w:r>
    </w:p>
    <w:p/>
    <w:p>
      <w:r>
        <w:rPr>
          <w:color w:val="000000"/>
        </w:rPr>
        <w:t>负责范围：辅助业务模块开发、全项目代码质量把关、以及从开发到可运行环境的最后一公里。</w:t>
      </w:r>
    </w:p>
    <w:p/>
    <w:p>
      <w:pPr>
        <w:pStyle w:val="Heading3"/>
      </w:pPr>
      <w:r>
        <w:t>5.1 reviews（评价模块）</w:t>
      </w:r>
    </w:p>
    <w:p>
      <w:pPr>
        <w:pStyle w:val="ListBullet"/>
      </w:pPr>
      <w:r>
        <w:rPr>
          <w:color w:val="000000"/>
        </w:rPr>
        <w:t>Review 数据模型设计</w:t>
      </w:r>
    </w:p>
    <w:p>
      <w:pPr>
        <w:pStyle w:val="ListBullet"/>
      </w:pPr>
      <w:r>
        <w:rPr>
          <w:color w:val="000000"/>
        </w:rPr>
        <w:t>客户评价提交接口（限已完成订单、防重复评价）</w:t>
      </w:r>
    </w:p>
    <w:p>
      <w:pPr>
        <w:pStyle w:val="ListBullet"/>
      </w:pPr>
      <w:r>
        <w:rPr>
          <w:color w:val="000000"/>
        </w:rPr>
        <w:t>商家评价列表查询、商家回复接口</w:t>
      </w:r>
    </w:p>
    <w:p>
      <w:pPr>
        <w:pStyle w:val="ListBullet"/>
      </w:pPr>
      <w:r>
        <w:rPr>
          <w:color w:val="000000"/>
        </w:rPr>
        <w:t>编写 reviews 模块单元测试</w:t>
      </w:r>
    </w:p>
    <w:p/>
    <w:p>
      <w:pPr>
        <w:pStyle w:val="Heading3"/>
      </w:pPr>
      <w:r>
        <w:t>5.2 admin_panel（管理后台模块）</w:t>
      </w:r>
    </w:p>
    <w:p>
      <w:pPr>
        <w:pStyle w:val="ListBullet"/>
      </w:pPr>
      <w:r>
        <w:rPr>
          <w:color w:val="000000"/>
        </w:rPr>
        <w:t>管理员专属权限类（IsAdmin）设计</w:t>
      </w:r>
    </w:p>
    <w:p>
      <w:pPr>
        <w:pStyle w:val="ListBullet"/>
      </w:pPr>
      <w:r>
        <w:rPr>
          <w:color w:val="000000"/>
        </w:rPr>
        <w:t>平台数据看板接口（GMV、订单/商家/用户统计聚合查询）</w:t>
      </w:r>
    </w:p>
    <w:p>
      <w:pPr>
        <w:pStyle w:val="ListBullet"/>
      </w:pPr>
      <w:r>
        <w:rPr>
          <w:color w:val="000000"/>
        </w:rPr>
        <w:t>用户列表查询、封禁/解封接口</w:t>
      </w:r>
    </w:p>
    <w:p>
      <w:pPr>
        <w:pStyle w:val="ListBullet"/>
      </w:pPr>
      <w:r>
        <w:rPr>
          <w:color w:val="000000"/>
        </w:rPr>
        <w:t>商家列表（管理视角）、强制下架接口</w:t>
      </w:r>
    </w:p>
    <w:p>
      <w:pPr>
        <w:pStyle w:val="ListBullet"/>
      </w:pPr>
      <w:r>
        <w:rPr>
          <w:color w:val="000000"/>
        </w:rPr>
        <w:t>编写 admin_panel 模块单元测试（含权限边界测试：非管理员访问返回 403）</w:t>
      </w:r>
    </w:p>
    <w:p/>
    <w:p>
      <w:pPr>
        <w:pStyle w:val="Heading3"/>
      </w:pPr>
      <w:r>
        <w:t>5.3 uploads（文件上传模块）</w:t>
      </w:r>
    </w:p>
    <w:p>
      <w:pPr>
        <w:pStyle w:val="ListBullet"/>
      </w:pPr>
      <w:r>
        <w:rPr>
          <w:color w:val="000000"/>
        </w:rPr>
        <w:t>Upload 数据模型设计</w:t>
      </w:r>
    </w:p>
    <w:p>
      <w:pPr>
        <w:pStyle w:val="ListBullet"/>
      </w:pPr>
      <w:r>
        <w:rPr>
          <w:color w:val="000000"/>
        </w:rPr>
        <w:t>图片上传接口（文件类型白名单校验、5MB 大小限制）</w:t>
      </w:r>
    </w:p>
    <w:p>
      <w:pPr>
        <w:pStyle w:val="ListBullet"/>
      </w:pPr>
      <w:r>
        <w:rPr>
          <w:color w:val="000000"/>
        </w:rPr>
        <w:t>编写 uploads 模块单元测试</w:t>
      </w:r>
    </w:p>
    <w:p/>
    <w:p>
      <w:pPr>
        <w:pStyle w:val="Heading3"/>
      </w:pPr>
      <w:r>
        <w:t>5.4 promotions（优惠券模块）</w:t>
      </w:r>
    </w:p>
    <w:p>
      <w:pPr>
        <w:pStyle w:val="ListBullet"/>
      </w:pPr>
      <w:r>
        <w:rPr>
          <w:color w:val="000000"/>
        </w:rPr>
        <w:t>优惠券列表/详情查询接口</w:t>
      </w:r>
    </w:p>
    <w:p>
      <w:pPr>
        <w:pStyle w:val="ListBullet"/>
      </w:pPr>
      <w:r>
        <w:rPr>
          <w:color w:val="000000"/>
        </w:rPr>
        <w:t>领取优惠券接口（防重复领取、过期校验）</w:t>
      </w:r>
    </w:p>
    <w:p>
      <w:pPr>
        <w:pStyle w:val="ListBullet"/>
      </w:pPr>
      <w:r>
        <w:rPr>
          <w:color w:val="000000"/>
        </w:rPr>
        <w:t>我的优惠券查询接口</w:t>
      </w:r>
    </w:p>
    <w:p/>
    <w:p>
      <w:pPr>
        <w:pStyle w:val="Heading3"/>
      </w:pPr>
      <w:r>
        <w:t>5.5 全项目代码审查与 Bug 修复</w:t>
      </w:r>
    </w:p>
    <w:p>
      <w:pPr>
        <w:pStyle w:val="ListBullet"/>
      </w:pPr>
      <w:r>
        <w:rPr>
          <w:color w:val="000000"/>
        </w:rPr>
        <w:t>对全部已实现接口进行系统性代码审查，共发现并修复 13 个问题：</w:t>
      </w:r>
    </w:p>
    <w:p>
      <w:r>
        <w:rPr>
          <w:color w:val="000000"/>
        </w:rPr>
        <w:t xml:space="preserve">  - P0 级：注册接口角色白名单缺失导致的权限提升漏洞</w:t>
      </w:r>
    </w:p>
    <w:p>
      <w:r>
        <w:rPr>
          <w:color w:val="000000"/>
        </w:rPr>
        <w:t xml:space="preserve">  - P1 级：多个订单状态流转接口异常未捕获导致的 500 错误、骑手抢单并发竞态问题、商家可篡改只读字段问题</w:t>
      </w:r>
    </w:p>
    <w:p>
      <w:r>
        <w:rPr>
          <w:color w:val="000000"/>
        </w:rPr>
        <w:t xml:space="preserve">  - P2 级：订单号唯一约束冲突处理、库存回滚遗漏销量同步、起送金额未校验、商品价格负数漏洞、评价接口类型校验绕过、接口权限校验缺失、序列化字段缺失、地址默认设置非原子操作等</w:t>
      </w:r>
    </w:p>
    <w:p>
      <w:pPr>
        <w:pStyle w:val="ListBullet"/>
      </w:pPr>
      <w:r>
        <w:rPr>
          <w:color w:val="000000"/>
        </w:rPr>
        <w:t>修复后补充相应回归测试，保证全部 58 个测试用例通过</w:t>
      </w:r>
    </w:p>
    <w:p/>
    <w:p>
      <w:pPr>
        <w:pStyle w:val="Heading3"/>
      </w:pPr>
      <w:r>
        <w:t>5.6 部署与运维</w:t>
      </w:r>
    </w:p>
    <w:p>
      <w:pPr>
        <w:pStyle w:val="ListBullet"/>
      </w:pPr>
      <w:r>
        <w:rPr>
          <w:color w:val="000000"/>
        </w:rPr>
        <w:t>编写全部 Dockerfile 配置（后端镜像 + docker-compose 生产/开发编排）</w:t>
      </w:r>
    </w:p>
    <w:p>
      <w:pPr>
        <w:pStyle w:val="ListBullet"/>
      </w:pPr>
      <w:r>
        <w:rPr>
          <w:color w:val="000000"/>
        </w:rPr>
        <w:t>编写 Nginx 反向代理配置（SPA 路由、API/WebSocket 转发、静态资源缓存）</w:t>
      </w:r>
    </w:p>
    <w:p>
      <w:pPr>
        <w:pStyle w:val="ListBullet"/>
      </w:pPr>
      <w:r>
        <w:rPr>
          <w:color w:val="000000"/>
        </w:rPr>
        <w:t>编写 entrypoint.sh（容器启动自动执行数据库迁移、静态文件收集、初始数据播种）</w:t>
      </w:r>
    </w:p>
    <w:p>
      <w:pPr>
        <w:pStyle w:val="ListBullet"/>
      </w:pPr>
      <w:r>
        <w:rPr>
          <w:color w:val="000000"/>
        </w:rPr>
        <w:t>编写《部署文档》（Docker 一键部署、手动部署、生产环境配置、Nginx/Systemd 配置）</w:t>
      </w:r>
    </w:p>
    <w:p>
      <w:pPr>
        <w:pStyle w:val="ListBullet"/>
      </w:pPr>
      <w:r>
        <w:rPr>
          <w:color w:val="000000"/>
        </w:rPr>
        <w:t>扩充测试数据生成脚本（add_more_data.py：20+ 商家、10+ 客户、10+ 骑手、覆盖全部状态的订单数据、评价、优惠券）</w:t>
      </w:r>
    </w:p>
    <w:p>
      <w:pPr>
        <w:pStyle w:val="ListBullet"/>
      </w:pPr>
      <w:r>
        <w:rPr>
          <w:color w:val="000000"/>
        </w:rPr>
        <w:t>编写《测试账号说明文档》（全部测试账号清单、Mock 数据概况、快速体验场景）</w:t>
      </w:r>
    </w:p>
    <w:p>
      <w:pPr>
        <w:pStyle w:val="ListBullet"/>
      </w:pPr>
      <w:r>
        <w:rPr>
          <w:color w:val="000000"/>
        </w:rPr>
        <w:t>编写《接口文档 API.md》（全部已实现端点的请求/响应格式、错误码说明）</w:t>
      </w:r>
    </w:p>
    <w:p/>
    <w:p>
      <w:r>
        <w:rPr>
          <w:color w:val="000000"/>
        </w:rPr>
        <w:t>---</w:t>
      </w:r>
    </w:p>
    <w:p/>
    <w:p>
      <w:pPr>
        <w:pStyle w:val="Heading2"/>
      </w:pPr>
      <w:r>
        <w:t>六、协作说明</w:t>
      </w:r>
    </w:p>
    <w:p/>
    <w:p>
      <w:pPr>
        <w:pStyle w:val="ListNumber"/>
      </w:pPr>
      <w:r>
        <w:rPr>
          <w:color w:val="000000"/>
        </w:rPr>
        <w:t>**接口约定先行**：后端三人（尹晓涵、张嘉溟、李嘉豪）在各自模块开发前，先与吴含俊确认接口的请求/响应字段格式，避免前后端返工。</w:t>
      </w:r>
    </w:p>
    <w:p>
      <w:pPr>
        <w:pStyle w:val="ListNumber"/>
      </w:pPr>
      <w:r>
        <w:rPr>
          <w:color w:val="000000"/>
        </w:rPr>
        <w:t>**统一响应规范**：全部接口遵循 `{code, message, data}` 统一响应格式，错误码按模块分段（1xxx 账号、3xxx 商家商品、4xxx 订单、5xxx 骑手/优惠券、6xxx 评价、9xxx 通用参数错误）。</w:t>
      </w:r>
    </w:p>
    <w:p>
      <w:pPr>
        <w:pStyle w:val="ListNumber"/>
      </w:pPr>
      <w:r>
        <w:rPr>
          <w:color w:val="000000"/>
        </w:rPr>
        <w:t>**测试驱动**：每个后端模块开发者负责编写并维护自己模块的单元测试，合并前保证 `python manage.py test` 全部通过。</w:t>
      </w:r>
    </w:p>
    <w:p>
      <w:pPr>
        <w:pStyle w:val="ListNumber"/>
      </w:pPr>
      <w:r>
        <w:rPr>
          <w:color w:val="000000"/>
        </w:rPr>
        <w:t>**文档同步更新**：功能变更后，对应负责人同步更新《API接口文档》与《需求/设计说明书》，避免文档与实现脱节。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