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51F" w:rsidRDefault="00C01A4C" w:rsidP="005E551F">
      <w:r>
        <w:rPr>
          <w:rFonts w:hint="eastAsia"/>
        </w:rPr>
        <w:t>一、</w:t>
      </w:r>
      <w:r w:rsidR="005E551F">
        <w:rPr>
          <w:rFonts w:hint="eastAsia"/>
        </w:rPr>
        <w:t>階段排程</w:t>
      </w:r>
      <w:r w:rsidR="005E551F">
        <w:rPr>
          <w:rFonts w:hint="eastAsia"/>
        </w:rPr>
        <w:t>:</w:t>
      </w:r>
    </w:p>
    <w:p w:rsidR="005E551F" w:rsidRDefault="005E551F" w:rsidP="005E551F"/>
    <w:p w:rsidR="005E551F" w:rsidRDefault="00626F6F" w:rsidP="005E55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19.25pt">
            <v:imagedata r:id="rId6" o:title="NOC-階段排程"/>
          </v:shape>
        </w:pict>
      </w:r>
    </w:p>
    <w:p w:rsidR="005E551F" w:rsidRDefault="005E551F" w:rsidP="005E551F"/>
    <w:p w:rsidR="005E551F" w:rsidRDefault="005E551F" w:rsidP="005E551F"/>
    <w:p w:rsidR="005E551F" w:rsidRDefault="005E551F" w:rsidP="005E551F"/>
    <w:p w:rsidR="005E551F" w:rsidRDefault="005E551F" w:rsidP="005E551F"/>
    <w:p w:rsidR="005E551F" w:rsidRDefault="005E551F" w:rsidP="005E551F"/>
    <w:p w:rsidR="005E551F" w:rsidRDefault="00C01A4C" w:rsidP="005E551F">
      <w:r>
        <w:rPr>
          <w:rFonts w:hint="eastAsia"/>
        </w:rPr>
        <w:t>二、</w:t>
      </w:r>
      <w:r w:rsidR="005E551F">
        <w:rPr>
          <w:rFonts w:hint="eastAsia"/>
        </w:rPr>
        <w:t>定義架構</w:t>
      </w:r>
      <w:r w:rsidR="005E551F">
        <w:rPr>
          <w:rFonts w:hint="eastAsia"/>
        </w:rPr>
        <w:t>:</w:t>
      </w:r>
    </w:p>
    <w:p w:rsidR="005E551F" w:rsidRDefault="005E551F" w:rsidP="005E551F"/>
    <w:p w:rsidR="005E551F" w:rsidRDefault="00406745" w:rsidP="005E551F">
      <w:r>
        <w:pict>
          <v:shape id="_x0000_i1026" type="#_x0000_t75" style="width:543.75pt;height:351.75pt">
            <v:imagedata r:id="rId7" o:title="NOC-定義架構"/>
          </v:shape>
        </w:pict>
      </w:r>
    </w:p>
    <w:p w:rsidR="005E551F" w:rsidRDefault="005E551F" w:rsidP="005E551F"/>
    <w:p w:rsidR="005E551F" w:rsidRDefault="007C63B2" w:rsidP="005E551F">
      <w:r>
        <w:t>Q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是否需要複合</w:t>
      </w:r>
      <w:r>
        <w:rPr>
          <w:rFonts w:hint="eastAsia"/>
        </w:rPr>
        <w:t>(</w:t>
      </w:r>
      <w:r>
        <w:rPr>
          <w:rFonts w:hint="eastAsia"/>
        </w:rPr>
        <w:t>新的</w:t>
      </w:r>
      <w:r>
        <w:rPr>
          <w:rFonts w:hint="eastAsia"/>
        </w:rPr>
        <w:t>vue</w:t>
      </w:r>
      <w:r>
        <w:rPr>
          <w:rFonts w:hint="eastAsia"/>
        </w:rPr>
        <w:t>畫面是否有自己的路</w:t>
      </w:r>
      <w:r>
        <w:rPr>
          <w:rFonts w:hint="eastAsia"/>
        </w:rPr>
        <w:t>)?</w:t>
      </w:r>
    </w:p>
    <w:p w:rsidR="005E551F" w:rsidRPr="007C63B2" w:rsidRDefault="007C63B2" w:rsidP="005E551F">
      <w:r>
        <w:t>Q2.</w:t>
      </w:r>
      <w:r>
        <w:rPr>
          <w:rFonts w:hint="eastAsia"/>
        </w:rPr>
        <w:t>兩段式交易之流程。</w:t>
      </w:r>
    </w:p>
    <w:p w:rsidR="005E551F" w:rsidRDefault="005E551F" w:rsidP="005E551F"/>
    <w:p w:rsidR="005E551F" w:rsidRPr="007C63B2" w:rsidRDefault="005E551F" w:rsidP="005E551F"/>
    <w:p w:rsidR="005E551F" w:rsidRDefault="005E551F" w:rsidP="005E551F">
      <w:bookmarkStart w:id="0" w:name="_GoBack"/>
      <w:bookmarkEnd w:id="0"/>
    </w:p>
    <w:p w:rsidR="005E551F" w:rsidRDefault="00C01A4C" w:rsidP="005E551F">
      <w:r>
        <w:rPr>
          <w:rFonts w:hint="eastAsia"/>
        </w:rPr>
        <w:lastRenderedPageBreak/>
        <w:t>三、</w:t>
      </w:r>
      <w:r w:rsidR="005E551F">
        <w:rPr>
          <w:rFonts w:hint="eastAsia"/>
        </w:rPr>
        <w:t>序時架構</w:t>
      </w:r>
      <w:r w:rsidR="005E551F">
        <w:rPr>
          <w:rFonts w:hint="eastAsia"/>
        </w:rPr>
        <w:t>:</w:t>
      </w:r>
    </w:p>
    <w:p w:rsidR="005E551F" w:rsidRDefault="005E551F" w:rsidP="005E551F"/>
    <w:p w:rsidR="005E551F" w:rsidRDefault="005E551F" w:rsidP="005E551F"/>
    <w:p w:rsidR="005E551F" w:rsidRDefault="005E551F" w:rsidP="005E551F"/>
    <w:p w:rsidR="005E551F" w:rsidRDefault="005E551F" w:rsidP="005E551F"/>
    <w:p w:rsidR="007A1921" w:rsidRDefault="00924A25" w:rsidP="005E551F">
      <w:r>
        <w:pict>
          <v:shape id="_x0000_i1027" type="#_x0000_t75" style="width:535.5pt;height:359.25pt">
            <v:imagedata r:id="rId8" o:title="NOC-序時架構"/>
          </v:shape>
        </w:pict>
      </w:r>
    </w:p>
    <w:p w:rsidR="005E551F" w:rsidRDefault="005E551F" w:rsidP="005E551F"/>
    <w:p w:rsidR="005E551F" w:rsidRDefault="005E551F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/>
    <w:p w:rsidR="00924A25" w:rsidRDefault="00924A25" w:rsidP="005E551F">
      <w:pPr>
        <w:rPr>
          <w:rFonts w:hint="eastAsia"/>
        </w:rPr>
      </w:pPr>
    </w:p>
    <w:p w:rsidR="00626F6F" w:rsidRDefault="00C01A4C" w:rsidP="005E551F">
      <w:r>
        <w:rPr>
          <w:rFonts w:hint="eastAsia"/>
        </w:rPr>
        <w:lastRenderedPageBreak/>
        <w:t>四、</w:t>
      </w:r>
      <w:r w:rsidR="005E551F">
        <w:rPr>
          <w:rFonts w:hint="eastAsia"/>
        </w:rPr>
        <w:t>畫面</w:t>
      </w:r>
      <w:r w:rsidR="005E551F">
        <w:rPr>
          <w:rFonts w:hint="eastAsia"/>
        </w:rPr>
        <w:t>:</w:t>
      </w:r>
    </w:p>
    <w:p w:rsidR="00626F6F" w:rsidRDefault="00626F6F" w:rsidP="005E551F"/>
    <w:p w:rsidR="00626F6F" w:rsidRDefault="00626F6F" w:rsidP="005E551F">
      <w:pPr>
        <w:rPr>
          <w:rFonts w:hint="eastAsia"/>
        </w:rPr>
      </w:pPr>
      <w:r>
        <w:rPr>
          <w:rFonts w:hint="eastAsia"/>
        </w:rPr>
        <w:t>圖一、</w:t>
      </w:r>
    </w:p>
    <w:p w:rsidR="00924A25" w:rsidRDefault="00626F6F" w:rsidP="005E551F">
      <w:r>
        <w:rPr>
          <w:noProof/>
        </w:rPr>
        <w:drawing>
          <wp:inline distT="0" distB="0" distL="0" distR="0">
            <wp:extent cx="6591300" cy="3981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6F" w:rsidRDefault="00626F6F" w:rsidP="005E551F"/>
    <w:p w:rsidR="00626F6F" w:rsidRDefault="00626F6F" w:rsidP="005E551F">
      <w:pPr>
        <w:rPr>
          <w:rFonts w:hint="eastAsia"/>
        </w:rPr>
      </w:pPr>
      <w:r>
        <w:rPr>
          <w:rFonts w:hint="eastAsia"/>
        </w:rPr>
        <w:t>圖二、</w:t>
      </w:r>
    </w:p>
    <w:p w:rsidR="00626F6F" w:rsidRDefault="00626F6F" w:rsidP="005E551F">
      <w:r>
        <w:rPr>
          <w:rFonts w:hint="eastAsia"/>
          <w:noProof/>
        </w:rPr>
        <w:drawing>
          <wp:inline distT="0" distB="0" distL="0" distR="0">
            <wp:extent cx="6667500" cy="40481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6F" w:rsidRDefault="00626F6F" w:rsidP="005E551F"/>
    <w:p w:rsidR="00626F6F" w:rsidRDefault="00626F6F" w:rsidP="005E551F">
      <w:pPr>
        <w:rPr>
          <w:rFonts w:hint="eastAsia"/>
        </w:rPr>
      </w:pPr>
      <w:r>
        <w:lastRenderedPageBreak/>
        <w:t>圖三、</w:t>
      </w:r>
    </w:p>
    <w:p w:rsidR="00924A25" w:rsidRDefault="00626F6F" w:rsidP="005E551F">
      <w:r>
        <w:rPr>
          <w:noProof/>
        </w:rPr>
        <w:drawing>
          <wp:inline distT="0" distB="0" distL="0" distR="0">
            <wp:extent cx="6591300" cy="3981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25" w:rsidRPr="005E551F" w:rsidRDefault="00924A25" w:rsidP="005E551F">
      <w:pPr>
        <w:rPr>
          <w:rFonts w:hint="eastAsia"/>
        </w:rPr>
      </w:pPr>
    </w:p>
    <w:sectPr w:rsidR="00924A25" w:rsidRPr="005E551F" w:rsidSect="007706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745" w:rsidRDefault="00406745" w:rsidP="00924A25">
      <w:r>
        <w:separator/>
      </w:r>
    </w:p>
  </w:endnote>
  <w:endnote w:type="continuationSeparator" w:id="0">
    <w:p w:rsidR="00406745" w:rsidRDefault="00406745" w:rsidP="0092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745" w:rsidRDefault="00406745" w:rsidP="00924A25">
      <w:r>
        <w:separator/>
      </w:r>
    </w:p>
  </w:footnote>
  <w:footnote w:type="continuationSeparator" w:id="0">
    <w:p w:rsidR="00406745" w:rsidRDefault="00406745" w:rsidP="00924A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1F"/>
    <w:rsid w:val="00406745"/>
    <w:rsid w:val="005E551F"/>
    <w:rsid w:val="00626F6F"/>
    <w:rsid w:val="006F0569"/>
    <w:rsid w:val="007706B7"/>
    <w:rsid w:val="007A1921"/>
    <w:rsid w:val="007C282E"/>
    <w:rsid w:val="007C63B2"/>
    <w:rsid w:val="00924A25"/>
    <w:rsid w:val="00C0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AB8FFE-30E1-4ECE-A5DA-DA1A400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A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4A2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4A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4A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19</Words>
  <Characters>111</Characters>
  <Application>Microsoft Office Word</Application>
  <DocSecurity>0</DocSecurity>
  <Lines>1</Lines>
  <Paragraphs>1</Paragraphs>
  <ScaleCrop>false</ScaleCrop>
  <Company>HP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楊景閎</cp:lastModifiedBy>
  <cp:revision>4</cp:revision>
  <dcterms:created xsi:type="dcterms:W3CDTF">2024-05-06T01:43:00Z</dcterms:created>
  <dcterms:modified xsi:type="dcterms:W3CDTF">2024-05-06T08:22:00Z</dcterms:modified>
</cp:coreProperties>
</file>