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37B39" w14:textId="77777777" w:rsidR="005446C9" w:rsidRPr="00666170" w:rsidRDefault="005446C9" w:rsidP="005446C9">
      <w:pPr>
        <w:jc w:val="distribute"/>
        <w:rPr>
          <w:sz w:val="72"/>
        </w:rPr>
      </w:pPr>
      <w:r w:rsidRPr="00666170">
        <w:rPr>
          <w:rFonts w:hint="eastAsia"/>
          <w:sz w:val="72"/>
        </w:rPr>
        <w:t>國立</w:t>
      </w:r>
      <w:proofErr w:type="gramStart"/>
      <w:r w:rsidRPr="00666170">
        <w:rPr>
          <w:rFonts w:hint="eastAsia"/>
          <w:sz w:val="72"/>
        </w:rPr>
        <w:t>臺</w:t>
      </w:r>
      <w:proofErr w:type="gramEnd"/>
      <w:r w:rsidRPr="00666170">
        <w:rPr>
          <w:rFonts w:hint="eastAsia"/>
          <w:sz w:val="72"/>
        </w:rPr>
        <w:t>北商業大學</w:t>
      </w:r>
    </w:p>
    <w:p w14:paraId="22BB114D" w14:textId="77777777" w:rsidR="005446C9" w:rsidRPr="00666170" w:rsidRDefault="005446C9" w:rsidP="005446C9">
      <w:pPr>
        <w:jc w:val="center"/>
        <w:rPr>
          <w:sz w:val="56"/>
        </w:rPr>
      </w:pPr>
      <w:r w:rsidRPr="00666170">
        <w:rPr>
          <w:rFonts w:hint="eastAsia"/>
          <w:sz w:val="56"/>
        </w:rPr>
        <w:t xml:space="preserve">資 訊 管 理 系 </w:t>
      </w:r>
    </w:p>
    <w:p w14:paraId="7D9382E9" w14:textId="6FC371B4" w:rsidR="005446C9" w:rsidRPr="00666170" w:rsidRDefault="005446C9" w:rsidP="005446C9">
      <w:pPr>
        <w:ind w:left="1021" w:right="1021"/>
        <w:jc w:val="distribute"/>
        <w:rPr>
          <w:sz w:val="48"/>
        </w:rPr>
      </w:pPr>
      <w:r w:rsidRPr="00666170">
        <w:rPr>
          <w:rFonts w:cs="Arial" w:hint="eastAsia"/>
          <w:sz w:val="48"/>
        </w:rPr>
        <w:t>1</w:t>
      </w:r>
      <w:r>
        <w:rPr>
          <w:rFonts w:cs="Arial" w:hint="eastAsia"/>
          <w:sz w:val="48"/>
        </w:rPr>
        <w:t>13</w:t>
      </w:r>
      <w:r w:rsidRPr="00666170">
        <w:rPr>
          <w:rFonts w:hint="eastAsia"/>
          <w:sz w:val="48"/>
        </w:rPr>
        <w:t>資訊系統專案設計</w:t>
      </w:r>
    </w:p>
    <w:p w14:paraId="1F12153A" w14:textId="77777777" w:rsidR="005446C9" w:rsidRPr="00666170" w:rsidRDefault="005446C9" w:rsidP="005446C9">
      <w:pPr>
        <w:spacing w:line="360" w:lineRule="auto"/>
        <w:jc w:val="center"/>
        <w:rPr>
          <w:sz w:val="72"/>
        </w:rPr>
      </w:pPr>
      <w:r w:rsidRPr="00666170">
        <w:rPr>
          <w:rFonts w:hint="eastAsia"/>
          <w:b/>
          <w:bCs/>
          <w:sz w:val="72"/>
        </w:rPr>
        <w:t>系統手冊</w:t>
      </w:r>
    </w:p>
    <w:p w14:paraId="13C51595" w14:textId="7F42FC2A" w:rsidR="005446C9" w:rsidRPr="005446C9" w:rsidRDefault="005446C9" w:rsidP="005446C9">
      <w:pPr>
        <w:spacing w:before="240"/>
        <w:jc w:val="center"/>
        <w:rPr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446C9">
        <w:rPr>
          <w:rFonts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018D668A" wp14:editId="5B5C4EAC">
            <wp:extent cx="3147060" cy="20802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9C1DC" w14:textId="2DB13BA4" w:rsidR="005446C9" w:rsidRPr="000976C3" w:rsidRDefault="005446C9" w:rsidP="005446C9">
      <w:pPr>
        <w:snapToGrid w:val="0"/>
        <w:spacing w:line="360" w:lineRule="auto"/>
        <w:ind w:left="357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    別：第1</w:t>
      </w:r>
      <w:r>
        <w:rPr>
          <w:b/>
          <w:bCs/>
          <w:sz w:val="40"/>
        </w:rPr>
        <w:t>1</w:t>
      </w:r>
      <w:r>
        <w:rPr>
          <w:rFonts w:hint="eastAsia"/>
          <w:b/>
          <w:bCs/>
          <w:sz w:val="40"/>
        </w:rPr>
        <w:t>3</w:t>
      </w:r>
      <w:r w:rsidR="007A4DF5">
        <w:rPr>
          <w:b/>
          <w:bCs/>
          <w:sz w:val="40"/>
        </w:rPr>
        <w:t>415</w:t>
      </w:r>
      <w:r w:rsidRPr="000976C3">
        <w:rPr>
          <w:rFonts w:hint="eastAsia"/>
          <w:b/>
          <w:bCs/>
          <w:sz w:val="40"/>
        </w:rPr>
        <w:t>組</w:t>
      </w:r>
    </w:p>
    <w:p w14:paraId="5EEEC865" w14:textId="2631FAC6" w:rsidR="005446C9" w:rsidRPr="000976C3" w:rsidRDefault="005446C9" w:rsidP="005446C9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題    目：</w:t>
      </w:r>
      <w:r w:rsidR="007A4DF5">
        <w:rPr>
          <w:b/>
          <w:bCs/>
          <w:sz w:val="40"/>
        </w:rPr>
        <w:t>AI</w:t>
      </w:r>
      <w:r w:rsidR="007A4DF5">
        <w:rPr>
          <w:rFonts w:hint="eastAsia"/>
          <w:b/>
          <w:bCs/>
          <w:sz w:val="40"/>
        </w:rPr>
        <w:t>機器學習</w:t>
      </w:r>
    </w:p>
    <w:p w14:paraId="098AC2BB" w14:textId="2F72ECBF" w:rsidR="005446C9" w:rsidRPr="000976C3" w:rsidRDefault="005446C9" w:rsidP="005446C9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指導老師：</w:t>
      </w:r>
      <w:r w:rsidR="00EA3734">
        <w:rPr>
          <w:rFonts w:hint="eastAsia"/>
          <w:b/>
          <w:bCs/>
          <w:sz w:val="40"/>
        </w:rPr>
        <w:t>劉智華</w:t>
      </w:r>
      <w:r w:rsidRPr="000976C3">
        <w:rPr>
          <w:rFonts w:hint="eastAsia"/>
          <w:b/>
          <w:bCs/>
          <w:sz w:val="40"/>
        </w:rPr>
        <w:t>老師</w:t>
      </w:r>
    </w:p>
    <w:p w14:paraId="2B5D32F6" w14:textId="4054C9F4" w:rsidR="005446C9" w:rsidRPr="000976C3" w:rsidRDefault="005446C9" w:rsidP="005446C9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    長：</w:t>
      </w:r>
      <w:r>
        <w:rPr>
          <w:rFonts w:hint="eastAsia"/>
          <w:b/>
          <w:bCs/>
          <w:sz w:val="40"/>
        </w:rPr>
        <w:t>1</w:t>
      </w:r>
      <w:r>
        <w:rPr>
          <w:b/>
          <w:bCs/>
          <w:sz w:val="40"/>
        </w:rPr>
        <w:t>1046089</w:t>
      </w:r>
      <w:r w:rsidRPr="000976C3">
        <w:rPr>
          <w:rFonts w:hint="eastAsia"/>
          <w:b/>
          <w:bCs/>
          <w:sz w:val="40"/>
        </w:rPr>
        <w:t xml:space="preserve"> 張</w:t>
      </w:r>
      <w:proofErr w:type="gramStart"/>
      <w:r w:rsidR="00DB2FD9">
        <w:rPr>
          <w:rFonts w:hint="eastAsia"/>
          <w:b/>
          <w:bCs/>
          <w:sz w:val="40"/>
        </w:rPr>
        <w:t>菖芠</w:t>
      </w:r>
      <w:proofErr w:type="gramEnd"/>
    </w:p>
    <w:p w14:paraId="3178D598" w14:textId="4E1E033E" w:rsidR="005446C9" w:rsidRPr="000976C3" w:rsidRDefault="005446C9" w:rsidP="005446C9">
      <w:pPr>
        <w:snapToGrid w:val="0"/>
        <w:spacing w:line="360" w:lineRule="auto"/>
        <w:ind w:left="360"/>
        <w:jc w:val="both"/>
        <w:rPr>
          <w:b/>
          <w:bCs/>
          <w:sz w:val="40"/>
        </w:rPr>
      </w:pPr>
      <w:r w:rsidRPr="000976C3">
        <w:rPr>
          <w:rFonts w:hint="eastAsia"/>
          <w:b/>
          <w:bCs/>
          <w:sz w:val="40"/>
        </w:rPr>
        <w:t>組    員：</w:t>
      </w:r>
      <w:r>
        <w:rPr>
          <w:rFonts w:hint="eastAsia"/>
          <w:b/>
          <w:bCs/>
          <w:sz w:val="40"/>
        </w:rPr>
        <w:t>1</w:t>
      </w:r>
      <w:r>
        <w:rPr>
          <w:b/>
          <w:bCs/>
          <w:sz w:val="40"/>
        </w:rPr>
        <w:t>1046079</w:t>
      </w:r>
      <w:r w:rsidRPr="000976C3">
        <w:rPr>
          <w:rFonts w:hint="eastAsia"/>
          <w:b/>
          <w:bCs/>
          <w:sz w:val="40"/>
        </w:rPr>
        <w:t xml:space="preserve"> </w:t>
      </w:r>
      <w:r w:rsidR="00DB2FD9">
        <w:rPr>
          <w:rFonts w:hint="eastAsia"/>
          <w:b/>
          <w:bCs/>
          <w:sz w:val="40"/>
        </w:rPr>
        <w:t>顏婉圩</w:t>
      </w:r>
      <w:r w:rsidRPr="000976C3">
        <w:rPr>
          <w:rFonts w:hint="eastAsia"/>
          <w:b/>
          <w:bCs/>
          <w:sz w:val="40"/>
        </w:rPr>
        <w:tab/>
      </w:r>
      <w:r w:rsidRPr="000976C3">
        <w:rPr>
          <w:rFonts w:hint="eastAsia"/>
          <w:b/>
          <w:bCs/>
          <w:sz w:val="40"/>
        </w:rPr>
        <w:tab/>
      </w:r>
      <w:r>
        <w:rPr>
          <w:rFonts w:hint="eastAsia"/>
          <w:b/>
          <w:bCs/>
          <w:sz w:val="40"/>
        </w:rPr>
        <w:t>1</w:t>
      </w:r>
      <w:r>
        <w:rPr>
          <w:b/>
          <w:bCs/>
          <w:sz w:val="40"/>
        </w:rPr>
        <w:t>10460</w:t>
      </w:r>
      <w:r w:rsidR="00DB2FD9">
        <w:rPr>
          <w:b/>
          <w:bCs/>
          <w:sz w:val="40"/>
        </w:rPr>
        <w:t xml:space="preserve">71 </w:t>
      </w:r>
      <w:r w:rsidR="00DB2FD9">
        <w:rPr>
          <w:rFonts w:hint="eastAsia"/>
          <w:b/>
          <w:bCs/>
          <w:sz w:val="40"/>
        </w:rPr>
        <w:t>陳傳淵</w:t>
      </w:r>
    </w:p>
    <w:p w14:paraId="03A6F3FA" w14:textId="6A508983" w:rsidR="005446C9" w:rsidRPr="000976C3" w:rsidRDefault="005446C9" w:rsidP="007A4DF5">
      <w:pPr>
        <w:snapToGrid w:val="0"/>
        <w:spacing w:line="360" w:lineRule="auto"/>
        <w:ind w:left="1920" w:firstLine="480"/>
        <w:jc w:val="both"/>
        <w:rPr>
          <w:b/>
          <w:bCs/>
          <w:sz w:val="40"/>
        </w:rPr>
      </w:pPr>
      <w:r>
        <w:rPr>
          <w:rFonts w:hint="eastAsia"/>
          <w:b/>
          <w:bCs/>
          <w:sz w:val="40"/>
        </w:rPr>
        <w:t>1</w:t>
      </w:r>
      <w:r>
        <w:rPr>
          <w:b/>
          <w:bCs/>
          <w:sz w:val="40"/>
        </w:rPr>
        <w:t>10460</w:t>
      </w:r>
      <w:r w:rsidR="00DB2FD9">
        <w:rPr>
          <w:b/>
          <w:bCs/>
          <w:sz w:val="40"/>
        </w:rPr>
        <w:t>82</w:t>
      </w:r>
      <w:r w:rsidRPr="000976C3">
        <w:rPr>
          <w:rFonts w:hint="eastAsia"/>
          <w:b/>
          <w:bCs/>
          <w:sz w:val="40"/>
        </w:rPr>
        <w:t xml:space="preserve"> </w:t>
      </w:r>
      <w:r w:rsidR="00DB2FD9">
        <w:rPr>
          <w:rFonts w:hint="eastAsia"/>
          <w:b/>
          <w:bCs/>
          <w:sz w:val="40"/>
        </w:rPr>
        <w:t>吳宜駿</w:t>
      </w:r>
      <w:r w:rsidRPr="000976C3">
        <w:rPr>
          <w:rFonts w:hint="eastAsia"/>
          <w:b/>
          <w:bCs/>
          <w:sz w:val="40"/>
        </w:rPr>
        <w:tab/>
      </w:r>
      <w:r w:rsidRPr="000976C3">
        <w:rPr>
          <w:rFonts w:hint="eastAsia"/>
          <w:b/>
          <w:bCs/>
          <w:sz w:val="40"/>
        </w:rPr>
        <w:tab/>
      </w:r>
    </w:p>
    <w:p w14:paraId="2FA8CA32" w14:textId="07AB6C8A" w:rsidR="00B70084" w:rsidRDefault="005446C9" w:rsidP="00B70084">
      <w:pPr>
        <w:tabs>
          <w:tab w:val="left" w:pos="2520"/>
        </w:tabs>
        <w:snapToGrid w:val="0"/>
        <w:ind w:firstLineChars="200" w:firstLine="721"/>
        <w:jc w:val="distribute"/>
        <w:rPr>
          <w:b/>
          <w:bCs/>
          <w:sz w:val="36"/>
          <w:szCs w:val="36"/>
        </w:rPr>
      </w:pPr>
      <w:r w:rsidRPr="000976C3">
        <w:rPr>
          <w:rFonts w:hint="eastAsia"/>
          <w:b/>
          <w:bCs/>
          <w:sz w:val="36"/>
          <w:szCs w:val="36"/>
        </w:rPr>
        <w:t>中華民國1</w:t>
      </w:r>
      <w:r>
        <w:rPr>
          <w:b/>
          <w:bCs/>
          <w:sz w:val="36"/>
          <w:szCs w:val="36"/>
        </w:rPr>
        <w:t>13</w:t>
      </w:r>
      <w:r w:rsidRPr="000976C3">
        <w:rPr>
          <w:rFonts w:hint="eastAsia"/>
          <w:b/>
          <w:bCs/>
          <w:sz w:val="36"/>
          <w:szCs w:val="36"/>
        </w:rPr>
        <w:t>年</w:t>
      </w:r>
      <w:r>
        <w:rPr>
          <w:b/>
          <w:bCs/>
          <w:sz w:val="36"/>
          <w:szCs w:val="36"/>
        </w:rPr>
        <w:t>O</w:t>
      </w:r>
      <w:r w:rsidRPr="000976C3">
        <w:rPr>
          <w:rFonts w:hint="eastAsia"/>
          <w:b/>
          <w:bCs/>
          <w:sz w:val="36"/>
          <w:szCs w:val="36"/>
        </w:rPr>
        <w:t>月</w:t>
      </w:r>
      <w:r>
        <w:rPr>
          <w:rFonts w:hint="eastAsia"/>
          <w:b/>
          <w:bCs/>
          <w:sz w:val="36"/>
          <w:szCs w:val="36"/>
        </w:rPr>
        <w:t>O</w:t>
      </w:r>
      <w:r>
        <w:rPr>
          <w:b/>
          <w:bCs/>
          <w:sz w:val="36"/>
          <w:szCs w:val="36"/>
        </w:rPr>
        <w:t>O</w:t>
      </w:r>
      <w:r w:rsidRPr="000976C3">
        <w:rPr>
          <w:rFonts w:hint="eastAsia"/>
          <w:b/>
          <w:bCs/>
          <w:sz w:val="36"/>
          <w:szCs w:val="36"/>
        </w:rPr>
        <w:t>日</w:t>
      </w:r>
    </w:p>
    <w:p w14:paraId="20A6018A" w14:textId="5868EB33" w:rsidR="00B70084" w:rsidRPr="00B70084" w:rsidRDefault="00B70084" w:rsidP="00B70084">
      <w:pPr>
        <w:widowControl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sdt>
      <w:sdtPr>
        <w:rPr>
          <w:b w:val="0"/>
          <w:color w:val="auto"/>
          <w:kern w:val="2"/>
          <w:sz w:val="28"/>
          <w:szCs w:val="28"/>
          <w:lang w:val="zh-TW"/>
        </w:rPr>
        <w:id w:val="-192957033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5D3F57C" w14:textId="239118B6" w:rsidR="009E1E71" w:rsidRDefault="009E1E71">
          <w:pPr>
            <w:pStyle w:val="a7"/>
          </w:pPr>
          <w:r>
            <w:rPr>
              <w:lang w:val="zh-TW"/>
            </w:rPr>
            <w:t>目錄</w:t>
          </w:r>
        </w:p>
        <w:p w14:paraId="4F3AC39C" w14:textId="53DD4375" w:rsidR="00DE6707" w:rsidRDefault="009E1E71">
          <w:pPr>
            <w:pStyle w:val="11"/>
            <w:tabs>
              <w:tab w:val="right" w:leader="dot" w:pos="10194"/>
            </w:tabs>
            <w:rPr>
              <w:rFonts w:eastAsiaTheme="minorEastAsia" w:cstheme="minorBidi"/>
              <w:b w:val="0"/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987331" w:history="1">
            <w:r w:rsidR="00DE6707" w:rsidRPr="00AF79E8">
              <w:rPr>
                <w:rStyle w:val="a8"/>
                <w:rFonts w:hint="eastAsia"/>
                <w:noProof/>
              </w:rPr>
              <w:t>第</w:t>
            </w:r>
            <w:r w:rsidR="00DE6707" w:rsidRPr="00AF79E8">
              <w:rPr>
                <w:rStyle w:val="a8"/>
                <w:noProof/>
              </w:rPr>
              <w:t>1</w:t>
            </w:r>
            <w:r w:rsidR="00DE6707" w:rsidRPr="00AF79E8">
              <w:rPr>
                <w:rStyle w:val="a8"/>
                <w:rFonts w:hint="eastAsia"/>
                <w:noProof/>
              </w:rPr>
              <w:t>章　前言</w:t>
            </w:r>
            <w:r w:rsidR="00DE6707">
              <w:rPr>
                <w:noProof/>
                <w:webHidden/>
              </w:rPr>
              <w:tab/>
            </w:r>
            <w:r w:rsidR="00DE6707">
              <w:rPr>
                <w:noProof/>
                <w:webHidden/>
              </w:rPr>
              <w:fldChar w:fldCharType="begin"/>
            </w:r>
            <w:r w:rsidR="00DE6707">
              <w:rPr>
                <w:noProof/>
                <w:webHidden/>
              </w:rPr>
              <w:instrText xml:space="preserve"> PAGEREF _Toc163987331 \h </w:instrText>
            </w:r>
            <w:r w:rsidR="00DE6707">
              <w:rPr>
                <w:noProof/>
                <w:webHidden/>
              </w:rPr>
            </w:r>
            <w:r w:rsidR="00DE6707">
              <w:rPr>
                <w:noProof/>
                <w:webHidden/>
              </w:rPr>
              <w:fldChar w:fldCharType="separate"/>
            </w:r>
            <w:r w:rsidR="00DE6707">
              <w:rPr>
                <w:noProof/>
                <w:webHidden/>
              </w:rPr>
              <w:t>3</w:t>
            </w:r>
            <w:r w:rsidR="00DE6707">
              <w:rPr>
                <w:noProof/>
                <w:webHidden/>
              </w:rPr>
              <w:fldChar w:fldCharType="end"/>
            </w:r>
          </w:hyperlink>
        </w:p>
        <w:p w14:paraId="1C6F28D1" w14:textId="67B2411D" w:rsidR="00DE6707" w:rsidRDefault="00DE6707">
          <w:pPr>
            <w:pStyle w:val="21"/>
            <w:tabs>
              <w:tab w:val="right" w:leader="dot" w:pos="10194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163987332" w:history="1">
            <w:r w:rsidRPr="00AF79E8">
              <w:rPr>
                <w:rStyle w:val="a8"/>
                <w:noProof/>
              </w:rPr>
              <w:t xml:space="preserve">1-1 </w:t>
            </w:r>
            <w:r w:rsidRPr="00AF79E8">
              <w:rPr>
                <w:rStyle w:val="a8"/>
                <w:rFonts w:hint="eastAsia"/>
                <w:noProof/>
              </w:rPr>
              <w:t>背景介紹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_Toc163987332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D980A" w14:textId="41BADBD7" w:rsidR="00DE6707" w:rsidRDefault="00DE6707">
          <w:pPr>
            <w:pStyle w:val="21"/>
            <w:tabs>
              <w:tab w:val="right" w:leader="dot" w:pos="10194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163987333" w:history="1">
            <w:r w:rsidRPr="00AF79E8">
              <w:rPr>
                <w:rStyle w:val="a8"/>
                <w:noProof/>
              </w:rPr>
              <w:t>1-2</w:t>
            </w:r>
            <w:r w:rsidRPr="00AF79E8">
              <w:rPr>
                <w:rStyle w:val="a8"/>
                <w:rFonts w:hint="eastAsia"/>
                <w:noProof/>
              </w:rPr>
              <w:t>動機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_Toc163987333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EA7BA" w14:textId="7AB22B6F" w:rsidR="00DE6707" w:rsidRDefault="00DE6707">
          <w:pPr>
            <w:pStyle w:val="21"/>
            <w:tabs>
              <w:tab w:val="right" w:leader="dot" w:pos="10194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163987334" w:history="1">
            <w:r w:rsidRPr="00AF79E8">
              <w:rPr>
                <w:rStyle w:val="a8"/>
                <w:noProof/>
              </w:rPr>
              <w:t>1-3</w:t>
            </w:r>
            <w:r w:rsidRPr="00AF79E8">
              <w:rPr>
                <w:rStyle w:val="a8"/>
                <w:rFonts w:hint="eastAsia"/>
                <w:noProof/>
              </w:rPr>
              <w:t>系統目的與目標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_Toc163987334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55A38" w14:textId="59127699" w:rsidR="00DE6707" w:rsidRDefault="00DE6707">
          <w:pPr>
            <w:pStyle w:val="21"/>
            <w:tabs>
              <w:tab w:val="right" w:leader="dot" w:pos="10194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163987335" w:history="1">
            <w:r w:rsidRPr="00AF79E8">
              <w:rPr>
                <w:rStyle w:val="a8"/>
                <w:noProof/>
              </w:rPr>
              <w:t>1-4</w:t>
            </w:r>
            <w:r w:rsidRPr="00AF79E8">
              <w:rPr>
                <w:rStyle w:val="a8"/>
                <w:rFonts w:hint="eastAsia"/>
                <w:noProof/>
              </w:rPr>
              <w:t>預期成果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_Toc163987335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2F367" w14:textId="0D96636D" w:rsidR="00DE6707" w:rsidRDefault="00DE6707">
          <w:pPr>
            <w:pStyle w:val="11"/>
            <w:tabs>
              <w:tab w:val="right" w:leader="dot" w:pos="10194"/>
            </w:tabs>
            <w:rPr>
              <w:rFonts w:eastAsiaTheme="minorEastAsia" w:cstheme="minorBidi"/>
              <w:b w:val="0"/>
              <w:noProof/>
              <w:kern w:val="2"/>
              <w:sz w:val="24"/>
            </w:rPr>
          </w:pPr>
          <w:hyperlink w:anchor="_Toc163987336" w:history="1">
            <w:r w:rsidRPr="00AF79E8">
              <w:rPr>
                <w:rStyle w:val="a8"/>
                <w:rFonts w:hint="eastAsia"/>
                <w:noProof/>
              </w:rPr>
              <w:t>第</w:t>
            </w:r>
            <w:r w:rsidRPr="00AF79E8">
              <w:rPr>
                <w:rStyle w:val="a8"/>
                <w:noProof/>
              </w:rPr>
              <w:t>2</w:t>
            </w:r>
            <w:r w:rsidRPr="00AF79E8">
              <w:rPr>
                <w:rStyle w:val="a8"/>
                <w:rFonts w:hint="eastAsia"/>
                <w:noProof/>
              </w:rPr>
              <w:t>章</w:t>
            </w:r>
            <w:r w:rsidRPr="00AF79E8">
              <w:rPr>
                <w:rStyle w:val="a8"/>
                <w:noProof/>
              </w:rPr>
              <w:t xml:space="preserve"> </w:t>
            </w:r>
            <w:r w:rsidRPr="00AF79E8">
              <w:rPr>
                <w:rStyle w:val="a8"/>
                <w:rFonts w:hint="eastAsia"/>
                <w:noProof/>
              </w:rPr>
              <w:t>營運計畫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_Toc163987336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0A72F" w14:textId="5C660471" w:rsidR="00DE6707" w:rsidRDefault="00DE6707">
          <w:pPr>
            <w:pStyle w:val="21"/>
            <w:tabs>
              <w:tab w:val="right" w:leader="dot" w:pos="10194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163987337" w:history="1">
            <w:r w:rsidRPr="00AF79E8">
              <w:rPr>
                <w:rStyle w:val="a8"/>
                <w:noProof/>
              </w:rPr>
              <w:t>2-1</w:t>
            </w:r>
            <w:r w:rsidRPr="00AF79E8">
              <w:rPr>
                <w:rStyle w:val="a8"/>
                <w:rFonts w:hint="eastAsia"/>
                <w:noProof/>
              </w:rPr>
              <w:t>可行性分析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_Toc163987337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A9E13" w14:textId="5D1DEE72" w:rsidR="00DE6707" w:rsidRDefault="00DE6707">
          <w:pPr>
            <w:pStyle w:val="21"/>
            <w:tabs>
              <w:tab w:val="right" w:leader="dot" w:pos="10194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163987338" w:history="1">
            <w:r w:rsidRPr="00AF79E8">
              <w:rPr>
                <w:rStyle w:val="a8"/>
                <w:noProof/>
              </w:rPr>
              <w:t>2-2</w:t>
            </w:r>
            <w:r w:rsidRPr="00AF79E8">
              <w:rPr>
                <w:rStyle w:val="a8"/>
                <w:rFonts w:hint="eastAsia"/>
                <w:noProof/>
              </w:rPr>
              <w:t>商業模式</w:t>
            </w:r>
            <w:r w:rsidRPr="00AF79E8">
              <w:rPr>
                <w:rStyle w:val="a8"/>
                <w:noProof/>
              </w:rPr>
              <w:t>-Business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_Toc163987338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F1D3C" w14:textId="4691BE4D" w:rsidR="00DE6707" w:rsidRDefault="00DE6707">
          <w:pPr>
            <w:pStyle w:val="21"/>
            <w:tabs>
              <w:tab w:val="right" w:leader="dot" w:pos="10194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163987339" w:history="1">
            <w:r w:rsidRPr="00AF79E8">
              <w:rPr>
                <w:rStyle w:val="a8"/>
                <w:noProof/>
              </w:rPr>
              <w:t>2-3</w:t>
            </w:r>
            <w:r w:rsidRPr="00AF79E8">
              <w:rPr>
                <w:rStyle w:val="a8"/>
                <w:rFonts w:hint="eastAsia"/>
                <w:noProof/>
              </w:rPr>
              <w:t>市場分析</w:t>
            </w:r>
            <w:r w:rsidRPr="00AF79E8">
              <w:rPr>
                <w:rStyle w:val="a8"/>
                <w:noProof/>
              </w:rPr>
              <w:t>-STP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_Toc163987339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17AF0" w14:textId="60034791" w:rsidR="00DE6707" w:rsidRDefault="00DE6707">
          <w:pPr>
            <w:pStyle w:val="21"/>
            <w:tabs>
              <w:tab w:val="right" w:leader="dot" w:pos="10194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163987340" w:history="1">
            <w:r w:rsidRPr="00AF79E8">
              <w:rPr>
                <w:rStyle w:val="a8"/>
                <w:noProof/>
              </w:rPr>
              <w:t>2-4</w:t>
            </w:r>
            <w:r w:rsidRPr="00AF79E8">
              <w:rPr>
                <w:rStyle w:val="a8"/>
                <w:rFonts w:hint="eastAsia"/>
                <w:noProof/>
              </w:rPr>
              <w:t>競爭力分析</w:t>
            </w:r>
            <w:r w:rsidRPr="00AF79E8">
              <w:rPr>
                <w:rStyle w:val="a8"/>
                <w:noProof/>
              </w:rPr>
              <w:t>-SWOT-TOWS</w:t>
            </w:r>
            <w:r w:rsidRPr="00AF79E8">
              <w:rPr>
                <w:rStyle w:val="a8"/>
                <w:rFonts w:hint="eastAsia"/>
                <w:noProof/>
              </w:rPr>
              <w:t>或五力分析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_Toc163987340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6117F" w14:textId="0923E892" w:rsidR="00DE6707" w:rsidRDefault="00DE6707">
          <w:pPr>
            <w:pStyle w:val="11"/>
            <w:tabs>
              <w:tab w:val="right" w:leader="dot" w:pos="10194"/>
            </w:tabs>
            <w:rPr>
              <w:rFonts w:eastAsiaTheme="minorEastAsia" w:cstheme="minorBidi"/>
              <w:b w:val="0"/>
              <w:noProof/>
              <w:kern w:val="2"/>
              <w:sz w:val="24"/>
            </w:rPr>
          </w:pPr>
          <w:hyperlink w:anchor="_Toc163987341" w:history="1">
            <w:r w:rsidRPr="00AF79E8">
              <w:rPr>
                <w:rStyle w:val="a8"/>
                <w:rFonts w:hint="eastAsia"/>
                <w:noProof/>
              </w:rPr>
              <w:t>第</w:t>
            </w:r>
            <w:r w:rsidRPr="00AF79E8">
              <w:rPr>
                <w:rStyle w:val="a8"/>
                <w:noProof/>
              </w:rPr>
              <w:t>3</w:t>
            </w:r>
            <w:r w:rsidRPr="00AF79E8">
              <w:rPr>
                <w:rStyle w:val="a8"/>
                <w:rFonts w:hint="eastAsia"/>
                <w:noProof/>
              </w:rPr>
              <w:t>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_Toc163987341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9F37B" w14:textId="25D93265" w:rsidR="00DE6707" w:rsidRDefault="00DE6707">
          <w:pPr>
            <w:pStyle w:val="21"/>
            <w:tabs>
              <w:tab w:val="right" w:leader="dot" w:pos="10194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163987342" w:history="1">
            <w:r w:rsidRPr="00AF79E8">
              <w:rPr>
                <w:rStyle w:val="a8"/>
                <w:noProof/>
              </w:rPr>
              <w:t>3-1</w:t>
            </w:r>
            <w:r w:rsidRPr="00AF79E8">
              <w:rPr>
                <w:rStyle w:val="a8"/>
                <w:rFonts w:hint="eastAsia"/>
                <w:noProof/>
              </w:rPr>
              <w:t>系統架構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_Toc163987342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E6DF5" w14:textId="75BBBF93" w:rsidR="00DE6707" w:rsidRDefault="00DE6707">
          <w:pPr>
            <w:pStyle w:val="21"/>
            <w:tabs>
              <w:tab w:val="right" w:leader="dot" w:pos="10194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163987343" w:history="1">
            <w:r w:rsidRPr="00AF79E8">
              <w:rPr>
                <w:rStyle w:val="a8"/>
                <w:noProof/>
              </w:rPr>
              <w:t>3-2</w:t>
            </w:r>
            <w:r w:rsidRPr="00AF79E8">
              <w:rPr>
                <w:rStyle w:val="a8"/>
                <w:rFonts w:ascii="Times New Roman" w:hint="eastAsia"/>
                <w:noProof/>
              </w:rPr>
              <w:t>系統軟、硬體需求與技術平台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_Toc163987343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D1349" w14:textId="3343FF39" w:rsidR="00DE6707" w:rsidRDefault="00DE6707">
          <w:pPr>
            <w:pStyle w:val="21"/>
            <w:tabs>
              <w:tab w:val="right" w:leader="dot" w:pos="10194"/>
            </w:tabs>
            <w:rPr>
              <w:rFonts w:eastAsiaTheme="minorEastAsia" w:cstheme="minorBidi"/>
              <w:noProof/>
              <w:kern w:val="2"/>
              <w:sz w:val="24"/>
            </w:rPr>
          </w:pPr>
          <w:hyperlink w:anchor="_Toc163987344" w:history="1">
            <w:r w:rsidRPr="00AF79E8">
              <w:rPr>
                <w:rStyle w:val="a8"/>
                <w:noProof/>
              </w:rPr>
              <w:t>3-3</w:t>
            </w:r>
            <w:r w:rsidRPr="00AF79E8">
              <w:rPr>
                <w:rStyle w:val="a8"/>
                <w:rFonts w:hint="eastAsia"/>
                <w:noProof/>
              </w:rPr>
              <w:t>使用標準與工具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_Toc163987344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9DC12" w14:textId="502CE36F" w:rsidR="00DE6707" w:rsidRDefault="00DE6707">
          <w:pPr>
            <w:pStyle w:val="11"/>
            <w:tabs>
              <w:tab w:val="right" w:leader="dot" w:pos="10194"/>
            </w:tabs>
            <w:rPr>
              <w:rFonts w:eastAsiaTheme="minorEastAsia" w:cstheme="minorBidi"/>
              <w:b w:val="0"/>
              <w:noProof/>
              <w:kern w:val="2"/>
              <w:sz w:val="24"/>
            </w:rPr>
          </w:pPr>
          <w:hyperlink w:anchor="_Toc163987345" w:history="1">
            <w:r w:rsidRPr="00AF79E8">
              <w:rPr>
                <w:rStyle w:val="a8"/>
                <w:rFonts w:hint="eastAsia"/>
                <w:noProof/>
              </w:rPr>
              <w:t>第</w:t>
            </w:r>
            <w:r w:rsidRPr="00AF79E8">
              <w:rPr>
                <w:rStyle w:val="a8"/>
                <w:noProof/>
              </w:rPr>
              <w:t>4</w:t>
            </w:r>
            <w:r w:rsidRPr="00AF79E8">
              <w:rPr>
                <w:rStyle w:val="a8"/>
                <w:rFonts w:hint="eastAsia"/>
                <w:noProof/>
              </w:rPr>
              <w:t>章</w:t>
            </w:r>
            <w:r w:rsidRPr="00AF79E8">
              <w:rPr>
                <w:rStyle w:val="a8"/>
                <w:rFonts w:ascii="Times New Roman" w:hAnsi="Times New Roman" w:cs="Arial" w:hint="eastAsia"/>
                <w:noProof/>
              </w:rPr>
              <w:t>專案時程與組織分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_Toc163987345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D5C8D" w14:textId="012C5E75" w:rsidR="009E1E71" w:rsidRDefault="009E1E71">
          <w:r>
            <w:rPr>
              <w:b/>
              <w:bCs/>
              <w:lang w:val="zh-TW"/>
            </w:rPr>
            <w:fldChar w:fldCharType="end"/>
          </w:r>
        </w:p>
      </w:sdtContent>
    </w:sdt>
    <w:p w14:paraId="297EFC8D" w14:textId="29501DCF" w:rsidR="00B70084" w:rsidRDefault="00B70084" w:rsidP="00B70084">
      <w:pPr>
        <w:tabs>
          <w:tab w:val="left" w:pos="2520"/>
        </w:tabs>
        <w:snapToGrid w:val="0"/>
        <w:ind w:left="357"/>
        <w:rPr>
          <w:b/>
          <w:bCs/>
          <w:sz w:val="36"/>
          <w:szCs w:val="36"/>
        </w:rPr>
      </w:pPr>
    </w:p>
    <w:p w14:paraId="019460C7" w14:textId="77777777" w:rsidR="00B70084" w:rsidRPr="009E1E71" w:rsidRDefault="00B70084">
      <w:pPr>
        <w:widowControl/>
        <w:rPr>
          <w:rStyle w:val="a8"/>
        </w:rPr>
      </w:pPr>
      <w:r>
        <w:rPr>
          <w:b/>
          <w:bCs/>
          <w:sz w:val="36"/>
          <w:szCs w:val="36"/>
        </w:rPr>
        <w:br w:type="page"/>
      </w:r>
    </w:p>
    <w:p w14:paraId="57C29C6E" w14:textId="77777777" w:rsidR="00B70084" w:rsidRPr="00BC0ADE" w:rsidRDefault="00B70084" w:rsidP="00B70084">
      <w:pPr>
        <w:pStyle w:val="1"/>
      </w:pPr>
      <w:bookmarkStart w:id="0" w:name="_Toc163987331"/>
      <w:r w:rsidRPr="00BC0ADE">
        <w:rPr>
          <w:rFonts w:hint="eastAsia"/>
        </w:rPr>
        <w:lastRenderedPageBreak/>
        <w:t>第1</w:t>
      </w:r>
      <w:r w:rsidRPr="00BC0ADE">
        <w:t>章</w:t>
      </w:r>
      <w:r w:rsidRPr="00BC0ADE">
        <w:rPr>
          <w:rFonts w:hint="eastAsia"/>
        </w:rPr>
        <w:t xml:space="preserve">　前言</w:t>
      </w:r>
      <w:bookmarkEnd w:id="0"/>
    </w:p>
    <w:p w14:paraId="171DED3F" w14:textId="72234AEC" w:rsidR="00B70084" w:rsidRPr="00BC0ADE" w:rsidRDefault="00B70084" w:rsidP="00B70084">
      <w:pPr>
        <w:pStyle w:val="2"/>
      </w:pPr>
      <w:bookmarkStart w:id="1" w:name="_Toc163987332"/>
      <w:r w:rsidRPr="00BC0ADE">
        <w:rPr>
          <w:rFonts w:hint="eastAsia"/>
        </w:rPr>
        <w:t>1-1</w:t>
      </w:r>
      <w:r w:rsidRPr="00BC0ADE">
        <w:t xml:space="preserve"> </w:t>
      </w:r>
      <w:r w:rsidRPr="00BC0ADE">
        <w:rPr>
          <w:rFonts w:hint="eastAsia"/>
        </w:rPr>
        <w:t>背景</w:t>
      </w:r>
      <w:r w:rsidRPr="00BC0ADE">
        <w:t>介</w:t>
      </w:r>
      <w:r w:rsidRPr="00BC0ADE">
        <w:rPr>
          <w:rFonts w:hint="eastAsia"/>
        </w:rPr>
        <w:t>紹</w:t>
      </w:r>
      <w:bookmarkEnd w:id="1"/>
    </w:p>
    <w:p w14:paraId="4320C8CB" w14:textId="59ED608F" w:rsidR="00B70084" w:rsidRDefault="00B70084" w:rsidP="00B70084">
      <w:pPr>
        <w:ind w:firstLineChars="200" w:firstLine="560"/>
      </w:pPr>
      <w:r w:rsidRPr="00CD5906">
        <w:rPr>
          <w:rFonts w:hint="eastAsia"/>
        </w:rPr>
        <w:t xml:space="preserve">  </w:t>
      </w:r>
      <w:r w:rsidRPr="00B70084">
        <w:rPr>
          <w:rFonts w:hint="eastAsia"/>
        </w:rPr>
        <w:t>隨著金融市場的不斷發展和全球化趨勢的加速，ETF（Exchange Traded Fund）作為一種新興的金融投資工具，受到了越來越多投資者的關注和追捧。</w:t>
      </w:r>
      <w:r w:rsidR="00BF5F8B">
        <w:rPr>
          <w:rFonts w:hint="eastAsia"/>
        </w:rPr>
        <w:t>且ETF風險</w:t>
      </w:r>
      <w:r w:rsidR="00142109">
        <w:rPr>
          <w:rFonts w:hint="eastAsia"/>
        </w:rPr>
        <w:t>、</w:t>
      </w:r>
      <w:r w:rsidR="000C3617">
        <w:rPr>
          <w:rFonts w:hint="eastAsia"/>
        </w:rPr>
        <w:t>需要資本的門檻</w:t>
      </w:r>
      <w:r w:rsidR="00BF5F8B">
        <w:rPr>
          <w:rFonts w:hint="eastAsia"/>
        </w:rPr>
        <w:t>相較於股票低，這個特質吸引了現在的年輕</w:t>
      </w:r>
      <w:proofErr w:type="gramStart"/>
      <w:r w:rsidR="00BF5F8B">
        <w:rPr>
          <w:rFonts w:hint="eastAsia"/>
        </w:rPr>
        <w:t>小資族</w:t>
      </w:r>
      <w:proofErr w:type="gramEnd"/>
      <w:r w:rsidR="00BF5F8B">
        <w:rPr>
          <w:rFonts w:hint="eastAsia"/>
        </w:rPr>
        <w:t>。</w:t>
      </w:r>
      <w:r w:rsidR="00EF6A86">
        <w:rPr>
          <w:rFonts w:hint="eastAsia"/>
        </w:rPr>
        <w:t>但人們往往因貪而亂投，反而失去更多。</w:t>
      </w:r>
      <w:r w:rsidR="00BF5F8B">
        <w:rPr>
          <w:rFonts w:hint="eastAsia"/>
        </w:rPr>
        <w:t>身為大學生</w:t>
      </w:r>
      <w:proofErr w:type="gramStart"/>
      <w:r w:rsidR="00BF5F8B">
        <w:rPr>
          <w:rFonts w:hint="eastAsia"/>
        </w:rPr>
        <w:t>小資族</w:t>
      </w:r>
      <w:proofErr w:type="gramEnd"/>
      <w:r w:rsidR="00BF5F8B">
        <w:rPr>
          <w:rFonts w:hint="eastAsia"/>
        </w:rPr>
        <w:t>的我們，想透過我們的專業</w:t>
      </w:r>
      <w:r w:rsidR="004E2B70">
        <w:rPr>
          <w:rFonts w:hint="eastAsia"/>
        </w:rPr>
        <w:t>，做出一個能夠資訊全面且提供一些建議給新手的</w:t>
      </w:r>
      <w:r w:rsidR="0028104B">
        <w:rPr>
          <w:rFonts w:hint="eastAsia"/>
        </w:rPr>
        <w:t>網站</w:t>
      </w:r>
      <w:r w:rsidR="00BF5F8B">
        <w:rPr>
          <w:rFonts w:hint="eastAsia"/>
        </w:rPr>
        <w:t>。</w:t>
      </w:r>
    </w:p>
    <w:p w14:paraId="463FC7A2" w14:textId="75B4DEDD" w:rsidR="00B70084" w:rsidRPr="00BC0ADE" w:rsidRDefault="00B70084" w:rsidP="00B70084">
      <w:pPr>
        <w:pStyle w:val="2"/>
      </w:pPr>
      <w:bookmarkStart w:id="2" w:name="_Toc163987333"/>
      <w:r w:rsidRPr="00BC0ADE">
        <w:rPr>
          <w:rFonts w:hint="eastAsia"/>
        </w:rPr>
        <w:t>1-2動機</w:t>
      </w:r>
      <w:bookmarkEnd w:id="2"/>
    </w:p>
    <w:p w14:paraId="36D6B79A" w14:textId="680C76F9" w:rsidR="00B70084" w:rsidRDefault="00B70084" w:rsidP="00B70084">
      <w:r>
        <w:tab/>
      </w:r>
      <w:r>
        <w:tab/>
      </w:r>
      <w:r w:rsidR="00BF5F8B" w:rsidRPr="00B70084">
        <w:rPr>
          <w:rFonts w:hint="eastAsia"/>
        </w:rPr>
        <w:t>由於ETF市場上存在眾多的產品種類，</w:t>
      </w:r>
      <w:r w:rsidR="00BF5F8B">
        <w:rPr>
          <w:rFonts w:hint="eastAsia"/>
        </w:rPr>
        <w:t>新手</w:t>
      </w:r>
      <w:r w:rsidR="00BF5F8B" w:rsidRPr="00B70084">
        <w:rPr>
          <w:rFonts w:hint="eastAsia"/>
        </w:rPr>
        <w:t>投資者往往難以找到適合自己的ETF，因此需要一個能夠智能推薦ETF的系統，以幫助投資者做出更好的投資決策。</w:t>
      </w:r>
      <w:r w:rsidRPr="00B70084">
        <w:rPr>
          <w:rFonts w:hint="eastAsia"/>
        </w:rPr>
        <w:t>本專題在於開發一個方便快捷的ETF智能推薦網站，通過機器學習和數據分析，根據使用者的個人情況智能推薦適合的ETF產品，幫助投資者提高投資效率，降低投資風險</w:t>
      </w:r>
      <w:r w:rsidR="00BF5F8B">
        <w:rPr>
          <w:rFonts w:hint="eastAsia"/>
        </w:rPr>
        <w:t>，同時也提供資訊全面之網站。</w:t>
      </w:r>
    </w:p>
    <w:p w14:paraId="1DDE6238" w14:textId="47CE0110" w:rsidR="00BC0ADE" w:rsidRDefault="00BC0ADE" w:rsidP="00BC0ADE">
      <w:pPr>
        <w:pStyle w:val="2"/>
      </w:pPr>
      <w:bookmarkStart w:id="3" w:name="_Toc163987334"/>
      <w:r w:rsidRPr="00BC0ADE">
        <w:rPr>
          <w:rFonts w:hint="eastAsia"/>
        </w:rPr>
        <w:t>1-3系統目的與目標</w:t>
      </w:r>
      <w:bookmarkEnd w:id="3"/>
    </w:p>
    <w:p w14:paraId="75763247" w14:textId="247D5599" w:rsidR="00BC0ADE" w:rsidRPr="00BC0ADE" w:rsidRDefault="00BC0ADE" w:rsidP="00BC0ADE">
      <w:r w:rsidRPr="00BC0ADE">
        <w:tab/>
      </w:r>
      <w:r w:rsidRPr="00BC0ADE">
        <w:tab/>
      </w:r>
      <w:r w:rsidRPr="00BC0ADE">
        <w:rPr>
          <w:rFonts w:hint="eastAsia"/>
        </w:rPr>
        <w:t>本系統的目的在於提供一個整合性的ETF資訊平台，為投資者提供全面的ETF資訊查詢和智能推薦服務，幫助投資者做出理性的投資決策。</w:t>
      </w:r>
    </w:p>
    <w:p w14:paraId="353E08BC" w14:textId="6CB72E30" w:rsidR="00BC0ADE" w:rsidRDefault="00BC0ADE" w:rsidP="00EC2DCD">
      <w:pPr>
        <w:ind w:left="480" w:firstLine="480"/>
      </w:pPr>
      <w:r w:rsidRPr="00BC0ADE">
        <w:rPr>
          <w:rFonts w:hint="eastAsia"/>
        </w:rPr>
        <w:t>系統的具體目標：提供全面的ETF資訊，包括歷史表現、成分股</w:t>
      </w:r>
      <w:r w:rsidR="00873919">
        <w:rPr>
          <w:rFonts w:hint="eastAsia"/>
        </w:rPr>
        <w:t>、時事新聞、討論區</w:t>
      </w:r>
      <w:r w:rsidRPr="00BC0ADE">
        <w:rPr>
          <w:rFonts w:hint="eastAsia"/>
        </w:rPr>
        <w:t>等。通過機器學習和數據分析，智能推薦適合的ETF產品。提供交易指南和投資建議，幫助投資者進行合理的投資決策</w:t>
      </w:r>
      <w:r w:rsidR="00873919">
        <w:rPr>
          <w:rFonts w:hint="eastAsia"/>
        </w:rPr>
        <w:t>。</w:t>
      </w:r>
    </w:p>
    <w:p w14:paraId="5B8D99EB" w14:textId="08259352" w:rsidR="00BC0ADE" w:rsidRDefault="00BC0ADE" w:rsidP="00BC0ADE">
      <w:pPr>
        <w:pStyle w:val="2"/>
      </w:pPr>
      <w:bookmarkStart w:id="4" w:name="_Toc163987335"/>
      <w:r w:rsidRPr="00BC0ADE">
        <w:rPr>
          <w:rFonts w:hint="eastAsia"/>
        </w:rPr>
        <w:lastRenderedPageBreak/>
        <w:t>1-4預期成果</w:t>
      </w:r>
      <w:bookmarkEnd w:id="4"/>
    </w:p>
    <w:p w14:paraId="024321F1" w14:textId="77777777" w:rsidR="00BC0ADE" w:rsidRDefault="00BC0ADE" w:rsidP="00BC0ADE">
      <w:r>
        <w:tab/>
      </w:r>
      <w:r>
        <w:tab/>
      </w:r>
      <w:r>
        <w:rPr>
          <w:rFonts w:hint="eastAsia"/>
        </w:rPr>
        <w:t>開發一個完整的ETF智能推薦網站，具有良好的用戶交互體驗和功能性。</w:t>
      </w:r>
    </w:p>
    <w:p w14:paraId="24915B20" w14:textId="5C05EAD6" w:rsidR="00BC0ADE" w:rsidRDefault="00BC0ADE" w:rsidP="00BC0ADE">
      <w:r>
        <w:rPr>
          <w:rFonts w:hint="eastAsia"/>
        </w:rPr>
        <w:t>提供全面的ETF資訊查詢和智能推薦服務，滿足不同投資者的需求。</w:t>
      </w:r>
    </w:p>
    <w:p w14:paraId="713AE77D" w14:textId="41050CE9" w:rsidR="00BC0ADE" w:rsidRDefault="00BC0ADE" w:rsidP="00BC0ADE">
      <w:pPr>
        <w:pStyle w:val="1"/>
      </w:pPr>
      <w:bookmarkStart w:id="5" w:name="_Toc163987336"/>
      <w:r w:rsidRPr="00BC0ADE">
        <w:rPr>
          <w:rFonts w:hint="eastAsia"/>
        </w:rPr>
        <w:t>第2章 營運計畫</w:t>
      </w:r>
      <w:bookmarkEnd w:id="5"/>
    </w:p>
    <w:p w14:paraId="79CD0B0D" w14:textId="1EAD1C67" w:rsidR="00BC0ADE" w:rsidRDefault="00BC0ADE" w:rsidP="00BC0ADE">
      <w:pPr>
        <w:pStyle w:val="2"/>
      </w:pPr>
      <w:bookmarkStart w:id="6" w:name="_Toc163987337"/>
      <w:r w:rsidRPr="00BC0ADE">
        <w:rPr>
          <w:rFonts w:hint="eastAsia"/>
        </w:rPr>
        <w:t>2-1可行性分析</w:t>
      </w:r>
      <w:bookmarkEnd w:id="6"/>
    </w:p>
    <w:p w14:paraId="7227588F" w14:textId="46D277E7" w:rsidR="00BC0ADE" w:rsidRDefault="00BC0ADE" w:rsidP="00BC0ADE">
      <w:r>
        <w:tab/>
      </w:r>
      <w:r>
        <w:tab/>
      </w:r>
      <w:r w:rsidRPr="00BC0ADE">
        <w:rPr>
          <w:rFonts w:hint="eastAsia"/>
        </w:rPr>
        <w:t>對於ETF智能推薦網站的可行性分析，主要包括市場需求分析、技術可行性分析和經濟可行性分析。通過對市場需求的調查和分析，以及技術和經濟方面的可行性評估，確定系統開發的可行性和潛在的獲利空間。</w:t>
      </w:r>
    </w:p>
    <w:p w14:paraId="134EB72E" w14:textId="7DD1EFD9" w:rsidR="00BC0ADE" w:rsidRDefault="00BC0ADE" w:rsidP="00BC0ADE">
      <w:pPr>
        <w:pStyle w:val="2"/>
      </w:pPr>
      <w:bookmarkStart w:id="7" w:name="_Toc163987338"/>
      <w:r w:rsidRPr="00BC0ADE">
        <w:rPr>
          <w:rFonts w:hint="eastAsia"/>
        </w:rPr>
        <w:t>2-2商業模式-Business model</w:t>
      </w:r>
      <w:bookmarkEnd w:id="7"/>
    </w:p>
    <w:p w14:paraId="79EB5615" w14:textId="02EE878A" w:rsidR="00BC0ADE" w:rsidRDefault="00BC0ADE" w:rsidP="00BC0ADE">
      <w:r>
        <w:tab/>
      </w:r>
      <w:r>
        <w:tab/>
      </w:r>
      <w:r w:rsidRPr="00BC0ADE">
        <w:rPr>
          <w:rFonts w:hint="eastAsia"/>
        </w:rPr>
        <w:t>根據系統的功能和服務，制定相應的商業模式，包括收費模式、廣告模式、訂閱模式等，以確保系統的經濟可持續性和商業價值</w:t>
      </w:r>
    </w:p>
    <w:p w14:paraId="13D25FF3" w14:textId="159E3504" w:rsidR="00BC0ADE" w:rsidRDefault="00BC0ADE" w:rsidP="00BC0ADE">
      <w:pPr>
        <w:pStyle w:val="2"/>
      </w:pPr>
      <w:bookmarkStart w:id="8" w:name="_Toc163987339"/>
      <w:r w:rsidRPr="00BC0ADE">
        <w:t>2-3市場分析-STP</w:t>
      </w:r>
      <w:bookmarkEnd w:id="8"/>
    </w:p>
    <w:p w14:paraId="71649DD0" w14:textId="169655A7" w:rsidR="00BC0ADE" w:rsidRDefault="00BC0ADE" w:rsidP="00BC0ADE">
      <w:r>
        <w:tab/>
      </w:r>
      <w:r>
        <w:tab/>
      </w:r>
      <w:r w:rsidRPr="00BC0ADE">
        <w:rPr>
          <w:rFonts w:hint="eastAsia"/>
        </w:rPr>
        <w:t>對</w:t>
      </w:r>
      <w:r w:rsidRPr="00BC0ADE">
        <w:t>ETF市場進行分析，包括市場規模、增長趨勢、競爭格局等，確定系統的目標市場和定位策略，並制定相應的市場</w:t>
      </w:r>
      <w:proofErr w:type="gramStart"/>
      <w:r w:rsidRPr="00BC0ADE">
        <w:t>推廣和營銷</w:t>
      </w:r>
      <w:proofErr w:type="gramEnd"/>
      <w:r w:rsidRPr="00BC0ADE">
        <w:t>策略。</w:t>
      </w:r>
    </w:p>
    <w:p w14:paraId="2060A796" w14:textId="77777777" w:rsidR="009E1E71" w:rsidRDefault="009E1E71" w:rsidP="00BC0ADE"/>
    <w:p w14:paraId="29C8FDB4" w14:textId="49685EB0" w:rsidR="00BC0ADE" w:rsidRDefault="00BC0ADE" w:rsidP="00BC0ADE">
      <w:pPr>
        <w:pStyle w:val="2"/>
      </w:pPr>
      <w:bookmarkStart w:id="9" w:name="_Toc163987340"/>
      <w:r w:rsidRPr="00BC0ADE">
        <w:t>2-4競爭力分析-SWOT-TOWS或五力分析</w:t>
      </w:r>
      <w:bookmarkEnd w:id="9"/>
    </w:p>
    <w:p w14:paraId="440561E0" w14:textId="3709D6A5" w:rsidR="00BC0ADE" w:rsidRDefault="00BC0ADE" w:rsidP="00BC0ADE">
      <w:r>
        <w:tab/>
      </w:r>
      <w:r>
        <w:tab/>
      </w:r>
      <w:r w:rsidRPr="00BC0ADE">
        <w:rPr>
          <w:rFonts w:hint="eastAsia"/>
        </w:rPr>
        <w:t>通過</w:t>
      </w:r>
      <w:r w:rsidRPr="00BC0ADE">
        <w:t>SWOT分析或五力分析，對系統的優勢、劣勢、機會和威脅進行全面評</w:t>
      </w:r>
      <w:r w:rsidRPr="00BC0ADE">
        <w:lastRenderedPageBreak/>
        <w:t>估，找出系統的核心競爭力和發展潛力，為系統的長期發展提供戰略指導和建議。</w:t>
      </w:r>
    </w:p>
    <w:p w14:paraId="0F7C57C7" w14:textId="6C82A728" w:rsidR="009E1E71" w:rsidRDefault="006D74FB" w:rsidP="006D74FB">
      <w:pPr>
        <w:pStyle w:val="1"/>
      </w:pPr>
      <w:bookmarkStart w:id="10" w:name="_Toc163987341"/>
      <w:r>
        <w:rPr>
          <w:rFonts w:hint="eastAsia"/>
        </w:rPr>
        <w:t>第3章</w:t>
      </w:r>
      <w:bookmarkEnd w:id="10"/>
      <w:r w:rsidR="00604EC3">
        <w:rPr>
          <w:rFonts w:hint="eastAsia"/>
        </w:rPr>
        <w:t xml:space="preserve"> </w:t>
      </w:r>
      <w:r w:rsidR="00B952E1">
        <w:rPr>
          <w:rFonts w:hint="eastAsia"/>
        </w:rPr>
        <w:t>系統規格</w:t>
      </w:r>
    </w:p>
    <w:p w14:paraId="6DD087B6" w14:textId="0C34D36C" w:rsidR="007717AD" w:rsidRDefault="007717AD" w:rsidP="007717AD">
      <w:pPr>
        <w:pStyle w:val="2"/>
      </w:pPr>
      <w:bookmarkStart w:id="11" w:name="_Toc163987342"/>
      <w:r>
        <w:t>3</w:t>
      </w:r>
      <w:r w:rsidRPr="00BC0ADE">
        <w:t>-</w:t>
      </w:r>
      <w:r>
        <w:t>1</w:t>
      </w:r>
      <w:r>
        <w:rPr>
          <w:rFonts w:hint="eastAsia"/>
        </w:rPr>
        <w:t>系統架構</w:t>
      </w:r>
      <w:bookmarkEnd w:id="11"/>
    </w:p>
    <w:p w14:paraId="4338DCD8" w14:textId="77777777" w:rsidR="007717AD" w:rsidRDefault="007717AD" w:rsidP="007717AD"/>
    <w:p w14:paraId="2DB94A3B" w14:textId="55CD5587" w:rsidR="00FE13B1" w:rsidRDefault="00FE13B1" w:rsidP="00FE13B1">
      <w:pPr>
        <w:pStyle w:val="2"/>
      </w:pPr>
      <w:bookmarkStart w:id="12" w:name="_Toc163987343"/>
      <w:r>
        <w:t>3</w:t>
      </w:r>
      <w:r w:rsidRPr="00BC0ADE">
        <w:t>-</w:t>
      </w:r>
      <w:r>
        <w:rPr>
          <w:rFonts w:hint="eastAsia"/>
        </w:rPr>
        <w:t>2</w:t>
      </w:r>
      <w:r w:rsidR="006B1E32" w:rsidRPr="00E75106">
        <w:rPr>
          <w:rFonts w:ascii="Times New Roman" w:hint="eastAsia"/>
          <w:szCs w:val="28"/>
        </w:rPr>
        <w:t>系統</w:t>
      </w:r>
      <w:r w:rsidR="006B1E32" w:rsidRPr="00E75106">
        <w:rPr>
          <w:rFonts w:ascii="Times New Roman"/>
          <w:szCs w:val="28"/>
        </w:rPr>
        <w:t>軟、硬體需求與技術平台</w:t>
      </w:r>
      <w:bookmarkEnd w:id="12"/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5097"/>
        <w:gridCol w:w="5097"/>
      </w:tblGrid>
      <w:tr w:rsidR="00186309" w:rsidRPr="00186309" w14:paraId="64538502" w14:textId="77777777" w:rsidTr="00937D4A">
        <w:trPr>
          <w:jc w:val="center"/>
        </w:trPr>
        <w:tc>
          <w:tcPr>
            <w:tcW w:w="10194" w:type="dxa"/>
            <w:gridSpan w:val="2"/>
            <w:shd w:val="clear" w:color="auto" w:fill="D9D9D9" w:themeFill="background1" w:themeFillShade="D9"/>
          </w:tcPr>
          <w:p w14:paraId="37B63672" w14:textId="6AC89F75" w:rsidR="00186309" w:rsidRPr="00186309" w:rsidRDefault="00186309" w:rsidP="00A03F5C">
            <w:pPr>
              <w:jc w:val="center"/>
            </w:pPr>
            <w:r w:rsidRPr="00A03F5C">
              <w:rPr>
                <w:rFonts w:ascii="Times New Roman"/>
              </w:rPr>
              <w:t>軟、硬體需求</w:t>
            </w:r>
          </w:p>
        </w:tc>
      </w:tr>
      <w:tr w:rsidR="00C5645B" w:rsidRPr="00186309" w14:paraId="1FF24FA4" w14:textId="77777777" w:rsidTr="00A03F5C">
        <w:trPr>
          <w:jc w:val="center"/>
        </w:trPr>
        <w:tc>
          <w:tcPr>
            <w:tcW w:w="5097" w:type="dxa"/>
          </w:tcPr>
          <w:p w14:paraId="73229682" w14:textId="354975F5" w:rsidR="00C5645B" w:rsidRPr="00186309" w:rsidRDefault="007556FC" w:rsidP="00A03F5C">
            <w:r>
              <w:rPr>
                <w:rFonts w:hint="eastAsia"/>
              </w:rPr>
              <w:t>作業系統</w:t>
            </w:r>
          </w:p>
        </w:tc>
        <w:tc>
          <w:tcPr>
            <w:tcW w:w="5097" w:type="dxa"/>
          </w:tcPr>
          <w:p w14:paraId="10F4F1F0" w14:textId="77777777" w:rsidR="00C5645B" w:rsidRPr="00186309" w:rsidRDefault="00C5645B" w:rsidP="00A03F5C"/>
        </w:tc>
      </w:tr>
      <w:tr w:rsidR="00C5645B" w:rsidRPr="00186309" w14:paraId="29E762CF" w14:textId="77777777" w:rsidTr="00A03F5C">
        <w:trPr>
          <w:jc w:val="center"/>
        </w:trPr>
        <w:tc>
          <w:tcPr>
            <w:tcW w:w="5097" w:type="dxa"/>
          </w:tcPr>
          <w:p w14:paraId="2DE61D0C" w14:textId="138B318F" w:rsidR="00586E52" w:rsidRPr="00186309" w:rsidRDefault="00586E52" w:rsidP="00A03F5C">
            <w:r>
              <w:rPr>
                <w:rFonts w:hint="eastAsia"/>
              </w:rPr>
              <w:t>建議版本</w:t>
            </w:r>
          </w:p>
        </w:tc>
        <w:tc>
          <w:tcPr>
            <w:tcW w:w="5097" w:type="dxa"/>
          </w:tcPr>
          <w:p w14:paraId="6FF5205C" w14:textId="77777777" w:rsidR="00C5645B" w:rsidRPr="00186309" w:rsidRDefault="00C5645B" w:rsidP="00A03F5C"/>
        </w:tc>
      </w:tr>
      <w:tr w:rsidR="00C5645B" w:rsidRPr="00186309" w14:paraId="54F6C946" w14:textId="77777777" w:rsidTr="00A03F5C">
        <w:trPr>
          <w:jc w:val="center"/>
        </w:trPr>
        <w:tc>
          <w:tcPr>
            <w:tcW w:w="5097" w:type="dxa"/>
          </w:tcPr>
          <w:p w14:paraId="2CC65C91" w14:textId="00860F1A" w:rsidR="00C5645B" w:rsidRPr="00186309" w:rsidRDefault="009D4B0F" w:rsidP="00A03F5C">
            <w:r>
              <w:rPr>
                <w:rFonts w:hint="eastAsia"/>
              </w:rPr>
              <w:t>處理器</w:t>
            </w:r>
          </w:p>
        </w:tc>
        <w:tc>
          <w:tcPr>
            <w:tcW w:w="5097" w:type="dxa"/>
          </w:tcPr>
          <w:p w14:paraId="50D9F773" w14:textId="77777777" w:rsidR="00C5645B" w:rsidRPr="00186309" w:rsidRDefault="00C5645B" w:rsidP="00A03F5C"/>
        </w:tc>
      </w:tr>
      <w:tr w:rsidR="00C5645B" w:rsidRPr="00186309" w14:paraId="68FE0AD0" w14:textId="77777777" w:rsidTr="00A03F5C">
        <w:trPr>
          <w:jc w:val="center"/>
        </w:trPr>
        <w:tc>
          <w:tcPr>
            <w:tcW w:w="5097" w:type="dxa"/>
          </w:tcPr>
          <w:p w14:paraId="1A945BBF" w14:textId="786DB19D" w:rsidR="00C5645B" w:rsidRPr="00186309" w:rsidRDefault="0033240F" w:rsidP="00A03F5C">
            <w:r>
              <w:rPr>
                <w:rFonts w:hint="eastAsia"/>
              </w:rPr>
              <w:t>磁碟可用空間</w:t>
            </w:r>
          </w:p>
        </w:tc>
        <w:tc>
          <w:tcPr>
            <w:tcW w:w="5097" w:type="dxa"/>
          </w:tcPr>
          <w:p w14:paraId="489075A5" w14:textId="77777777" w:rsidR="00C5645B" w:rsidRPr="00186309" w:rsidRDefault="00C5645B" w:rsidP="00A03F5C"/>
        </w:tc>
      </w:tr>
      <w:tr w:rsidR="00C5645B" w:rsidRPr="00186309" w14:paraId="2D92388A" w14:textId="77777777" w:rsidTr="00A03F5C">
        <w:trPr>
          <w:jc w:val="center"/>
        </w:trPr>
        <w:tc>
          <w:tcPr>
            <w:tcW w:w="5097" w:type="dxa"/>
          </w:tcPr>
          <w:p w14:paraId="74F1BF87" w14:textId="127027B6" w:rsidR="0033240F" w:rsidRPr="00186309" w:rsidRDefault="0033240F" w:rsidP="00A03F5C">
            <w:r>
              <w:rPr>
                <w:rFonts w:hint="eastAsia"/>
              </w:rPr>
              <w:t>RAM</w:t>
            </w:r>
          </w:p>
        </w:tc>
        <w:tc>
          <w:tcPr>
            <w:tcW w:w="5097" w:type="dxa"/>
          </w:tcPr>
          <w:p w14:paraId="794D8272" w14:textId="77777777" w:rsidR="00C5645B" w:rsidRPr="00186309" w:rsidRDefault="00C5645B" w:rsidP="00A03F5C"/>
        </w:tc>
      </w:tr>
      <w:tr w:rsidR="00C5645B" w:rsidRPr="00186309" w14:paraId="05EC2521" w14:textId="77777777" w:rsidTr="00A03F5C">
        <w:trPr>
          <w:jc w:val="center"/>
        </w:trPr>
        <w:tc>
          <w:tcPr>
            <w:tcW w:w="5097" w:type="dxa"/>
          </w:tcPr>
          <w:p w14:paraId="5D8FD9FA" w14:textId="46E6DA05" w:rsidR="00C5645B" w:rsidRPr="00186309" w:rsidRDefault="00E87B44" w:rsidP="00A03F5C">
            <w:r>
              <w:rPr>
                <w:rFonts w:hint="eastAsia"/>
              </w:rPr>
              <w:t>螢幕解析度</w:t>
            </w:r>
          </w:p>
        </w:tc>
        <w:tc>
          <w:tcPr>
            <w:tcW w:w="5097" w:type="dxa"/>
          </w:tcPr>
          <w:p w14:paraId="72AA2F79" w14:textId="77777777" w:rsidR="00C5645B" w:rsidRPr="00186309" w:rsidRDefault="00C5645B" w:rsidP="00A03F5C"/>
        </w:tc>
      </w:tr>
      <w:tr w:rsidR="00186309" w:rsidRPr="00186309" w14:paraId="6698ABE6" w14:textId="77777777" w:rsidTr="00937D4A">
        <w:trPr>
          <w:jc w:val="center"/>
        </w:trPr>
        <w:tc>
          <w:tcPr>
            <w:tcW w:w="10194" w:type="dxa"/>
            <w:gridSpan w:val="2"/>
            <w:shd w:val="clear" w:color="auto" w:fill="D9D9D9" w:themeFill="background1" w:themeFillShade="D9"/>
          </w:tcPr>
          <w:p w14:paraId="2746EA56" w14:textId="25EBFBBD" w:rsidR="00186309" w:rsidRPr="00186309" w:rsidRDefault="0045699D" w:rsidP="0045699D">
            <w:pPr>
              <w:jc w:val="center"/>
            </w:pPr>
            <w:r>
              <w:rPr>
                <w:rFonts w:hint="eastAsia"/>
              </w:rPr>
              <w:t>行動需求</w:t>
            </w:r>
          </w:p>
        </w:tc>
      </w:tr>
      <w:tr w:rsidR="00C5645B" w:rsidRPr="00186309" w14:paraId="5A702B1A" w14:textId="77777777" w:rsidTr="00A03F5C">
        <w:trPr>
          <w:jc w:val="center"/>
        </w:trPr>
        <w:tc>
          <w:tcPr>
            <w:tcW w:w="5097" w:type="dxa"/>
          </w:tcPr>
          <w:p w14:paraId="0A077B69" w14:textId="6BA9FA9B" w:rsidR="00C5645B" w:rsidRPr="00186309" w:rsidRDefault="00E87B44" w:rsidP="00A03F5C">
            <w:r>
              <w:rPr>
                <w:rFonts w:hint="eastAsia"/>
              </w:rPr>
              <w:t>網路需求</w:t>
            </w:r>
          </w:p>
        </w:tc>
        <w:tc>
          <w:tcPr>
            <w:tcW w:w="5097" w:type="dxa"/>
          </w:tcPr>
          <w:p w14:paraId="5C16315A" w14:textId="779369A8" w:rsidR="00C5645B" w:rsidRPr="00186309" w:rsidRDefault="00E87B44" w:rsidP="00A03F5C">
            <w:r>
              <w:rPr>
                <w:rFonts w:hint="eastAsia"/>
              </w:rPr>
              <w:t>是</w:t>
            </w:r>
          </w:p>
        </w:tc>
      </w:tr>
    </w:tbl>
    <w:p w14:paraId="56DE49A3" w14:textId="31A43122" w:rsidR="00FE13B1" w:rsidRDefault="00FE13B1" w:rsidP="00FE13B1"/>
    <w:p w14:paraId="00170347" w14:textId="261FBD2E" w:rsidR="00B30815" w:rsidRDefault="00B30815" w:rsidP="00B30815">
      <w:pPr>
        <w:pStyle w:val="2"/>
      </w:pPr>
      <w:bookmarkStart w:id="13" w:name="_Toc163987344"/>
      <w:r w:rsidRPr="00B30815">
        <w:rPr>
          <w:rFonts w:hint="eastAsia"/>
        </w:rPr>
        <w:t>3</w:t>
      </w:r>
      <w:r w:rsidRPr="00B30815">
        <w:t>-3使用標準與工具</w:t>
      </w:r>
      <w:bookmarkEnd w:id="1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937D4A" w14:paraId="16CA891A" w14:textId="77777777" w:rsidTr="008379AD">
        <w:tc>
          <w:tcPr>
            <w:tcW w:w="10194" w:type="dxa"/>
            <w:gridSpan w:val="2"/>
            <w:shd w:val="clear" w:color="auto" w:fill="D9D9D9" w:themeFill="background1" w:themeFillShade="D9"/>
          </w:tcPr>
          <w:p w14:paraId="5DBC2B00" w14:textId="6C1B8C99" w:rsidR="00937D4A" w:rsidRDefault="00937D4A" w:rsidP="00937D4A">
            <w:pPr>
              <w:jc w:val="center"/>
            </w:pPr>
            <w:r>
              <w:rPr>
                <w:rFonts w:hint="eastAsia"/>
              </w:rPr>
              <w:t>系統開發環境</w:t>
            </w:r>
          </w:p>
        </w:tc>
      </w:tr>
      <w:tr w:rsidR="005149BD" w14:paraId="6F6E8BF2" w14:textId="77777777" w:rsidTr="005149BD">
        <w:tc>
          <w:tcPr>
            <w:tcW w:w="5097" w:type="dxa"/>
          </w:tcPr>
          <w:p w14:paraId="72FA65B6" w14:textId="6E5A6683" w:rsidR="005149BD" w:rsidRDefault="00A15187" w:rsidP="00B30815">
            <w:r>
              <w:rPr>
                <w:rFonts w:hint="eastAsia"/>
              </w:rPr>
              <w:t>作業系統</w:t>
            </w:r>
          </w:p>
        </w:tc>
        <w:tc>
          <w:tcPr>
            <w:tcW w:w="5097" w:type="dxa"/>
          </w:tcPr>
          <w:p w14:paraId="0B1CEAF6" w14:textId="77777777" w:rsidR="005149BD" w:rsidRDefault="005149BD" w:rsidP="00B30815"/>
        </w:tc>
      </w:tr>
      <w:tr w:rsidR="005149BD" w14:paraId="5EAFC6FB" w14:textId="77777777" w:rsidTr="005149BD">
        <w:tc>
          <w:tcPr>
            <w:tcW w:w="5097" w:type="dxa"/>
          </w:tcPr>
          <w:p w14:paraId="7EFBC609" w14:textId="2A636233" w:rsidR="005149BD" w:rsidRDefault="00013EED" w:rsidP="00B30815">
            <w:r>
              <w:rPr>
                <w:rFonts w:hint="eastAsia"/>
              </w:rPr>
              <w:lastRenderedPageBreak/>
              <w:t>撰寫工具</w:t>
            </w:r>
          </w:p>
        </w:tc>
        <w:tc>
          <w:tcPr>
            <w:tcW w:w="5097" w:type="dxa"/>
          </w:tcPr>
          <w:p w14:paraId="1BE942AE" w14:textId="77777777" w:rsidR="005149BD" w:rsidRDefault="005149BD" w:rsidP="00B30815"/>
        </w:tc>
      </w:tr>
      <w:tr w:rsidR="005149BD" w14:paraId="243FD012" w14:textId="77777777" w:rsidTr="005149BD">
        <w:tc>
          <w:tcPr>
            <w:tcW w:w="5097" w:type="dxa"/>
          </w:tcPr>
          <w:p w14:paraId="187166C0" w14:textId="44F34848" w:rsidR="005149BD" w:rsidRDefault="00013EED" w:rsidP="00B30815">
            <w:r>
              <w:rPr>
                <w:rFonts w:hint="eastAsia"/>
              </w:rPr>
              <w:t>程式語言</w:t>
            </w:r>
          </w:p>
        </w:tc>
        <w:tc>
          <w:tcPr>
            <w:tcW w:w="5097" w:type="dxa"/>
          </w:tcPr>
          <w:p w14:paraId="517F85E0" w14:textId="77777777" w:rsidR="005149BD" w:rsidRDefault="005149BD" w:rsidP="00B30815"/>
        </w:tc>
      </w:tr>
      <w:tr w:rsidR="00937D4A" w14:paraId="75CAE668" w14:textId="77777777" w:rsidTr="00551A16">
        <w:tc>
          <w:tcPr>
            <w:tcW w:w="10194" w:type="dxa"/>
            <w:gridSpan w:val="2"/>
            <w:shd w:val="clear" w:color="auto" w:fill="D9D9D9" w:themeFill="background1" w:themeFillShade="D9"/>
          </w:tcPr>
          <w:p w14:paraId="00C08C16" w14:textId="4AA11226" w:rsidR="00937D4A" w:rsidRDefault="00937D4A" w:rsidP="00526C27">
            <w:pPr>
              <w:jc w:val="center"/>
            </w:pPr>
            <w:r>
              <w:rPr>
                <w:rFonts w:hint="eastAsia"/>
              </w:rPr>
              <w:t>程式開發</w:t>
            </w:r>
            <w:r w:rsidR="00526C27">
              <w:rPr>
                <w:rFonts w:hint="eastAsia"/>
              </w:rPr>
              <w:t>工具</w:t>
            </w:r>
          </w:p>
        </w:tc>
      </w:tr>
      <w:tr w:rsidR="005149BD" w14:paraId="05C1AEA3" w14:textId="77777777" w:rsidTr="005149BD">
        <w:tc>
          <w:tcPr>
            <w:tcW w:w="5097" w:type="dxa"/>
          </w:tcPr>
          <w:p w14:paraId="03F60964" w14:textId="667C59B3" w:rsidR="005149BD" w:rsidRDefault="00C34F7C" w:rsidP="00B30815">
            <w:r>
              <w:rPr>
                <w:rFonts w:hint="eastAsia"/>
              </w:rPr>
              <w:t>前端</w:t>
            </w:r>
          </w:p>
        </w:tc>
        <w:tc>
          <w:tcPr>
            <w:tcW w:w="5097" w:type="dxa"/>
          </w:tcPr>
          <w:p w14:paraId="10D2E5AC" w14:textId="77777777" w:rsidR="005149BD" w:rsidRDefault="005149BD" w:rsidP="00B30815"/>
        </w:tc>
      </w:tr>
      <w:tr w:rsidR="005149BD" w14:paraId="52E31C7D" w14:textId="77777777" w:rsidTr="005149BD">
        <w:tc>
          <w:tcPr>
            <w:tcW w:w="5097" w:type="dxa"/>
          </w:tcPr>
          <w:p w14:paraId="72554AB3" w14:textId="1B65BB48" w:rsidR="005149BD" w:rsidRDefault="00C34F7C" w:rsidP="00B30815">
            <w:r>
              <w:rPr>
                <w:rFonts w:hint="eastAsia"/>
              </w:rPr>
              <w:t>後端</w:t>
            </w:r>
          </w:p>
        </w:tc>
        <w:tc>
          <w:tcPr>
            <w:tcW w:w="5097" w:type="dxa"/>
          </w:tcPr>
          <w:p w14:paraId="4D1FAAAA" w14:textId="77777777" w:rsidR="005149BD" w:rsidRDefault="005149BD" w:rsidP="00B30815"/>
        </w:tc>
      </w:tr>
      <w:tr w:rsidR="005149BD" w14:paraId="06040252" w14:textId="77777777" w:rsidTr="005149BD">
        <w:tc>
          <w:tcPr>
            <w:tcW w:w="5097" w:type="dxa"/>
          </w:tcPr>
          <w:p w14:paraId="6DC8D45A" w14:textId="7950233C" w:rsidR="005149BD" w:rsidRDefault="00C34F7C" w:rsidP="00B30815">
            <w:r>
              <w:rPr>
                <w:rFonts w:hint="eastAsia"/>
              </w:rPr>
              <w:t>網路爬蟲</w:t>
            </w:r>
          </w:p>
        </w:tc>
        <w:tc>
          <w:tcPr>
            <w:tcW w:w="5097" w:type="dxa"/>
          </w:tcPr>
          <w:p w14:paraId="4C8784F1" w14:textId="77777777" w:rsidR="005149BD" w:rsidRDefault="005149BD" w:rsidP="00B30815"/>
        </w:tc>
      </w:tr>
      <w:tr w:rsidR="005149BD" w14:paraId="28CAD29A" w14:textId="77777777" w:rsidTr="005149BD">
        <w:tc>
          <w:tcPr>
            <w:tcW w:w="5097" w:type="dxa"/>
          </w:tcPr>
          <w:p w14:paraId="62D9C56D" w14:textId="52CC1B89" w:rsidR="005149BD" w:rsidRDefault="00C34F7C" w:rsidP="00B30815">
            <w:r>
              <w:rPr>
                <w:rFonts w:hint="eastAsia"/>
              </w:rPr>
              <w:t>爬蟲監控工具</w:t>
            </w:r>
          </w:p>
        </w:tc>
        <w:tc>
          <w:tcPr>
            <w:tcW w:w="5097" w:type="dxa"/>
          </w:tcPr>
          <w:p w14:paraId="5777C4EE" w14:textId="77777777" w:rsidR="005149BD" w:rsidRDefault="005149BD" w:rsidP="00B30815"/>
        </w:tc>
      </w:tr>
      <w:tr w:rsidR="005149BD" w14:paraId="0B37F447" w14:textId="77777777" w:rsidTr="005149BD">
        <w:tc>
          <w:tcPr>
            <w:tcW w:w="5097" w:type="dxa"/>
          </w:tcPr>
          <w:p w14:paraId="07FE2641" w14:textId="59FDF1C3" w:rsidR="005149BD" w:rsidRDefault="003A1129" w:rsidP="00B30815">
            <w:r>
              <w:rPr>
                <w:rFonts w:hint="eastAsia"/>
              </w:rPr>
              <w:t>資料庫</w:t>
            </w:r>
          </w:p>
        </w:tc>
        <w:tc>
          <w:tcPr>
            <w:tcW w:w="5097" w:type="dxa"/>
          </w:tcPr>
          <w:p w14:paraId="3C0E49F4" w14:textId="77777777" w:rsidR="005149BD" w:rsidRDefault="005149BD" w:rsidP="00B30815"/>
        </w:tc>
      </w:tr>
      <w:tr w:rsidR="005149BD" w14:paraId="3AD20E0E" w14:textId="77777777" w:rsidTr="005149BD">
        <w:tc>
          <w:tcPr>
            <w:tcW w:w="5097" w:type="dxa"/>
          </w:tcPr>
          <w:p w14:paraId="7CA30B13" w14:textId="2A0CD59E" w:rsidR="005149BD" w:rsidRDefault="003A1129" w:rsidP="00B30815">
            <w:r>
              <w:rPr>
                <w:rFonts w:hint="eastAsia"/>
              </w:rPr>
              <w:t>資料庫管理介面</w:t>
            </w:r>
          </w:p>
        </w:tc>
        <w:tc>
          <w:tcPr>
            <w:tcW w:w="5097" w:type="dxa"/>
          </w:tcPr>
          <w:p w14:paraId="15ECDC74" w14:textId="77777777" w:rsidR="005149BD" w:rsidRDefault="005149BD" w:rsidP="00B30815"/>
        </w:tc>
      </w:tr>
      <w:tr w:rsidR="00937D4A" w14:paraId="6E40B558" w14:textId="77777777" w:rsidTr="002E64EE">
        <w:tc>
          <w:tcPr>
            <w:tcW w:w="10194" w:type="dxa"/>
            <w:gridSpan w:val="2"/>
            <w:shd w:val="clear" w:color="auto" w:fill="D9D9D9" w:themeFill="background1" w:themeFillShade="D9"/>
          </w:tcPr>
          <w:p w14:paraId="5C7421C7" w14:textId="2BB13667" w:rsidR="00937D4A" w:rsidRDefault="001B540B" w:rsidP="00BE64F0">
            <w:pPr>
              <w:jc w:val="center"/>
            </w:pPr>
            <w:r>
              <w:rPr>
                <w:rFonts w:hint="eastAsia"/>
              </w:rPr>
              <w:t>介面及插圖繪製工具</w:t>
            </w:r>
          </w:p>
        </w:tc>
      </w:tr>
      <w:tr w:rsidR="005149BD" w14:paraId="1A330A30" w14:textId="77777777" w:rsidTr="005149BD">
        <w:tc>
          <w:tcPr>
            <w:tcW w:w="5097" w:type="dxa"/>
          </w:tcPr>
          <w:p w14:paraId="4379D9F2" w14:textId="5AC49B68" w:rsidR="005149BD" w:rsidRDefault="00874235" w:rsidP="00B30815">
            <w:r>
              <w:rPr>
                <w:rFonts w:hint="eastAsia"/>
              </w:rPr>
              <w:t>插圖設計</w:t>
            </w:r>
          </w:p>
        </w:tc>
        <w:tc>
          <w:tcPr>
            <w:tcW w:w="5097" w:type="dxa"/>
          </w:tcPr>
          <w:p w14:paraId="34AADED3" w14:textId="77777777" w:rsidR="005149BD" w:rsidRDefault="005149BD" w:rsidP="00B30815"/>
        </w:tc>
      </w:tr>
      <w:tr w:rsidR="00937D4A" w14:paraId="55105D1C" w14:textId="77777777" w:rsidTr="000E6188">
        <w:tc>
          <w:tcPr>
            <w:tcW w:w="10194" w:type="dxa"/>
            <w:gridSpan w:val="2"/>
            <w:shd w:val="clear" w:color="auto" w:fill="D9D9D9" w:themeFill="background1" w:themeFillShade="D9"/>
          </w:tcPr>
          <w:p w14:paraId="1EF26B70" w14:textId="44FCBBCB" w:rsidR="00937D4A" w:rsidRDefault="00BE64F0" w:rsidP="00BE64F0">
            <w:pPr>
              <w:jc w:val="center"/>
            </w:pPr>
            <w:r>
              <w:rPr>
                <w:rFonts w:hint="eastAsia"/>
              </w:rPr>
              <w:t>文件及美化工具</w:t>
            </w:r>
          </w:p>
        </w:tc>
      </w:tr>
      <w:tr w:rsidR="005149BD" w14:paraId="3815F8C5" w14:textId="77777777" w:rsidTr="005149BD">
        <w:tc>
          <w:tcPr>
            <w:tcW w:w="5097" w:type="dxa"/>
          </w:tcPr>
          <w:p w14:paraId="6FD0E891" w14:textId="2D1DD81F" w:rsidR="005149BD" w:rsidRDefault="005D3957" w:rsidP="00B30815">
            <w:r>
              <w:rPr>
                <w:rFonts w:hint="eastAsia"/>
              </w:rPr>
              <w:t>文件</w:t>
            </w:r>
          </w:p>
        </w:tc>
        <w:tc>
          <w:tcPr>
            <w:tcW w:w="5097" w:type="dxa"/>
          </w:tcPr>
          <w:p w14:paraId="3C76E402" w14:textId="77777777" w:rsidR="005149BD" w:rsidRDefault="005149BD" w:rsidP="00B30815"/>
        </w:tc>
      </w:tr>
      <w:tr w:rsidR="005149BD" w14:paraId="1CB7E391" w14:textId="77777777" w:rsidTr="005149BD">
        <w:tc>
          <w:tcPr>
            <w:tcW w:w="5097" w:type="dxa"/>
          </w:tcPr>
          <w:p w14:paraId="3DF56174" w14:textId="3AD46576" w:rsidR="005149BD" w:rsidRDefault="00DC2F32" w:rsidP="00B30815">
            <w:r>
              <w:rPr>
                <w:rFonts w:hint="eastAsia"/>
              </w:rPr>
              <w:t>圖表</w:t>
            </w:r>
          </w:p>
        </w:tc>
        <w:tc>
          <w:tcPr>
            <w:tcW w:w="5097" w:type="dxa"/>
          </w:tcPr>
          <w:p w14:paraId="09A86859" w14:textId="77777777" w:rsidR="005149BD" w:rsidRDefault="005149BD" w:rsidP="00B30815"/>
        </w:tc>
      </w:tr>
      <w:tr w:rsidR="005149BD" w14:paraId="30F14CB3" w14:textId="77777777" w:rsidTr="005149BD">
        <w:tc>
          <w:tcPr>
            <w:tcW w:w="5097" w:type="dxa"/>
          </w:tcPr>
          <w:p w14:paraId="55A20538" w14:textId="0B6DD696" w:rsidR="005149BD" w:rsidRDefault="00DC2F32" w:rsidP="00B30815">
            <w:r>
              <w:rPr>
                <w:rFonts w:hint="eastAsia"/>
              </w:rPr>
              <w:t>資料庫關聯</w:t>
            </w:r>
          </w:p>
        </w:tc>
        <w:tc>
          <w:tcPr>
            <w:tcW w:w="5097" w:type="dxa"/>
          </w:tcPr>
          <w:p w14:paraId="43AF237D" w14:textId="77777777" w:rsidR="005149BD" w:rsidRDefault="005149BD" w:rsidP="00B30815"/>
        </w:tc>
      </w:tr>
      <w:tr w:rsidR="005149BD" w14:paraId="3AFF9A11" w14:textId="77777777" w:rsidTr="005149BD">
        <w:tc>
          <w:tcPr>
            <w:tcW w:w="5097" w:type="dxa"/>
          </w:tcPr>
          <w:p w14:paraId="34184426" w14:textId="4C3855D1" w:rsidR="005149BD" w:rsidRDefault="00DC2F32" w:rsidP="00B30815">
            <w:r>
              <w:rPr>
                <w:rFonts w:hint="eastAsia"/>
              </w:rPr>
              <w:t>簡報</w:t>
            </w:r>
          </w:p>
        </w:tc>
        <w:tc>
          <w:tcPr>
            <w:tcW w:w="5097" w:type="dxa"/>
          </w:tcPr>
          <w:p w14:paraId="21FB2678" w14:textId="77777777" w:rsidR="005149BD" w:rsidRDefault="005149BD" w:rsidP="00B30815"/>
        </w:tc>
      </w:tr>
      <w:tr w:rsidR="00937D4A" w14:paraId="0113FB6D" w14:textId="77777777" w:rsidTr="00607E16">
        <w:tc>
          <w:tcPr>
            <w:tcW w:w="10194" w:type="dxa"/>
            <w:gridSpan w:val="2"/>
            <w:shd w:val="clear" w:color="auto" w:fill="D9D9D9" w:themeFill="background1" w:themeFillShade="D9"/>
          </w:tcPr>
          <w:p w14:paraId="26A41DB2" w14:textId="745C12C0" w:rsidR="00937D4A" w:rsidRDefault="00B015CF" w:rsidP="00B015CF">
            <w:pPr>
              <w:jc w:val="center"/>
            </w:pPr>
            <w:r>
              <w:rPr>
                <w:rFonts w:hint="eastAsia"/>
              </w:rPr>
              <w:t>專案管理及版本控制工具</w:t>
            </w:r>
          </w:p>
        </w:tc>
      </w:tr>
      <w:tr w:rsidR="005149BD" w14:paraId="671D6664" w14:textId="77777777" w:rsidTr="005149BD">
        <w:tc>
          <w:tcPr>
            <w:tcW w:w="5097" w:type="dxa"/>
          </w:tcPr>
          <w:p w14:paraId="76A13C31" w14:textId="4E8A1830" w:rsidR="005149BD" w:rsidRDefault="0058684E" w:rsidP="00B30815">
            <w:r>
              <w:rPr>
                <w:rFonts w:hint="eastAsia"/>
              </w:rPr>
              <w:t>版本控制工具</w:t>
            </w:r>
          </w:p>
        </w:tc>
        <w:tc>
          <w:tcPr>
            <w:tcW w:w="5097" w:type="dxa"/>
          </w:tcPr>
          <w:p w14:paraId="228F1B77" w14:textId="77777777" w:rsidR="005149BD" w:rsidRDefault="005149BD" w:rsidP="00B30815"/>
        </w:tc>
      </w:tr>
      <w:tr w:rsidR="005149BD" w14:paraId="12E1C1F5" w14:textId="77777777" w:rsidTr="005149BD">
        <w:tc>
          <w:tcPr>
            <w:tcW w:w="5097" w:type="dxa"/>
          </w:tcPr>
          <w:p w14:paraId="6DEDF313" w14:textId="0886BFFA" w:rsidR="005149BD" w:rsidRDefault="0058684E" w:rsidP="00B30815">
            <w:r>
              <w:rPr>
                <w:rFonts w:hint="eastAsia"/>
              </w:rPr>
              <w:t>版本控制</w:t>
            </w:r>
          </w:p>
        </w:tc>
        <w:tc>
          <w:tcPr>
            <w:tcW w:w="5097" w:type="dxa"/>
          </w:tcPr>
          <w:p w14:paraId="5C931D8E" w14:textId="77777777" w:rsidR="005149BD" w:rsidRDefault="005149BD" w:rsidP="00B30815"/>
        </w:tc>
      </w:tr>
    </w:tbl>
    <w:p w14:paraId="068FB4B4" w14:textId="5213FF69" w:rsidR="00B015CF" w:rsidRDefault="00B015CF">
      <w:pPr>
        <w:widowControl/>
      </w:pPr>
    </w:p>
    <w:p w14:paraId="6CF15AD6" w14:textId="790C6BF0" w:rsidR="00B30815" w:rsidRDefault="006B64E2" w:rsidP="00B0654A">
      <w:pPr>
        <w:pStyle w:val="1"/>
      </w:pPr>
      <w:bookmarkStart w:id="14" w:name="_Toc163987345"/>
      <w:r>
        <w:rPr>
          <w:rFonts w:hint="eastAsia"/>
        </w:rPr>
        <w:lastRenderedPageBreak/>
        <w:t>第4章</w:t>
      </w:r>
      <w:r w:rsidR="00C53F48">
        <w:rPr>
          <w:rFonts w:hint="eastAsia"/>
        </w:rPr>
        <w:t xml:space="preserve"> </w:t>
      </w:r>
      <w:r w:rsidR="00114DEE" w:rsidRPr="00C53F48">
        <w:t>專案</w:t>
      </w:r>
      <w:r w:rsidR="00114DEE" w:rsidRPr="00C53F48">
        <w:rPr>
          <w:rFonts w:hint="eastAsia"/>
        </w:rPr>
        <w:t>時程</w:t>
      </w:r>
      <w:r w:rsidR="00114DEE" w:rsidRPr="00C53F48">
        <w:t>與組織分</w:t>
      </w:r>
      <w:bookmarkEnd w:id="14"/>
      <w:r w:rsidR="00B952E1" w:rsidRPr="00C53F48">
        <w:rPr>
          <w:rFonts w:hint="eastAsia"/>
        </w:rPr>
        <w:t>工</w:t>
      </w:r>
    </w:p>
    <w:p w14:paraId="36335CA9" w14:textId="11D5BBB5" w:rsidR="00C53F48" w:rsidRPr="00C53F48" w:rsidRDefault="00144517" w:rsidP="00144517">
      <w:pPr>
        <w:pStyle w:val="2"/>
        <w:rPr>
          <w:rFonts w:hint="eastAsia"/>
        </w:rPr>
      </w:pPr>
      <w:r w:rsidRPr="00C502DA">
        <w:rPr>
          <w:rFonts w:hint="eastAsia"/>
        </w:rPr>
        <w:t>4-</w:t>
      </w:r>
      <w:r w:rsidR="00C502DA" w:rsidRPr="00C502DA">
        <w:t>1</w:t>
      </w:r>
      <w:r w:rsidRPr="00C502DA">
        <w:t>專案時程</w:t>
      </w:r>
      <w:r w:rsidRPr="00C502DA">
        <w:rPr>
          <w:rFonts w:hint="eastAsia"/>
        </w:rPr>
        <w:t>：甘特圖或PERT／CPM圖</w:t>
      </w:r>
      <w:r w:rsidR="00254B9A">
        <w:rPr>
          <w:rFonts w:hint="eastAsia"/>
        </w:rPr>
        <w:t xml:space="preserve"> </w:t>
      </w:r>
    </w:p>
    <w:sectPr w:rsidR="00C53F48" w:rsidRPr="00C53F48" w:rsidSect="00DB2FD9">
      <w:footerReference w:type="default" r:id="rId12"/>
      <w:pgSz w:w="11906" w:h="16838" w:code="9"/>
      <w:pgMar w:top="851" w:right="851" w:bottom="851" w:left="851" w:header="567" w:footer="56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05B7F" w14:textId="77777777" w:rsidR="00BE5808" w:rsidRDefault="00BE5808" w:rsidP="00DB2FD9">
      <w:r>
        <w:separator/>
      </w:r>
    </w:p>
  </w:endnote>
  <w:endnote w:type="continuationSeparator" w:id="0">
    <w:p w14:paraId="6E14C21E" w14:textId="77777777" w:rsidR="00BE5808" w:rsidRDefault="00BE5808" w:rsidP="00DB2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C7552" w14:textId="07D9E89A" w:rsidR="00DB2FD9" w:rsidRDefault="004924D7" w:rsidP="004924D7">
    <w:pPr>
      <w:pStyle w:val="a5"/>
      <w:jc w:val="center"/>
    </w:pPr>
    <w:r>
      <w:ptab w:relativeTo="margin" w:alignment="center" w:leader="none"/>
    </w:r>
    <w:r>
      <w:t>系統手冊，第</w:t>
    </w: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頁</w:t>
    </w:r>
    <w:r>
      <w:t>，共</w:t>
    </w:r>
    <w:r>
      <w:rPr>
        <w:rFonts w:hint="eastAsia"/>
      </w:rPr>
      <w:t>13頁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450D1" w14:textId="77777777" w:rsidR="00BE5808" w:rsidRDefault="00BE5808" w:rsidP="00DB2FD9">
      <w:r>
        <w:separator/>
      </w:r>
    </w:p>
  </w:footnote>
  <w:footnote w:type="continuationSeparator" w:id="0">
    <w:p w14:paraId="30627CA5" w14:textId="77777777" w:rsidR="00BE5808" w:rsidRDefault="00BE5808" w:rsidP="00DB2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2828"/>
    <w:multiLevelType w:val="hybridMultilevel"/>
    <w:tmpl w:val="6A92C7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E4"/>
    <w:rsid w:val="00013EED"/>
    <w:rsid w:val="00096777"/>
    <w:rsid w:val="000C3617"/>
    <w:rsid w:val="000C4445"/>
    <w:rsid w:val="00114DEE"/>
    <w:rsid w:val="00142109"/>
    <w:rsid w:val="00144517"/>
    <w:rsid w:val="00170C93"/>
    <w:rsid w:val="00186309"/>
    <w:rsid w:val="001B540B"/>
    <w:rsid w:val="00245984"/>
    <w:rsid w:val="00254B9A"/>
    <w:rsid w:val="0028104B"/>
    <w:rsid w:val="00312B75"/>
    <w:rsid w:val="0033240F"/>
    <w:rsid w:val="003A1129"/>
    <w:rsid w:val="00404476"/>
    <w:rsid w:val="0045699D"/>
    <w:rsid w:val="004924D7"/>
    <w:rsid w:val="004D6FF0"/>
    <w:rsid w:val="004E2B70"/>
    <w:rsid w:val="005149BD"/>
    <w:rsid w:val="00526C27"/>
    <w:rsid w:val="005446C9"/>
    <w:rsid w:val="0058684E"/>
    <w:rsid w:val="00586E52"/>
    <w:rsid w:val="005D3957"/>
    <w:rsid w:val="00604EC3"/>
    <w:rsid w:val="006B1E32"/>
    <w:rsid w:val="006B64E2"/>
    <w:rsid w:val="006D74FB"/>
    <w:rsid w:val="0070500C"/>
    <w:rsid w:val="00741329"/>
    <w:rsid w:val="007556FC"/>
    <w:rsid w:val="00762D46"/>
    <w:rsid w:val="007717AD"/>
    <w:rsid w:val="007A4DF5"/>
    <w:rsid w:val="00873919"/>
    <w:rsid w:val="00874235"/>
    <w:rsid w:val="008954EF"/>
    <w:rsid w:val="008C2300"/>
    <w:rsid w:val="008D34D0"/>
    <w:rsid w:val="00937D4A"/>
    <w:rsid w:val="009547A2"/>
    <w:rsid w:val="009D4B0F"/>
    <w:rsid w:val="009E1E71"/>
    <w:rsid w:val="00A03F5C"/>
    <w:rsid w:val="00A15187"/>
    <w:rsid w:val="00AA71EB"/>
    <w:rsid w:val="00B015CF"/>
    <w:rsid w:val="00B0654A"/>
    <w:rsid w:val="00B30815"/>
    <w:rsid w:val="00B70084"/>
    <w:rsid w:val="00B952E1"/>
    <w:rsid w:val="00BC0ADE"/>
    <w:rsid w:val="00BE5808"/>
    <w:rsid w:val="00BE64F0"/>
    <w:rsid w:val="00BF5F8B"/>
    <w:rsid w:val="00C34F7C"/>
    <w:rsid w:val="00C502DA"/>
    <w:rsid w:val="00C53F48"/>
    <w:rsid w:val="00C5645B"/>
    <w:rsid w:val="00C83563"/>
    <w:rsid w:val="00D24134"/>
    <w:rsid w:val="00D561B8"/>
    <w:rsid w:val="00DB2FD9"/>
    <w:rsid w:val="00DB54A3"/>
    <w:rsid w:val="00DC2F32"/>
    <w:rsid w:val="00DE6707"/>
    <w:rsid w:val="00DF7DB0"/>
    <w:rsid w:val="00E87B44"/>
    <w:rsid w:val="00EA3734"/>
    <w:rsid w:val="00EC2DCD"/>
    <w:rsid w:val="00ED7C23"/>
    <w:rsid w:val="00EF6A86"/>
    <w:rsid w:val="00F27EE4"/>
    <w:rsid w:val="00FE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F81431"/>
  <w15:chartTrackingRefBased/>
  <w15:docId w15:val="{BD5E3BA8-D465-4228-BECB-287490B4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ADE"/>
    <w:pPr>
      <w:widowControl w:val="0"/>
    </w:pPr>
    <w:rPr>
      <w:rFonts w:ascii="標楷體" w:eastAsia="標楷體" w:hAnsi="標楷體" w:cs="標楷體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C0ADE"/>
    <w:pPr>
      <w:keepNext/>
      <w:spacing w:before="180" w:after="180" w:line="720" w:lineRule="auto"/>
      <w:jc w:val="center"/>
      <w:outlineLvl w:val="0"/>
    </w:pPr>
    <w:rPr>
      <w:bCs/>
      <w:kern w:val="52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BC0ADE"/>
    <w:pPr>
      <w:keepNext/>
      <w:spacing w:line="720" w:lineRule="auto"/>
      <w:outlineLvl w:val="1"/>
    </w:pPr>
    <w:rPr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64E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2F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2FD9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2F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2FD9"/>
    <w:rPr>
      <w:rFonts w:ascii="Times New Roman" w:eastAsia="新細明體" w:hAnsi="Times New Roman" w:cs="Times New Roman"/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BC0ADE"/>
    <w:rPr>
      <w:rFonts w:ascii="標楷體" w:eastAsia="標楷體" w:hAnsi="標楷體" w:cs="標楷體"/>
      <w:bCs/>
      <w:kern w:val="52"/>
      <w:sz w:val="36"/>
      <w:szCs w:val="36"/>
    </w:rPr>
  </w:style>
  <w:style w:type="paragraph" w:styleId="a7">
    <w:name w:val="TOC Heading"/>
    <w:basedOn w:val="1"/>
    <w:next w:val="a"/>
    <w:uiPriority w:val="39"/>
    <w:unhideWhenUsed/>
    <w:qFormat/>
    <w:rsid w:val="004924D7"/>
    <w:pPr>
      <w:keepLines/>
      <w:widowControl/>
      <w:spacing w:before="240" w:after="0" w:line="259" w:lineRule="auto"/>
      <w:outlineLvl w:val="9"/>
    </w:pPr>
    <w:rPr>
      <w:b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4924D7"/>
    <w:pPr>
      <w:widowControl/>
      <w:spacing w:after="100" w:line="259" w:lineRule="auto"/>
      <w:ind w:left="220"/>
    </w:pPr>
    <w:rPr>
      <w:rFonts w:asciiTheme="minorHAnsi" w:hAnsiTheme="minorHAnsi"/>
      <w:kern w:val="0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4924D7"/>
    <w:pPr>
      <w:widowControl/>
      <w:spacing w:after="100" w:line="259" w:lineRule="auto"/>
    </w:pPr>
    <w:rPr>
      <w:rFonts w:asciiTheme="minorHAnsi" w:hAnsiTheme="minorHAnsi"/>
      <w:b/>
      <w:kern w:val="0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924D7"/>
    <w:pPr>
      <w:widowControl/>
      <w:spacing w:after="100" w:line="259" w:lineRule="auto"/>
      <w:ind w:left="440"/>
    </w:pPr>
    <w:rPr>
      <w:rFonts w:asciiTheme="minorHAnsi" w:eastAsiaTheme="minorEastAsia" w:hAnsiTheme="minorHAnsi"/>
      <w:kern w:val="0"/>
      <w:sz w:val="22"/>
      <w:szCs w:val="22"/>
    </w:rPr>
  </w:style>
  <w:style w:type="character" w:styleId="a8">
    <w:name w:val="Hyperlink"/>
    <w:uiPriority w:val="99"/>
    <w:unhideWhenUsed/>
    <w:rsid w:val="009E1E71"/>
    <w:rPr>
      <w:b/>
      <w:bCs/>
      <w:sz w:val="36"/>
      <w:szCs w:val="36"/>
    </w:rPr>
  </w:style>
  <w:style w:type="paragraph" w:styleId="7">
    <w:name w:val="toc 7"/>
    <w:basedOn w:val="a"/>
    <w:next w:val="a"/>
    <w:autoRedefine/>
    <w:uiPriority w:val="39"/>
    <w:semiHidden/>
    <w:unhideWhenUsed/>
    <w:rsid w:val="00B70084"/>
    <w:pPr>
      <w:ind w:leftChars="1200" w:left="2880"/>
    </w:pPr>
  </w:style>
  <w:style w:type="character" w:customStyle="1" w:styleId="20">
    <w:name w:val="標題 2 字元"/>
    <w:basedOn w:val="a0"/>
    <w:link w:val="2"/>
    <w:uiPriority w:val="9"/>
    <w:rsid w:val="00BC0ADE"/>
    <w:rPr>
      <w:rFonts w:ascii="標楷體" w:eastAsia="標楷體" w:hAnsi="標楷體" w:cs="標楷體"/>
      <w:bCs/>
      <w:sz w:val="32"/>
      <w:szCs w:val="32"/>
    </w:rPr>
  </w:style>
  <w:style w:type="table" w:styleId="a9">
    <w:name w:val="Table Grid"/>
    <w:basedOn w:val="a1"/>
    <w:uiPriority w:val="39"/>
    <w:rsid w:val="00AA7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03F5C"/>
    <w:pPr>
      <w:ind w:leftChars="200" w:left="480"/>
    </w:pPr>
  </w:style>
  <w:style w:type="character" w:customStyle="1" w:styleId="30">
    <w:name w:val="標題 3 字元"/>
    <w:basedOn w:val="a0"/>
    <w:link w:val="3"/>
    <w:uiPriority w:val="9"/>
    <w:semiHidden/>
    <w:rsid w:val="006B64E2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0188094BD2BE8C44A4B8B9D5116E98FD" ma:contentTypeVersion="6" ma:contentTypeDescription="建立新的文件。" ma:contentTypeScope="" ma:versionID="65b15c2f835d484fe2035ba14f2e4290">
  <xsd:schema xmlns:xsd="http://www.w3.org/2001/XMLSchema" xmlns:xs="http://www.w3.org/2001/XMLSchema" xmlns:p="http://schemas.microsoft.com/office/2006/metadata/properties" xmlns:ns3="68682022-9404-4430-9ae9-de1080e113f5" targetNamespace="http://schemas.microsoft.com/office/2006/metadata/properties" ma:root="true" ma:fieldsID="6c2534e02d1aaeb0af3845998ad3a4a2" ns3:_="">
    <xsd:import namespace="68682022-9404-4430-9ae9-de1080e113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82022-9404-4430-9ae9-de1080e113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A3ACED-244A-43E3-95F4-BBF480730C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C809C3-C4B8-44D4-8195-D29654C87C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682022-9404-4430-9ae9-de1080e11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B0BB1C-06AF-4D5C-A4CE-752DD15D6A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4C90A3-C1B3-4173-A12F-93F7A381AA75}">
  <ds:schemaRefs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terms/"/>
    <ds:schemaRef ds:uri="68682022-9404-4430-9ae9-de1080e113f5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11046089_張菖芠</dc:creator>
  <cp:keywords/>
  <dc:description/>
  <cp:lastModifiedBy>11046089_張菖芠</cp:lastModifiedBy>
  <cp:revision>2</cp:revision>
  <dcterms:created xsi:type="dcterms:W3CDTF">2024-04-17T15:50:00Z</dcterms:created>
  <dcterms:modified xsi:type="dcterms:W3CDTF">2024-04-17T15:50:00Z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0x0101000188094BD2BE8C44A4B8B9D5116E98FD</vt:lpwstr>
  </property>
</Properties>
</file>