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240"/>
        <w:gridCol w:w="4680"/>
      </w:tblGrid>
      <w:tr w:rsidR="00191ED1" w:rsidTr="00420613">
        <w:tc>
          <w:tcPr>
            <w:tcW w:w="9468" w:type="dxa"/>
            <w:gridSpan w:val="3"/>
            <w:tcBorders>
              <w:top w:val="nil"/>
              <w:left w:val="nil"/>
              <w:right w:val="nil"/>
            </w:tcBorders>
          </w:tcPr>
          <w:p w:rsidR="00C12391" w:rsidRDefault="009C2A81" w:rsidP="00C12391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 w:val="36"/>
                <w:szCs w:val="36"/>
              </w:rPr>
              <w:t>農業部</w:t>
            </w:r>
            <w:r w:rsidR="00C12391">
              <w:rPr>
                <w:rFonts w:ascii="標楷體" w:eastAsia="標楷體" w:hAnsi="標楷體" w:hint="eastAsia"/>
                <w:sz w:val="36"/>
                <w:szCs w:val="36"/>
              </w:rPr>
              <w:t>農田水利署雲林管理處</w:t>
            </w:r>
          </w:p>
          <w:p w:rsidR="00191ED1" w:rsidRPr="00B07B74" w:rsidRDefault="00C12953" w:rsidP="00C12391">
            <w:pPr>
              <w:adjustRightInd w:val="0"/>
              <w:snapToGrid w:val="0"/>
              <w:spacing w:beforeLines="50" w:before="180" w:afterLines="50" w:after="180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5100320</wp:posOffset>
                      </wp:positionH>
                      <wp:positionV relativeFrom="paragraph">
                        <wp:posOffset>78740</wp:posOffset>
                      </wp:positionV>
                      <wp:extent cx="842645" cy="321310"/>
                      <wp:effectExtent l="0" t="1905" r="0" b="63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264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2391" w:rsidRDefault="00C12391"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(103.2</w:t>
                                  </w:r>
                                  <w:r>
                                    <w:rPr>
                                      <w:rFonts w:ascii="標楷體" w:eastAsia="標楷體" w:hAnsi="標楷體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標楷體" w:eastAsia="標楷體" w:hAnsi="標楷體" w:hint="eastAsia"/>
                                      <w:sz w:val="16"/>
                                      <w:szCs w:val="16"/>
                                    </w:rPr>
                                    <w:t>18版)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1.6pt;margin-top:6.2pt;width:66.35pt;height:25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" stroked="f">
                      <v:textbox>
                        <w:txbxContent>
                          <w:p w:rsidR="00C12391" w:rsidRDefault="00C12391"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(103.2</w:t>
                            </w:r>
                            <w:r>
                              <w:rPr>
                                <w:rFonts w:ascii="標楷體" w:eastAsia="標楷體" w:hAnsi="標楷體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16"/>
                                <w:szCs w:val="16"/>
                              </w:rPr>
                              <w:t>18版)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ED1">
              <w:rPr>
                <w:rFonts w:ascii="標楷體" w:eastAsia="標楷體" w:hAnsi="標楷體" w:hint="eastAsia"/>
                <w:sz w:val="36"/>
                <w:szCs w:val="36"/>
              </w:rPr>
              <w:t>採購案件移辦單</w:t>
            </w:r>
            <w:r w:rsidR="00226B20">
              <w:rPr>
                <w:rFonts w:ascii="標楷體" w:eastAsia="標楷體" w:hAnsi="標楷體" w:hint="eastAsia"/>
                <w:sz w:val="16"/>
                <w:szCs w:val="16"/>
              </w:rPr>
              <w:t xml:space="preserve">              </w:t>
            </w:r>
          </w:p>
        </w:tc>
      </w:tr>
      <w:tr w:rsidR="00191ED1" w:rsidTr="00420613">
        <w:tc>
          <w:tcPr>
            <w:tcW w:w="1548" w:type="dxa"/>
          </w:tcPr>
          <w:p w:rsidR="00191ED1" w:rsidRDefault="00191ED1" w:rsidP="00191ED1">
            <w:pPr>
              <w:adjustRightInd w:val="0"/>
              <w:snapToGrid w:val="0"/>
              <w:spacing w:beforeLines="50" w:before="180" w:afterLines="50" w:after="18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標案名稱</w:t>
            </w:r>
          </w:p>
        </w:tc>
        <w:tc>
          <w:tcPr>
            <w:tcW w:w="7920" w:type="dxa"/>
            <w:gridSpan w:val="2"/>
          </w:tcPr>
          <w:p w:rsidR="00842DEB" w:rsidRPr="00842DEB" w:rsidRDefault="00E83D50" w:rsidP="00161030">
            <w:pPr>
              <w:adjustRightInd w:val="0"/>
              <w:snapToGrid w:val="0"/>
              <w:spacing w:beforeLines="50" w:before="180" w:afterLines="50" w:after="18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%%</w:t>
            </w:r>
            <w:r w:rsidR="009133E8">
              <w:rPr>
                <w:rFonts w:ascii="標楷體" w:eastAsia="標楷體" w:hAnsi="標楷體" w:hint="eastAsia"/>
                <w:sz w:val="28"/>
                <w:szCs w:val="28"/>
              </w:rPr>
              <w:t>工程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名稱%%</w:t>
            </w:r>
          </w:p>
        </w:tc>
      </w:tr>
      <w:tr w:rsidR="00191ED1" w:rsidTr="00ED24DF">
        <w:trPr>
          <w:trHeight w:val="836"/>
        </w:trPr>
        <w:tc>
          <w:tcPr>
            <w:tcW w:w="9468" w:type="dxa"/>
            <w:gridSpan w:val="3"/>
          </w:tcPr>
          <w:p w:rsidR="00191ED1" w:rsidRDefault="00191ED1" w:rsidP="00191ED1">
            <w:pPr>
              <w:adjustRightInd w:val="0"/>
              <w:snapToGrid w:val="0"/>
              <w:spacing w:before="5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採購案概述：</w:t>
            </w:r>
            <w:r w:rsidR="00ED24DF">
              <w:rPr>
                <w:rFonts w:ascii="標楷體" w:eastAsia="標楷體" w:hAnsi="標楷體" w:hint="eastAsia"/>
                <w:sz w:val="28"/>
                <w:szCs w:val="28"/>
              </w:rPr>
              <w:t>詳招標文件</w:t>
            </w:r>
            <w:r w:rsidR="00ED5825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:rsidR="00191ED1" w:rsidRPr="00ED24DF" w:rsidRDefault="00191ED1" w:rsidP="00191ED1">
            <w:pPr>
              <w:adjustRightInd w:val="0"/>
              <w:snapToGrid w:val="0"/>
              <w:spacing w:before="50"/>
              <w:ind w:leftChars="200" w:left="480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191ED1" w:rsidTr="00420613">
        <w:trPr>
          <w:trHeight w:val="1431"/>
        </w:trPr>
        <w:tc>
          <w:tcPr>
            <w:tcW w:w="9468" w:type="dxa"/>
            <w:gridSpan w:val="3"/>
          </w:tcPr>
          <w:p w:rsidR="00191ED1" w:rsidRDefault="007B5CA7" w:rsidP="001502A7">
            <w:pPr>
              <w:adjustRightInd w:val="0"/>
              <w:snapToGrid w:val="0"/>
              <w:spacing w:before="5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【補充說明】：</w:t>
            </w:r>
            <w:r w:rsidR="00E513EF">
              <w:rPr>
                <w:rFonts w:ascii="標楷體" w:eastAsia="標楷體" w:hAnsi="標楷體" w:hint="eastAsia"/>
                <w:sz w:val="28"/>
                <w:szCs w:val="28"/>
              </w:rPr>
              <w:t>本案是否包括「瀝青混凝土鋪面」、「控制性低強度回填材料(CLSM)」、「級配粒料基層」、「低密度再生透水混凝土」等可使用再生粒料之工作項目？</w:t>
            </w:r>
            <w:r w:rsidR="00B72B2B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E513EF">
              <w:rPr>
                <w:rFonts w:ascii="標楷體" w:eastAsia="標楷體" w:hAnsi="標楷體" w:hint="eastAsia"/>
                <w:sz w:val="28"/>
                <w:szCs w:val="28"/>
              </w:rPr>
              <w:t>是</w:t>
            </w:r>
            <w:r w:rsidR="00893B21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="00893B21" w:rsidRPr="00C55CF3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瀝青混凝土鋪面</w:t>
            </w:r>
            <w:r w:rsidR="00C55CF3" w:rsidRPr="00C55CF3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、控制性低強度回填材料(CLSM)」</w:t>
            </w:r>
            <w:r w:rsidR="00E513EF">
              <w:rPr>
                <w:rFonts w:ascii="標楷體" w:eastAsia="標楷體" w:hAnsi="標楷體" w:hint="eastAsia"/>
                <w:sz w:val="28"/>
                <w:szCs w:val="28"/>
              </w:rPr>
              <w:t xml:space="preserve">  </w:t>
            </w:r>
            <w:r w:rsidR="00B72B2B">
              <w:rPr>
                <w:rFonts w:ascii="新細明體" w:hAnsi="新細明體" w:cs="標楷體" w:hint="eastAsia"/>
                <w:sz w:val="28"/>
                <w:szCs w:val="28"/>
              </w:rPr>
              <w:t>▓</w:t>
            </w:r>
            <w:r w:rsidR="00E513EF">
              <w:rPr>
                <w:rFonts w:ascii="標楷體" w:eastAsia="標楷體" w:hAnsi="標楷體" w:hint="eastAsia"/>
                <w:sz w:val="28"/>
                <w:szCs w:val="28"/>
              </w:rPr>
              <w:t>否</w:t>
            </w:r>
          </w:p>
        </w:tc>
      </w:tr>
      <w:tr w:rsidR="00191ED1" w:rsidTr="00420613">
        <w:trPr>
          <w:trHeight w:val="3150"/>
        </w:trPr>
        <w:tc>
          <w:tcPr>
            <w:tcW w:w="9468" w:type="dxa"/>
            <w:gridSpan w:val="3"/>
            <w:tcBorders>
              <w:bottom w:val="single" w:sz="4" w:space="0" w:color="auto"/>
            </w:tcBorders>
          </w:tcPr>
          <w:p w:rsidR="00191ED1" w:rsidRDefault="00191ED1" w:rsidP="00191ED1">
            <w:pPr>
              <w:adjustRightInd w:val="0"/>
              <w:snapToGrid w:val="0"/>
              <w:spacing w:before="5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檢附文件：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9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新細明體" w:hAnsi="新細明體" w:cs="標楷體" w:hint="eastAsia"/>
                <w:sz w:val="28"/>
                <w:szCs w:val="28"/>
              </w:rPr>
              <w:t>▓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1.核准簽呈。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9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新細明體" w:hAnsi="新細明體" w:cs="標楷體" w:hint="eastAsia"/>
                <w:sz w:val="28"/>
                <w:szCs w:val="28"/>
              </w:rPr>
              <w:t>▓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2.工程無記單價預算書</w:t>
            </w:r>
            <w:r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8B4255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1</w:t>
            </w:r>
            <w:r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本。</w:t>
            </w:r>
          </w:p>
          <w:p w:rsidR="00ED24DF" w:rsidRPr="00ED24DF" w:rsidRDefault="00ED24DF" w:rsidP="00ED24DF">
            <w:pPr>
              <w:adjustRightInd w:val="0"/>
              <w:snapToGrid w:val="0"/>
              <w:spacing w:before="50"/>
              <w:ind w:leftChars="400" w:left="9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新細明體" w:hAnsi="新細明體" w:cs="標楷體" w:hint="eastAsia"/>
                <w:sz w:val="28"/>
                <w:szCs w:val="28"/>
              </w:rPr>
              <w:t>▓</w:t>
            </w:r>
            <w:r>
              <w:rPr>
                <w:rFonts w:ascii="標楷體" w:eastAsia="標楷體" w:hAnsi="標楷體"/>
                <w:sz w:val="28"/>
                <w:szCs w:val="28"/>
              </w:rPr>
              <w:t>3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</w:t>
            </w:r>
            <w:r w:rsidR="00B623DD">
              <w:rPr>
                <w:rFonts w:ascii="標楷體" w:eastAsia="標楷體" w:hAnsi="標楷體" w:hint="eastAsia"/>
                <w:sz w:val="28"/>
                <w:szCs w:val="28"/>
              </w:rPr>
              <w:t>投標須知及契約稿本各</w:t>
            </w:r>
            <w:r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1</w:t>
            </w:r>
            <w:r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份。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2920" w:hangingChars="700" w:hanging="19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新細明體" w:hAnsi="新細明體" w:cs="標楷體" w:hint="eastAsia"/>
                <w:sz w:val="28"/>
                <w:szCs w:val="28"/>
              </w:rPr>
              <w:t>▓</w:t>
            </w:r>
            <w:r w:rsidR="00ED24DF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.封存工程預算書。</w:t>
            </w:r>
          </w:p>
          <w:p w:rsidR="00191ED1" w:rsidRDefault="00017491" w:rsidP="00191ED1">
            <w:pPr>
              <w:adjustRightInd w:val="0"/>
              <w:snapToGrid w:val="0"/>
              <w:spacing w:before="50"/>
              <w:ind w:leftChars="400" w:left="2920" w:hangingChars="700" w:hanging="19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ED24DF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191ED1">
              <w:rPr>
                <w:rFonts w:ascii="標楷體" w:eastAsia="標楷體" w:hAnsi="標楷體" w:hint="eastAsia"/>
                <w:sz w:val="28"/>
                <w:szCs w:val="28"/>
              </w:rPr>
              <w:t>.設計圖說</w:t>
            </w:r>
            <w:r w:rsidR="00191ED1"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 w:rsidR="00191ED1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191ED1"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191ED1">
              <w:rPr>
                <w:rFonts w:ascii="標楷體" w:eastAsia="標楷體" w:hAnsi="標楷體" w:hint="eastAsia"/>
                <w:sz w:val="28"/>
                <w:szCs w:val="28"/>
              </w:rPr>
              <w:t>份</w:t>
            </w:r>
            <w:r w:rsidR="009823CA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191ED1" w:rsidRDefault="00191ED1" w:rsidP="00191ED1">
            <w:pPr>
              <w:adjustRightInd w:val="0"/>
              <w:snapToGrid w:val="0"/>
              <w:spacing w:before="50"/>
              <w:ind w:leftChars="400" w:left="2920" w:hangingChars="700" w:hanging="19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新細明體" w:hAnsi="新細明體" w:cs="標楷體" w:hint="eastAsia"/>
                <w:sz w:val="28"/>
                <w:szCs w:val="28"/>
              </w:rPr>
              <w:t>▓</w:t>
            </w:r>
            <w:r w:rsidR="00ED24DF">
              <w:rPr>
                <w:rFonts w:ascii="標楷體" w:eastAsia="標楷體" w:hAnsi="標楷體" w:hint="eastAsia"/>
                <w:sz w:val="28"/>
                <w:szCs w:val="28"/>
              </w:rPr>
              <w:t>6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.電子招標光碟</w:t>
            </w:r>
            <w:r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</w:t>
            </w:r>
            <w:r w:rsidR="00417E9F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2</w:t>
            </w:r>
            <w:r w:rsidRPr="00DA14B6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份</w:t>
            </w:r>
            <w:r w:rsidR="009823CA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191ED1" w:rsidRDefault="00191ED1" w:rsidP="00ED24DF">
            <w:pPr>
              <w:adjustRightInd w:val="0"/>
              <w:snapToGrid w:val="0"/>
              <w:spacing w:before="50"/>
              <w:ind w:leftChars="400" w:left="96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ED24DF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.其他：</w:t>
            </w:r>
            <w:r w:rsidR="00B951FF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　　　　　</w:t>
            </w:r>
            <w:r w:rsidR="00ED24DF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    </w:t>
            </w:r>
            <w:r w:rsidR="00B951FF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　</w:t>
            </w:r>
          </w:p>
        </w:tc>
      </w:tr>
      <w:tr w:rsidR="00191ED1" w:rsidTr="00420613">
        <w:trPr>
          <w:trHeight w:val="579"/>
        </w:trPr>
        <w:tc>
          <w:tcPr>
            <w:tcW w:w="4788" w:type="dxa"/>
            <w:gridSpan w:val="2"/>
            <w:vAlign w:val="center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移 辦 單 位</w:t>
            </w:r>
          </w:p>
        </w:tc>
        <w:tc>
          <w:tcPr>
            <w:tcW w:w="4680" w:type="dxa"/>
            <w:vAlign w:val="center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採 購 單 位</w:t>
            </w:r>
          </w:p>
        </w:tc>
      </w:tr>
      <w:tr w:rsidR="00191ED1" w:rsidTr="00420613">
        <w:trPr>
          <w:trHeight w:val="1344"/>
        </w:trPr>
        <w:tc>
          <w:tcPr>
            <w:tcW w:w="4788" w:type="dxa"/>
            <w:gridSpan w:val="2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單位：工務組 設計股</w:t>
            </w:r>
          </w:p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移辦人：</w:t>
            </w:r>
          </w:p>
        </w:tc>
        <w:tc>
          <w:tcPr>
            <w:tcW w:w="4680" w:type="dxa"/>
          </w:tcPr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單位：工務組 </w:t>
            </w:r>
            <w:r w:rsidR="00F35003">
              <w:rPr>
                <w:rFonts w:ascii="標楷體" w:eastAsia="標楷體" w:hAnsi="標楷體" w:hint="eastAsia"/>
                <w:sz w:val="28"/>
                <w:szCs w:val="28"/>
              </w:rPr>
              <w:t>發包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股</w:t>
            </w:r>
          </w:p>
          <w:p w:rsidR="00191ED1" w:rsidRDefault="00191ED1" w:rsidP="00191ED1">
            <w:pPr>
              <w:adjustRightInd w:val="0"/>
              <w:snapToGrid w:val="0"/>
              <w:spacing w:beforeLines="25" w:before="90" w:afterLines="25" w:after="9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簽收人：</w:t>
            </w:r>
          </w:p>
        </w:tc>
      </w:tr>
    </w:tbl>
    <w:p w:rsidR="00191ED1" w:rsidRPr="009266E3" w:rsidRDefault="00191ED1" w:rsidP="00191ED1">
      <w:pPr>
        <w:rPr>
          <w:rFonts w:ascii="標楷體" w:eastAsia="標楷體" w:hAnsi="標楷體" w:hint="eastAsia"/>
          <w:color w:val="FFFFFF"/>
        </w:rPr>
      </w:pPr>
      <w:r w:rsidRPr="009266E3">
        <w:rPr>
          <w:rFonts w:ascii="標楷體" w:eastAsia="標楷體" w:hAnsi="標楷體" w:hint="eastAsia"/>
          <w:color w:val="FFFFFF"/>
        </w:rPr>
        <w:t>※本移辦單一式2份，1份由移辦單位收執，1份交採購單位。</w:t>
      </w:r>
    </w:p>
    <w:sectPr w:rsidR="00191ED1" w:rsidRPr="009266E3">
      <w:pgSz w:w="11906" w:h="16838"/>
      <w:pgMar w:top="851" w:right="1247" w:bottom="1304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C43" w:rsidRDefault="00DB6C43" w:rsidP="00E673B0">
      <w:r>
        <w:separator/>
      </w:r>
    </w:p>
  </w:endnote>
  <w:endnote w:type="continuationSeparator" w:id="0">
    <w:p w:rsidR="00DB6C43" w:rsidRDefault="00DB6C43" w:rsidP="00E67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C43" w:rsidRDefault="00DB6C43" w:rsidP="00E673B0">
      <w:r>
        <w:separator/>
      </w:r>
    </w:p>
  </w:footnote>
  <w:footnote w:type="continuationSeparator" w:id="0">
    <w:p w:rsidR="00DB6C43" w:rsidRDefault="00DB6C43" w:rsidP="00E673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54"/>
    <w:rsid w:val="00003B91"/>
    <w:rsid w:val="000061BE"/>
    <w:rsid w:val="00017491"/>
    <w:rsid w:val="00021193"/>
    <w:rsid w:val="00027C14"/>
    <w:rsid w:val="00035BB7"/>
    <w:rsid w:val="00044BFE"/>
    <w:rsid w:val="000550F0"/>
    <w:rsid w:val="0006627D"/>
    <w:rsid w:val="00096D93"/>
    <w:rsid w:val="000A4A79"/>
    <w:rsid w:val="000A700C"/>
    <w:rsid w:val="000B689B"/>
    <w:rsid w:val="000D7405"/>
    <w:rsid w:val="000E5907"/>
    <w:rsid w:val="000F1EBD"/>
    <w:rsid w:val="000F3A8E"/>
    <w:rsid w:val="001017CF"/>
    <w:rsid w:val="00105143"/>
    <w:rsid w:val="00126457"/>
    <w:rsid w:val="00131460"/>
    <w:rsid w:val="001502A7"/>
    <w:rsid w:val="001506C8"/>
    <w:rsid w:val="00154045"/>
    <w:rsid w:val="00161030"/>
    <w:rsid w:val="00183705"/>
    <w:rsid w:val="00191ED1"/>
    <w:rsid w:val="0019624F"/>
    <w:rsid w:val="001B702A"/>
    <w:rsid w:val="001C09E7"/>
    <w:rsid w:val="001D1E0E"/>
    <w:rsid w:val="002044F3"/>
    <w:rsid w:val="00214669"/>
    <w:rsid w:val="00226B20"/>
    <w:rsid w:val="00231991"/>
    <w:rsid w:val="002356F9"/>
    <w:rsid w:val="002435B4"/>
    <w:rsid w:val="00252665"/>
    <w:rsid w:val="00252F5A"/>
    <w:rsid w:val="0027253F"/>
    <w:rsid w:val="002A6E96"/>
    <w:rsid w:val="002C4C47"/>
    <w:rsid w:val="002C6CD1"/>
    <w:rsid w:val="002D1507"/>
    <w:rsid w:val="002D5A0D"/>
    <w:rsid w:val="003032C2"/>
    <w:rsid w:val="003052A3"/>
    <w:rsid w:val="00327835"/>
    <w:rsid w:val="0033086B"/>
    <w:rsid w:val="00343F40"/>
    <w:rsid w:val="00366009"/>
    <w:rsid w:val="003672D3"/>
    <w:rsid w:val="003678A1"/>
    <w:rsid w:val="00372380"/>
    <w:rsid w:val="00377C3A"/>
    <w:rsid w:val="003B3F60"/>
    <w:rsid w:val="003E0EAE"/>
    <w:rsid w:val="003E2152"/>
    <w:rsid w:val="003F6268"/>
    <w:rsid w:val="0040111B"/>
    <w:rsid w:val="00417E9F"/>
    <w:rsid w:val="00420613"/>
    <w:rsid w:val="00426F30"/>
    <w:rsid w:val="00445D03"/>
    <w:rsid w:val="004706B6"/>
    <w:rsid w:val="00477D8E"/>
    <w:rsid w:val="00480FE4"/>
    <w:rsid w:val="0048151C"/>
    <w:rsid w:val="00487F47"/>
    <w:rsid w:val="004A1DC8"/>
    <w:rsid w:val="004B1C0F"/>
    <w:rsid w:val="004D2CCD"/>
    <w:rsid w:val="004D38E1"/>
    <w:rsid w:val="005012DA"/>
    <w:rsid w:val="00520351"/>
    <w:rsid w:val="0053694F"/>
    <w:rsid w:val="00552D12"/>
    <w:rsid w:val="00562469"/>
    <w:rsid w:val="00570184"/>
    <w:rsid w:val="00570AE9"/>
    <w:rsid w:val="00576DD0"/>
    <w:rsid w:val="0059518B"/>
    <w:rsid w:val="005B7F3E"/>
    <w:rsid w:val="005C4FC2"/>
    <w:rsid w:val="005C5301"/>
    <w:rsid w:val="005D055B"/>
    <w:rsid w:val="005D1D88"/>
    <w:rsid w:val="005D4DEE"/>
    <w:rsid w:val="005F6286"/>
    <w:rsid w:val="00601031"/>
    <w:rsid w:val="006206EA"/>
    <w:rsid w:val="00623D96"/>
    <w:rsid w:val="00633CA3"/>
    <w:rsid w:val="00641DB1"/>
    <w:rsid w:val="00644B27"/>
    <w:rsid w:val="00652CAF"/>
    <w:rsid w:val="00663B02"/>
    <w:rsid w:val="00675F2F"/>
    <w:rsid w:val="00676094"/>
    <w:rsid w:val="00681CE9"/>
    <w:rsid w:val="00696768"/>
    <w:rsid w:val="006A3663"/>
    <w:rsid w:val="006D1F2F"/>
    <w:rsid w:val="006D5530"/>
    <w:rsid w:val="006F31F9"/>
    <w:rsid w:val="00703382"/>
    <w:rsid w:val="00717460"/>
    <w:rsid w:val="00745EF2"/>
    <w:rsid w:val="00763068"/>
    <w:rsid w:val="00766204"/>
    <w:rsid w:val="00770A9C"/>
    <w:rsid w:val="007767A3"/>
    <w:rsid w:val="00777BAF"/>
    <w:rsid w:val="007B5CA7"/>
    <w:rsid w:val="007C0822"/>
    <w:rsid w:val="007C51BA"/>
    <w:rsid w:val="007F11E0"/>
    <w:rsid w:val="007F6465"/>
    <w:rsid w:val="008200A9"/>
    <w:rsid w:val="00825DCD"/>
    <w:rsid w:val="00836D02"/>
    <w:rsid w:val="00842DEB"/>
    <w:rsid w:val="00843C55"/>
    <w:rsid w:val="00864387"/>
    <w:rsid w:val="00874F64"/>
    <w:rsid w:val="00887F86"/>
    <w:rsid w:val="00890E73"/>
    <w:rsid w:val="00892B6E"/>
    <w:rsid w:val="00893B21"/>
    <w:rsid w:val="008B4255"/>
    <w:rsid w:val="008C1AC1"/>
    <w:rsid w:val="008D497A"/>
    <w:rsid w:val="008E727E"/>
    <w:rsid w:val="008F0877"/>
    <w:rsid w:val="008F2E35"/>
    <w:rsid w:val="00911D80"/>
    <w:rsid w:val="009133E8"/>
    <w:rsid w:val="009148F6"/>
    <w:rsid w:val="009148FC"/>
    <w:rsid w:val="00920460"/>
    <w:rsid w:val="009215D5"/>
    <w:rsid w:val="0092377F"/>
    <w:rsid w:val="00926356"/>
    <w:rsid w:val="009266E3"/>
    <w:rsid w:val="0094228B"/>
    <w:rsid w:val="00942F0D"/>
    <w:rsid w:val="00943231"/>
    <w:rsid w:val="00974511"/>
    <w:rsid w:val="009823CA"/>
    <w:rsid w:val="00983687"/>
    <w:rsid w:val="00987B70"/>
    <w:rsid w:val="009A21FE"/>
    <w:rsid w:val="009C2A81"/>
    <w:rsid w:val="009C7345"/>
    <w:rsid w:val="009E04A9"/>
    <w:rsid w:val="00A04C6B"/>
    <w:rsid w:val="00A07EF3"/>
    <w:rsid w:val="00A24E12"/>
    <w:rsid w:val="00A6553C"/>
    <w:rsid w:val="00A80901"/>
    <w:rsid w:val="00A845BF"/>
    <w:rsid w:val="00A90478"/>
    <w:rsid w:val="00A93E54"/>
    <w:rsid w:val="00A96606"/>
    <w:rsid w:val="00AB5672"/>
    <w:rsid w:val="00AE2775"/>
    <w:rsid w:val="00AE353B"/>
    <w:rsid w:val="00AE70E9"/>
    <w:rsid w:val="00AF5E8A"/>
    <w:rsid w:val="00B00CAC"/>
    <w:rsid w:val="00B07B74"/>
    <w:rsid w:val="00B17156"/>
    <w:rsid w:val="00B267F8"/>
    <w:rsid w:val="00B44669"/>
    <w:rsid w:val="00B5221C"/>
    <w:rsid w:val="00B623DD"/>
    <w:rsid w:val="00B71314"/>
    <w:rsid w:val="00B72B2B"/>
    <w:rsid w:val="00B85B1D"/>
    <w:rsid w:val="00B9237F"/>
    <w:rsid w:val="00B951FF"/>
    <w:rsid w:val="00BB19D9"/>
    <w:rsid w:val="00BC2D1A"/>
    <w:rsid w:val="00BD62D1"/>
    <w:rsid w:val="00C077B3"/>
    <w:rsid w:val="00C12391"/>
    <w:rsid w:val="00C12953"/>
    <w:rsid w:val="00C34CEE"/>
    <w:rsid w:val="00C40386"/>
    <w:rsid w:val="00C51ABB"/>
    <w:rsid w:val="00C55CF3"/>
    <w:rsid w:val="00C65B93"/>
    <w:rsid w:val="00C71E58"/>
    <w:rsid w:val="00C72AEE"/>
    <w:rsid w:val="00C81AED"/>
    <w:rsid w:val="00CB5636"/>
    <w:rsid w:val="00CB6AD6"/>
    <w:rsid w:val="00CC43DC"/>
    <w:rsid w:val="00D05F2F"/>
    <w:rsid w:val="00D16592"/>
    <w:rsid w:val="00D4385C"/>
    <w:rsid w:val="00D86AB9"/>
    <w:rsid w:val="00D962E5"/>
    <w:rsid w:val="00D97653"/>
    <w:rsid w:val="00DA14B6"/>
    <w:rsid w:val="00DB6C43"/>
    <w:rsid w:val="00DD347A"/>
    <w:rsid w:val="00DD79C7"/>
    <w:rsid w:val="00E01553"/>
    <w:rsid w:val="00E372D8"/>
    <w:rsid w:val="00E513EF"/>
    <w:rsid w:val="00E61568"/>
    <w:rsid w:val="00E62D99"/>
    <w:rsid w:val="00E673B0"/>
    <w:rsid w:val="00E83D50"/>
    <w:rsid w:val="00EA1F53"/>
    <w:rsid w:val="00EA5FA3"/>
    <w:rsid w:val="00ED1308"/>
    <w:rsid w:val="00ED24DF"/>
    <w:rsid w:val="00ED5825"/>
    <w:rsid w:val="00ED6861"/>
    <w:rsid w:val="00ED6E28"/>
    <w:rsid w:val="00ED6F29"/>
    <w:rsid w:val="00EF264D"/>
    <w:rsid w:val="00EF6FCF"/>
    <w:rsid w:val="00F03B77"/>
    <w:rsid w:val="00F13D08"/>
    <w:rsid w:val="00F25860"/>
    <w:rsid w:val="00F35003"/>
    <w:rsid w:val="00F4059D"/>
    <w:rsid w:val="00F53260"/>
    <w:rsid w:val="00F6661F"/>
    <w:rsid w:val="00F703A0"/>
    <w:rsid w:val="00F75042"/>
    <w:rsid w:val="00F75384"/>
    <w:rsid w:val="00F86C2B"/>
    <w:rsid w:val="00F90410"/>
    <w:rsid w:val="00FA785A"/>
    <w:rsid w:val="00FD271F"/>
    <w:rsid w:val="00F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FC453-1616-4A3F-97AE-CF3988E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E67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a4">
    <w:name w:val="頁首 字元"/>
    <w:link w:val="a3"/>
    <w:rsid w:val="00E673B0"/>
    <w:rPr>
      <w:kern w:val="2"/>
    </w:rPr>
  </w:style>
  <w:style w:type="paragraph" w:styleId="a6">
    <w:name w:val="footer"/>
    <w:basedOn w:val="a"/>
    <w:link w:val="a7"/>
    <w:rsid w:val="00E673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E673B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台南縣政府採購案件移辦單</dc:title>
  <dc:subject/>
  <dc:creator>user</dc:creator>
  <cp:keywords/>
  <dc:description/>
  <cp:lastModifiedBy>林宗漢</cp:lastModifiedBy>
  <cp:revision>2</cp:revision>
  <cp:lastPrinted>2022-10-11T03:05:00Z</cp:lastPrinted>
  <dcterms:created xsi:type="dcterms:W3CDTF">2025-02-03T05:26:00Z</dcterms:created>
  <dcterms:modified xsi:type="dcterms:W3CDTF">2025-02-03T05:26:00Z</dcterms:modified>
</cp:coreProperties>
</file>