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12" w:rsidRDefault="00C61D12">
      <w:pPr>
        <w:pStyle w:val="PlainText"/>
        <w:pBdr>
          <w:between w:val="double" w:sz="12" w:space="1" w:color="auto"/>
        </w:pBdr>
        <w:spacing w:line="340" w:lineRule="exact"/>
        <w:jc w:val="center"/>
        <w:rPr>
          <w:rFonts w:ascii="標楷體" w:eastAsia="標楷體" w:hAnsi="標楷體" w:cs="Arial Unicode MS" w:hint="eastAsia"/>
          <w:b/>
          <w:sz w:val="28"/>
        </w:rPr>
      </w:pPr>
      <w:bookmarkStart w:id="0" w:name="_GoBack"/>
      <w:bookmarkEnd w:id="0"/>
      <w:r>
        <w:rPr>
          <w:rFonts w:ascii="標楷體" w:eastAsia="標楷體" w:hAnsi="標楷體" w:cs="Arial Unicode MS" w:hint="eastAsia"/>
          <w:b/>
          <w:sz w:val="28"/>
        </w:rPr>
        <w:t xml:space="preserve">投　標　廠　商　聲　明　書　</w:t>
      </w:r>
    </w:p>
    <w:p w:rsidR="00C61D12" w:rsidRDefault="00C61D12">
      <w:pPr>
        <w:pStyle w:val="PlainText"/>
        <w:spacing w:line="160" w:lineRule="exact"/>
        <w:jc w:val="center"/>
        <w:rPr>
          <w:rFonts w:ascii="標楷體" w:eastAsia="標楷體" w:hAnsi="標楷體" w:cs="Arial Unicode MS" w:hint="eastAsia"/>
          <w:sz w:val="16"/>
        </w:rPr>
      </w:pPr>
    </w:p>
    <w:p w:rsidR="00C61D12" w:rsidRDefault="00C61D12" w:rsidP="004D2474">
      <w:pPr>
        <w:pStyle w:val="PlainText"/>
        <w:spacing w:after="120" w:line="260" w:lineRule="exact"/>
        <w:jc w:val="both"/>
        <w:rPr>
          <w:rFonts w:ascii="標楷體" w:eastAsia="標楷體" w:hAnsi="標楷體" w:cs="Arial Unicode MS"/>
          <w:spacing w:val="-4"/>
        </w:rPr>
      </w:pPr>
      <w:r>
        <w:rPr>
          <w:rFonts w:ascii="標楷體" w:eastAsia="標楷體" w:hAnsi="標楷體" w:cs="Arial Unicode MS" w:hint="eastAsia"/>
          <w:spacing w:val="-4"/>
        </w:rPr>
        <w:t>本廠商參加</w:t>
      </w:r>
      <w:r w:rsidR="009B54CB" w:rsidRPr="00BE55F9">
        <w:rPr>
          <w:rFonts w:ascii="標楷體" w:eastAsia="標楷體" w:hAnsi="標楷體" w:cs="Arial Unicode MS" w:hint="eastAsia"/>
          <w:color w:val="FF0000"/>
          <w:spacing w:val="-4"/>
        </w:rPr>
        <w:t>農業部農田水利署雲林管理處</w:t>
      </w:r>
      <w:r>
        <w:rPr>
          <w:rFonts w:ascii="標楷體" w:eastAsia="標楷體" w:hAnsi="標楷體" w:cs="Arial Unicode MS" w:hint="eastAsia"/>
          <w:spacing w:val="-4"/>
        </w:rPr>
        <w:t>招標採購</w:t>
      </w:r>
      <w:r w:rsidR="009F76C7" w:rsidRPr="009F76C7">
        <w:rPr>
          <w:rFonts w:ascii="標楷體" w:eastAsia="標楷體" w:hAnsi="標楷體" w:cs="Arial Unicode MS" w:hint="eastAsia"/>
          <w:color w:val="FF0000"/>
          <w:spacing w:val="-4"/>
        </w:rPr>
        <w:t>%%標案名稱%%</w:t>
      </w:r>
      <w:r>
        <w:rPr>
          <w:rFonts w:ascii="標楷體" w:eastAsia="標楷體" w:hAnsi="標楷體" w:cs="Arial Unicode MS" w:hint="eastAsia"/>
          <w:spacing w:val="-4"/>
        </w:rPr>
        <w:t>案之投標，茲聲明如下：</w:t>
      </w:r>
    </w:p>
    <w:tbl>
      <w:tblPr>
        <w:tblW w:w="0" w:type="auto"/>
        <w:tblInd w:w="1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C61D12" w:rsidRPr="00AC1FE4">
        <w:tblPrEx>
          <w:tblCellMar>
            <w:top w:w="0" w:type="dxa"/>
            <w:bottom w:w="0" w:type="dxa"/>
          </w:tblCellMar>
        </w:tblPrEx>
        <w:tc>
          <w:tcPr>
            <w:tcW w:w="568" w:type="dxa"/>
            <w:tcBorders>
              <w:top w:val="thickThinSmallGap" w:sz="24" w:space="0" w:color="auto"/>
              <w:left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項次</w:t>
            </w:r>
          </w:p>
        </w:tc>
        <w:tc>
          <w:tcPr>
            <w:tcW w:w="7500" w:type="dxa"/>
            <w:tcBorders>
              <w:top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聲明事項</w:t>
            </w:r>
          </w:p>
        </w:tc>
        <w:tc>
          <w:tcPr>
            <w:tcW w:w="1080" w:type="dxa"/>
            <w:tcBorders>
              <w:top w:val="thickThinSmallGap" w:sz="24" w:space="0" w:color="auto"/>
              <w:bottom w:val="nil"/>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是</w:t>
            </w:r>
            <w:r w:rsidRPr="00AC1FE4">
              <w:rPr>
                <w:rFonts w:ascii="標楷體" w:eastAsia="標楷體" w:hAnsi="標楷體" w:cs="Arial Unicode MS"/>
                <w:b/>
                <w:szCs w:val="24"/>
              </w:rPr>
              <w:t>(</w:t>
            </w:r>
            <w:r w:rsidRPr="00AC1FE4">
              <w:rPr>
                <w:rFonts w:ascii="標楷體" w:eastAsia="標楷體" w:hAnsi="標楷體" w:cs="Arial Unicode MS" w:hint="eastAsia"/>
                <w:b/>
                <w:szCs w:val="24"/>
              </w:rPr>
              <w:t>打Ｖ</w:t>
            </w:r>
            <w:r w:rsidRPr="00AC1FE4">
              <w:rPr>
                <w:rFonts w:ascii="標楷體" w:eastAsia="標楷體" w:hAnsi="標楷體" w:cs="Arial Unicode MS"/>
                <w:b/>
                <w:szCs w:val="24"/>
              </w:rPr>
              <w:t>)</w:t>
            </w:r>
          </w:p>
        </w:tc>
        <w:tc>
          <w:tcPr>
            <w:tcW w:w="1080" w:type="dxa"/>
            <w:tcBorders>
              <w:top w:val="thickThinSmallGap" w:sz="24" w:space="0" w:color="auto"/>
              <w:bottom w:val="nil"/>
              <w:right w:val="thinThickSmallGap" w:sz="24" w:space="0" w:color="auto"/>
            </w:tcBorders>
          </w:tcPr>
          <w:p w:rsidR="00C61D12" w:rsidRPr="00AC1FE4" w:rsidRDefault="00C61D12" w:rsidP="00AC1FE4">
            <w:pPr>
              <w:pStyle w:val="PlainText"/>
              <w:spacing w:line="220" w:lineRule="exact"/>
              <w:jc w:val="center"/>
              <w:rPr>
                <w:rFonts w:ascii="標楷體" w:eastAsia="標楷體" w:hAnsi="標楷體" w:cs="Arial Unicode MS"/>
                <w:b/>
                <w:szCs w:val="24"/>
              </w:rPr>
            </w:pPr>
            <w:r w:rsidRPr="00AC1FE4">
              <w:rPr>
                <w:rFonts w:ascii="標楷體" w:eastAsia="標楷體" w:hAnsi="標楷體" w:cs="Arial Unicode MS" w:hint="eastAsia"/>
                <w:b/>
                <w:szCs w:val="24"/>
              </w:rPr>
              <w:t>否</w:t>
            </w:r>
            <w:r w:rsidRPr="00AC1FE4">
              <w:rPr>
                <w:rFonts w:ascii="標楷體" w:eastAsia="標楷體" w:hAnsi="標楷體" w:cs="Arial Unicode MS"/>
                <w:b/>
                <w:szCs w:val="24"/>
              </w:rPr>
              <w:t>(</w:t>
            </w:r>
            <w:r w:rsidRPr="00AC1FE4">
              <w:rPr>
                <w:rFonts w:ascii="標楷體" w:eastAsia="標楷體" w:hAnsi="標楷體" w:cs="Arial Unicode MS" w:hint="eastAsia"/>
                <w:b/>
                <w:szCs w:val="24"/>
              </w:rPr>
              <w:t>打Ｖ</w:t>
            </w:r>
            <w:r w:rsidRPr="00AC1FE4">
              <w:rPr>
                <w:rFonts w:ascii="標楷體" w:eastAsia="標楷體" w:hAnsi="標楷體" w:cs="Arial Unicode MS"/>
                <w:b/>
                <w:szCs w:val="24"/>
              </w:rPr>
              <w:t>)</w:t>
            </w:r>
          </w:p>
        </w:tc>
      </w:tr>
      <w:tr w:rsidR="00C61D12" w:rsidRPr="009A2E48">
        <w:tblPrEx>
          <w:tblCellMar>
            <w:top w:w="0" w:type="dxa"/>
            <w:bottom w:w="0" w:type="dxa"/>
          </w:tblCellMar>
        </w:tblPrEx>
        <w:tc>
          <w:tcPr>
            <w:tcW w:w="568" w:type="dxa"/>
            <w:tcBorders>
              <w:top w:val="single" w:sz="6" w:space="0" w:color="auto"/>
              <w:left w:val="thickThinSmallGap" w:sz="24" w:space="0" w:color="auto"/>
              <w:bottom w:val="nil"/>
            </w:tcBorders>
          </w:tcPr>
          <w:p w:rsidR="00C61D12" w:rsidRPr="009A2E48" w:rsidRDefault="00C61D12"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一</w:t>
            </w:r>
          </w:p>
        </w:tc>
        <w:tc>
          <w:tcPr>
            <w:tcW w:w="7500" w:type="dxa"/>
            <w:tcBorders>
              <w:top w:val="single" w:sz="6" w:space="0" w:color="auto"/>
              <w:bottom w:val="nil"/>
            </w:tcBorders>
          </w:tcPr>
          <w:p w:rsidR="00C61D12" w:rsidRPr="009A2E48" w:rsidRDefault="00C61D12" w:rsidP="00DA5574">
            <w:pPr>
              <w:pStyle w:val="PlainText"/>
              <w:spacing w:line="24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本廠商之營業項目不符合公司法或商業登記法規定，無法於得標後作為簽約廠商，合法履行契約。</w:t>
            </w:r>
          </w:p>
        </w:tc>
        <w:tc>
          <w:tcPr>
            <w:tcW w:w="1080" w:type="dxa"/>
            <w:tcBorders>
              <w:top w:val="single" w:sz="6" w:space="0" w:color="auto"/>
              <w:bottom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single" w:sz="6" w:space="0" w:color="auto"/>
              <w:bottom w:val="nil"/>
              <w:right w:val="thinThickSmallGap" w:sz="2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Borders>
              <w:top w:val="single" w:sz="4" w:space="0" w:color="auto"/>
              <w:left w:val="thickThinSmallGap" w:sz="24" w:space="0" w:color="auto"/>
              <w:bottom w:val="single" w:sz="4" w:space="0" w:color="auto"/>
            </w:tcBorders>
          </w:tcPr>
          <w:p w:rsidR="00C61D12" w:rsidRPr="009A2E48" w:rsidRDefault="00C61D12"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二</w:t>
            </w:r>
          </w:p>
        </w:tc>
        <w:tc>
          <w:tcPr>
            <w:tcW w:w="7500" w:type="dxa"/>
            <w:tcBorders>
              <w:top w:val="single" w:sz="4" w:space="0" w:color="auto"/>
              <w:bottom w:val="single" w:sz="4" w:space="0" w:color="auto"/>
            </w:tcBorders>
          </w:tcPr>
          <w:p w:rsidR="00C61D12" w:rsidRPr="009A2E48" w:rsidRDefault="00C61D12" w:rsidP="00DA5574">
            <w:pPr>
              <w:pStyle w:val="PlainText"/>
              <w:spacing w:line="24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本廠商有違反政府採購法（以下簡稱採購法）施行細則第33條之情形。</w:t>
            </w:r>
          </w:p>
        </w:tc>
        <w:tc>
          <w:tcPr>
            <w:tcW w:w="1080" w:type="dxa"/>
            <w:tcBorders>
              <w:top w:val="single" w:sz="4" w:space="0" w:color="auto"/>
              <w:bottom w:val="single" w:sz="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single" w:sz="4" w:space="0" w:color="auto"/>
              <w:bottom w:val="single" w:sz="4" w:space="0" w:color="auto"/>
              <w:right w:val="thinThickSmallGap" w:sz="24" w:space="0" w:color="auto"/>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Borders>
              <w:top w:val="nil"/>
            </w:tcBorders>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三</w:t>
            </w:r>
          </w:p>
        </w:tc>
        <w:tc>
          <w:tcPr>
            <w:tcW w:w="750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本廠商是採購法第38條規定之政黨或與政黨具關係企業關係之廠商。</w:t>
            </w:r>
          </w:p>
        </w:tc>
        <w:tc>
          <w:tcPr>
            <w:tcW w:w="108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Borders>
              <w:top w:val="nil"/>
            </w:tcBorders>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szCs w:val="24"/>
              </w:rPr>
              <w:t>四</w:t>
            </w:r>
          </w:p>
        </w:tc>
        <w:tc>
          <w:tcPr>
            <w:tcW w:w="7500" w:type="dxa"/>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本廠商之負責人或合夥人是採購法第39條第2項所稱同時為規劃、設計、施工或供應廠商之負責人或合夥人。</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五</w:t>
            </w:r>
          </w:p>
        </w:tc>
        <w:tc>
          <w:tcPr>
            <w:tcW w:w="7500" w:type="dxa"/>
          </w:tcPr>
          <w:p w:rsidR="00C61D12" w:rsidRPr="009A2E48" w:rsidRDefault="00C61D12"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本廠商是採購法第39條第3項所稱與規劃、設計、施工或供應廠商同時為關係企業或同一其他廠商之關係企業。</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D65591"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六</w:t>
            </w:r>
          </w:p>
        </w:tc>
        <w:tc>
          <w:tcPr>
            <w:tcW w:w="7500" w:type="dxa"/>
          </w:tcPr>
          <w:p w:rsidR="00C61D12" w:rsidRPr="009A2E48" w:rsidRDefault="00F71653" w:rsidP="00DA5574">
            <w:pPr>
              <w:pStyle w:val="PlainText"/>
              <w:spacing w:line="24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本廠商已有或將有採購法第59條第1項所稱支付他人佣金、比例金、仲介費、後謝金或其他不正利益為條件，促成採購契約之成立之情形。</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6C65B9" w:rsidP="00DA5574">
            <w:pPr>
              <w:pStyle w:val="PlainText"/>
              <w:spacing w:line="24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七</w:t>
            </w:r>
          </w:p>
        </w:tc>
        <w:tc>
          <w:tcPr>
            <w:tcW w:w="7500" w:type="dxa"/>
          </w:tcPr>
          <w:p w:rsidR="00C61D12" w:rsidRPr="009A2E48" w:rsidRDefault="00464FA8" w:rsidP="00DA5574">
            <w:pPr>
              <w:pStyle w:val="PlainText"/>
              <w:spacing w:line="240" w:lineRule="exact"/>
              <w:jc w:val="both"/>
              <w:rPr>
                <w:rFonts w:ascii="標楷體" w:eastAsia="標楷體" w:hAnsi="標楷體" w:cs="Arial Unicode MS"/>
                <w:szCs w:val="24"/>
              </w:rPr>
            </w:pPr>
            <w:r w:rsidRPr="00464FA8">
              <w:rPr>
                <w:rFonts w:ascii="標楷體" w:eastAsia="標楷體" w:hAnsi="標楷體" w:cs="Arial Unicode MS" w:hint="eastAsia"/>
                <w:szCs w:val="24"/>
              </w:rPr>
              <w:t>本廠商、共同投標廠商或分包廠商是採購法第103條第1項、採購法施行細則第38條第1項</w:t>
            </w:r>
            <w:r w:rsidR="00C95828">
              <w:rPr>
                <w:rFonts w:ascii="標楷體" w:eastAsia="標楷體" w:hAnsi="標楷體" w:cs="Arial Unicode MS" w:hint="eastAsia"/>
                <w:szCs w:val="24"/>
              </w:rPr>
              <w:t>、</w:t>
            </w:r>
            <w:hyperlink r:id="rId8" w:history="1">
              <w:r w:rsidRPr="00464FA8">
                <w:rPr>
                  <w:rFonts w:ascii="標楷體" w:eastAsia="標楷體" w:hAnsi="標楷體" w:cs="Arial Unicode MS" w:hint="eastAsia"/>
                  <w:szCs w:val="24"/>
                </w:rPr>
                <w:t>人口販運防制法</w:t>
              </w:r>
            </w:hyperlink>
            <w:r w:rsidRPr="00464FA8">
              <w:rPr>
                <w:rFonts w:ascii="標楷體" w:eastAsia="標楷體" w:hAnsi="標楷體" w:cs="Arial Unicode MS" w:hint="eastAsia"/>
                <w:szCs w:val="24"/>
              </w:rPr>
              <w:t>第41條所規定之不得參加投標或作為決標對象或分包廠商之廠商。【投標廠商應於投標當日遞送投標文件前至工程會網站web.pcc.gov.tw查詢自己(包括總公司及各分公司)、共同投標廠商、分包廠商是否為採購法第103條第1項之拒絕往來廠商】</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6C65B9" w:rsidP="00DA5574">
            <w:pPr>
              <w:pStyle w:val="PlainText"/>
              <w:spacing w:line="240" w:lineRule="exact"/>
              <w:jc w:val="center"/>
              <w:rPr>
                <w:rFonts w:ascii="標楷體" w:eastAsia="標楷體" w:hAnsi="標楷體" w:cs="Arial Unicode MS" w:hint="eastAsia"/>
                <w:bCs/>
                <w:szCs w:val="24"/>
              </w:rPr>
            </w:pPr>
            <w:r w:rsidRPr="009A2E48">
              <w:rPr>
                <w:rFonts w:ascii="標楷體" w:eastAsia="標楷體" w:hAnsi="標楷體" w:cs="Arial Unicode MS"/>
                <w:bCs/>
                <w:szCs w:val="24"/>
              </w:rPr>
              <w:t>八</w:t>
            </w:r>
          </w:p>
        </w:tc>
        <w:tc>
          <w:tcPr>
            <w:tcW w:w="7500" w:type="dxa"/>
          </w:tcPr>
          <w:p w:rsidR="00C61D12" w:rsidRPr="009A2E48" w:rsidRDefault="00947C67" w:rsidP="00DA5574">
            <w:pPr>
              <w:pStyle w:val="PlainText"/>
              <w:spacing w:line="240" w:lineRule="exact"/>
              <w:jc w:val="both"/>
              <w:rPr>
                <w:rFonts w:ascii="標楷體" w:eastAsia="標楷體" w:hAnsi="標楷體" w:cs="Arial Unicode MS" w:hint="eastAsia"/>
                <w:bCs/>
                <w:szCs w:val="24"/>
              </w:rPr>
            </w:pPr>
            <w:r w:rsidRPr="009A2E48">
              <w:rPr>
                <w:rFonts w:ascii="標楷體" w:eastAsia="標楷體" w:hAnsi="標楷體" w:hint="eastAsia"/>
                <w:bCs/>
                <w:szCs w:val="24"/>
              </w:rPr>
              <w:t>本廠商就本採購案，係屬公職人員利益衝突迴避法第2條及第3條所稱公職人員或其關係人。</w:t>
            </w: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c>
          <w:tcPr>
            <w:tcW w:w="1080" w:type="dxa"/>
          </w:tcPr>
          <w:p w:rsidR="00C61D12" w:rsidRPr="009A2E48" w:rsidRDefault="00C61D12" w:rsidP="00DA5574">
            <w:pPr>
              <w:pStyle w:val="PlainText"/>
              <w:spacing w:line="240" w:lineRule="exact"/>
              <w:jc w:val="both"/>
              <w:rPr>
                <w:rFonts w:ascii="標楷體" w:eastAsia="標楷體" w:hAnsi="標楷體" w:cs="Arial Unicode MS"/>
                <w:szCs w:val="24"/>
              </w:rPr>
            </w:pPr>
          </w:p>
        </w:tc>
      </w:tr>
    </w:tbl>
    <w:p w:rsidR="00C61D12" w:rsidRPr="009A2E48" w:rsidRDefault="00C61D12" w:rsidP="00AC1FE4">
      <w:pPr>
        <w:pStyle w:val="PlainText"/>
        <w:snapToGrid w:val="0"/>
        <w:spacing w:line="220" w:lineRule="exact"/>
        <w:rPr>
          <w:rFonts w:ascii="標楷體" w:eastAsia="標楷體" w:hAnsi="標楷體" w:cs="Arial Unicode MS"/>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C61D12" w:rsidRPr="009A2E48">
        <w:tblPrEx>
          <w:tblCellMar>
            <w:top w:w="0" w:type="dxa"/>
            <w:bottom w:w="0" w:type="dxa"/>
          </w:tblCellMar>
        </w:tblPrEx>
        <w:tc>
          <w:tcPr>
            <w:tcW w:w="568" w:type="dxa"/>
          </w:tcPr>
          <w:p w:rsidR="00C61D12" w:rsidRPr="009A2E48" w:rsidRDefault="006C65B9" w:rsidP="00CC7598">
            <w:pPr>
              <w:pStyle w:val="PlainText"/>
              <w:spacing w:line="250" w:lineRule="exact"/>
              <w:jc w:val="center"/>
              <w:rPr>
                <w:rFonts w:ascii="標楷體" w:eastAsia="標楷體" w:hAnsi="標楷體" w:cs="Arial Unicode MS" w:hint="eastAsia"/>
                <w:szCs w:val="24"/>
              </w:rPr>
            </w:pPr>
            <w:r w:rsidRPr="009A2E48">
              <w:rPr>
                <w:rFonts w:ascii="標楷體" w:eastAsia="標楷體" w:hAnsi="標楷體" w:cs="Arial Unicode MS"/>
                <w:szCs w:val="24"/>
              </w:rPr>
              <w:t>九</w:t>
            </w:r>
          </w:p>
          <w:p w:rsidR="00C61D12" w:rsidRPr="009A2E48" w:rsidRDefault="00C61D12" w:rsidP="00CC7598">
            <w:pPr>
              <w:pStyle w:val="PlainText"/>
              <w:spacing w:line="250" w:lineRule="exact"/>
              <w:jc w:val="center"/>
              <w:rPr>
                <w:rFonts w:ascii="標楷體" w:eastAsia="標楷體" w:hAnsi="標楷體" w:cs="Arial Unicode MS" w:hint="eastAsia"/>
                <w:szCs w:val="24"/>
              </w:rPr>
            </w:pPr>
          </w:p>
        </w:tc>
        <w:tc>
          <w:tcPr>
            <w:tcW w:w="7500" w:type="dxa"/>
          </w:tcPr>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本廠商是依法辦理公司或商業登記且合於中小企業發展條例關於中小企業認定</w:t>
            </w:r>
            <w:r w:rsidR="0079438E" w:rsidRPr="009A2E48">
              <w:rPr>
                <w:rFonts w:ascii="標楷體" w:eastAsia="標楷體" w:hAnsi="標楷體" w:cs="Arial Unicode MS" w:hint="eastAsia"/>
                <w:szCs w:val="24"/>
              </w:rPr>
              <w:t>標準</w:t>
            </w:r>
            <w:r w:rsidRPr="009A2E48">
              <w:rPr>
                <w:rFonts w:ascii="標楷體" w:eastAsia="標楷體" w:hAnsi="標楷體" w:cs="Arial Unicode MS" w:hint="eastAsia"/>
                <w:szCs w:val="24"/>
              </w:rPr>
              <w:t>之中小企業。</w:t>
            </w:r>
            <w:r w:rsidR="0079438E" w:rsidRPr="009A2E48">
              <w:rPr>
                <w:rFonts w:ascii="標楷體" w:eastAsia="標楷體" w:hAnsi="標楷體" w:cs="Arial Unicode MS" w:hint="eastAsia"/>
                <w:szCs w:val="24"/>
              </w:rPr>
              <w:t>（</w:t>
            </w:r>
            <w:r w:rsidR="00767F79">
              <w:rPr>
                <w:rFonts w:ascii="標楷體" w:eastAsia="標楷體" w:hAnsi="標楷體" w:cs="Arial Unicode MS" w:hint="eastAsia"/>
                <w:szCs w:val="24"/>
              </w:rPr>
              <w:t>依</w:t>
            </w:r>
            <w:r w:rsidR="0079438E" w:rsidRPr="009A2E48">
              <w:rPr>
                <w:rFonts w:ascii="標楷體" w:eastAsia="標楷體" w:hAnsi="標楷體" w:cs="Arial Unicode MS" w:hint="eastAsia"/>
                <w:szCs w:val="24"/>
              </w:rPr>
              <w:t>該</w:t>
            </w:r>
            <w:r w:rsidR="00E72907" w:rsidRPr="009A2E48">
              <w:rPr>
                <w:rFonts w:ascii="標楷體" w:eastAsia="標楷體" w:hAnsi="標楷體" w:cs="Arial Unicode MS" w:hint="eastAsia"/>
                <w:szCs w:val="24"/>
              </w:rPr>
              <w:t>認定</w:t>
            </w:r>
            <w:r w:rsidR="0079438E" w:rsidRPr="009A2E48">
              <w:rPr>
                <w:rFonts w:ascii="標楷體" w:eastAsia="標楷體" w:hAnsi="標楷體" w:cs="Arial Unicode MS" w:hint="eastAsia"/>
                <w:szCs w:val="24"/>
              </w:rPr>
              <w:t>標</w:t>
            </w:r>
            <w:r w:rsidR="001E0D78" w:rsidRPr="009A2E48">
              <w:rPr>
                <w:rFonts w:ascii="標楷體" w:eastAsia="標楷體" w:hAnsi="標楷體" w:cs="Arial Unicode MS" w:hint="eastAsia"/>
                <w:szCs w:val="24"/>
              </w:rPr>
              <w:t>準</w:t>
            </w:r>
            <w:r w:rsidR="0079438E" w:rsidRPr="009A2E48">
              <w:rPr>
                <w:rFonts w:ascii="標楷體" w:eastAsia="標楷體" w:hAnsi="標楷體" w:cs="Arial Unicode MS" w:hint="eastAsia"/>
                <w:szCs w:val="24"/>
              </w:rPr>
              <w:t>第2條</w:t>
            </w:r>
            <w:r w:rsidR="00767F79">
              <w:rPr>
                <w:rFonts w:ascii="標楷體" w:eastAsia="標楷體" w:hAnsi="標楷體" w:cs="Arial Unicode MS" w:hint="eastAsia"/>
                <w:szCs w:val="24"/>
              </w:rPr>
              <w:t>，所稱中小企業，</w:t>
            </w:r>
            <w:r w:rsidR="00435BC0" w:rsidRPr="00435BC0">
              <w:rPr>
                <w:rFonts w:ascii="標楷體" w:eastAsia="標楷體" w:hAnsi="標楷體" w:cs="Arial Unicode MS" w:hint="eastAsia"/>
                <w:szCs w:val="24"/>
              </w:rPr>
              <w:t>指依法辦理公司登記或商業登記，實收資本額在新臺幣1億元以下，或經常僱用員工數未滿200人之事業。</w:t>
            </w:r>
            <w:r w:rsidR="0079438E" w:rsidRPr="009A2E48">
              <w:rPr>
                <w:rFonts w:ascii="標楷體" w:eastAsia="標楷體" w:hAnsi="標楷體" w:cs="Arial Unicode MS" w:hint="eastAsia"/>
                <w:szCs w:val="24"/>
              </w:rPr>
              <w:t>）</w:t>
            </w:r>
          </w:p>
          <w:p w:rsidR="00C61D12" w:rsidRPr="009A2E48" w:rsidRDefault="00C61D12" w:rsidP="00CC7598">
            <w:pPr>
              <w:pStyle w:val="PlainText"/>
              <w:spacing w:line="250" w:lineRule="exact"/>
              <w:jc w:val="both"/>
              <w:rPr>
                <w:rFonts w:ascii="標楷體" w:eastAsia="標楷體" w:hAnsi="標楷體" w:cs="Arial Unicode MS"/>
                <w:spacing w:val="-10"/>
                <w:szCs w:val="24"/>
              </w:rPr>
            </w:pPr>
            <w:r w:rsidRPr="00435BC0">
              <w:rPr>
                <w:rFonts w:ascii="標楷體" w:eastAsia="標楷體" w:hAnsi="標楷體" w:cs="Arial Unicode MS"/>
                <w:szCs w:val="24"/>
              </w:rPr>
              <w:t>(</w:t>
            </w:r>
            <w:r w:rsidRPr="00435BC0">
              <w:rPr>
                <w:rFonts w:ascii="標楷體" w:eastAsia="標楷體" w:hAnsi="標楷體" w:cs="Arial Unicode MS" w:hint="eastAsia"/>
                <w:szCs w:val="24"/>
              </w:rPr>
              <w:t>答「否」者，請於下列空格填寫得標</w:t>
            </w:r>
            <w:r w:rsidRPr="009A2E48">
              <w:rPr>
                <w:rFonts w:ascii="標楷體" w:eastAsia="標楷體" w:hAnsi="標楷體" w:cs="Arial Unicode MS" w:hint="eastAsia"/>
                <w:spacing w:val="-10"/>
                <w:szCs w:val="24"/>
              </w:rPr>
              <w:t>後預計分包予中小企業之項目及金額，可自備附件填寫</w:t>
            </w:r>
            <w:r w:rsidRPr="009A2E48">
              <w:rPr>
                <w:rFonts w:ascii="標楷體" w:eastAsia="標楷體" w:hAnsi="標楷體" w:cs="Arial Unicode MS"/>
                <w:spacing w:val="-10"/>
                <w:szCs w:val="24"/>
              </w:rPr>
              <w:t>)</w:t>
            </w:r>
          </w:p>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0C1BA4" w:rsidRPr="009A2E48" w:rsidRDefault="000C1BA4"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121757" w:rsidRPr="009A2E48" w:rsidRDefault="00C61D12" w:rsidP="009A2E48">
            <w:pPr>
              <w:pStyle w:val="PlainText"/>
              <w:spacing w:line="250" w:lineRule="exact"/>
              <w:ind w:firstLineChars="1600" w:firstLine="3840"/>
              <w:jc w:val="both"/>
              <w:rPr>
                <w:rFonts w:ascii="標楷體" w:eastAsia="標楷體" w:hAnsi="標楷體" w:cs="Arial Unicode MS" w:hint="eastAsia"/>
                <w:szCs w:val="24"/>
              </w:rPr>
            </w:pPr>
            <w:r w:rsidRPr="009A2E48">
              <w:rPr>
                <w:rFonts w:ascii="標楷體" w:eastAsia="標楷體" w:hAnsi="標楷體" w:cs="Arial Unicode MS" w:hint="eastAsia"/>
                <w:szCs w:val="24"/>
              </w:rPr>
              <w:t>合計金額╴╴╴╴╴╴╴╴╴╴</w:t>
            </w:r>
          </w:p>
        </w:tc>
        <w:tc>
          <w:tcPr>
            <w:tcW w:w="1080" w:type="dxa"/>
          </w:tcPr>
          <w:p w:rsidR="00C61D12" w:rsidRPr="009A2E48" w:rsidRDefault="00C61D12" w:rsidP="00CC7598">
            <w:pPr>
              <w:pStyle w:val="PlainText"/>
              <w:spacing w:line="250" w:lineRule="exact"/>
              <w:jc w:val="both"/>
              <w:rPr>
                <w:rFonts w:ascii="標楷體" w:eastAsia="標楷體" w:hAnsi="標楷體" w:cs="Arial Unicode MS" w:hint="eastAsia"/>
                <w:szCs w:val="24"/>
              </w:rPr>
            </w:pP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r>
      <w:tr w:rsidR="00C61D12" w:rsidRPr="009A2E48">
        <w:tblPrEx>
          <w:tblCellMar>
            <w:top w:w="0" w:type="dxa"/>
            <w:bottom w:w="0" w:type="dxa"/>
          </w:tblCellMar>
        </w:tblPrEx>
        <w:tc>
          <w:tcPr>
            <w:tcW w:w="568" w:type="dxa"/>
          </w:tcPr>
          <w:p w:rsidR="00C61D12" w:rsidRPr="009A2E48" w:rsidRDefault="00C61D12" w:rsidP="00CC7598">
            <w:pPr>
              <w:pStyle w:val="PlainText"/>
              <w:spacing w:line="25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p>
        </w:tc>
        <w:tc>
          <w:tcPr>
            <w:tcW w:w="7500" w:type="dxa"/>
          </w:tcPr>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hint="eastAsia"/>
                <w:szCs w:val="24"/>
              </w:rPr>
              <w:t>本廠商目前在中華民國境內員工總人數逾100人。</w:t>
            </w:r>
            <w:r w:rsidR="00111FCA">
              <w:rPr>
                <w:rFonts w:ascii="標楷體" w:eastAsia="標楷體" w:hAnsi="標楷體" w:cs="Arial Unicode MS" w:hint="eastAsia"/>
                <w:szCs w:val="24"/>
              </w:rPr>
              <w:t>(依採購法第98條及其施行細則第107條、108條規定，</w:t>
            </w:r>
            <w:r w:rsidR="00111FCA" w:rsidRPr="00111FCA">
              <w:rPr>
                <w:rFonts w:ascii="標楷體" w:eastAsia="標楷體" w:hAnsi="標楷體" w:cs="Arial Unicode MS" w:hint="eastAsia"/>
                <w:szCs w:val="24"/>
              </w:rPr>
              <w:t>得標廠商其於國內員工總人數逾</w:t>
            </w:r>
            <w:r w:rsidR="00111FCA">
              <w:rPr>
                <w:rFonts w:ascii="標楷體" w:eastAsia="標楷體" w:hAnsi="標楷體" w:cs="Arial Unicode MS" w:hint="eastAsia"/>
                <w:szCs w:val="24"/>
              </w:rPr>
              <w:t>100</w:t>
            </w:r>
            <w:r w:rsidR="00111FCA" w:rsidRPr="00111FCA">
              <w:rPr>
                <w:rFonts w:ascii="標楷體" w:eastAsia="標楷體" w:hAnsi="標楷體" w:cs="Arial Unicode MS" w:hint="eastAsia"/>
                <w:szCs w:val="24"/>
              </w:rPr>
              <w:t>人者，應於履約期間僱用身心障礙者及原住民</w:t>
            </w:r>
            <w:r w:rsidR="00111FCA">
              <w:rPr>
                <w:rFonts w:ascii="標楷體" w:eastAsia="標楷體" w:hAnsi="標楷體" w:cs="Arial Unicode MS" w:hint="eastAsia"/>
                <w:szCs w:val="24"/>
              </w:rPr>
              <w:t>各不低於總人數百分之一</w:t>
            </w:r>
            <w:r w:rsidR="00111FCA" w:rsidRPr="00111FCA">
              <w:rPr>
                <w:rFonts w:ascii="標楷體" w:eastAsia="標楷體" w:hAnsi="標楷體" w:cs="Arial Unicode MS" w:hint="eastAsia"/>
                <w:szCs w:val="24"/>
              </w:rPr>
              <w:t>，僱用不足者，除應繳納代金，並不得僱用外籍勞工取代僱用不足額部分。</w:t>
            </w:r>
            <w:r w:rsidR="00111FCA">
              <w:rPr>
                <w:rFonts w:ascii="標楷體" w:eastAsia="標楷體" w:hAnsi="標楷體" w:cs="Arial Unicode MS" w:hint="eastAsia"/>
                <w:szCs w:val="24"/>
              </w:rPr>
              <w:t>)</w:t>
            </w:r>
          </w:p>
          <w:p w:rsidR="00C61D12" w:rsidRPr="009A2E48" w:rsidRDefault="00C61D12" w:rsidP="00CC7598">
            <w:pPr>
              <w:pStyle w:val="PlainText"/>
              <w:spacing w:line="250" w:lineRule="exact"/>
              <w:jc w:val="both"/>
              <w:rPr>
                <w:rFonts w:ascii="標楷體" w:eastAsia="標楷體" w:hAnsi="標楷體" w:cs="Arial Unicode MS"/>
                <w:szCs w:val="24"/>
              </w:rPr>
            </w:pPr>
            <w:r w:rsidRPr="009A2E48">
              <w:rPr>
                <w:rFonts w:ascii="標楷體" w:eastAsia="標楷體" w:hAnsi="標楷體" w:cs="Arial Unicode MS"/>
                <w:szCs w:val="24"/>
              </w:rPr>
              <w:t>(</w:t>
            </w:r>
            <w:r w:rsidRPr="009A2E48">
              <w:rPr>
                <w:rFonts w:ascii="標楷體" w:eastAsia="標楷體" w:hAnsi="標楷體" w:cs="Arial Unicode MS" w:hint="eastAsia"/>
                <w:szCs w:val="24"/>
              </w:rPr>
              <w:t>答「是」者，請填目前總人數計╴╴╴╴人；其中屬於身心障礙人士計╴╴╴╴人，原住民計╴╴╴人。</w:t>
            </w:r>
            <w:r w:rsidRPr="009A2E48">
              <w:rPr>
                <w:rFonts w:ascii="標楷體" w:eastAsia="標楷體" w:hAnsi="標楷體" w:cs="Arial Unicode MS"/>
                <w:szCs w:val="24"/>
              </w:rPr>
              <w:t>)</w:t>
            </w: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c>
          <w:tcPr>
            <w:tcW w:w="1080" w:type="dxa"/>
          </w:tcPr>
          <w:p w:rsidR="00C61D12" w:rsidRPr="009A2E48" w:rsidRDefault="00C61D12" w:rsidP="00CC7598">
            <w:pPr>
              <w:pStyle w:val="PlainText"/>
              <w:spacing w:line="250" w:lineRule="exact"/>
              <w:jc w:val="both"/>
              <w:rPr>
                <w:rFonts w:ascii="標楷體" w:eastAsia="標楷體" w:hAnsi="標楷體" w:cs="Arial Unicode MS"/>
                <w:szCs w:val="24"/>
              </w:rPr>
            </w:pPr>
          </w:p>
        </w:tc>
      </w:tr>
    </w:tbl>
    <w:p w:rsidR="00C61D12" w:rsidRPr="009A2E48" w:rsidRDefault="00C61D12" w:rsidP="00CC7598">
      <w:pPr>
        <w:pStyle w:val="PlainText"/>
        <w:snapToGrid w:val="0"/>
        <w:spacing w:line="250" w:lineRule="exact"/>
        <w:rPr>
          <w:rFonts w:ascii="標楷體" w:eastAsia="標楷體" w:hAnsi="標楷體" w:cs="Arial Unicode MS" w:hint="eastAsia"/>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947C67" w:rsidRPr="009A2E48" w:rsidTr="00EB0DF7">
        <w:tblPrEx>
          <w:tblCellMar>
            <w:top w:w="0" w:type="dxa"/>
            <w:bottom w:w="0" w:type="dxa"/>
          </w:tblCellMar>
        </w:tblPrEx>
        <w:tc>
          <w:tcPr>
            <w:tcW w:w="568" w:type="dxa"/>
          </w:tcPr>
          <w:p w:rsidR="00947C67"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一</w:t>
            </w:r>
          </w:p>
          <w:p w:rsidR="00947C67" w:rsidRPr="009A2E48" w:rsidRDefault="00947C67" w:rsidP="00482789">
            <w:pPr>
              <w:pStyle w:val="PlainText"/>
              <w:spacing w:line="260" w:lineRule="exact"/>
              <w:jc w:val="center"/>
              <w:rPr>
                <w:rFonts w:ascii="標楷體" w:eastAsia="標楷體" w:hAnsi="標楷體" w:cs="Arial Unicode MS" w:hint="eastAsia"/>
                <w:szCs w:val="24"/>
              </w:rPr>
            </w:pPr>
          </w:p>
        </w:tc>
        <w:tc>
          <w:tcPr>
            <w:tcW w:w="750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屬大陸地區廠商、第三地區含陸資成分廠商或經濟部投資審議委員會公告之陸資資訊服務業者，不得從事經濟部投資審議委員會公告之「具敏感性或國安(含資安)疑慮之業務範疇」。【上開業務範疇及陸資資訊服務業清單公開於經濟部投資審議委員會網站</w:t>
            </w:r>
            <w:hyperlink r:id="rId9" w:history="1">
              <w:r w:rsidRPr="009A2E48">
                <w:rPr>
                  <w:rFonts w:ascii="標楷體" w:eastAsia="標楷體" w:hAnsi="標楷體" w:cs="Arial Unicode MS" w:hint="eastAsia"/>
                  <w:szCs w:val="24"/>
                </w:rPr>
                <w:t>http://www.moeaic.gov.tw/</w:t>
              </w:r>
            </w:hyperlink>
            <w:r w:rsidRPr="009A2E48">
              <w:rPr>
                <w:rFonts w:ascii="標楷體" w:eastAsia="標楷體" w:hAnsi="標楷體" w:cs="Arial Unicode MS" w:hint="eastAsia"/>
                <w:szCs w:val="24"/>
              </w:rPr>
              <w:t>】【請查察招標文件規定本採購是否屬經濟部投資審議委員會公告「具敏感性或國安（含資安）疑慮之業務範疇」之資訊服務採購】</w:t>
            </w:r>
          </w:p>
        </w:tc>
        <w:tc>
          <w:tcPr>
            <w:tcW w:w="108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p>
        </w:tc>
        <w:tc>
          <w:tcPr>
            <w:tcW w:w="1080" w:type="dxa"/>
          </w:tcPr>
          <w:p w:rsidR="00947C67" w:rsidRPr="009A2E48" w:rsidRDefault="00947C67" w:rsidP="00482789">
            <w:pPr>
              <w:pStyle w:val="PlainText"/>
              <w:spacing w:line="260" w:lineRule="exact"/>
              <w:jc w:val="both"/>
              <w:rPr>
                <w:rFonts w:ascii="標楷體" w:eastAsia="標楷體" w:hAnsi="標楷體" w:cs="Arial Unicode MS"/>
                <w:szCs w:val="24"/>
              </w:rPr>
            </w:pPr>
          </w:p>
        </w:tc>
      </w:tr>
      <w:tr w:rsidR="00947C67" w:rsidRPr="009A2E48" w:rsidTr="00EB0DF7">
        <w:tblPrEx>
          <w:tblCellMar>
            <w:top w:w="0" w:type="dxa"/>
            <w:bottom w:w="0" w:type="dxa"/>
          </w:tblCellMar>
        </w:tblPrEx>
        <w:tc>
          <w:tcPr>
            <w:tcW w:w="568" w:type="dxa"/>
          </w:tcPr>
          <w:p w:rsidR="00947C67"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二</w:t>
            </w:r>
          </w:p>
        </w:tc>
        <w:tc>
          <w:tcPr>
            <w:tcW w:w="750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本廠商屬大陸地區廠商、第三地區含陸資成分廠商或在臺陸資廠商，不得從事影響國家安全之採購。【請查察招標文件規定本採購是否屬影響國家安全之採購】</w:t>
            </w:r>
          </w:p>
        </w:tc>
        <w:tc>
          <w:tcPr>
            <w:tcW w:w="1080" w:type="dxa"/>
          </w:tcPr>
          <w:p w:rsidR="00947C67" w:rsidRPr="009A2E48" w:rsidRDefault="00947C67" w:rsidP="00482789">
            <w:pPr>
              <w:pStyle w:val="PlainText"/>
              <w:spacing w:line="260" w:lineRule="exact"/>
              <w:jc w:val="both"/>
              <w:rPr>
                <w:rFonts w:ascii="標楷體" w:eastAsia="標楷體" w:hAnsi="標楷體" w:cs="Arial Unicode MS" w:hint="eastAsia"/>
                <w:szCs w:val="24"/>
              </w:rPr>
            </w:pPr>
          </w:p>
        </w:tc>
        <w:tc>
          <w:tcPr>
            <w:tcW w:w="1080" w:type="dxa"/>
          </w:tcPr>
          <w:p w:rsidR="00947C67" w:rsidRPr="009A2E48" w:rsidRDefault="00947C67" w:rsidP="00482789">
            <w:pPr>
              <w:pStyle w:val="PlainText"/>
              <w:spacing w:line="260" w:lineRule="exact"/>
              <w:jc w:val="both"/>
              <w:rPr>
                <w:rFonts w:ascii="標楷體" w:eastAsia="標楷體" w:hAnsi="標楷體" w:cs="Arial Unicode MS"/>
                <w:szCs w:val="24"/>
              </w:rPr>
            </w:pPr>
          </w:p>
        </w:tc>
      </w:tr>
    </w:tbl>
    <w:p w:rsidR="00C43F16" w:rsidRPr="009A2E48" w:rsidRDefault="00C43F16" w:rsidP="00482789">
      <w:pPr>
        <w:pStyle w:val="PlainText"/>
        <w:snapToGrid w:val="0"/>
        <w:spacing w:line="260" w:lineRule="exact"/>
        <w:rPr>
          <w:rFonts w:ascii="標楷體" w:eastAsia="標楷體" w:hAnsi="標楷體" w:cs="Arial Unicode MS" w:hint="eastAsia"/>
          <w:szCs w:val="24"/>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dotted" w:sz="4"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7500"/>
        <w:gridCol w:w="1080"/>
        <w:gridCol w:w="1080"/>
      </w:tblGrid>
      <w:tr w:rsidR="004D2474" w:rsidRPr="009A2E48" w:rsidTr="00F81F63">
        <w:tblPrEx>
          <w:tblCellMar>
            <w:top w:w="0" w:type="dxa"/>
            <w:bottom w:w="0" w:type="dxa"/>
          </w:tblCellMar>
        </w:tblPrEx>
        <w:tc>
          <w:tcPr>
            <w:tcW w:w="568" w:type="dxa"/>
          </w:tcPr>
          <w:p w:rsidR="004D2474" w:rsidRPr="009A2E48" w:rsidRDefault="00947C67"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十</w:t>
            </w:r>
            <w:r w:rsidR="006C65B9" w:rsidRPr="009A2E48">
              <w:rPr>
                <w:rFonts w:ascii="標楷體" w:eastAsia="標楷體" w:hAnsi="標楷體" w:cs="Arial Unicode MS" w:hint="eastAsia"/>
                <w:szCs w:val="24"/>
              </w:rPr>
              <w:t>三</w:t>
            </w:r>
          </w:p>
          <w:p w:rsidR="004D2474" w:rsidRPr="009A2E48" w:rsidRDefault="004D2474" w:rsidP="00482789">
            <w:pPr>
              <w:pStyle w:val="PlainText"/>
              <w:spacing w:line="260" w:lineRule="exact"/>
              <w:jc w:val="center"/>
              <w:rPr>
                <w:rFonts w:ascii="標楷體" w:eastAsia="標楷體" w:hAnsi="標楷體" w:cs="Arial Unicode MS" w:hint="eastAsia"/>
                <w:szCs w:val="24"/>
              </w:rPr>
            </w:pPr>
          </w:p>
        </w:tc>
        <w:tc>
          <w:tcPr>
            <w:tcW w:w="7500" w:type="dxa"/>
          </w:tcPr>
          <w:p w:rsidR="004D2474" w:rsidRPr="009A2E48" w:rsidRDefault="004D2474" w:rsidP="00482789">
            <w:pPr>
              <w:pStyle w:val="PlainText"/>
              <w:spacing w:line="260" w:lineRule="exact"/>
              <w:ind w:firstLineChars="16" w:firstLine="38"/>
              <w:jc w:val="both"/>
              <w:rPr>
                <w:rFonts w:ascii="標楷體" w:eastAsia="標楷體" w:hAnsi="標楷體" w:cs="Arial Unicode MS" w:hint="eastAsia"/>
                <w:szCs w:val="24"/>
              </w:rPr>
            </w:pPr>
            <w:r w:rsidRPr="009A2E48">
              <w:rPr>
                <w:rFonts w:ascii="標楷體" w:eastAsia="標楷體" w:hAnsi="標楷體" w:cs="Arial Unicode MS" w:hint="eastAsia"/>
                <w:szCs w:val="24"/>
              </w:rPr>
              <w:t>本廠商是</w:t>
            </w:r>
            <w:r w:rsidR="001B1118" w:rsidRPr="009A2E48">
              <w:rPr>
                <w:rFonts w:ascii="標楷體" w:eastAsia="標楷體" w:hAnsi="標楷體" w:cs="Arial Unicode MS" w:hint="eastAsia"/>
                <w:spacing w:val="-10"/>
                <w:szCs w:val="24"/>
              </w:rPr>
              <w:t>原住民個人或政府立案之原住民團體。</w:t>
            </w:r>
          </w:p>
          <w:p w:rsidR="004D2474" w:rsidRPr="009A2E48" w:rsidRDefault="004D2474" w:rsidP="00482789">
            <w:pPr>
              <w:pStyle w:val="PlainText"/>
              <w:spacing w:line="260" w:lineRule="exact"/>
              <w:rPr>
                <w:rFonts w:ascii="標楷體" w:eastAsia="標楷體" w:hAnsi="標楷體" w:cs="Arial Unicode MS" w:hint="eastAsia"/>
                <w:spacing w:val="-10"/>
                <w:szCs w:val="24"/>
              </w:rPr>
            </w:pPr>
            <w:r w:rsidRPr="009A2E48">
              <w:rPr>
                <w:rFonts w:ascii="標楷體" w:eastAsia="標楷體" w:hAnsi="標楷體" w:cs="Arial Unicode MS" w:hint="eastAsia"/>
                <w:szCs w:val="24"/>
              </w:rPr>
              <w:t>(</w:t>
            </w:r>
            <w:r w:rsidRPr="009A2E48">
              <w:rPr>
                <w:rFonts w:ascii="標楷體" w:eastAsia="標楷體" w:hAnsi="標楷體" w:cs="Arial Unicode MS" w:hint="eastAsia"/>
                <w:spacing w:val="-10"/>
                <w:szCs w:val="24"/>
              </w:rPr>
              <w:t>答「否」者，請於下列空格填寫得標後預計分包予原住民個人或政府立案之原住民團體之項目及金額，可自備附件填寫</w:t>
            </w:r>
            <w:r w:rsidR="009F09A6" w:rsidRPr="009A2E48">
              <w:rPr>
                <w:rFonts w:ascii="標楷體" w:eastAsia="標楷體" w:hAnsi="標楷體" w:cs="Arial Unicode MS" w:hint="eastAsia"/>
                <w:spacing w:val="-10"/>
                <w:szCs w:val="24"/>
              </w:rPr>
              <w:t>。</w:t>
            </w:r>
            <w:r w:rsidRPr="009A2E48">
              <w:rPr>
                <w:rFonts w:ascii="標楷體" w:eastAsia="標楷體" w:hAnsi="標楷體" w:cs="Arial Unicode MS" w:hint="eastAsia"/>
                <w:spacing w:val="-10"/>
                <w:szCs w:val="24"/>
              </w:rPr>
              <w:t>如無</w:t>
            </w:r>
            <w:r w:rsidR="009F09A6" w:rsidRPr="009A2E48">
              <w:rPr>
                <w:rFonts w:ascii="標楷體" w:eastAsia="標楷體" w:hAnsi="標楷體" w:cs="Arial Unicode MS" w:hint="eastAsia"/>
                <w:spacing w:val="-10"/>
                <w:szCs w:val="24"/>
              </w:rPr>
              <w:t>，</w:t>
            </w:r>
            <w:r w:rsidRPr="009A2E48">
              <w:rPr>
                <w:rFonts w:ascii="標楷體" w:eastAsia="標楷體" w:hAnsi="標楷體" w:cs="Arial Unicode MS" w:hint="eastAsia"/>
                <w:spacing w:val="-10"/>
                <w:szCs w:val="24"/>
              </w:rPr>
              <w:t>得填寫「0」)</w:t>
            </w:r>
          </w:p>
          <w:p w:rsidR="004D2474" w:rsidRPr="009A2E48" w:rsidRDefault="004D2474"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4D2474" w:rsidRPr="009A2E48" w:rsidRDefault="004D2474"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項目╴╴╴╴╴╴╴╴╴╴╴╴╴╴╴  金額╴╴╴╴╴╴╴╴╴╴</w:t>
            </w:r>
          </w:p>
          <w:p w:rsidR="004D2474" w:rsidRPr="009A2E48" w:rsidRDefault="004D2474" w:rsidP="00482789">
            <w:pPr>
              <w:pStyle w:val="PlainText"/>
              <w:spacing w:line="260" w:lineRule="exact"/>
              <w:ind w:firstLineChars="16" w:firstLine="38"/>
              <w:jc w:val="both"/>
              <w:rPr>
                <w:rFonts w:ascii="標楷體" w:eastAsia="標楷體" w:hAnsi="標楷體" w:cs="Arial Unicode MS"/>
                <w:szCs w:val="24"/>
              </w:rPr>
            </w:pPr>
            <w:r w:rsidRPr="009A2E48">
              <w:rPr>
                <w:rFonts w:ascii="標楷體" w:eastAsia="標楷體" w:hAnsi="標楷體" w:cs="Arial Unicode MS" w:hint="eastAsia"/>
                <w:szCs w:val="24"/>
              </w:rPr>
              <w:t>合計金額╴╴╴╴╴╴╴╴╴╴</w:t>
            </w:r>
          </w:p>
        </w:tc>
        <w:tc>
          <w:tcPr>
            <w:tcW w:w="1080" w:type="dxa"/>
          </w:tcPr>
          <w:p w:rsidR="004D2474" w:rsidRPr="009A2E48" w:rsidRDefault="004D2474" w:rsidP="00482789">
            <w:pPr>
              <w:pStyle w:val="PlainText"/>
              <w:spacing w:line="260" w:lineRule="exact"/>
              <w:jc w:val="both"/>
              <w:rPr>
                <w:rFonts w:ascii="標楷體" w:eastAsia="標楷體" w:hAnsi="標楷體" w:cs="Arial Unicode MS" w:hint="eastAsia"/>
                <w:szCs w:val="24"/>
              </w:rPr>
            </w:pPr>
          </w:p>
        </w:tc>
        <w:tc>
          <w:tcPr>
            <w:tcW w:w="1080" w:type="dxa"/>
          </w:tcPr>
          <w:p w:rsidR="004D2474" w:rsidRPr="009A2E48" w:rsidRDefault="004D2474" w:rsidP="00482789">
            <w:pPr>
              <w:pStyle w:val="PlainText"/>
              <w:spacing w:line="260" w:lineRule="exact"/>
              <w:jc w:val="both"/>
              <w:rPr>
                <w:rFonts w:ascii="標楷體" w:eastAsia="標楷體" w:hAnsi="標楷體" w:cs="Arial Unicode MS"/>
                <w:szCs w:val="24"/>
              </w:rPr>
            </w:pPr>
          </w:p>
        </w:tc>
      </w:tr>
    </w:tbl>
    <w:p w:rsidR="004D2474" w:rsidRPr="009A2E48" w:rsidRDefault="004D2474" w:rsidP="003533A6">
      <w:pPr>
        <w:tabs>
          <w:tab w:val="left" w:pos="7010"/>
        </w:tabs>
        <w:rPr>
          <w:rFonts w:hint="eastAsia"/>
        </w:rPr>
      </w:pPr>
    </w:p>
    <w:tbl>
      <w:tblPr>
        <w:tblW w:w="0" w:type="auto"/>
        <w:tblInd w:w="17" w:type="dxa"/>
        <w:tblBorders>
          <w:top w:val="thickThinSmallGap" w:sz="24" w:space="0" w:color="auto"/>
          <w:left w:val="thickThinSmallGap" w:sz="24" w:space="0" w:color="auto"/>
          <w:bottom w:val="thinThickSmallGap" w:sz="24" w:space="0" w:color="auto"/>
          <w:right w:val="thinThickSmallGap" w:sz="2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8"/>
        <w:gridCol w:w="9660"/>
      </w:tblGrid>
      <w:tr w:rsidR="00C61D12" w:rsidRPr="009A2E48" w:rsidTr="00F000B3">
        <w:tblPrEx>
          <w:tblCellMar>
            <w:top w:w="0" w:type="dxa"/>
            <w:bottom w:w="0" w:type="dxa"/>
          </w:tblCellMar>
        </w:tblPrEx>
        <w:trPr>
          <w:cantSplit/>
          <w:trHeight w:val="4707"/>
        </w:trPr>
        <w:tc>
          <w:tcPr>
            <w:tcW w:w="568" w:type="dxa"/>
          </w:tcPr>
          <w:p w:rsidR="00C61D12" w:rsidRPr="009A2E48" w:rsidRDefault="00C61D12" w:rsidP="00482789">
            <w:pPr>
              <w:pStyle w:val="PlainText"/>
              <w:spacing w:line="260" w:lineRule="exact"/>
              <w:jc w:val="center"/>
              <w:rPr>
                <w:rFonts w:ascii="標楷體" w:eastAsia="標楷體" w:hAnsi="標楷體" w:cs="Arial Unicode MS" w:hint="eastAsia"/>
                <w:szCs w:val="24"/>
              </w:rPr>
            </w:pPr>
          </w:p>
          <w:p w:rsidR="00C61D12" w:rsidRPr="009A2E48" w:rsidRDefault="00C61D12" w:rsidP="00482789">
            <w:pPr>
              <w:pStyle w:val="PlainText"/>
              <w:spacing w:line="260" w:lineRule="exact"/>
              <w:jc w:val="center"/>
              <w:rPr>
                <w:rFonts w:ascii="標楷體" w:eastAsia="標楷體" w:hAnsi="標楷體" w:cs="Arial Unicode MS" w:hint="eastAsia"/>
                <w:szCs w:val="24"/>
              </w:rPr>
            </w:pPr>
            <w:r w:rsidRPr="009A2E48">
              <w:rPr>
                <w:rFonts w:ascii="標楷體" w:eastAsia="標楷體" w:hAnsi="標楷體" w:cs="Arial Unicode MS" w:hint="eastAsia"/>
                <w:szCs w:val="24"/>
              </w:rPr>
              <w:t>附</w:t>
            </w:r>
          </w:p>
          <w:p w:rsidR="00C61D12" w:rsidRPr="009A2E48" w:rsidRDefault="00C61D12" w:rsidP="00482789">
            <w:pPr>
              <w:pStyle w:val="PlainText"/>
              <w:spacing w:line="260" w:lineRule="exact"/>
              <w:jc w:val="center"/>
              <w:rPr>
                <w:rFonts w:ascii="標楷體" w:eastAsia="標楷體" w:hAnsi="標楷體" w:cs="Arial Unicode MS" w:hint="eastAsia"/>
                <w:szCs w:val="24"/>
              </w:rPr>
            </w:pPr>
          </w:p>
          <w:p w:rsidR="00C61D12" w:rsidRPr="009A2E48" w:rsidRDefault="00C61D12" w:rsidP="00482789">
            <w:pPr>
              <w:pStyle w:val="PlainText"/>
              <w:spacing w:line="260" w:lineRule="exact"/>
              <w:jc w:val="center"/>
              <w:rPr>
                <w:rFonts w:ascii="標楷體" w:eastAsia="標楷體" w:hAnsi="標楷體" w:cs="Arial Unicode MS"/>
                <w:szCs w:val="24"/>
              </w:rPr>
            </w:pPr>
            <w:r w:rsidRPr="009A2E48">
              <w:rPr>
                <w:rFonts w:ascii="標楷體" w:eastAsia="標楷體" w:hAnsi="標楷體" w:cs="Arial Unicode MS" w:hint="eastAsia"/>
                <w:szCs w:val="24"/>
              </w:rPr>
              <w:t>註</w:t>
            </w:r>
          </w:p>
        </w:tc>
        <w:tc>
          <w:tcPr>
            <w:tcW w:w="9660" w:type="dxa"/>
          </w:tcPr>
          <w:p w:rsidR="00947C67" w:rsidRPr="009A2E48" w:rsidRDefault="00947C67"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第</w:t>
            </w:r>
            <w:r w:rsidR="009955DC" w:rsidRPr="009A2E48">
              <w:rPr>
                <w:rFonts w:ascii="標楷體" w:eastAsia="標楷體" w:hAnsi="標楷體" w:cs="Arial Unicode MS" w:hint="eastAsia"/>
                <w:szCs w:val="24"/>
              </w:rPr>
              <w:t>一項至第七</w:t>
            </w:r>
            <w:r w:rsidRPr="009A2E48">
              <w:rPr>
                <w:rFonts w:ascii="標楷體" w:eastAsia="標楷體" w:hAnsi="標楷體" w:cs="Arial Unicode MS" w:hint="eastAsia"/>
                <w:szCs w:val="24"/>
              </w:rPr>
              <w:t>項答「是」或未答者，不得參加投標；其投標者，不得作為決標對象；聲明書內容有誤者，不得作為決標對象。</w:t>
            </w:r>
          </w:p>
          <w:p w:rsidR="00947C67" w:rsidRPr="009A2E48" w:rsidRDefault="00947C67"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本採購如非屬</w:t>
            </w:r>
            <w:bookmarkStart w:id="1" w:name="OLE_LINK1"/>
            <w:bookmarkStart w:id="2" w:name="OLE_LINK2"/>
            <w:r w:rsidRPr="009A2E48">
              <w:rPr>
                <w:rFonts w:ascii="標楷體" w:eastAsia="標楷體" w:hAnsi="標楷體" w:cs="Arial Unicode MS" w:hint="eastAsia"/>
                <w:szCs w:val="24"/>
              </w:rPr>
              <w:t>依採購法以公告程序辦理或同法第105條辦理</w:t>
            </w:r>
            <w:bookmarkEnd w:id="1"/>
            <w:bookmarkEnd w:id="2"/>
            <w:r w:rsidR="009169C5" w:rsidRPr="009A2E48">
              <w:rPr>
                <w:rFonts w:ascii="標楷體" w:eastAsia="標楷體" w:hAnsi="標楷體" w:cs="Arial Unicode MS" w:hint="eastAsia"/>
                <w:szCs w:val="24"/>
              </w:rPr>
              <w:t>之情形者，第八</w:t>
            </w:r>
            <w:r w:rsidRPr="009A2E48">
              <w:rPr>
                <w:rFonts w:ascii="標楷體" w:eastAsia="標楷體" w:hAnsi="標楷體" w:cs="Arial Unicode MS" w:hint="eastAsia"/>
                <w:szCs w:val="24"/>
              </w:rPr>
              <w:t>項答「是」或未答者，不得參加投標；其投標者，不得作為決標對象；聲明書內容有誤者，不得作為決標對象【違反公職人員利益衝突迴避法第14條第1項規定者，依同法第18條第1項處罰】。如屬依採購法以公告程序辦理或同法第105條辦理之情形者，答「是」、「否」或未答者，均可。</w:t>
            </w:r>
          </w:p>
          <w:p w:rsidR="00C61D12" w:rsidRPr="009A2E48" w:rsidRDefault="009169C5"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第九</w:t>
            </w:r>
            <w:r w:rsidR="004D2474" w:rsidRPr="009A2E48">
              <w:rPr>
                <w:rFonts w:ascii="標楷體" w:eastAsia="標楷體" w:hAnsi="標楷體" w:cs="Arial Unicode MS" w:hint="eastAsia"/>
                <w:szCs w:val="24"/>
              </w:rPr>
              <w:t>項、</w:t>
            </w:r>
            <w:r w:rsidR="00C61D12" w:rsidRPr="009A2E48">
              <w:rPr>
                <w:rFonts w:ascii="標楷體" w:eastAsia="標楷體" w:hAnsi="標楷體" w:cs="Arial Unicode MS" w:hint="eastAsia"/>
                <w:szCs w:val="24"/>
              </w:rPr>
              <w:t>第十項</w:t>
            </w:r>
            <w:r w:rsidR="004D2474" w:rsidRPr="009A2E48">
              <w:rPr>
                <w:rFonts w:ascii="標楷體" w:eastAsia="標楷體" w:hAnsi="標楷體" w:cs="Arial Unicode MS" w:hint="eastAsia"/>
                <w:szCs w:val="24"/>
              </w:rPr>
              <w:t>、</w:t>
            </w:r>
            <w:r w:rsidRPr="009A2E48">
              <w:rPr>
                <w:rFonts w:ascii="標楷體" w:eastAsia="標楷體" w:hAnsi="標楷體" w:cs="Arial Unicode MS" w:hint="eastAsia"/>
                <w:szCs w:val="24"/>
              </w:rPr>
              <w:t>第十三</w:t>
            </w:r>
            <w:r w:rsidR="004D2474" w:rsidRPr="009A2E48">
              <w:rPr>
                <w:rFonts w:ascii="標楷體" w:eastAsia="標楷體" w:hAnsi="標楷體" w:cs="Arial Unicode MS" w:hint="eastAsia"/>
                <w:szCs w:val="24"/>
              </w:rPr>
              <w:t>項</w:t>
            </w:r>
            <w:r w:rsidR="00C61D12" w:rsidRPr="009A2E48">
              <w:rPr>
                <w:rFonts w:ascii="標楷體" w:eastAsia="標楷體" w:hAnsi="標楷體" w:cs="Arial Unicode MS" w:hint="eastAsia"/>
                <w:szCs w:val="24"/>
              </w:rPr>
              <w:t>未填者，機關得洽廠商澄清。</w:t>
            </w:r>
          </w:p>
          <w:p w:rsidR="00C43F16" w:rsidRPr="009A2E48" w:rsidRDefault="00C43F16"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本採購如屬</w:t>
            </w:r>
            <w:r w:rsidR="00C8394F" w:rsidRPr="009A2E48">
              <w:rPr>
                <w:rFonts w:ascii="標楷體" w:eastAsia="標楷體" w:hAnsi="標楷體" w:cs="Arial Unicode MS" w:hint="eastAsia"/>
                <w:szCs w:val="24"/>
              </w:rPr>
              <w:t>經</w:t>
            </w:r>
            <w:r w:rsidRPr="009A2E48">
              <w:rPr>
                <w:rFonts w:ascii="標楷體" w:eastAsia="標楷體" w:hAnsi="標楷體" w:hint="eastAsia"/>
                <w:bCs/>
                <w:szCs w:val="24"/>
              </w:rPr>
              <w:t>濟部投資審議委員會公告「具敏感性或國安(含資安)疑慮之業務範疇」之資訊服務採購</w:t>
            </w:r>
            <w:r w:rsidR="00A5614F" w:rsidRPr="009A2E48">
              <w:rPr>
                <w:rFonts w:ascii="標楷體" w:eastAsia="標楷體" w:hAnsi="標楷體" w:cs="Arial Unicode MS" w:hint="eastAsia"/>
                <w:szCs w:val="24"/>
              </w:rPr>
              <w:t>，第十一</w:t>
            </w:r>
            <w:r w:rsidRPr="009A2E48">
              <w:rPr>
                <w:rFonts w:ascii="標楷體" w:eastAsia="標楷體" w:hAnsi="標楷體" w:cs="Arial Unicode MS" w:hint="eastAsia"/>
                <w:szCs w:val="24"/>
              </w:rPr>
              <w:t>項答「是」或未答者，不得參加投標；其投標者，不得作為決標對象；如非屬上開採購，答「是」、「否」或未答者，均可。</w:t>
            </w:r>
          </w:p>
          <w:p w:rsidR="00213622" w:rsidRPr="009A2E48" w:rsidRDefault="00213622"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本採購如屬影響國家安全</w:t>
            </w:r>
            <w:r w:rsidRPr="009A2E48">
              <w:rPr>
                <w:rFonts w:ascii="標楷體" w:eastAsia="標楷體" w:hAnsi="標楷體" w:hint="eastAsia"/>
                <w:bCs/>
                <w:szCs w:val="24"/>
              </w:rPr>
              <w:t>之採購</w:t>
            </w:r>
            <w:r w:rsidRPr="009A2E48">
              <w:rPr>
                <w:rFonts w:ascii="標楷體" w:eastAsia="標楷體" w:hAnsi="標楷體" w:cs="Arial Unicode MS" w:hint="eastAsia"/>
                <w:szCs w:val="24"/>
              </w:rPr>
              <w:t>，第十</w:t>
            </w:r>
            <w:r w:rsidR="00664258" w:rsidRPr="009A2E48">
              <w:rPr>
                <w:rFonts w:ascii="標楷體" w:eastAsia="標楷體" w:hAnsi="標楷體" w:cs="Arial Unicode MS" w:hint="eastAsia"/>
                <w:szCs w:val="24"/>
              </w:rPr>
              <w:t>二</w:t>
            </w:r>
            <w:r w:rsidRPr="009A2E48">
              <w:rPr>
                <w:rFonts w:ascii="標楷體" w:eastAsia="標楷體" w:hAnsi="標楷體" w:cs="Arial Unicode MS" w:hint="eastAsia"/>
                <w:szCs w:val="24"/>
              </w:rPr>
              <w:t>項答「是」或未答者，不得參加投標；其投標者，不得作為決標對象；如非屬上開採購，答「是」、「否」或未答者，均可。</w:t>
            </w:r>
          </w:p>
          <w:p w:rsidR="00C61D12" w:rsidRPr="009A2E48" w:rsidRDefault="00C61D12" w:rsidP="00482789">
            <w:pPr>
              <w:pStyle w:val="PlainText"/>
              <w:numPr>
                <w:ilvl w:val="0"/>
                <w:numId w:val="1"/>
              </w:numPr>
              <w:spacing w:line="260" w:lineRule="exact"/>
              <w:jc w:val="both"/>
              <w:rPr>
                <w:rFonts w:ascii="標楷體" w:eastAsia="標楷體" w:hAnsi="標楷體" w:cs="Arial Unicode MS" w:hint="eastAsia"/>
                <w:szCs w:val="24"/>
              </w:rPr>
            </w:pPr>
            <w:r w:rsidRPr="009A2E48">
              <w:rPr>
                <w:rFonts w:ascii="標楷體" w:eastAsia="標楷體" w:hAnsi="標楷體" w:cs="Arial Unicode MS" w:hint="eastAsia"/>
                <w:szCs w:val="24"/>
              </w:rPr>
              <w:t>本聲明書填妥後附於投標文件遞送。</w:t>
            </w:r>
          </w:p>
          <w:p w:rsidR="00643CDF" w:rsidRPr="00F000B3" w:rsidRDefault="00947C67" w:rsidP="00F000B3">
            <w:pPr>
              <w:pStyle w:val="PlainText"/>
              <w:numPr>
                <w:ilvl w:val="0"/>
                <w:numId w:val="1"/>
              </w:numPr>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本採購如屬依採購法以公告程序辦理或同法第105條辦理之情形者，且本廠商就本採購案，係屬公職人員利益衝突迴避法第2條及第3條所稱公職人員或其關係人者，請填「公職人員利益衝突迴避法第14條第2項公職人員及關係人身分關係揭露表」，如未揭露者依公職人員利益衝突迴避法第18條第3項處罰。</w:t>
            </w:r>
          </w:p>
        </w:tc>
      </w:tr>
      <w:tr w:rsidR="00C61D12" w:rsidRPr="009A2E48">
        <w:tblPrEx>
          <w:tblCellMar>
            <w:top w:w="0" w:type="dxa"/>
            <w:bottom w:w="0" w:type="dxa"/>
          </w:tblCellMar>
        </w:tblPrEx>
        <w:trPr>
          <w:cantSplit/>
          <w:trHeight w:val="365"/>
        </w:trPr>
        <w:tc>
          <w:tcPr>
            <w:tcW w:w="568" w:type="dxa"/>
          </w:tcPr>
          <w:p w:rsidR="00C61D12" w:rsidRPr="009A2E48" w:rsidRDefault="00C61D12" w:rsidP="00482789">
            <w:pPr>
              <w:pStyle w:val="PlainText"/>
              <w:spacing w:line="260" w:lineRule="exact"/>
              <w:jc w:val="both"/>
              <w:rPr>
                <w:rFonts w:ascii="標楷體" w:eastAsia="標楷體" w:hAnsi="標楷體" w:cs="Arial Unicode MS"/>
                <w:szCs w:val="24"/>
              </w:rPr>
            </w:pPr>
          </w:p>
        </w:tc>
        <w:tc>
          <w:tcPr>
            <w:tcW w:w="9660" w:type="dxa"/>
          </w:tcPr>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投標廠商名稱：</w:t>
            </w:r>
          </w:p>
        </w:tc>
      </w:tr>
      <w:tr w:rsidR="00C61D12" w:rsidRPr="009A2E48" w:rsidTr="00C43F16">
        <w:tblPrEx>
          <w:tblCellMar>
            <w:top w:w="0" w:type="dxa"/>
            <w:bottom w:w="0" w:type="dxa"/>
          </w:tblCellMar>
        </w:tblPrEx>
        <w:trPr>
          <w:cantSplit/>
          <w:trHeight w:val="785"/>
        </w:trPr>
        <w:tc>
          <w:tcPr>
            <w:tcW w:w="568" w:type="dxa"/>
          </w:tcPr>
          <w:p w:rsidR="00C61D12" w:rsidRPr="009A2E48" w:rsidRDefault="00C61D12" w:rsidP="00482789">
            <w:pPr>
              <w:pStyle w:val="PlainText"/>
              <w:spacing w:line="260" w:lineRule="exact"/>
              <w:jc w:val="both"/>
              <w:rPr>
                <w:rFonts w:ascii="標楷體" w:eastAsia="標楷體" w:hAnsi="標楷體" w:cs="Arial Unicode MS"/>
                <w:szCs w:val="24"/>
              </w:rPr>
            </w:pPr>
          </w:p>
        </w:tc>
        <w:tc>
          <w:tcPr>
            <w:tcW w:w="9660" w:type="dxa"/>
          </w:tcPr>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投標廠商章及負責人章</w:t>
            </w:r>
            <w:r w:rsidR="00EF01D7" w:rsidRPr="00EF01D7">
              <w:rPr>
                <w:rFonts w:ascii="標楷體" w:eastAsia="標楷體" w:hAnsi="標楷體" w:cs="Arial Unicode MS" w:hint="eastAsia"/>
                <w:szCs w:val="24"/>
              </w:rPr>
              <w:t>(</w:t>
            </w:r>
            <w:r w:rsidR="00EF01D7" w:rsidRPr="00EF01D7">
              <w:rPr>
                <w:rFonts w:ascii="標楷體" w:eastAsia="標楷體" w:hAnsi="標楷體" w:cs="Arial Unicode MS" w:hint="eastAsia"/>
                <w:color w:val="FF0000"/>
                <w:szCs w:val="24"/>
                <w:highlight w:val="yellow"/>
              </w:rPr>
              <w:t>須蓋投標廠商章及負責人章方為有效</w:t>
            </w:r>
            <w:r w:rsidR="00EF01D7" w:rsidRPr="00EF01D7">
              <w:rPr>
                <w:rFonts w:ascii="標楷體" w:eastAsia="標楷體" w:hAnsi="標楷體" w:cs="Arial Unicode MS" w:hint="eastAsia"/>
                <w:szCs w:val="24"/>
              </w:rPr>
              <w:t>)</w:t>
            </w:r>
            <w:r w:rsidRPr="009A2E48">
              <w:rPr>
                <w:rFonts w:ascii="標楷體" w:eastAsia="標楷體" w:hAnsi="標楷體" w:cs="Arial Unicode MS" w:hint="eastAsia"/>
                <w:szCs w:val="24"/>
              </w:rPr>
              <w:t>：</w:t>
            </w:r>
          </w:p>
          <w:p w:rsidR="00C61D12" w:rsidRPr="009A2E48" w:rsidRDefault="00C61D12" w:rsidP="00482789">
            <w:pPr>
              <w:pStyle w:val="PlainText"/>
              <w:spacing w:line="260" w:lineRule="exact"/>
              <w:jc w:val="both"/>
              <w:rPr>
                <w:rFonts w:ascii="標楷體" w:eastAsia="標楷體" w:hAnsi="標楷體" w:cs="Arial Unicode MS"/>
                <w:szCs w:val="24"/>
              </w:rPr>
            </w:pPr>
            <w:r w:rsidRPr="009A2E48">
              <w:rPr>
                <w:rFonts w:ascii="標楷體" w:eastAsia="標楷體" w:hAnsi="標楷體" w:cs="Arial Unicode MS" w:hint="eastAsia"/>
                <w:szCs w:val="24"/>
              </w:rPr>
              <w:t>日期：</w:t>
            </w:r>
          </w:p>
        </w:tc>
      </w:tr>
    </w:tbl>
    <w:p w:rsidR="004D2474" w:rsidRPr="00AC1FE4" w:rsidRDefault="00C61D12" w:rsidP="00AC1FE4">
      <w:pPr>
        <w:pStyle w:val="PlainText"/>
        <w:spacing w:line="220" w:lineRule="exact"/>
        <w:rPr>
          <w:rFonts w:ascii="標楷體" w:eastAsia="標楷體" w:hAnsi="標楷體" w:cs="Arial Unicode MS" w:hint="eastAsia"/>
          <w:szCs w:val="24"/>
        </w:rPr>
      </w:pPr>
      <w:r w:rsidRPr="00AC1FE4">
        <w:rPr>
          <w:rFonts w:ascii="標楷體" w:eastAsia="標楷體" w:hAnsi="標楷體" w:cs="Arial Unicode MS" w:hint="eastAsia"/>
          <w:szCs w:val="24"/>
        </w:rPr>
        <w:t>（</w:t>
      </w:r>
      <w:r w:rsidR="000F2C2C" w:rsidRPr="00AC1FE4">
        <w:rPr>
          <w:rFonts w:ascii="標楷體" w:eastAsia="標楷體" w:hAnsi="標楷體" w:cs="Arial Unicode MS" w:hint="eastAsia"/>
          <w:szCs w:val="24"/>
        </w:rPr>
        <w:t>1</w:t>
      </w:r>
      <w:r w:rsidR="000F2C2C">
        <w:rPr>
          <w:rFonts w:ascii="標楷體" w:eastAsia="標楷體" w:hAnsi="標楷體" w:cs="Arial Unicode MS" w:hint="eastAsia"/>
          <w:szCs w:val="24"/>
        </w:rPr>
        <w:t>13</w:t>
      </w:r>
      <w:r w:rsidRPr="00AC1FE4">
        <w:rPr>
          <w:rFonts w:ascii="標楷體" w:eastAsia="標楷體" w:hAnsi="標楷體" w:cs="Arial Unicode MS" w:hint="eastAsia"/>
          <w:szCs w:val="24"/>
        </w:rPr>
        <w:t>.</w:t>
      </w:r>
      <w:r w:rsidR="00696E66">
        <w:rPr>
          <w:rFonts w:ascii="標楷體" w:eastAsia="標楷體" w:hAnsi="標楷體" w:cs="Arial Unicode MS" w:hint="eastAsia"/>
          <w:szCs w:val="24"/>
        </w:rPr>
        <w:t>1</w:t>
      </w:r>
      <w:r w:rsidR="007C7A01" w:rsidRPr="00AC1FE4">
        <w:rPr>
          <w:rFonts w:ascii="標楷體" w:eastAsia="標楷體" w:hAnsi="標楷體" w:cs="Arial Unicode MS" w:hint="eastAsia"/>
          <w:szCs w:val="24"/>
        </w:rPr>
        <w:t>.</w:t>
      </w:r>
      <w:r w:rsidR="000F2C2C">
        <w:rPr>
          <w:rFonts w:ascii="標楷體" w:eastAsia="標楷體" w:hAnsi="標楷體" w:cs="Arial Unicode MS" w:hint="eastAsia"/>
          <w:szCs w:val="24"/>
        </w:rPr>
        <w:t>1</w:t>
      </w:r>
      <w:r w:rsidRPr="00AC1FE4">
        <w:rPr>
          <w:rFonts w:ascii="標楷體" w:eastAsia="標楷體" w:hAnsi="標楷體" w:cs="Arial Unicode MS" w:hint="eastAsia"/>
          <w:szCs w:val="24"/>
        </w:rPr>
        <w:t>版）</w:t>
      </w:r>
    </w:p>
    <w:sectPr w:rsidR="004D2474" w:rsidRPr="00AC1FE4">
      <w:footerReference w:type="default" r:id="rId10"/>
      <w:pgSz w:w="11907" w:h="16840" w:code="9"/>
      <w:pgMar w:top="851" w:right="851" w:bottom="567" w:left="851" w:header="567" w:footer="22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993" w:rsidRDefault="00D81993">
      <w:r>
        <w:separator/>
      </w:r>
    </w:p>
  </w:endnote>
  <w:endnote w:type="continuationSeparator" w:id="0">
    <w:p w:rsidR="00D81993" w:rsidRDefault="00D8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83F" w:rsidRDefault="0028083F">
    <w:pPr>
      <w:pStyle w:val="a3"/>
      <w:framePr w:wrap="auto" w:vAnchor="text" w:hAnchor="margin" w:xAlign="center" w:y="1"/>
      <w:rPr>
        <w:rStyle w:val="a4"/>
      </w:rPr>
    </w:pPr>
  </w:p>
  <w:p w:rsidR="0028083F" w:rsidRDefault="0028083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993" w:rsidRDefault="00D81993">
      <w:r>
        <w:separator/>
      </w:r>
    </w:p>
  </w:footnote>
  <w:footnote w:type="continuationSeparator" w:id="0">
    <w:p w:rsidR="00D81993" w:rsidRDefault="00D81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B4EAA"/>
    <w:multiLevelType w:val="singleLevel"/>
    <w:tmpl w:val="23AE20A0"/>
    <w:lvl w:ilvl="0">
      <w:start w:val="1"/>
      <w:numFmt w:val="decimal"/>
      <w:lvlText w:val="%1."/>
      <w:lvlJc w:val="left"/>
      <w:pPr>
        <w:tabs>
          <w:tab w:val="num" w:pos="240"/>
        </w:tabs>
        <w:ind w:left="240" w:hanging="240"/>
      </w:pPr>
      <w:rPr>
        <w:rFonts w:hint="default"/>
      </w:rPr>
    </w:lvl>
  </w:abstractNum>
  <w:abstractNum w:abstractNumId="1" w15:restartNumberingAfterBreak="0">
    <w:nsid w:val="5FF04147"/>
    <w:multiLevelType w:val="singleLevel"/>
    <w:tmpl w:val="069AC22E"/>
    <w:lvl w:ilvl="0">
      <w:start w:val="1"/>
      <w:numFmt w:val="decimal"/>
      <w:lvlText w:val="%1."/>
      <w:lvlJc w:val="left"/>
      <w:pPr>
        <w:tabs>
          <w:tab w:val="num" w:pos="195"/>
        </w:tabs>
        <w:ind w:left="195" w:hanging="195"/>
      </w:pPr>
      <w:rPr>
        <w:rFonts w:ascii="標楷體"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rawingGridHorizontalSpacing w:val="12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61D12"/>
    <w:rsid w:val="000171C9"/>
    <w:rsid w:val="000418D9"/>
    <w:rsid w:val="00050F81"/>
    <w:rsid w:val="00051BE3"/>
    <w:rsid w:val="00065E6B"/>
    <w:rsid w:val="000A542D"/>
    <w:rsid w:val="000B6013"/>
    <w:rsid w:val="000C1BA4"/>
    <w:rsid w:val="000E0897"/>
    <w:rsid w:val="000E7173"/>
    <w:rsid w:val="000F2C2C"/>
    <w:rsid w:val="00111FCA"/>
    <w:rsid w:val="001152FD"/>
    <w:rsid w:val="00121757"/>
    <w:rsid w:val="00121B33"/>
    <w:rsid w:val="001278CF"/>
    <w:rsid w:val="00127D71"/>
    <w:rsid w:val="001620B8"/>
    <w:rsid w:val="00162C55"/>
    <w:rsid w:val="0017662A"/>
    <w:rsid w:val="00180898"/>
    <w:rsid w:val="001B1118"/>
    <w:rsid w:val="001B35FE"/>
    <w:rsid w:val="001C1909"/>
    <w:rsid w:val="001C2BBD"/>
    <w:rsid w:val="001C46A3"/>
    <w:rsid w:val="001E0D78"/>
    <w:rsid w:val="001F4E79"/>
    <w:rsid w:val="00213622"/>
    <w:rsid w:val="002169FC"/>
    <w:rsid w:val="0022039B"/>
    <w:rsid w:val="0025727A"/>
    <w:rsid w:val="0028083F"/>
    <w:rsid w:val="00294468"/>
    <w:rsid w:val="002979F8"/>
    <w:rsid w:val="002A1ACF"/>
    <w:rsid w:val="002A794D"/>
    <w:rsid w:val="002C0086"/>
    <w:rsid w:val="002F6926"/>
    <w:rsid w:val="002F6BEC"/>
    <w:rsid w:val="00315346"/>
    <w:rsid w:val="003175A9"/>
    <w:rsid w:val="00321F3A"/>
    <w:rsid w:val="00326307"/>
    <w:rsid w:val="00326AAE"/>
    <w:rsid w:val="003533A6"/>
    <w:rsid w:val="0038581C"/>
    <w:rsid w:val="003A6D86"/>
    <w:rsid w:val="003F7C91"/>
    <w:rsid w:val="00404E7C"/>
    <w:rsid w:val="00420557"/>
    <w:rsid w:val="00435BC0"/>
    <w:rsid w:val="0044748B"/>
    <w:rsid w:val="00455AEC"/>
    <w:rsid w:val="00460831"/>
    <w:rsid w:val="00464FA8"/>
    <w:rsid w:val="00465030"/>
    <w:rsid w:val="00482789"/>
    <w:rsid w:val="004A03B9"/>
    <w:rsid w:val="004C1527"/>
    <w:rsid w:val="004C6210"/>
    <w:rsid w:val="004D2474"/>
    <w:rsid w:val="004D6B7D"/>
    <w:rsid w:val="00502E0B"/>
    <w:rsid w:val="005153D2"/>
    <w:rsid w:val="00537B2D"/>
    <w:rsid w:val="00542EE5"/>
    <w:rsid w:val="00543300"/>
    <w:rsid w:val="00543B1B"/>
    <w:rsid w:val="00553F65"/>
    <w:rsid w:val="005769DA"/>
    <w:rsid w:val="00593199"/>
    <w:rsid w:val="005B7440"/>
    <w:rsid w:val="005C6071"/>
    <w:rsid w:val="005C6597"/>
    <w:rsid w:val="005C7796"/>
    <w:rsid w:val="00621273"/>
    <w:rsid w:val="006422CD"/>
    <w:rsid w:val="00643CDF"/>
    <w:rsid w:val="00664258"/>
    <w:rsid w:val="006909DF"/>
    <w:rsid w:val="00696E66"/>
    <w:rsid w:val="006A4B5B"/>
    <w:rsid w:val="006B23B8"/>
    <w:rsid w:val="006B3E3D"/>
    <w:rsid w:val="006C2952"/>
    <w:rsid w:val="006C45EA"/>
    <w:rsid w:val="006C65B9"/>
    <w:rsid w:val="006E65D5"/>
    <w:rsid w:val="00725CA2"/>
    <w:rsid w:val="00741B57"/>
    <w:rsid w:val="00761407"/>
    <w:rsid w:val="00767F79"/>
    <w:rsid w:val="00785D12"/>
    <w:rsid w:val="00791997"/>
    <w:rsid w:val="0079438E"/>
    <w:rsid w:val="007C2575"/>
    <w:rsid w:val="007C7A01"/>
    <w:rsid w:val="00851DD1"/>
    <w:rsid w:val="008766D6"/>
    <w:rsid w:val="00884C59"/>
    <w:rsid w:val="008867D2"/>
    <w:rsid w:val="008A2CC6"/>
    <w:rsid w:val="008A4BD5"/>
    <w:rsid w:val="008E22DD"/>
    <w:rsid w:val="009005E4"/>
    <w:rsid w:val="00902435"/>
    <w:rsid w:val="009169C5"/>
    <w:rsid w:val="00937386"/>
    <w:rsid w:val="00942A49"/>
    <w:rsid w:val="00947C67"/>
    <w:rsid w:val="009560A3"/>
    <w:rsid w:val="0095654A"/>
    <w:rsid w:val="00966DB4"/>
    <w:rsid w:val="00995086"/>
    <w:rsid w:val="009955DC"/>
    <w:rsid w:val="009A2E48"/>
    <w:rsid w:val="009B17FF"/>
    <w:rsid w:val="009B54CB"/>
    <w:rsid w:val="009C2C3B"/>
    <w:rsid w:val="009D1F54"/>
    <w:rsid w:val="009E5E72"/>
    <w:rsid w:val="009E6328"/>
    <w:rsid w:val="009F09A6"/>
    <w:rsid w:val="009F76C7"/>
    <w:rsid w:val="00A21D74"/>
    <w:rsid w:val="00A47969"/>
    <w:rsid w:val="00A5614F"/>
    <w:rsid w:val="00A643A2"/>
    <w:rsid w:val="00A924B4"/>
    <w:rsid w:val="00AC1FE4"/>
    <w:rsid w:val="00B003C6"/>
    <w:rsid w:val="00B10106"/>
    <w:rsid w:val="00B2523D"/>
    <w:rsid w:val="00B26574"/>
    <w:rsid w:val="00B4782B"/>
    <w:rsid w:val="00B6075B"/>
    <w:rsid w:val="00BC64F6"/>
    <w:rsid w:val="00BD1A96"/>
    <w:rsid w:val="00BE35EF"/>
    <w:rsid w:val="00BE55F9"/>
    <w:rsid w:val="00C20733"/>
    <w:rsid w:val="00C3463A"/>
    <w:rsid w:val="00C43F16"/>
    <w:rsid w:val="00C45F92"/>
    <w:rsid w:val="00C56382"/>
    <w:rsid w:val="00C61D12"/>
    <w:rsid w:val="00C8394F"/>
    <w:rsid w:val="00C95828"/>
    <w:rsid w:val="00C968F3"/>
    <w:rsid w:val="00CA0A3B"/>
    <w:rsid w:val="00CB453A"/>
    <w:rsid w:val="00CC7598"/>
    <w:rsid w:val="00CC7D8A"/>
    <w:rsid w:val="00CD692F"/>
    <w:rsid w:val="00D144F5"/>
    <w:rsid w:val="00D223E4"/>
    <w:rsid w:val="00D64AF9"/>
    <w:rsid w:val="00D65591"/>
    <w:rsid w:val="00D81993"/>
    <w:rsid w:val="00D86BFD"/>
    <w:rsid w:val="00D9147C"/>
    <w:rsid w:val="00DA5574"/>
    <w:rsid w:val="00DB63BB"/>
    <w:rsid w:val="00DC5736"/>
    <w:rsid w:val="00DE2F1F"/>
    <w:rsid w:val="00E022C9"/>
    <w:rsid w:val="00E02C50"/>
    <w:rsid w:val="00E25F70"/>
    <w:rsid w:val="00E27030"/>
    <w:rsid w:val="00E5336F"/>
    <w:rsid w:val="00E60055"/>
    <w:rsid w:val="00E72907"/>
    <w:rsid w:val="00EB0DF7"/>
    <w:rsid w:val="00EC429A"/>
    <w:rsid w:val="00EC6A2F"/>
    <w:rsid w:val="00ED5CCF"/>
    <w:rsid w:val="00EE1479"/>
    <w:rsid w:val="00EF01D7"/>
    <w:rsid w:val="00EF034B"/>
    <w:rsid w:val="00EF179E"/>
    <w:rsid w:val="00F000B3"/>
    <w:rsid w:val="00F06682"/>
    <w:rsid w:val="00F118E3"/>
    <w:rsid w:val="00F14AEA"/>
    <w:rsid w:val="00F17A61"/>
    <w:rsid w:val="00F40467"/>
    <w:rsid w:val="00F71653"/>
    <w:rsid w:val="00F771A9"/>
    <w:rsid w:val="00F81F63"/>
    <w:rsid w:val="00FD4B4C"/>
    <w:rsid w:val="00FF49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D1481C5-DC54-4656-8C93-0814F1E0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lainText">
    <w:name w:val="Plain Text"/>
    <w:basedOn w:val="a"/>
    <w:pPr>
      <w:adjustRightInd w:val="0"/>
      <w:textAlignment w:val="baseline"/>
    </w:pPr>
    <w:rPr>
      <w:rFonts w:ascii="細明體" w:eastAsia="細明體" w:hAnsi="Courier New"/>
    </w:rPr>
  </w:style>
  <w:style w:type="paragraph" w:styleId="a3">
    <w:name w:val="footer"/>
    <w:basedOn w:val="a"/>
    <w:pPr>
      <w:tabs>
        <w:tab w:val="center" w:pos="4153"/>
        <w:tab w:val="right" w:pos="8306"/>
      </w:tabs>
      <w:adjustRightInd w:val="0"/>
      <w:textAlignment w:val="baseline"/>
    </w:pPr>
    <w:rPr>
      <w:sz w:val="20"/>
    </w:rPr>
  </w:style>
  <w:style w:type="character" w:styleId="a4">
    <w:name w:val="page number"/>
    <w:basedOn w:val="a0"/>
  </w:style>
  <w:style w:type="paragraph" w:styleId="a5">
    <w:name w:val="Balloon Text"/>
    <w:basedOn w:val="a"/>
    <w:semiHidden/>
    <w:rsid w:val="00C56382"/>
    <w:rPr>
      <w:rFonts w:ascii="Arial" w:hAnsi="Arial"/>
      <w:sz w:val="18"/>
      <w:szCs w:val="18"/>
    </w:rPr>
  </w:style>
  <w:style w:type="paragraph" w:styleId="a6">
    <w:name w:val="header"/>
    <w:basedOn w:val="a"/>
    <w:link w:val="a7"/>
    <w:rsid w:val="00111FCA"/>
    <w:pPr>
      <w:tabs>
        <w:tab w:val="center" w:pos="4153"/>
        <w:tab w:val="right" w:pos="8306"/>
      </w:tabs>
      <w:snapToGrid w:val="0"/>
    </w:pPr>
    <w:rPr>
      <w:sz w:val="20"/>
    </w:rPr>
  </w:style>
  <w:style w:type="character" w:customStyle="1" w:styleId="a7">
    <w:name w:val="頁首 字元"/>
    <w:link w:val="a6"/>
    <w:rsid w:val="00111FCA"/>
    <w:rPr>
      <w:kern w:val="2"/>
    </w:rPr>
  </w:style>
  <w:style w:type="paragraph" w:styleId="a8">
    <w:name w:val="Revision"/>
    <w:hidden/>
    <w:uiPriority w:val="99"/>
    <w:semiHidden/>
    <w:rsid w:val="00321F3A"/>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law.moj.gov.tw/LawClass/LawAll.aspx?pcode=D008017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eaic.gov.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5D4B1-1E5F-45BB-B6A1-112EA3BD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Company>pcc</Company>
  <LinksUpToDate>false</LinksUpToDate>
  <CharactersWithSpaces>2252</CharactersWithSpaces>
  <SharedDoc>false</SharedDoc>
  <HLinks>
    <vt:vector size="12" baseType="variant">
      <vt:variant>
        <vt:i4>5374040</vt:i4>
      </vt:variant>
      <vt:variant>
        <vt:i4>3</vt:i4>
      </vt:variant>
      <vt:variant>
        <vt:i4>0</vt:i4>
      </vt:variant>
      <vt:variant>
        <vt:i4>5</vt:i4>
      </vt:variant>
      <vt:variant>
        <vt:lpwstr>http://www.moeaic.gov.tw/</vt:lpwstr>
      </vt:variant>
      <vt:variant>
        <vt:lpwstr/>
      </vt: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2022-02-14T06:01:00Z</cp:lastPrinted>
  <dcterms:created xsi:type="dcterms:W3CDTF">2024-12-09T03:30:00Z</dcterms:created>
  <dcterms:modified xsi:type="dcterms:W3CDTF">2024-12-09T03:30:00Z</dcterms:modified>
</cp:coreProperties>
</file>