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F274" w14:textId="77777777" w:rsidR="0092440D" w:rsidRPr="004D14E1" w:rsidRDefault="0092440D" w:rsidP="0092440D">
      <w:pPr>
        <w:pStyle w:val="Heading2"/>
        <w:jc w:val="center"/>
        <w:rPr>
          <w:rFonts w:asciiTheme="minorHAnsi" w:hAnsiTheme="minorHAnsi" w:cstheme="minorHAnsi"/>
          <w:b/>
          <w:bCs/>
          <w:color w:val="auto"/>
          <w:sz w:val="40"/>
          <w:szCs w:val="40"/>
        </w:rPr>
      </w:pPr>
      <w:r w:rsidRPr="004D14E1">
        <w:rPr>
          <w:rFonts w:asciiTheme="minorHAnsi" w:hAnsiTheme="minorHAnsi" w:cstheme="minorHAnsi"/>
          <w:b/>
          <w:bCs/>
          <w:color w:val="auto"/>
          <w:sz w:val="40"/>
          <w:szCs w:val="40"/>
        </w:rPr>
        <w:t>Magic Upgrade Template</w:t>
      </w:r>
    </w:p>
    <w:p w14:paraId="0CF82D40" w14:textId="77777777" w:rsidR="0092440D" w:rsidRDefault="0092440D" w:rsidP="0092440D">
      <w:pPr>
        <w:rPr>
          <w:sz w:val="24"/>
          <w:szCs w:val="24"/>
        </w:rPr>
      </w:pPr>
      <w:r>
        <w:rPr>
          <w:sz w:val="24"/>
          <w:szCs w:val="24"/>
        </w:rPr>
        <w:t>This template is used when upgrading an existing magic effect on an item that can be produced through custom crafting.  It cannot be used to add entirely new effects to magic items.</w:t>
      </w:r>
    </w:p>
    <w:p w14:paraId="27ECB350" w14:textId="77777777" w:rsidR="0092440D" w:rsidRPr="00F819FD" w:rsidRDefault="0092440D" w:rsidP="0092440D">
      <w:pPr>
        <w:spacing w:before="240"/>
        <w:jc w:val="center"/>
        <w:rPr>
          <w:b/>
          <w:bCs/>
          <w:sz w:val="28"/>
          <w:szCs w:val="28"/>
        </w:rPr>
      </w:pPr>
      <w:r>
        <w:rPr>
          <w:b/>
          <w:bCs/>
          <w:sz w:val="28"/>
          <w:szCs w:val="28"/>
        </w:rPr>
        <w:t>Additional Magic Effect Costs</w:t>
      </w:r>
    </w:p>
    <w:tbl>
      <w:tblPr>
        <w:tblStyle w:val="TableGrid"/>
        <w:tblW w:w="10800" w:type="dxa"/>
        <w:jc w:val="center"/>
        <w:tblLook w:val="04A0" w:firstRow="1" w:lastRow="0" w:firstColumn="1" w:lastColumn="0" w:noHBand="0" w:noVBand="1"/>
      </w:tblPr>
      <w:tblGrid>
        <w:gridCol w:w="3776"/>
        <w:gridCol w:w="1354"/>
        <w:gridCol w:w="1530"/>
        <w:gridCol w:w="1440"/>
        <w:gridCol w:w="1350"/>
        <w:gridCol w:w="1350"/>
      </w:tblGrid>
      <w:tr w:rsidR="0092440D" w14:paraId="4A9C81BE" w14:textId="77777777" w:rsidTr="0092440D">
        <w:trPr>
          <w:jc w:val="center"/>
        </w:trPr>
        <w:tc>
          <w:tcPr>
            <w:tcW w:w="3776" w:type="dxa"/>
          </w:tcPr>
          <w:p w14:paraId="3EA7CD58" w14:textId="77777777" w:rsidR="0092440D" w:rsidRDefault="0092440D" w:rsidP="00CF4988">
            <w:pPr>
              <w:rPr>
                <w:sz w:val="24"/>
                <w:szCs w:val="24"/>
              </w:rPr>
            </w:pPr>
          </w:p>
        </w:tc>
        <w:tc>
          <w:tcPr>
            <w:tcW w:w="1354" w:type="dxa"/>
          </w:tcPr>
          <w:p w14:paraId="467D752C" w14:textId="77777777" w:rsidR="0092440D" w:rsidRPr="00F819FD" w:rsidRDefault="0092440D" w:rsidP="00CF4988">
            <w:pPr>
              <w:rPr>
                <w:b/>
                <w:bCs/>
                <w:sz w:val="24"/>
                <w:szCs w:val="24"/>
              </w:rPr>
            </w:pPr>
            <w:r w:rsidRPr="00F819FD">
              <w:rPr>
                <w:b/>
                <w:bCs/>
                <w:sz w:val="24"/>
                <w:szCs w:val="24"/>
              </w:rPr>
              <w:t>Apprentice</w:t>
            </w:r>
          </w:p>
        </w:tc>
        <w:tc>
          <w:tcPr>
            <w:tcW w:w="1530" w:type="dxa"/>
          </w:tcPr>
          <w:p w14:paraId="5604E868" w14:textId="77777777" w:rsidR="0092440D" w:rsidRPr="00F819FD" w:rsidRDefault="0092440D" w:rsidP="00CF4988">
            <w:pPr>
              <w:rPr>
                <w:b/>
                <w:bCs/>
                <w:sz w:val="24"/>
                <w:szCs w:val="24"/>
              </w:rPr>
            </w:pPr>
            <w:r w:rsidRPr="00F819FD">
              <w:rPr>
                <w:b/>
                <w:bCs/>
                <w:sz w:val="24"/>
                <w:szCs w:val="24"/>
              </w:rPr>
              <w:t>Journeyman</w:t>
            </w:r>
          </w:p>
        </w:tc>
        <w:tc>
          <w:tcPr>
            <w:tcW w:w="1440" w:type="dxa"/>
          </w:tcPr>
          <w:p w14:paraId="1554CC4E" w14:textId="77777777" w:rsidR="0092440D" w:rsidRPr="00F819FD" w:rsidRDefault="0092440D" w:rsidP="00CF4988">
            <w:pPr>
              <w:rPr>
                <w:b/>
                <w:bCs/>
                <w:sz w:val="24"/>
                <w:szCs w:val="24"/>
              </w:rPr>
            </w:pPr>
            <w:r w:rsidRPr="00F819FD">
              <w:rPr>
                <w:b/>
                <w:bCs/>
                <w:sz w:val="24"/>
                <w:szCs w:val="24"/>
              </w:rPr>
              <w:t>Expert</w:t>
            </w:r>
          </w:p>
        </w:tc>
        <w:tc>
          <w:tcPr>
            <w:tcW w:w="1350" w:type="dxa"/>
          </w:tcPr>
          <w:p w14:paraId="712E7CBD" w14:textId="77777777" w:rsidR="0092440D" w:rsidRPr="00F819FD" w:rsidRDefault="0092440D" w:rsidP="00CF4988">
            <w:pPr>
              <w:rPr>
                <w:b/>
                <w:bCs/>
                <w:sz w:val="24"/>
                <w:szCs w:val="24"/>
              </w:rPr>
            </w:pPr>
            <w:r w:rsidRPr="00F819FD">
              <w:rPr>
                <w:b/>
                <w:bCs/>
                <w:sz w:val="24"/>
                <w:szCs w:val="24"/>
              </w:rPr>
              <w:t>Master</w:t>
            </w:r>
          </w:p>
        </w:tc>
        <w:tc>
          <w:tcPr>
            <w:tcW w:w="1350" w:type="dxa"/>
          </w:tcPr>
          <w:p w14:paraId="1F74458A" w14:textId="77777777" w:rsidR="0092440D" w:rsidRPr="00F819FD" w:rsidRDefault="0092440D" w:rsidP="00CF4988">
            <w:pPr>
              <w:rPr>
                <w:b/>
                <w:bCs/>
                <w:sz w:val="24"/>
                <w:szCs w:val="24"/>
              </w:rPr>
            </w:pPr>
            <w:r w:rsidRPr="00F819FD">
              <w:rPr>
                <w:b/>
                <w:bCs/>
                <w:sz w:val="24"/>
                <w:szCs w:val="24"/>
              </w:rPr>
              <w:t>Legend</w:t>
            </w:r>
          </w:p>
        </w:tc>
      </w:tr>
      <w:tr w:rsidR="0092440D" w14:paraId="4E7511FB" w14:textId="77777777" w:rsidTr="0092440D">
        <w:trPr>
          <w:jc w:val="center"/>
        </w:trPr>
        <w:tc>
          <w:tcPr>
            <w:tcW w:w="3776" w:type="dxa"/>
          </w:tcPr>
          <w:p w14:paraId="712A4238" w14:textId="77777777" w:rsidR="0092440D" w:rsidRPr="00F819FD" w:rsidRDefault="0092440D" w:rsidP="00CF4988">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7D3B4345" w14:textId="77777777" w:rsidR="0092440D" w:rsidRDefault="0092440D" w:rsidP="00CF4988">
            <w:pPr>
              <w:rPr>
                <w:sz w:val="24"/>
                <w:szCs w:val="24"/>
              </w:rPr>
            </w:pPr>
            <w:r>
              <w:rPr>
                <w:sz w:val="24"/>
                <w:szCs w:val="24"/>
              </w:rPr>
              <w:t>100</w:t>
            </w:r>
          </w:p>
        </w:tc>
        <w:tc>
          <w:tcPr>
            <w:tcW w:w="1530" w:type="dxa"/>
          </w:tcPr>
          <w:p w14:paraId="6590A1AE" w14:textId="77777777" w:rsidR="0092440D" w:rsidRDefault="0092440D" w:rsidP="00CF4988">
            <w:pPr>
              <w:rPr>
                <w:sz w:val="24"/>
                <w:szCs w:val="24"/>
              </w:rPr>
            </w:pPr>
            <w:r>
              <w:rPr>
                <w:sz w:val="24"/>
                <w:szCs w:val="24"/>
              </w:rPr>
              <w:t>300</w:t>
            </w:r>
          </w:p>
        </w:tc>
        <w:tc>
          <w:tcPr>
            <w:tcW w:w="1440" w:type="dxa"/>
          </w:tcPr>
          <w:p w14:paraId="78977489" w14:textId="77777777" w:rsidR="0092440D" w:rsidRDefault="0092440D" w:rsidP="00CF4988">
            <w:pPr>
              <w:rPr>
                <w:sz w:val="24"/>
                <w:szCs w:val="24"/>
              </w:rPr>
            </w:pPr>
            <w:r>
              <w:rPr>
                <w:sz w:val="24"/>
                <w:szCs w:val="24"/>
              </w:rPr>
              <w:t>700</w:t>
            </w:r>
          </w:p>
        </w:tc>
        <w:tc>
          <w:tcPr>
            <w:tcW w:w="1350" w:type="dxa"/>
          </w:tcPr>
          <w:p w14:paraId="655EB449" w14:textId="77777777" w:rsidR="0092440D" w:rsidRDefault="0092440D" w:rsidP="00CF4988">
            <w:pPr>
              <w:rPr>
                <w:sz w:val="24"/>
                <w:szCs w:val="24"/>
              </w:rPr>
            </w:pPr>
            <w:r>
              <w:rPr>
                <w:sz w:val="24"/>
                <w:szCs w:val="24"/>
              </w:rPr>
              <w:t>1,500</w:t>
            </w:r>
          </w:p>
        </w:tc>
        <w:tc>
          <w:tcPr>
            <w:tcW w:w="1350" w:type="dxa"/>
          </w:tcPr>
          <w:p w14:paraId="7D3752EC" w14:textId="77777777" w:rsidR="0092440D" w:rsidRDefault="0092440D" w:rsidP="00CF4988">
            <w:pPr>
              <w:rPr>
                <w:sz w:val="24"/>
                <w:szCs w:val="24"/>
              </w:rPr>
            </w:pPr>
            <w:r>
              <w:rPr>
                <w:sz w:val="24"/>
                <w:szCs w:val="24"/>
              </w:rPr>
              <w:t>3,000</w:t>
            </w:r>
          </w:p>
        </w:tc>
      </w:tr>
      <w:tr w:rsidR="0092440D" w14:paraId="7359C8AB" w14:textId="77777777" w:rsidTr="0092440D">
        <w:trPr>
          <w:jc w:val="center"/>
        </w:trPr>
        <w:tc>
          <w:tcPr>
            <w:tcW w:w="3776" w:type="dxa"/>
          </w:tcPr>
          <w:p w14:paraId="7C3FB9E6" w14:textId="77777777" w:rsidR="0092440D" w:rsidRPr="00F819FD" w:rsidRDefault="0092440D" w:rsidP="00CF4988">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3CBA617" w14:textId="77777777" w:rsidR="0092440D" w:rsidRDefault="0092440D" w:rsidP="00CF4988">
            <w:pPr>
              <w:rPr>
                <w:sz w:val="24"/>
                <w:szCs w:val="24"/>
              </w:rPr>
            </w:pPr>
            <w:r>
              <w:rPr>
                <w:sz w:val="24"/>
                <w:szCs w:val="24"/>
              </w:rPr>
              <w:t xml:space="preserve">50 </w:t>
            </w:r>
          </w:p>
        </w:tc>
        <w:tc>
          <w:tcPr>
            <w:tcW w:w="1530" w:type="dxa"/>
          </w:tcPr>
          <w:p w14:paraId="26AF8BCF" w14:textId="77777777" w:rsidR="0092440D" w:rsidRDefault="0092440D" w:rsidP="00CF4988">
            <w:pPr>
              <w:rPr>
                <w:sz w:val="24"/>
                <w:szCs w:val="24"/>
              </w:rPr>
            </w:pPr>
            <w:r>
              <w:rPr>
                <w:sz w:val="24"/>
                <w:szCs w:val="24"/>
              </w:rPr>
              <w:t>75</w:t>
            </w:r>
          </w:p>
        </w:tc>
        <w:tc>
          <w:tcPr>
            <w:tcW w:w="1440" w:type="dxa"/>
          </w:tcPr>
          <w:p w14:paraId="37935AAB" w14:textId="77777777" w:rsidR="0092440D" w:rsidRDefault="0092440D" w:rsidP="00CF4988">
            <w:pPr>
              <w:rPr>
                <w:sz w:val="24"/>
                <w:szCs w:val="24"/>
              </w:rPr>
            </w:pPr>
            <w:r>
              <w:rPr>
                <w:sz w:val="24"/>
                <w:szCs w:val="24"/>
              </w:rPr>
              <w:t>100</w:t>
            </w:r>
          </w:p>
        </w:tc>
        <w:tc>
          <w:tcPr>
            <w:tcW w:w="1350" w:type="dxa"/>
          </w:tcPr>
          <w:p w14:paraId="2B0A1D20" w14:textId="77777777" w:rsidR="0092440D" w:rsidRDefault="0092440D" w:rsidP="00CF4988">
            <w:pPr>
              <w:rPr>
                <w:sz w:val="24"/>
                <w:szCs w:val="24"/>
              </w:rPr>
            </w:pPr>
            <w:r>
              <w:rPr>
                <w:sz w:val="24"/>
                <w:szCs w:val="24"/>
              </w:rPr>
              <w:t>125</w:t>
            </w:r>
          </w:p>
        </w:tc>
        <w:tc>
          <w:tcPr>
            <w:tcW w:w="1350" w:type="dxa"/>
          </w:tcPr>
          <w:p w14:paraId="3E0C27A5" w14:textId="77777777" w:rsidR="0092440D" w:rsidRDefault="0092440D" w:rsidP="00CF4988">
            <w:pPr>
              <w:rPr>
                <w:sz w:val="24"/>
                <w:szCs w:val="24"/>
              </w:rPr>
            </w:pPr>
            <w:r>
              <w:rPr>
                <w:sz w:val="24"/>
                <w:szCs w:val="24"/>
              </w:rPr>
              <w:t>150</w:t>
            </w:r>
          </w:p>
        </w:tc>
      </w:tr>
    </w:tbl>
    <w:p w14:paraId="56743F42" w14:textId="77777777" w:rsidR="0092440D" w:rsidRPr="00AB2D70" w:rsidRDefault="0092440D" w:rsidP="0092440D">
      <w:pPr>
        <w:spacing w:before="240"/>
        <w:jc w:val="center"/>
        <w:rPr>
          <w:b/>
          <w:bCs/>
          <w:sz w:val="28"/>
          <w:szCs w:val="28"/>
        </w:rPr>
      </w:pPr>
      <w:r>
        <w:rPr>
          <w:b/>
          <w:bCs/>
          <w:sz w:val="28"/>
          <w:szCs w:val="28"/>
        </w:rPr>
        <w:t>Magic Effect</w:t>
      </w:r>
    </w:p>
    <w:tbl>
      <w:tblPr>
        <w:tblStyle w:val="TableGrid"/>
        <w:tblW w:w="0" w:type="auto"/>
        <w:jc w:val="center"/>
        <w:tblLook w:val="04A0" w:firstRow="1" w:lastRow="0" w:firstColumn="1" w:lastColumn="0" w:noHBand="0" w:noVBand="1"/>
      </w:tblPr>
      <w:tblGrid>
        <w:gridCol w:w="2335"/>
        <w:gridCol w:w="7015"/>
      </w:tblGrid>
      <w:tr w:rsidR="0092440D" w14:paraId="2CD76878" w14:textId="77777777" w:rsidTr="00045F1E">
        <w:trPr>
          <w:trHeight w:val="305"/>
          <w:jc w:val="center"/>
        </w:trPr>
        <w:tc>
          <w:tcPr>
            <w:tcW w:w="2335" w:type="dxa"/>
          </w:tcPr>
          <w:p w14:paraId="44AB999F" w14:textId="77777777" w:rsidR="0092440D" w:rsidRPr="00A06D92" w:rsidRDefault="0092440D" w:rsidP="00CF4988">
            <w:pPr>
              <w:jc w:val="center"/>
              <w:rPr>
                <w:b/>
                <w:bCs/>
              </w:rPr>
            </w:pPr>
            <w:r>
              <w:rPr>
                <w:b/>
                <w:bCs/>
              </w:rPr>
              <w:t>Effect Name</w:t>
            </w:r>
          </w:p>
        </w:tc>
        <w:tc>
          <w:tcPr>
            <w:tcW w:w="7015" w:type="dxa"/>
          </w:tcPr>
          <w:p w14:paraId="06315004" w14:textId="77777777" w:rsidR="0092440D" w:rsidRDefault="0092440D" w:rsidP="00CF4988">
            <w:pPr>
              <w:jc w:val="center"/>
              <w:rPr>
                <w:b/>
                <w:bCs/>
              </w:rPr>
            </w:pPr>
            <w:r>
              <w:rPr>
                <w:b/>
                <w:bCs/>
              </w:rPr>
              <w:t>Recipe</w:t>
            </w:r>
          </w:p>
        </w:tc>
      </w:tr>
      <w:tr w:rsidR="0092440D" w14:paraId="330E3B7A" w14:textId="77777777" w:rsidTr="00045F1E">
        <w:trPr>
          <w:trHeight w:val="440"/>
          <w:jc w:val="center"/>
        </w:trPr>
        <w:tc>
          <w:tcPr>
            <w:tcW w:w="2335" w:type="dxa"/>
          </w:tcPr>
          <w:p w14:paraId="5ECF9437" w14:textId="77777777" w:rsidR="0092440D" w:rsidRDefault="0092440D" w:rsidP="00CF4988">
            <w:pPr>
              <w:jc w:val="center"/>
            </w:pPr>
          </w:p>
        </w:tc>
        <w:tc>
          <w:tcPr>
            <w:tcW w:w="7015" w:type="dxa"/>
          </w:tcPr>
          <w:p w14:paraId="5C75ECE7" w14:textId="77777777" w:rsidR="0092440D" w:rsidRDefault="0092440D" w:rsidP="00CF4988"/>
        </w:tc>
      </w:tr>
    </w:tbl>
    <w:p w14:paraId="440C7DD4" w14:textId="77777777" w:rsidR="0092440D" w:rsidRPr="00AB2D70" w:rsidRDefault="0092440D" w:rsidP="0092440D">
      <w:pPr>
        <w:spacing w:before="240"/>
        <w:jc w:val="center"/>
        <w:rPr>
          <w:b/>
          <w:bCs/>
          <w:sz w:val="28"/>
          <w:szCs w:val="28"/>
        </w:rPr>
      </w:pPr>
      <w:r>
        <w:rPr>
          <w:b/>
          <w:bCs/>
          <w:sz w:val="28"/>
          <w:szCs w:val="28"/>
        </w:rPr>
        <w:t>Ingredient Slots</w:t>
      </w:r>
    </w:p>
    <w:tbl>
      <w:tblPr>
        <w:tblStyle w:val="TableGrid"/>
        <w:tblpPr w:leftFromText="180" w:rightFromText="180" w:vertAnchor="text" w:horzAnchor="margin" w:tblpXSpec="center" w:tblpY="75"/>
        <w:tblW w:w="11605" w:type="dxa"/>
        <w:tblLook w:val="04A0" w:firstRow="1" w:lastRow="0" w:firstColumn="1" w:lastColumn="0" w:noHBand="0" w:noVBand="1"/>
      </w:tblPr>
      <w:tblGrid>
        <w:gridCol w:w="1073"/>
        <w:gridCol w:w="1214"/>
        <w:gridCol w:w="1057"/>
        <w:gridCol w:w="1285"/>
        <w:gridCol w:w="1057"/>
        <w:gridCol w:w="1297"/>
        <w:gridCol w:w="1057"/>
        <w:gridCol w:w="1249"/>
        <w:gridCol w:w="1057"/>
        <w:gridCol w:w="1259"/>
      </w:tblGrid>
      <w:tr w:rsidR="00FB43C7" w14:paraId="20B08A99" w14:textId="77777777" w:rsidTr="00CF4988">
        <w:tc>
          <w:tcPr>
            <w:tcW w:w="2287" w:type="dxa"/>
            <w:gridSpan w:val="2"/>
          </w:tcPr>
          <w:p w14:paraId="16FCFAB3" w14:textId="77777777" w:rsidR="00FB43C7" w:rsidRDefault="00FB43C7" w:rsidP="00CF4988">
            <w:pPr>
              <w:jc w:val="center"/>
            </w:pPr>
            <w:r w:rsidRPr="00A06D92">
              <w:rPr>
                <w:b/>
                <w:bCs/>
              </w:rPr>
              <w:t>I</w:t>
            </w:r>
            <w:r>
              <w:rPr>
                <w:b/>
                <w:bCs/>
              </w:rPr>
              <w:t>ngredient</w:t>
            </w:r>
            <w:r w:rsidRPr="00A06D92">
              <w:rPr>
                <w:b/>
                <w:bCs/>
              </w:rPr>
              <w:t xml:space="preserve"> #</w:t>
            </w:r>
            <w:r>
              <w:rPr>
                <w:b/>
                <w:bCs/>
              </w:rPr>
              <w:t>6</w:t>
            </w:r>
          </w:p>
        </w:tc>
        <w:tc>
          <w:tcPr>
            <w:tcW w:w="2342" w:type="dxa"/>
            <w:gridSpan w:val="2"/>
          </w:tcPr>
          <w:p w14:paraId="022A6937" w14:textId="77777777" w:rsidR="00FB43C7" w:rsidRDefault="00FB43C7" w:rsidP="00CF4988">
            <w:pPr>
              <w:jc w:val="center"/>
            </w:pPr>
            <w:r w:rsidRPr="00A06D92">
              <w:rPr>
                <w:b/>
                <w:bCs/>
              </w:rPr>
              <w:t>I</w:t>
            </w:r>
            <w:r>
              <w:rPr>
                <w:b/>
                <w:bCs/>
              </w:rPr>
              <w:t>ngredient</w:t>
            </w:r>
            <w:r w:rsidRPr="00A06D92">
              <w:rPr>
                <w:b/>
                <w:bCs/>
              </w:rPr>
              <w:t xml:space="preserve"> #</w:t>
            </w:r>
            <w:r>
              <w:rPr>
                <w:b/>
                <w:bCs/>
              </w:rPr>
              <w:t>7</w:t>
            </w:r>
          </w:p>
        </w:tc>
        <w:tc>
          <w:tcPr>
            <w:tcW w:w="2354" w:type="dxa"/>
            <w:gridSpan w:val="2"/>
          </w:tcPr>
          <w:p w14:paraId="301321B2" w14:textId="77777777" w:rsidR="00FB43C7" w:rsidRDefault="00FB43C7" w:rsidP="00CF4988">
            <w:pPr>
              <w:jc w:val="center"/>
            </w:pPr>
            <w:r w:rsidRPr="00A06D92">
              <w:rPr>
                <w:b/>
                <w:bCs/>
              </w:rPr>
              <w:t>I</w:t>
            </w:r>
            <w:r>
              <w:rPr>
                <w:b/>
                <w:bCs/>
              </w:rPr>
              <w:t>ngredient</w:t>
            </w:r>
            <w:r w:rsidRPr="00A06D92">
              <w:rPr>
                <w:b/>
                <w:bCs/>
              </w:rPr>
              <w:t xml:space="preserve"> #</w:t>
            </w:r>
            <w:r>
              <w:rPr>
                <w:b/>
                <w:bCs/>
              </w:rPr>
              <w:t>8</w:t>
            </w:r>
          </w:p>
        </w:tc>
        <w:tc>
          <w:tcPr>
            <w:tcW w:w="2306" w:type="dxa"/>
            <w:gridSpan w:val="2"/>
          </w:tcPr>
          <w:p w14:paraId="690084C7" w14:textId="77777777" w:rsidR="00FB43C7" w:rsidRDefault="00FB43C7" w:rsidP="00CF4988">
            <w:pPr>
              <w:jc w:val="center"/>
            </w:pPr>
            <w:r w:rsidRPr="00A06D92">
              <w:rPr>
                <w:b/>
                <w:bCs/>
              </w:rPr>
              <w:t>I</w:t>
            </w:r>
            <w:r>
              <w:rPr>
                <w:b/>
                <w:bCs/>
              </w:rPr>
              <w:t>ngredient</w:t>
            </w:r>
            <w:r w:rsidRPr="00A06D92">
              <w:rPr>
                <w:b/>
                <w:bCs/>
              </w:rPr>
              <w:t xml:space="preserve"> #</w:t>
            </w:r>
            <w:r>
              <w:rPr>
                <w:b/>
                <w:bCs/>
              </w:rPr>
              <w:t>9</w:t>
            </w:r>
          </w:p>
        </w:tc>
        <w:tc>
          <w:tcPr>
            <w:tcW w:w="2316" w:type="dxa"/>
            <w:gridSpan w:val="2"/>
          </w:tcPr>
          <w:p w14:paraId="53F2B257" w14:textId="77777777" w:rsidR="00FB43C7" w:rsidRDefault="00FB43C7" w:rsidP="00CF4988">
            <w:pPr>
              <w:jc w:val="center"/>
            </w:pPr>
            <w:r w:rsidRPr="00A06D92">
              <w:rPr>
                <w:b/>
                <w:bCs/>
              </w:rPr>
              <w:t>I</w:t>
            </w:r>
            <w:r>
              <w:rPr>
                <w:b/>
                <w:bCs/>
              </w:rPr>
              <w:t>ngredient</w:t>
            </w:r>
            <w:r w:rsidRPr="00A06D92">
              <w:rPr>
                <w:b/>
                <w:bCs/>
              </w:rPr>
              <w:t xml:space="preserve"> #</w:t>
            </w:r>
            <w:r>
              <w:rPr>
                <w:b/>
                <w:bCs/>
              </w:rPr>
              <w:t>10</w:t>
            </w:r>
          </w:p>
        </w:tc>
      </w:tr>
      <w:tr w:rsidR="00FB43C7" w14:paraId="470808C5" w14:textId="77777777" w:rsidTr="00CF4988">
        <w:trPr>
          <w:trHeight w:val="422"/>
        </w:trPr>
        <w:tc>
          <w:tcPr>
            <w:tcW w:w="1073" w:type="dxa"/>
          </w:tcPr>
          <w:p w14:paraId="2FC1E500" w14:textId="77777777" w:rsidR="00FB43C7" w:rsidRDefault="00FB43C7" w:rsidP="00CF4988">
            <w:pPr>
              <w:jc w:val="center"/>
            </w:pPr>
            <w:r>
              <w:t>Material:</w:t>
            </w:r>
          </w:p>
        </w:tc>
        <w:tc>
          <w:tcPr>
            <w:tcW w:w="1214" w:type="dxa"/>
          </w:tcPr>
          <w:p w14:paraId="3C7B0D89" w14:textId="77777777" w:rsidR="00FB43C7" w:rsidRDefault="00FB43C7" w:rsidP="00CF4988">
            <w:pPr>
              <w:jc w:val="center"/>
            </w:pPr>
          </w:p>
        </w:tc>
        <w:tc>
          <w:tcPr>
            <w:tcW w:w="1057" w:type="dxa"/>
          </w:tcPr>
          <w:p w14:paraId="57C3271F" w14:textId="77777777" w:rsidR="00FB43C7" w:rsidRDefault="00FB43C7" w:rsidP="00CF4988">
            <w:pPr>
              <w:jc w:val="center"/>
            </w:pPr>
            <w:r>
              <w:t>Material:</w:t>
            </w:r>
          </w:p>
        </w:tc>
        <w:tc>
          <w:tcPr>
            <w:tcW w:w="1285" w:type="dxa"/>
          </w:tcPr>
          <w:p w14:paraId="74C0AEBE" w14:textId="77777777" w:rsidR="00FB43C7" w:rsidRDefault="00FB43C7" w:rsidP="00CF4988">
            <w:pPr>
              <w:jc w:val="center"/>
            </w:pPr>
          </w:p>
        </w:tc>
        <w:tc>
          <w:tcPr>
            <w:tcW w:w="1057" w:type="dxa"/>
          </w:tcPr>
          <w:p w14:paraId="1EFCB11A" w14:textId="77777777" w:rsidR="00FB43C7" w:rsidRDefault="00FB43C7" w:rsidP="00CF4988">
            <w:pPr>
              <w:jc w:val="center"/>
            </w:pPr>
            <w:r>
              <w:t>Material:</w:t>
            </w:r>
          </w:p>
        </w:tc>
        <w:tc>
          <w:tcPr>
            <w:tcW w:w="1297" w:type="dxa"/>
          </w:tcPr>
          <w:p w14:paraId="5F22F282" w14:textId="77777777" w:rsidR="00FB43C7" w:rsidRDefault="00FB43C7" w:rsidP="00CF4988">
            <w:pPr>
              <w:jc w:val="center"/>
            </w:pPr>
          </w:p>
        </w:tc>
        <w:tc>
          <w:tcPr>
            <w:tcW w:w="1057" w:type="dxa"/>
          </w:tcPr>
          <w:p w14:paraId="5ABE4AAE" w14:textId="77777777" w:rsidR="00FB43C7" w:rsidRDefault="00FB43C7" w:rsidP="00CF4988">
            <w:pPr>
              <w:jc w:val="center"/>
            </w:pPr>
            <w:r>
              <w:t>Material:</w:t>
            </w:r>
          </w:p>
        </w:tc>
        <w:tc>
          <w:tcPr>
            <w:tcW w:w="1249" w:type="dxa"/>
          </w:tcPr>
          <w:p w14:paraId="5143CCCD" w14:textId="77777777" w:rsidR="00FB43C7" w:rsidRDefault="00FB43C7" w:rsidP="00CF4988">
            <w:pPr>
              <w:jc w:val="center"/>
            </w:pPr>
          </w:p>
        </w:tc>
        <w:tc>
          <w:tcPr>
            <w:tcW w:w="1057" w:type="dxa"/>
          </w:tcPr>
          <w:p w14:paraId="3114BB47" w14:textId="77777777" w:rsidR="00FB43C7" w:rsidRDefault="00FB43C7" w:rsidP="00CF4988">
            <w:pPr>
              <w:jc w:val="center"/>
            </w:pPr>
            <w:r>
              <w:t>Material:</w:t>
            </w:r>
          </w:p>
        </w:tc>
        <w:tc>
          <w:tcPr>
            <w:tcW w:w="1259" w:type="dxa"/>
          </w:tcPr>
          <w:p w14:paraId="03614E5D" w14:textId="77777777" w:rsidR="00FB43C7" w:rsidRDefault="00FB43C7" w:rsidP="00CF4988">
            <w:pPr>
              <w:jc w:val="center"/>
            </w:pPr>
          </w:p>
        </w:tc>
      </w:tr>
      <w:tr w:rsidR="00FB43C7" w14:paraId="4A48F834" w14:textId="77777777" w:rsidTr="00CF4988">
        <w:trPr>
          <w:trHeight w:val="458"/>
        </w:trPr>
        <w:tc>
          <w:tcPr>
            <w:tcW w:w="1073" w:type="dxa"/>
          </w:tcPr>
          <w:p w14:paraId="1A45563E" w14:textId="77777777" w:rsidR="00FB43C7" w:rsidRDefault="00FB43C7" w:rsidP="00CF4988">
            <w:pPr>
              <w:jc w:val="center"/>
            </w:pPr>
            <w:r>
              <w:t>Rarity:</w:t>
            </w:r>
          </w:p>
        </w:tc>
        <w:tc>
          <w:tcPr>
            <w:tcW w:w="1214" w:type="dxa"/>
          </w:tcPr>
          <w:p w14:paraId="710A58D8" w14:textId="77777777" w:rsidR="00FB43C7" w:rsidRDefault="00FB43C7" w:rsidP="00CF4988">
            <w:pPr>
              <w:jc w:val="center"/>
            </w:pPr>
          </w:p>
        </w:tc>
        <w:tc>
          <w:tcPr>
            <w:tcW w:w="1057" w:type="dxa"/>
          </w:tcPr>
          <w:p w14:paraId="34FF4BE2" w14:textId="77777777" w:rsidR="00FB43C7" w:rsidRDefault="00FB43C7" w:rsidP="00CF4988">
            <w:pPr>
              <w:jc w:val="center"/>
            </w:pPr>
            <w:r>
              <w:t>Rarity:</w:t>
            </w:r>
          </w:p>
        </w:tc>
        <w:tc>
          <w:tcPr>
            <w:tcW w:w="1285" w:type="dxa"/>
          </w:tcPr>
          <w:p w14:paraId="410EE8DB" w14:textId="77777777" w:rsidR="00FB43C7" w:rsidRDefault="00FB43C7" w:rsidP="00CF4988">
            <w:pPr>
              <w:jc w:val="center"/>
            </w:pPr>
          </w:p>
        </w:tc>
        <w:tc>
          <w:tcPr>
            <w:tcW w:w="1057" w:type="dxa"/>
          </w:tcPr>
          <w:p w14:paraId="7407E588" w14:textId="77777777" w:rsidR="00FB43C7" w:rsidRDefault="00FB43C7" w:rsidP="00CF4988">
            <w:pPr>
              <w:jc w:val="center"/>
            </w:pPr>
            <w:r>
              <w:t>Rarity:</w:t>
            </w:r>
          </w:p>
        </w:tc>
        <w:tc>
          <w:tcPr>
            <w:tcW w:w="1297" w:type="dxa"/>
          </w:tcPr>
          <w:p w14:paraId="6DFD99A6" w14:textId="77777777" w:rsidR="00FB43C7" w:rsidRDefault="00FB43C7" w:rsidP="00CF4988">
            <w:pPr>
              <w:jc w:val="center"/>
            </w:pPr>
          </w:p>
        </w:tc>
        <w:tc>
          <w:tcPr>
            <w:tcW w:w="1057" w:type="dxa"/>
          </w:tcPr>
          <w:p w14:paraId="34FC7043" w14:textId="77777777" w:rsidR="00FB43C7" w:rsidRDefault="00FB43C7" w:rsidP="00CF4988">
            <w:pPr>
              <w:jc w:val="center"/>
            </w:pPr>
            <w:r>
              <w:t>Rarity:</w:t>
            </w:r>
          </w:p>
        </w:tc>
        <w:tc>
          <w:tcPr>
            <w:tcW w:w="1249" w:type="dxa"/>
          </w:tcPr>
          <w:p w14:paraId="536B9706" w14:textId="77777777" w:rsidR="00FB43C7" w:rsidRDefault="00FB43C7" w:rsidP="00CF4988">
            <w:pPr>
              <w:jc w:val="center"/>
            </w:pPr>
          </w:p>
        </w:tc>
        <w:tc>
          <w:tcPr>
            <w:tcW w:w="1057" w:type="dxa"/>
          </w:tcPr>
          <w:p w14:paraId="618DB577" w14:textId="77777777" w:rsidR="00FB43C7" w:rsidRDefault="00FB43C7" w:rsidP="00CF4988">
            <w:pPr>
              <w:jc w:val="center"/>
            </w:pPr>
            <w:r>
              <w:t>Rarity:</w:t>
            </w:r>
          </w:p>
        </w:tc>
        <w:tc>
          <w:tcPr>
            <w:tcW w:w="1259" w:type="dxa"/>
          </w:tcPr>
          <w:p w14:paraId="147792D7" w14:textId="77777777" w:rsidR="00FB43C7" w:rsidRDefault="00FB43C7" w:rsidP="00CF4988">
            <w:pPr>
              <w:jc w:val="center"/>
            </w:pPr>
          </w:p>
        </w:tc>
      </w:tr>
      <w:tr w:rsidR="00FB43C7" w14:paraId="313231E6" w14:textId="77777777" w:rsidTr="00CF4988">
        <w:trPr>
          <w:trHeight w:val="422"/>
        </w:trPr>
        <w:tc>
          <w:tcPr>
            <w:tcW w:w="1073" w:type="dxa"/>
          </w:tcPr>
          <w:p w14:paraId="6C66C246" w14:textId="77777777" w:rsidR="00FB43C7" w:rsidRDefault="00FB43C7" w:rsidP="00CF4988">
            <w:pPr>
              <w:jc w:val="center"/>
            </w:pPr>
            <w:r>
              <w:t>Property:</w:t>
            </w:r>
          </w:p>
        </w:tc>
        <w:tc>
          <w:tcPr>
            <w:tcW w:w="1214" w:type="dxa"/>
          </w:tcPr>
          <w:p w14:paraId="3D37DA09" w14:textId="77777777" w:rsidR="00FB43C7" w:rsidRDefault="00FB43C7" w:rsidP="00CF4988">
            <w:pPr>
              <w:jc w:val="center"/>
            </w:pPr>
          </w:p>
        </w:tc>
        <w:tc>
          <w:tcPr>
            <w:tcW w:w="1057" w:type="dxa"/>
          </w:tcPr>
          <w:p w14:paraId="22B4669C" w14:textId="77777777" w:rsidR="00FB43C7" w:rsidRDefault="00FB43C7" w:rsidP="00CF4988">
            <w:pPr>
              <w:jc w:val="center"/>
            </w:pPr>
            <w:r>
              <w:t>Property:</w:t>
            </w:r>
          </w:p>
        </w:tc>
        <w:tc>
          <w:tcPr>
            <w:tcW w:w="1285" w:type="dxa"/>
          </w:tcPr>
          <w:p w14:paraId="7DD13241" w14:textId="77777777" w:rsidR="00FB43C7" w:rsidRDefault="00FB43C7" w:rsidP="00CF4988">
            <w:pPr>
              <w:jc w:val="center"/>
            </w:pPr>
          </w:p>
        </w:tc>
        <w:tc>
          <w:tcPr>
            <w:tcW w:w="1057" w:type="dxa"/>
          </w:tcPr>
          <w:p w14:paraId="5D81E1AC" w14:textId="77777777" w:rsidR="00FB43C7" w:rsidRDefault="00FB43C7" w:rsidP="00CF4988">
            <w:pPr>
              <w:jc w:val="center"/>
            </w:pPr>
            <w:r>
              <w:t>Property:</w:t>
            </w:r>
          </w:p>
        </w:tc>
        <w:tc>
          <w:tcPr>
            <w:tcW w:w="1297" w:type="dxa"/>
          </w:tcPr>
          <w:p w14:paraId="5ABB5947" w14:textId="77777777" w:rsidR="00FB43C7" w:rsidRDefault="00FB43C7" w:rsidP="00CF4988">
            <w:pPr>
              <w:jc w:val="center"/>
            </w:pPr>
          </w:p>
        </w:tc>
        <w:tc>
          <w:tcPr>
            <w:tcW w:w="1057" w:type="dxa"/>
          </w:tcPr>
          <w:p w14:paraId="605CD1CE" w14:textId="77777777" w:rsidR="00FB43C7" w:rsidRDefault="00FB43C7" w:rsidP="00CF4988">
            <w:pPr>
              <w:jc w:val="center"/>
            </w:pPr>
            <w:r>
              <w:t>Property:</w:t>
            </w:r>
          </w:p>
        </w:tc>
        <w:tc>
          <w:tcPr>
            <w:tcW w:w="1249" w:type="dxa"/>
          </w:tcPr>
          <w:p w14:paraId="63E9C3F2" w14:textId="77777777" w:rsidR="00FB43C7" w:rsidRDefault="00FB43C7" w:rsidP="00CF4988">
            <w:pPr>
              <w:jc w:val="center"/>
            </w:pPr>
          </w:p>
        </w:tc>
        <w:tc>
          <w:tcPr>
            <w:tcW w:w="1057" w:type="dxa"/>
          </w:tcPr>
          <w:p w14:paraId="1A0EFB46" w14:textId="77777777" w:rsidR="00FB43C7" w:rsidRDefault="00FB43C7" w:rsidP="00CF4988">
            <w:pPr>
              <w:jc w:val="center"/>
            </w:pPr>
            <w:r>
              <w:t>Property:</w:t>
            </w:r>
          </w:p>
        </w:tc>
        <w:tc>
          <w:tcPr>
            <w:tcW w:w="1259" w:type="dxa"/>
          </w:tcPr>
          <w:p w14:paraId="4BCA7689" w14:textId="77777777" w:rsidR="00FB43C7" w:rsidRDefault="00FB43C7" w:rsidP="00CF4988">
            <w:pPr>
              <w:jc w:val="center"/>
            </w:pPr>
          </w:p>
        </w:tc>
      </w:tr>
    </w:tbl>
    <w:p w14:paraId="3A521621" w14:textId="17BD5C82" w:rsidR="00AC7096" w:rsidRDefault="00AC7096"/>
    <w:tbl>
      <w:tblPr>
        <w:tblStyle w:val="TableGrid"/>
        <w:tblpPr w:leftFromText="180" w:rightFromText="180" w:vertAnchor="text" w:horzAnchor="margin" w:tblpXSpec="center" w:tblpY="135"/>
        <w:tblW w:w="11605" w:type="dxa"/>
        <w:tblLook w:val="04A0" w:firstRow="1" w:lastRow="0" w:firstColumn="1" w:lastColumn="0" w:noHBand="0" w:noVBand="1"/>
      </w:tblPr>
      <w:tblGrid>
        <w:gridCol w:w="1073"/>
        <w:gridCol w:w="1214"/>
        <w:gridCol w:w="1057"/>
        <w:gridCol w:w="1285"/>
        <w:gridCol w:w="1057"/>
        <w:gridCol w:w="1297"/>
        <w:gridCol w:w="1057"/>
        <w:gridCol w:w="1249"/>
        <w:gridCol w:w="1057"/>
        <w:gridCol w:w="1259"/>
      </w:tblGrid>
      <w:tr w:rsidR="00FB43C7" w14:paraId="04AA57A7" w14:textId="77777777" w:rsidTr="00FB43C7">
        <w:tc>
          <w:tcPr>
            <w:tcW w:w="2287" w:type="dxa"/>
            <w:gridSpan w:val="2"/>
          </w:tcPr>
          <w:p w14:paraId="736A88C0" w14:textId="77777777" w:rsidR="00FB43C7" w:rsidRDefault="00FB43C7" w:rsidP="00FB43C7">
            <w:pPr>
              <w:jc w:val="center"/>
            </w:pPr>
            <w:r w:rsidRPr="00A06D92">
              <w:rPr>
                <w:b/>
                <w:bCs/>
              </w:rPr>
              <w:t>I</w:t>
            </w:r>
            <w:r>
              <w:rPr>
                <w:b/>
                <w:bCs/>
              </w:rPr>
              <w:t xml:space="preserve">ngredient </w:t>
            </w:r>
            <w:r w:rsidRPr="00A06D92">
              <w:rPr>
                <w:b/>
                <w:bCs/>
              </w:rPr>
              <w:t>#1</w:t>
            </w:r>
          </w:p>
        </w:tc>
        <w:tc>
          <w:tcPr>
            <w:tcW w:w="2342" w:type="dxa"/>
            <w:gridSpan w:val="2"/>
          </w:tcPr>
          <w:p w14:paraId="590D348B" w14:textId="77777777" w:rsidR="00FB43C7" w:rsidRDefault="00FB43C7" w:rsidP="00FB43C7">
            <w:pPr>
              <w:jc w:val="center"/>
            </w:pPr>
            <w:r w:rsidRPr="00A06D92">
              <w:rPr>
                <w:b/>
                <w:bCs/>
              </w:rPr>
              <w:t>I</w:t>
            </w:r>
            <w:r>
              <w:rPr>
                <w:b/>
                <w:bCs/>
              </w:rPr>
              <w:t>ngredient</w:t>
            </w:r>
            <w:r w:rsidRPr="00A06D92">
              <w:rPr>
                <w:b/>
                <w:bCs/>
              </w:rPr>
              <w:t xml:space="preserve"> #2</w:t>
            </w:r>
          </w:p>
        </w:tc>
        <w:tc>
          <w:tcPr>
            <w:tcW w:w="2354" w:type="dxa"/>
            <w:gridSpan w:val="2"/>
          </w:tcPr>
          <w:p w14:paraId="6AA5B001" w14:textId="77777777" w:rsidR="00FB43C7" w:rsidRDefault="00FB43C7" w:rsidP="00FB43C7">
            <w:pPr>
              <w:jc w:val="center"/>
            </w:pPr>
            <w:r w:rsidRPr="00A06D92">
              <w:rPr>
                <w:b/>
                <w:bCs/>
              </w:rPr>
              <w:t>I</w:t>
            </w:r>
            <w:r>
              <w:rPr>
                <w:b/>
                <w:bCs/>
              </w:rPr>
              <w:t>ngredient</w:t>
            </w:r>
            <w:r w:rsidRPr="00A06D92">
              <w:rPr>
                <w:b/>
                <w:bCs/>
              </w:rPr>
              <w:t xml:space="preserve"> #</w:t>
            </w:r>
            <w:r>
              <w:rPr>
                <w:b/>
                <w:bCs/>
              </w:rPr>
              <w:t>3</w:t>
            </w:r>
          </w:p>
        </w:tc>
        <w:tc>
          <w:tcPr>
            <w:tcW w:w="2306" w:type="dxa"/>
            <w:gridSpan w:val="2"/>
          </w:tcPr>
          <w:p w14:paraId="715E0BB3" w14:textId="77777777" w:rsidR="00FB43C7" w:rsidRDefault="00FB43C7" w:rsidP="00FB43C7">
            <w:pPr>
              <w:jc w:val="center"/>
            </w:pPr>
            <w:r w:rsidRPr="00A06D92">
              <w:rPr>
                <w:b/>
                <w:bCs/>
              </w:rPr>
              <w:t>I</w:t>
            </w:r>
            <w:r>
              <w:rPr>
                <w:b/>
                <w:bCs/>
              </w:rPr>
              <w:t>ngredient</w:t>
            </w:r>
            <w:r w:rsidRPr="00A06D92">
              <w:rPr>
                <w:b/>
                <w:bCs/>
              </w:rPr>
              <w:t xml:space="preserve"> #</w:t>
            </w:r>
            <w:r>
              <w:rPr>
                <w:b/>
                <w:bCs/>
              </w:rPr>
              <w:t>4</w:t>
            </w:r>
          </w:p>
        </w:tc>
        <w:tc>
          <w:tcPr>
            <w:tcW w:w="2316" w:type="dxa"/>
            <w:gridSpan w:val="2"/>
          </w:tcPr>
          <w:p w14:paraId="3FF3BD1A" w14:textId="77777777" w:rsidR="00FB43C7" w:rsidRDefault="00FB43C7" w:rsidP="00FB43C7">
            <w:pPr>
              <w:jc w:val="center"/>
            </w:pPr>
            <w:r w:rsidRPr="00A06D92">
              <w:rPr>
                <w:b/>
                <w:bCs/>
              </w:rPr>
              <w:t>I</w:t>
            </w:r>
            <w:r>
              <w:rPr>
                <w:b/>
                <w:bCs/>
              </w:rPr>
              <w:t>ngredient</w:t>
            </w:r>
            <w:r w:rsidRPr="00A06D92">
              <w:rPr>
                <w:b/>
                <w:bCs/>
              </w:rPr>
              <w:t xml:space="preserve"> #</w:t>
            </w:r>
            <w:r>
              <w:rPr>
                <w:b/>
                <w:bCs/>
              </w:rPr>
              <w:t>5</w:t>
            </w:r>
          </w:p>
        </w:tc>
      </w:tr>
      <w:tr w:rsidR="00FB43C7" w14:paraId="429393D6" w14:textId="77777777" w:rsidTr="00FB43C7">
        <w:trPr>
          <w:trHeight w:val="422"/>
        </w:trPr>
        <w:tc>
          <w:tcPr>
            <w:tcW w:w="1073" w:type="dxa"/>
          </w:tcPr>
          <w:p w14:paraId="15F166E8" w14:textId="77777777" w:rsidR="00FB43C7" w:rsidRDefault="00FB43C7" w:rsidP="00FB43C7">
            <w:pPr>
              <w:jc w:val="center"/>
            </w:pPr>
            <w:r>
              <w:t>Material:</w:t>
            </w:r>
          </w:p>
        </w:tc>
        <w:tc>
          <w:tcPr>
            <w:tcW w:w="1214" w:type="dxa"/>
          </w:tcPr>
          <w:p w14:paraId="69057F76" w14:textId="77777777" w:rsidR="00FB43C7" w:rsidRDefault="00FB43C7" w:rsidP="00FB43C7">
            <w:pPr>
              <w:jc w:val="center"/>
            </w:pPr>
          </w:p>
        </w:tc>
        <w:tc>
          <w:tcPr>
            <w:tcW w:w="1057" w:type="dxa"/>
          </w:tcPr>
          <w:p w14:paraId="12F7C004" w14:textId="77777777" w:rsidR="00FB43C7" w:rsidRDefault="00FB43C7" w:rsidP="00FB43C7">
            <w:pPr>
              <w:jc w:val="center"/>
            </w:pPr>
            <w:r>
              <w:t>Material:</w:t>
            </w:r>
          </w:p>
        </w:tc>
        <w:tc>
          <w:tcPr>
            <w:tcW w:w="1285" w:type="dxa"/>
          </w:tcPr>
          <w:p w14:paraId="458E0D61" w14:textId="77777777" w:rsidR="00FB43C7" w:rsidRDefault="00FB43C7" w:rsidP="00FB43C7">
            <w:pPr>
              <w:jc w:val="center"/>
            </w:pPr>
          </w:p>
        </w:tc>
        <w:tc>
          <w:tcPr>
            <w:tcW w:w="1057" w:type="dxa"/>
          </w:tcPr>
          <w:p w14:paraId="75A4175B" w14:textId="77777777" w:rsidR="00FB43C7" w:rsidRDefault="00FB43C7" w:rsidP="00FB43C7">
            <w:pPr>
              <w:jc w:val="center"/>
            </w:pPr>
            <w:r>
              <w:t>Material:</w:t>
            </w:r>
          </w:p>
        </w:tc>
        <w:tc>
          <w:tcPr>
            <w:tcW w:w="1297" w:type="dxa"/>
          </w:tcPr>
          <w:p w14:paraId="3320E516" w14:textId="77777777" w:rsidR="00FB43C7" w:rsidRDefault="00FB43C7" w:rsidP="00FB43C7">
            <w:pPr>
              <w:jc w:val="center"/>
            </w:pPr>
          </w:p>
        </w:tc>
        <w:tc>
          <w:tcPr>
            <w:tcW w:w="1057" w:type="dxa"/>
          </w:tcPr>
          <w:p w14:paraId="10014D8B" w14:textId="77777777" w:rsidR="00FB43C7" w:rsidRDefault="00FB43C7" w:rsidP="00FB43C7">
            <w:pPr>
              <w:jc w:val="center"/>
            </w:pPr>
            <w:r>
              <w:t>Material:</w:t>
            </w:r>
          </w:p>
        </w:tc>
        <w:tc>
          <w:tcPr>
            <w:tcW w:w="1249" w:type="dxa"/>
          </w:tcPr>
          <w:p w14:paraId="1D088B17" w14:textId="77777777" w:rsidR="00FB43C7" w:rsidRDefault="00FB43C7" w:rsidP="00FB43C7">
            <w:pPr>
              <w:jc w:val="center"/>
            </w:pPr>
          </w:p>
        </w:tc>
        <w:tc>
          <w:tcPr>
            <w:tcW w:w="1057" w:type="dxa"/>
          </w:tcPr>
          <w:p w14:paraId="6BCCB0AB" w14:textId="77777777" w:rsidR="00FB43C7" w:rsidRDefault="00FB43C7" w:rsidP="00FB43C7">
            <w:pPr>
              <w:jc w:val="center"/>
            </w:pPr>
            <w:r>
              <w:t>Material:</w:t>
            </w:r>
          </w:p>
        </w:tc>
        <w:tc>
          <w:tcPr>
            <w:tcW w:w="1259" w:type="dxa"/>
          </w:tcPr>
          <w:p w14:paraId="26A27C9E" w14:textId="77777777" w:rsidR="00FB43C7" w:rsidRDefault="00FB43C7" w:rsidP="00FB43C7">
            <w:pPr>
              <w:jc w:val="center"/>
            </w:pPr>
          </w:p>
        </w:tc>
      </w:tr>
      <w:tr w:rsidR="00FB43C7" w14:paraId="6EDF5CB4" w14:textId="77777777" w:rsidTr="00FB43C7">
        <w:trPr>
          <w:trHeight w:val="458"/>
        </w:trPr>
        <w:tc>
          <w:tcPr>
            <w:tcW w:w="1073" w:type="dxa"/>
          </w:tcPr>
          <w:p w14:paraId="329B5BCC" w14:textId="77777777" w:rsidR="00FB43C7" w:rsidRDefault="00FB43C7" w:rsidP="00FB43C7">
            <w:pPr>
              <w:jc w:val="center"/>
            </w:pPr>
            <w:r>
              <w:t>Rarity:</w:t>
            </w:r>
          </w:p>
        </w:tc>
        <w:tc>
          <w:tcPr>
            <w:tcW w:w="1214" w:type="dxa"/>
          </w:tcPr>
          <w:p w14:paraId="0D1D7FE6" w14:textId="77777777" w:rsidR="00FB43C7" w:rsidRDefault="00FB43C7" w:rsidP="00FB43C7">
            <w:pPr>
              <w:jc w:val="center"/>
            </w:pPr>
          </w:p>
        </w:tc>
        <w:tc>
          <w:tcPr>
            <w:tcW w:w="1057" w:type="dxa"/>
          </w:tcPr>
          <w:p w14:paraId="3FC0456A" w14:textId="77777777" w:rsidR="00FB43C7" w:rsidRDefault="00FB43C7" w:rsidP="00FB43C7">
            <w:pPr>
              <w:jc w:val="center"/>
            </w:pPr>
            <w:r>
              <w:t>Rarity:</w:t>
            </w:r>
          </w:p>
        </w:tc>
        <w:tc>
          <w:tcPr>
            <w:tcW w:w="1285" w:type="dxa"/>
          </w:tcPr>
          <w:p w14:paraId="4E33C973" w14:textId="77777777" w:rsidR="00FB43C7" w:rsidRDefault="00FB43C7" w:rsidP="00FB43C7">
            <w:pPr>
              <w:jc w:val="center"/>
            </w:pPr>
          </w:p>
        </w:tc>
        <w:tc>
          <w:tcPr>
            <w:tcW w:w="1057" w:type="dxa"/>
          </w:tcPr>
          <w:p w14:paraId="33C427BB" w14:textId="77777777" w:rsidR="00FB43C7" w:rsidRDefault="00FB43C7" w:rsidP="00FB43C7">
            <w:pPr>
              <w:jc w:val="center"/>
            </w:pPr>
            <w:r>
              <w:t>Rarity:</w:t>
            </w:r>
          </w:p>
        </w:tc>
        <w:tc>
          <w:tcPr>
            <w:tcW w:w="1297" w:type="dxa"/>
          </w:tcPr>
          <w:p w14:paraId="0734FA71" w14:textId="77777777" w:rsidR="00FB43C7" w:rsidRDefault="00FB43C7" w:rsidP="00FB43C7">
            <w:pPr>
              <w:jc w:val="center"/>
            </w:pPr>
          </w:p>
        </w:tc>
        <w:tc>
          <w:tcPr>
            <w:tcW w:w="1057" w:type="dxa"/>
          </w:tcPr>
          <w:p w14:paraId="16787BCC" w14:textId="77777777" w:rsidR="00FB43C7" w:rsidRDefault="00FB43C7" w:rsidP="00FB43C7">
            <w:pPr>
              <w:jc w:val="center"/>
            </w:pPr>
            <w:r>
              <w:t>Rarity:</w:t>
            </w:r>
          </w:p>
        </w:tc>
        <w:tc>
          <w:tcPr>
            <w:tcW w:w="1249" w:type="dxa"/>
          </w:tcPr>
          <w:p w14:paraId="2732042C" w14:textId="77777777" w:rsidR="00FB43C7" w:rsidRDefault="00FB43C7" w:rsidP="00FB43C7">
            <w:pPr>
              <w:jc w:val="center"/>
            </w:pPr>
          </w:p>
        </w:tc>
        <w:tc>
          <w:tcPr>
            <w:tcW w:w="1057" w:type="dxa"/>
          </w:tcPr>
          <w:p w14:paraId="44D6D544" w14:textId="77777777" w:rsidR="00FB43C7" w:rsidRDefault="00FB43C7" w:rsidP="00FB43C7">
            <w:pPr>
              <w:jc w:val="center"/>
            </w:pPr>
            <w:r>
              <w:t>Rarity:</w:t>
            </w:r>
          </w:p>
        </w:tc>
        <w:tc>
          <w:tcPr>
            <w:tcW w:w="1259" w:type="dxa"/>
          </w:tcPr>
          <w:p w14:paraId="00C05DE9" w14:textId="77777777" w:rsidR="00FB43C7" w:rsidRDefault="00FB43C7" w:rsidP="00FB43C7">
            <w:pPr>
              <w:jc w:val="center"/>
            </w:pPr>
          </w:p>
        </w:tc>
      </w:tr>
      <w:tr w:rsidR="00FB43C7" w14:paraId="6995684F" w14:textId="77777777" w:rsidTr="00FB43C7">
        <w:trPr>
          <w:trHeight w:val="422"/>
        </w:trPr>
        <w:tc>
          <w:tcPr>
            <w:tcW w:w="1073" w:type="dxa"/>
          </w:tcPr>
          <w:p w14:paraId="09F453EA" w14:textId="77777777" w:rsidR="00FB43C7" w:rsidRDefault="00FB43C7" w:rsidP="00FB43C7">
            <w:pPr>
              <w:jc w:val="center"/>
            </w:pPr>
            <w:r>
              <w:t>Property:</w:t>
            </w:r>
          </w:p>
        </w:tc>
        <w:tc>
          <w:tcPr>
            <w:tcW w:w="1214" w:type="dxa"/>
          </w:tcPr>
          <w:p w14:paraId="7D43F406" w14:textId="77777777" w:rsidR="00FB43C7" w:rsidRDefault="00FB43C7" w:rsidP="00FB43C7">
            <w:pPr>
              <w:jc w:val="center"/>
            </w:pPr>
          </w:p>
        </w:tc>
        <w:tc>
          <w:tcPr>
            <w:tcW w:w="1057" w:type="dxa"/>
          </w:tcPr>
          <w:p w14:paraId="32F576FA" w14:textId="77777777" w:rsidR="00FB43C7" w:rsidRDefault="00FB43C7" w:rsidP="00FB43C7">
            <w:pPr>
              <w:jc w:val="center"/>
            </w:pPr>
            <w:r>
              <w:t>Property:</w:t>
            </w:r>
          </w:p>
        </w:tc>
        <w:tc>
          <w:tcPr>
            <w:tcW w:w="1285" w:type="dxa"/>
          </w:tcPr>
          <w:p w14:paraId="0DE224C6" w14:textId="77777777" w:rsidR="00FB43C7" w:rsidRDefault="00FB43C7" w:rsidP="00FB43C7">
            <w:pPr>
              <w:jc w:val="center"/>
            </w:pPr>
          </w:p>
        </w:tc>
        <w:tc>
          <w:tcPr>
            <w:tcW w:w="1057" w:type="dxa"/>
          </w:tcPr>
          <w:p w14:paraId="37A96C23" w14:textId="77777777" w:rsidR="00FB43C7" w:rsidRDefault="00FB43C7" w:rsidP="00FB43C7">
            <w:pPr>
              <w:jc w:val="center"/>
            </w:pPr>
            <w:r>
              <w:t>Property:</w:t>
            </w:r>
          </w:p>
        </w:tc>
        <w:tc>
          <w:tcPr>
            <w:tcW w:w="1297" w:type="dxa"/>
          </w:tcPr>
          <w:p w14:paraId="79A65AFF" w14:textId="77777777" w:rsidR="00FB43C7" w:rsidRDefault="00FB43C7" w:rsidP="00FB43C7">
            <w:pPr>
              <w:jc w:val="center"/>
            </w:pPr>
          </w:p>
        </w:tc>
        <w:tc>
          <w:tcPr>
            <w:tcW w:w="1057" w:type="dxa"/>
          </w:tcPr>
          <w:p w14:paraId="7DFDD222" w14:textId="77777777" w:rsidR="00FB43C7" w:rsidRDefault="00FB43C7" w:rsidP="00FB43C7">
            <w:pPr>
              <w:jc w:val="center"/>
            </w:pPr>
            <w:r>
              <w:t>Property:</w:t>
            </w:r>
          </w:p>
        </w:tc>
        <w:tc>
          <w:tcPr>
            <w:tcW w:w="1249" w:type="dxa"/>
          </w:tcPr>
          <w:p w14:paraId="0D7358F7" w14:textId="77777777" w:rsidR="00FB43C7" w:rsidRDefault="00FB43C7" w:rsidP="00FB43C7">
            <w:pPr>
              <w:jc w:val="center"/>
            </w:pPr>
          </w:p>
        </w:tc>
        <w:tc>
          <w:tcPr>
            <w:tcW w:w="1057" w:type="dxa"/>
          </w:tcPr>
          <w:p w14:paraId="1D28C3E4" w14:textId="77777777" w:rsidR="00FB43C7" w:rsidRDefault="00FB43C7" w:rsidP="00FB43C7">
            <w:pPr>
              <w:jc w:val="center"/>
            </w:pPr>
            <w:r>
              <w:t>Property:</w:t>
            </w:r>
          </w:p>
        </w:tc>
        <w:tc>
          <w:tcPr>
            <w:tcW w:w="1259" w:type="dxa"/>
          </w:tcPr>
          <w:p w14:paraId="3FEFB23B" w14:textId="77777777" w:rsidR="00FB43C7" w:rsidRDefault="00FB43C7" w:rsidP="00FB43C7">
            <w:pPr>
              <w:jc w:val="center"/>
            </w:pPr>
          </w:p>
        </w:tc>
      </w:tr>
    </w:tbl>
    <w:p w14:paraId="5692AEC8" w14:textId="77777777" w:rsidR="0092440D" w:rsidRDefault="0092440D"/>
    <w:sectPr w:rsidR="0092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84"/>
    <w:rsid w:val="00045F1E"/>
    <w:rsid w:val="00266484"/>
    <w:rsid w:val="0092440D"/>
    <w:rsid w:val="00AC7096"/>
    <w:rsid w:val="00FB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9EA0"/>
  <w15:chartTrackingRefBased/>
  <w15:docId w15:val="{9FE9E987-CDD3-40B0-94DF-FCC5B168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0D"/>
    <w:rPr>
      <w:rFonts w:eastAsiaTheme="minorEastAsia"/>
    </w:rPr>
  </w:style>
  <w:style w:type="paragraph" w:styleId="Heading2">
    <w:name w:val="heading 2"/>
    <w:basedOn w:val="Normal"/>
    <w:next w:val="Normal"/>
    <w:link w:val="Heading2Char"/>
    <w:uiPriority w:val="9"/>
    <w:unhideWhenUsed/>
    <w:qFormat/>
    <w:rsid w:val="0092440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4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440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4</cp:revision>
  <dcterms:created xsi:type="dcterms:W3CDTF">2020-07-13T17:09:00Z</dcterms:created>
  <dcterms:modified xsi:type="dcterms:W3CDTF">2020-07-13T17:34:00Z</dcterms:modified>
</cp:coreProperties>
</file>