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0837C" w14:textId="4E40F38F" w:rsidR="00D2066D" w:rsidRPr="00D2066D" w:rsidRDefault="007B195E" w:rsidP="00095F1F">
      <w:pPr>
        <w:spacing w:line="360" w:lineRule="auto"/>
        <w:ind w:firstLine="357"/>
        <w:jc w:val="center"/>
        <w:rPr>
          <w:rFonts w:ascii="Times New Roman" w:eastAsia="宋体" w:hAnsi="Times New Roman" w:cs="宋体"/>
          <w:color w:val="000000" w:themeColor="text1"/>
          <w:kern w:val="0"/>
          <w:szCs w:val="21"/>
        </w:rPr>
      </w:pPr>
      <w:r>
        <w:rPr>
          <w:rFonts w:ascii="黑体" w:eastAsia="黑体" w:hAnsi="宋体"/>
          <w:sz w:val="32"/>
        </w:rPr>
        <w:t>202</w:t>
      </w:r>
      <w:r w:rsidR="000D5C84">
        <w:rPr>
          <w:rFonts w:ascii="黑体" w:eastAsia="黑体" w:hAnsi="宋体"/>
          <w:sz w:val="32"/>
        </w:rPr>
        <w:t>1</w:t>
      </w:r>
      <w:r w:rsidR="009E46E0">
        <w:rPr>
          <w:rFonts w:ascii="黑体" w:eastAsia="黑体" w:hAnsi="宋体" w:hint="eastAsia"/>
          <w:sz w:val="32"/>
        </w:rPr>
        <w:t>年</w:t>
      </w:r>
      <w:r w:rsidR="00D24871">
        <w:rPr>
          <w:rFonts w:ascii="黑体" w:eastAsia="黑体" w:hAnsi="宋体" w:hint="eastAsia"/>
          <w:sz w:val="32"/>
        </w:rPr>
        <w:t>《能源科学与工程导论》教学日历</w:t>
      </w:r>
    </w:p>
    <w:tbl>
      <w:tblPr>
        <w:tblStyle w:val="a7"/>
        <w:tblpPr w:leftFromText="180" w:rightFromText="180" w:vertAnchor="page" w:horzAnchor="margin" w:tblpY="2437"/>
        <w:tblW w:w="8075" w:type="dxa"/>
        <w:tblLook w:val="04A0" w:firstRow="1" w:lastRow="0" w:firstColumn="1" w:lastColumn="0" w:noHBand="0" w:noVBand="1"/>
      </w:tblPr>
      <w:tblGrid>
        <w:gridCol w:w="1134"/>
        <w:gridCol w:w="1558"/>
        <w:gridCol w:w="4105"/>
        <w:gridCol w:w="1278"/>
      </w:tblGrid>
      <w:tr w:rsidR="00BE01F9" w:rsidRPr="00E62501" w14:paraId="178390C3" w14:textId="77777777" w:rsidTr="00776E34">
        <w:tc>
          <w:tcPr>
            <w:tcW w:w="1134" w:type="dxa"/>
            <w:vAlign w:val="center"/>
          </w:tcPr>
          <w:p w14:paraId="00E0D021" w14:textId="77777777" w:rsidR="00BE01F9" w:rsidRPr="00BE01F9" w:rsidRDefault="00BE01F9" w:rsidP="00776E34">
            <w:pPr>
              <w:jc w:val="center"/>
              <w:rPr>
                <w:rFonts w:ascii="Times New Roman" w:eastAsia="宋体" w:hAnsi="Times New Roman"/>
                <w:b/>
                <w:color w:val="000000" w:themeColor="text1"/>
                <w:szCs w:val="21"/>
              </w:rPr>
            </w:pPr>
            <w:r w:rsidRPr="00BE01F9">
              <w:rPr>
                <w:rFonts w:ascii="Times New Roman" w:eastAsia="宋体" w:hAnsi="Times New Roman" w:hint="eastAsia"/>
                <w:b/>
                <w:color w:val="000000" w:themeColor="text1"/>
                <w:szCs w:val="21"/>
              </w:rPr>
              <w:t>周次</w:t>
            </w:r>
          </w:p>
        </w:tc>
        <w:tc>
          <w:tcPr>
            <w:tcW w:w="1558" w:type="dxa"/>
            <w:vAlign w:val="center"/>
          </w:tcPr>
          <w:p w14:paraId="4B9D25CE" w14:textId="77777777" w:rsidR="00BE01F9" w:rsidRPr="00BE01F9" w:rsidRDefault="00BE01F9" w:rsidP="00776E34">
            <w:pPr>
              <w:jc w:val="center"/>
              <w:rPr>
                <w:rFonts w:ascii="Times New Roman" w:eastAsia="宋体" w:hAnsi="Times New Roman"/>
                <w:b/>
                <w:color w:val="000000" w:themeColor="text1"/>
                <w:szCs w:val="21"/>
              </w:rPr>
            </w:pPr>
            <w:r w:rsidRPr="00BE01F9">
              <w:rPr>
                <w:rFonts w:ascii="Times New Roman" w:eastAsia="宋体" w:hAnsi="Times New Roman" w:hint="eastAsia"/>
                <w:b/>
                <w:color w:val="000000" w:themeColor="text1"/>
                <w:szCs w:val="21"/>
              </w:rPr>
              <w:t>时间</w:t>
            </w:r>
          </w:p>
        </w:tc>
        <w:tc>
          <w:tcPr>
            <w:tcW w:w="4105" w:type="dxa"/>
            <w:vAlign w:val="center"/>
          </w:tcPr>
          <w:p w14:paraId="66C022EE" w14:textId="77777777" w:rsidR="00BE01F9" w:rsidRPr="00BE01F9" w:rsidRDefault="00BE01F9" w:rsidP="00776E34">
            <w:pPr>
              <w:jc w:val="center"/>
              <w:rPr>
                <w:rFonts w:ascii="Times New Roman" w:eastAsia="宋体" w:hAnsi="Times New Roman"/>
                <w:b/>
                <w:color w:val="000000" w:themeColor="text1"/>
                <w:szCs w:val="21"/>
              </w:rPr>
            </w:pPr>
            <w:r w:rsidRPr="00BE01F9">
              <w:rPr>
                <w:rFonts w:ascii="Times New Roman" w:eastAsia="宋体" w:hAnsi="Times New Roman" w:hint="eastAsia"/>
                <w:b/>
                <w:color w:val="000000" w:themeColor="text1"/>
                <w:szCs w:val="21"/>
              </w:rPr>
              <w:t>课程内容</w:t>
            </w:r>
          </w:p>
        </w:tc>
        <w:tc>
          <w:tcPr>
            <w:tcW w:w="1278" w:type="dxa"/>
            <w:vAlign w:val="center"/>
          </w:tcPr>
          <w:p w14:paraId="7408FA9F" w14:textId="77777777" w:rsidR="00BE01F9" w:rsidRPr="00BE01F9" w:rsidRDefault="00BE01F9" w:rsidP="00776E34">
            <w:pPr>
              <w:jc w:val="center"/>
              <w:rPr>
                <w:rFonts w:ascii="Times New Roman" w:eastAsia="宋体" w:hAnsi="Times New Roman"/>
                <w:b/>
                <w:color w:val="000000" w:themeColor="text1"/>
                <w:szCs w:val="21"/>
              </w:rPr>
            </w:pPr>
            <w:r w:rsidRPr="00BE01F9">
              <w:rPr>
                <w:rFonts w:ascii="Times New Roman" w:eastAsia="宋体" w:hAnsi="Times New Roman" w:hint="eastAsia"/>
                <w:b/>
                <w:color w:val="000000" w:themeColor="text1"/>
                <w:szCs w:val="21"/>
              </w:rPr>
              <w:t>授课教师</w:t>
            </w:r>
          </w:p>
        </w:tc>
      </w:tr>
      <w:tr w:rsidR="00BE01F9" w:rsidRPr="00E62501" w14:paraId="2C59B73F" w14:textId="77777777" w:rsidTr="00776E34">
        <w:tc>
          <w:tcPr>
            <w:tcW w:w="1134" w:type="dxa"/>
            <w:vAlign w:val="center"/>
          </w:tcPr>
          <w:p w14:paraId="3C2B27C0" w14:textId="77777777" w:rsidR="00BE01F9" w:rsidRPr="00E62501" w:rsidRDefault="00BE01F9" w:rsidP="00776E34">
            <w:pPr>
              <w:pStyle w:val="Defaul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E62501"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第一周</w:t>
            </w:r>
          </w:p>
        </w:tc>
        <w:tc>
          <w:tcPr>
            <w:tcW w:w="1558" w:type="dxa"/>
            <w:vAlign w:val="center"/>
          </w:tcPr>
          <w:p w14:paraId="5EA0C80A" w14:textId="7F436359" w:rsidR="00BE01F9" w:rsidRPr="00E62501" w:rsidRDefault="00BE01F9" w:rsidP="00776E34">
            <w:pPr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 w:rsidRPr="00E62501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9</w:t>
            </w:r>
            <w:r w:rsidRPr="00E62501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月</w:t>
            </w: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14</w:t>
            </w:r>
            <w:r w:rsidRPr="00E62501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日</w:t>
            </w:r>
          </w:p>
        </w:tc>
        <w:tc>
          <w:tcPr>
            <w:tcW w:w="4105" w:type="dxa"/>
          </w:tcPr>
          <w:p w14:paraId="52376969" w14:textId="77777777" w:rsidR="00BE01F9" w:rsidRPr="00757A93" w:rsidRDefault="00BE01F9" w:rsidP="00776E34">
            <w:pPr>
              <w:pStyle w:val="Defaul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757A93"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能源系统基本概念</w:t>
            </w:r>
          </w:p>
          <w:p w14:paraId="32D3D3DC" w14:textId="77777777" w:rsidR="00BE01F9" w:rsidRPr="00757A93" w:rsidRDefault="00BE01F9" w:rsidP="00776E34">
            <w:pPr>
              <w:pStyle w:val="Defaul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757A93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-</w:t>
            </w:r>
            <w:r w:rsidRPr="00757A93"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能源发展史</w:t>
            </w:r>
          </w:p>
          <w:p w14:paraId="03737C49" w14:textId="77777777" w:rsidR="00BE01F9" w:rsidRPr="00757A93" w:rsidRDefault="00BE01F9" w:rsidP="00776E34">
            <w:pPr>
              <w:pStyle w:val="Defaul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757A93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-</w:t>
            </w:r>
            <w:r w:rsidRPr="00757A93"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能源与能量的基本物理概念</w:t>
            </w:r>
          </w:p>
          <w:p w14:paraId="0073BC70" w14:textId="77777777" w:rsidR="00BE01F9" w:rsidRPr="00757A93" w:rsidRDefault="00BE01F9" w:rsidP="00776E34">
            <w:pPr>
              <w:pStyle w:val="Defaul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757A93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-</w:t>
            </w:r>
            <w:r w:rsidRPr="00757A93"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能源的类型</w:t>
            </w:r>
          </w:p>
          <w:p w14:paraId="790B840D" w14:textId="7310C5D6" w:rsidR="00BE01F9" w:rsidRPr="00E62501" w:rsidRDefault="00BE01F9" w:rsidP="00776E34">
            <w:pPr>
              <w:pStyle w:val="Defaul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757A93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-</w:t>
            </w:r>
            <w:r w:rsidRPr="00757A93"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全球能源资源流动及其安全</w:t>
            </w:r>
          </w:p>
        </w:tc>
        <w:tc>
          <w:tcPr>
            <w:tcW w:w="1278" w:type="dxa"/>
            <w:vAlign w:val="center"/>
          </w:tcPr>
          <w:p w14:paraId="6B013850" w14:textId="77777777" w:rsidR="00BE01F9" w:rsidRDefault="00BE01F9" w:rsidP="00776E34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 w:rsidRPr="00E62501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曾嵘</w:t>
            </w:r>
          </w:p>
          <w:p w14:paraId="49D5DBAF" w14:textId="28DA4861" w:rsidR="00765994" w:rsidRPr="00E62501" w:rsidRDefault="00765994" w:rsidP="00776E34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康重庆</w:t>
            </w:r>
          </w:p>
        </w:tc>
      </w:tr>
      <w:tr w:rsidR="00BE01F9" w:rsidRPr="00E62501" w14:paraId="4B2EB15D" w14:textId="032831D7" w:rsidTr="00776E34">
        <w:trPr>
          <w:trHeight w:val="1248"/>
        </w:trPr>
        <w:tc>
          <w:tcPr>
            <w:tcW w:w="1134" w:type="dxa"/>
            <w:vAlign w:val="center"/>
          </w:tcPr>
          <w:p w14:paraId="6E7E6A16" w14:textId="76A55048" w:rsidR="00BE01F9" w:rsidRPr="00E62501" w:rsidRDefault="00BE01F9" w:rsidP="00776E34">
            <w:pPr>
              <w:pStyle w:val="Defaul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E62501"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第二周</w:t>
            </w:r>
          </w:p>
        </w:tc>
        <w:tc>
          <w:tcPr>
            <w:tcW w:w="1558" w:type="dxa"/>
            <w:vAlign w:val="center"/>
          </w:tcPr>
          <w:p w14:paraId="4CCF63A6" w14:textId="75A3047C" w:rsidR="00BE01F9" w:rsidRPr="00E62501" w:rsidRDefault="00BE01F9" w:rsidP="00776E34">
            <w:pPr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 w:rsidRPr="00D2066D">
              <w:rPr>
                <w:rFonts w:ascii="Times New Roman" w:eastAsia="宋体" w:hAnsi="Times New Roman" w:hint="eastAsia"/>
                <w:szCs w:val="21"/>
              </w:rPr>
              <w:t>9</w:t>
            </w:r>
            <w:r w:rsidRPr="00D2066D">
              <w:rPr>
                <w:rFonts w:ascii="Times New Roman" w:eastAsia="宋体" w:hAnsi="Times New Roman" w:hint="eastAsia"/>
                <w:szCs w:val="21"/>
              </w:rPr>
              <w:t>月</w:t>
            </w:r>
            <w:r w:rsidRPr="00D2066D">
              <w:rPr>
                <w:rFonts w:ascii="Times New Roman" w:eastAsia="宋体" w:hAnsi="Times New Roman"/>
                <w:szCs w:val="21"/>
              </w:rPr>
              <w:t>2</w:t>
            </w:r>
            <w:r>
              <w:rPr>
                <w:rFonts w:ascii="Times New Roman" w:eastAsia="宋体" w:hAnsi="Times New Roman"/>
                <w:szCs w:val="21"/>
              </w:rPr>
              <w:t>6</w:t>
            </w:r>
            <w:r w:rsidRPr="00D2066D">
              <w:rPr>
                <w:rFonts w:ascii="Times New Roman" w:eastAsia="宋体" w:hAnsi="Times New Roman" w:hint="eastAsia"/>
                <w:szCs w:val="21"/>
              </w:rPr>
              <w:t>日</w:t>
            </w:r>
          </w:p>
        </w:tc>
        <w:tc>
          <w:tcPr>
            <w:tcW w:w="4105" w:type="dxa"/>
          </w:tcPr>
          <w:p w14:paraId="6128ACB1" w14:textId="77777777" w:rsidR="00D44B72" w:rsidRDefault="00D44B72" w:rsidP="00776E34">
            <w:pPr>
              <w:pStyle w:val="Defaul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BE09D8"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能源科技与</w:t>
            </w:r>
            <w:proofErr w:type="gramStart"/>
            <w:r w:rsidRPr="00BE09D8"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零碳</w:t>
            </w:r>
            <w:r w:rsidRPr="00BE09D8"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/</w:t>
            </w:r>
            <w:r w:rsidRPr="00BE09D8"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负碳</w:t>
            </w:r>
            <w:proofErr w:type="gramEnd"/>
            <w:r w:rsidRPr="00BE09D8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能源</w:t>
            </w:r>
            <w:r w:rsidRPr="00BE09D8"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技术</w:t>
            </w:r>
          </w:p>
          <w:p w14:paraId="7075F83C" w14:textId="77777777" w:rsidR="00D44B72" w:rsidRDefault="00D44B72" w:rsidP="00776E34">
            <w:pPr>
              <w:pStyle w:val="Defaul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-</w:t>
            </w:r>
            <w:r w:rsidRPr="00BE09D8"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能源与动力的重大意义</w:t>
            </w:r>
          </w:p>
          <w:p w14:paraId="78C11240" w14:textId="77777777" w:rsidR="00D44B72" w:rsidRDefault="00D44B72" w:rsidP="00776E34">
            <w:pPr>
              <w:pStyle w:val="Defaul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-</w:t>
            </w:r>
            <w:r w:rsidRPr="00BE09D8"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能源科技的现状与未来</w:t>
            </w:r>
          </w:p>
          <w:p w14:paraId="28E531A3" w14:textId="21E61637" w:rsidR="00BE01F9" w:rsidRPr="00757A93" w:rsidRDefault="00D44B72" w:rsidP="00776E34">
            <w:pPr>
              <w:pStyle w:val="Defaul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-</w:t>
            </w:r>
            <w:proofErr w:type="gramStart"/>
            <w:r w:rsidRPr="00BE09D8"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零碳</w:t>
            </w:r>
            <w:r w:rsidRPr="00BE09D8"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/</w:t>
            </w:r>
            <w:r w:rsidRPr="00BE09D8"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负碳</w:t>
            </w:r>
            <w:proofErr w:type="gramEnd"/>
            <w:r w:rsidRPr="00BE09D8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能源</w:t>
            </w:r>
            <w:r w:rsidRPr="00BE09D8"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技术</w:t>
            </w:r>
          </w:p>
        </w:tc>
        <w:tc>
          <w:tcPr>
            <w:tcW w:w="1278" w:type="dxa"/>
            <w:vAlign w:val="center"/>
          </w:tcPr>
          <w:p w14:paraId="380CA5B3" w14:textId="74D65696" w:rsidR="00BE01F9" w:rsidRPr="00E62501" w:rsidRDefault="00BE01F9" w:rsidP="00776E34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 w:rsidRPr="00C87419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姜培学</w:t>
            </w:r>
          </w:p>
        </w:tc>
      </w:tr>
      <w:tr w:rsidR="00BE01F9" w:rsidRPr="00E62501" w14:paraId="630F9E99" w14:textId="77777777" w:rsidTr="00776E34">
        <w:tc>
          <w:tcPr>
            <w:tcW w:w="1134" w:type="dxa"/>
            <w:vAlign w:val="center"/>
          </w:tcPr>
          <w:p w14:paraId="54AA51B4" w14:textId="0B037BAA" w:rsidR="00BE01F9" w:rsidRPr="00E62501" w:rsidRDefault="00BE01F9" w:rsidP="00776E34">
            <w:pPr>
              <w:pStyle w:val="Defaul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E62501"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第三周</w:t>
            </w:r>
          </w:p>
        </w:tc>
        <w:tc>
          <w:tcPr>
            <w:tcW w:w="1558" w:type="dxa"/>
            <w:vAlign w:val="center"/>
          </w:tcPr>
          <w:p w14:paraId="250D500B" w14:textId="2E1270E7" w:rsidR="00BE01F9" w:rsidRPr="00E62501" w:rsidRDefault="00BE01F9" w:rsidP="00776E34">
            <w:pPr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 w:rsidRPr="00D2066D">
              <w:rPr>
                <w:rFonts w:ascii="Times New Roman" w:eastAsia="宋体" w:hAnsi="Times New Roman" w:hint="eastAsia"/>
                <w:szCs w:val="21"/>
              </w:rPr>
              <w:t>9</w:t>
            </w:r>
            <w:r w:rsidRPr="00D2066D">
              <w:rPr>
                <w:rFonts w:ascii="Times New Roman" w:eastAsia="宋体" w:hAnsi="Times New Roman" w:hint="eastAsia"/>
                <w:szCs w:val="21"/>
              </w:rPr>
              <w:t>月</w:t>
            </w:r>
            <w:r w:rsidRPr="00D2066D">
              <w:rPr>
                <w:rFonts w:ascii="Times New Roman" w:eastAsia="宋体" w:hAnsi="Times New Roman"/>
                <w:szCs w:val="21"/>
              </w:rPr>
              <w:t>28</w:t>
            </w:r>
            <w:r w:rsidRPr="00D2066D">
              <w:rPr>
                <w:rFonts w:ascii="Times New Roman" w:eastAsia="宋体" w:hAnsi="Times New Roman" w:hint="eastAsia"/>
                <w:szCs w:val="21"/>
              </w:rPr>
              <w:t>日</w:t>
            </w:r>
          </w:p>
        </w:tc>
        <w:tc>
          <w:tcPr>
            <w:tcW w:w="4105" w:type="dxa"/>
          </w:tcPr>
          <w:p w14:paraId="184EE3C9" w14:textId="77777777" w:rsidR="00D44B72" w:rsidRDefault="00D44B72" w:rsidP="00776E34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宋体"/>
                <w:color w:val="000000" w:themeColor="text1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color w:val="000000" w:themeColor="text1"/>
                <w:kern w:val="0"/>
                <w:szCs w:val="21"/>
              </w:rPr>
              <w:t>气候变化与</w:t>
            </w:r>
            <w:proofErr w:type="gramStart"/>
            <w:r>
              <w:rPr>
                <w:rFonts w:ascii="Times New Roman" w:eastAsia="宋体" w:hAnsi="Times New Roman" w:cs="宋体" w:hint="eastAsia"/>
                <w:color w:val="000000" w:themeColor="text1"/>
                <w:kern w:val="0"/>
                <w:szCs w:val="21"/>
              </w:rPr>
              <w:t>碳达峰碳</w:t>
            </w:r>
            <w:proofErr w:type="gramEnd"/>
            <w:r>
              <w:rPr>
                <w:rFonts w:ascii="Times New Roman" w:eastAsia="宋体" w:hAnsi="Times New Roman" w:cs="宋体" w:hint="eastAsia"/>
                <w:color w:val="000000" w:themeColor="text1"/>
                <w:kern w:val="0"/>
                <w:szCs w:val="21"/>
              </w:rPr>
              <w:t>中和</w:t>
            </w:r>
          </w:p>
          <w:p w14:paraId="258564FF" w14:textId="77777777" w:rsidR="00D44B72" w:rsidRDefault="00D44B72" w:rsidP="00776E34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宋体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 w:themeColor="text1"/>
                <w:szCs w:val="21"/>
              </w:rPr>
              <w:t>-</w:t>
            </w:r>
            <w:r>
              <w:rPr>
                <w:rFonts w:ascii="Times New Roman" w:eastAsia="宋体" w:hAnsi="Times New Roman" w:cs="宋体" w:hint="eastAsia"/>
                <w:color w:val="000000" w:themeColor="text1"/>
                <w:kern w:val="0"/>
                <w:szCs w:val="21"/>
              </w:rPr>
              <w:t>概念：气候变化，</w:t>
            </w:r>
            <w:proofErr w:type="gramStart"/>
            <w:r>
              <w:rPr>
                <w:rFonts w:ascii="Times New Roman" w:eastAsia="宋体" w:hAnsi="Times New Roman" w:cs="宋体" w:hint="eastAsia"/>
                <w:color w:val="000000" w:themeColor="text1"/>
                <w:kern w:val="0"/>
                <w:szCs w:val="21"/>
              </w:rPr>
              <w:t>碳达峰</w:t>
            </w:r>
            <w:proofErr w:type="gramEnd"/>
            <w:r>
              <w:rPr>
                <w:rFonts w:ascii="Times New Roman" w:eastAsia="宋体" w:hAnsi="Times New Roman" w:cs="宋体" w:hint="eastAsia"/>
                <w:color w:val="000000" w:themeColor="text1"/>
                <w:kern w:val="0"/>
                <w:szCs w:val="21"/>
              </w:rPr>
              <w:t>，碳中和</w:t>
            </w:r>
          </w:p>
          <w:p w14:paraId="09804F5A" w14:textId="77777777" w:rsidR="00D44B72" w:rsidRDefault="00D44B72" w:rsidP="00776E34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宋体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 w:themeColor="text1"/>
                <w:szCs w:val="21"/>
              </w:rPr>
              <w:t>-</w:t>
            </w:r>
            <w:r>
              <w:rPr>
                <w:rFonts w:ascii="Times New Roman" w:eastAsia="宋体" w:hAnsi="Times New Roman" w:cs="宋体" w:hint="eastAsia"/>
                <w:color w:val="000000" w:themeColor="text1"/>
                <w:kern w:val="0"/>
                <w:szCs w:val="21"/>
              </w:rPr>
              <w:t>全球</w:t>
            </w:r>
            <w:proofErr w:type="gramStart"/>
            <w:r>
              <w:rPr>
                <w:rFonts w:ascii="Times New Roman" w:eastAsia="宋体" w:hAnsi="Times New Roman" w:cs="宋体" w:hint="eastAsia"/>
                <w:color w:val="000000" w:themeColor="text1"/>
                <w:kern w:val="0"/>
                <w:szCs w:val="21"/>
              </w:rPr>
              <w:t>碳达峰碳</w:t>
            </w:r>
            <w:proofErr w:type="gramEnd"/>
            <w:r>
              <w:rPr>
                <w:rFonts w:ascii="Times New Roman" w:eastAsia="宋体" w:hAnsi="Times New Roman" w:cs="宋体" w:hint="eastAsia"/>
                <w:color w:val="000000" w:themeColor="text1"/>
                <w:kern w:val="0"/>
                <w:szCs w:val="21"/>
              </w:rPr>
              <w:t>中和行动</w:t>
            </w:r>
          </w:p>
          <w:p w14:paraId="1A70D277" w14:textId="77777777" w:rsidR="00D44B72" w:rsidRDefault="00D44B72" w:rsidP="00776E34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宋体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 w:themeColor="text1"/>
                <w:szCs w:val="21"/>
              </w:rPr>
              <w:t>-</w:t>
            </w:r>
            <w:proofErr w:type="gramStart"/>
            <w:r>
              <w:rPr>
                <w:rFonts w:ascii="Times New Roman" w:eastAsia="宋体" w:hAnsi="Times New Roman" w:cs="宋体" w:hint="eastAsia"/>
                <w:color w:val="000000" w:themeColor="text1"/>
                <w:kern w:val="0"/>
                <w:szCs w:val="21"/>
              </w:rPr>
              <w:t>碳达峰碳</w:t>
            </w:r>
            <w:proofErr w:type="gramEnd"/>
            <w:r>
              <w:rPr>
                <w:rFonts w:ascii="Times New Roman" w:eastAsia="宋体" w:hAnsi="Times New Roman" w:cs="宋体" w:hint="eastAsia"/>
                <w:color w:val="000000" w:themeColor="text1"/>
                <w:kern w:val="0"/>
                <w:szCs w:val="21"/>
              </w:rPr>
              <w:t>中和已成为我国坚定的发展方向</w:t>
            </w:r>
          </w:p>
          <w:p w14:paraId="3DEA7D85" w14:textId="5401E6D4" w:rsidR="00BA3E7C" w:rsidRDefault="00D44B72" w:rsidP="00BA3E7C">
            <w:pPr>
              <w:widowControl/>
              <w:shd w:val="clear" w:color="auto" w:fill="FFFFFF"/>
              <w:jc w:val="left"/>
              <w:rPr>
                <w:rFonts w:ascii="Times New Roman" w:eastAsia="宋体" w:hAnsi="Times New Roman" w:cs="宋体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 w:themeColor="text1"/>
                <w:szCs w:val="21"/>
              </w:rPr>
              <w:t>-</w:t>
            </w:r>
            <w:r>
              <w:rPr>
                <w:rFonts w:ascii="Times New Roman" w:eastAsia="宋体" w:hAnsi="Times New Roman" w:cs="宋体" w:hint="eastAsia"/>
                <w:color w:val="000000" w:themeColor="text1"/>
                <w:kern w:val="0"/>
                <w:szCs w:val="21"/>
              </w:rPr>
              <w:t>中国</w:t>
            </w:r>
            <w:proofErr w:type="gramStart"/>
            <w:r>
              <w:rPr>
                <w:rFonts w:ascii="Times New Roman" w:eastAsia="宋体" w:hAnsi="Times New Roman" w:cs="宋体" w:hint="eastAsia"/>
                <w:color w:val="000000" w:themeColor="text1"/>
                <w:kern w:val="0"/>
                <w:szCs w:val="21"/>
              </w:rPr>
              <w:t>的减碳任务</w:t>
            </w:r>
            <w:proofErr w:type="gramEnd"/>
          </w:p>
          <w:p w14:paraId="586EFEB9" w14:textId="67DE3E1E" w:rsidR="00BE01F9" w:rsidRPr="00E62501" w:rsidRDefault="00BA3E7C" w:rsidP="00BA3E7C">
            <w:pPr>
              <w:pStyle w:val="Default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-</w:t>
            </w:r>
            <w:r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落实</w:t>
            </w:r>
            <w:proofErr w:type="gramStart"/>
            <w:r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碳达峰碳</w:t>
            </w:r>
            <w:proofErr w:type="gramEnd"/>
            <w:r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中和的措施</w:t>
            </w:r>
          </w:p>
        </w:tc>
        <w:tc>
          <w:tcPr>
            <w:tcW w:w="1278" w:type="dxa"/>
            <w:vAlign w:val="center"/>
          </w:tcPr>
          <w:p w14:paraId="352EE4E3" w14:textId="5DC4C19C" w:rsidR="00BE01F9" w:rsidRPr="00E62501" w:rsidRDefault="00BE01F9" w:rsidP="00776E34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 w:rsidRPr="00E62501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李政</w:t>
            </w:r>
          </w:p>
        </w:tc>
      </w:tr>
      <w:tr w:rsidR="00776E34" w:rsidRPr="00E62501" w14:paraId="2C1B51E4" w14:textId="586B8C95" w:rsidTr="00776E34">
        <w:trPr>
          <w:trHeight w:val="312"/>
        </w:trPr>
        <w:tc>
          <w:tcPr>
            <w:tcW w:w="1134" w:type="dxa"/>
            <w:vAlign w:val="center"/>
          </w:tcPr>
          <w:p w14:paraId="2B235A3F" w14:textId="4C713556" w:rsidR="00776E34" w:rsidRPr="00E62501" w:rsidRDefault="00776E34" w:rsidP="00776E34">
            <w:pPr>
              <w:pStyle w:val="Defaul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E62501"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第四周</w:t>
            </w:r>
          </w:p>
        </w:tc>
        <w:tc>
          <w:tcPr>
            <w:tcW w:w="1558" w:type="dxa"/>
            <w:vAlign w:val="center"/>
          </w:tcPr>
          <w:p w14:paraId="3DE59895" w14:textId="2268C197" w:rsidR="00776E34" w:rsidRPr="00C87419" w:rsidRDefault="00776E34" w:rsidP="00776E34">
            <w:pPr>
              <w:jc w:val="left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 w:rsidRPr="00E62501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</w:t>
            </w:r>
            <w:r w:rsidRPr="00E62501">
              <w:rPr>
                <w:rFonts w:ascii="Times New Roman" w:eastAsia="宋体" w:hAnsi="Times New Roman"/>
                <w:color w:val="000000" w:themeColor="text1"/>
                <w:szCs w:val="21"/>
              </w:rPr>
              <w:t>0</w:t>
            </w:r>
            <w:r w:rsidRPr="00E62501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月</w:t>
            </w:r>
            <w:r w:rsidR="00485387">
              <w:rPr>
                <w:rFonts w:ascii="Times New Roman" w:eastAsia="宋体" w:hAnsi="Times New Roman"/>
                <w:color w:val="000000" w:themeColor="text1"/>
                <w:szCs w:val="21"/>
              </w:rPr>
              <w:t>5</w:t>
            </w:r>
            <w:bookmarkStart w:id="0" w:name="_GoBack"/>
            <w:bookmarkEnd w:id="0"/>
            <w:r w:rsidRPr="00E62501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日</w:t>
            </w:r>
          </w:p>
        </w:tc>
        <w:tc>
          <w:tcPr>
            <w:tcW w:w="4105" w:type="dxa"/>
            <w:vAlign w:val="center"/>
          </w:tcPr>
          <w:p w14:paraId="6CE2B751" w14:textId="77777777" w:rsidR="00776E34" w:rsidRDefault="00776E34" w:rsidP="00776E34">
            <w:pPr>
              <w:pStyle w:val="Default"/>
              <w:jc w:val="both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氢能与燃料电池技术</w:t>
            </w:r>
          </w:p>
          <w:p w14:paraId="509F9915" w14:textId="77777777" w:rsidR="00776E34" w:rsidRDefault="00776E34" w:rsidP="00776E34">
            <w:pPr>
              <w:pStyle w:val="Default"/>
              <w:jc w:val="both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-</w:t>
            </w:r>
            <w:r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氢能产业发展现状分析</w:t>
            </w:r>
          </w:p>
          <w:p w14:paraId="15C0A1CF" w14:textId="77777777" w:rsidR="00776E34" w:rsidRDefault="00776E34" w:rsidP="00776E34">
            <w:pPr>
              <w:pStyle w:val="Default"/>
              <w:jc w:val="both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-</w:t>
            </w:r>
            <w:r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氢能产业共性关键技术</w:t>
            </w:r>
          </w:p>
          <w:p w14:paraId="1A0C3A40" w14:textId="77777777" w:rsidR="00776E34" w:rsidRDefault="00776E34" w:rsidP="00776E34">
            <w:pPr>
              <w:pStyle w:val="Default"/>
              <w:jc w:val="both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-</w:t>
            </w:r>
            <w:r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燃料电池技术基础原理</w:t>
            </w:r>
          </w:p>
          <w:p w14:paraId="6624E1F2" w14:textId="622357A1" w:rsidR="00776E34" w:rsidRPr="00C87419" w:rsidRDefault="00776E34" w:rsidP="00776E34">
            <w:pPr>
              <w:pStyle w:val="Default"/>
              <w:rPr>
                <w:rFonts w:ascii="Times New Roman" w:hAnsi="Times New Roman"/>
                <w:color w:val="000000" w:themeColor="text1"/>
                <w:szCs w:val="21"/>
              </w:rPr>
            </w:pPr>
            <w:r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-</w:t>
            </w:r>
            <w:r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燃料电池技术创新应用</w:t>
            </w:r>
          </w:p>
        </w:tc>
        <w:tc>
          <w:tcPr>
            <w:tcW w:w="1278" w:type="dxa"/>
            <w:vAlign w:val="center"/>
          </w:tcPr>
          <w:p w14:paraId="30FD0EEA" w14:textId="00E5A60A" w:rsidR="00776E34" w:rsidRPr="00C87419" w:rsidRDefault="00776E34" w:rsidP="00776E34">
            <w:pPr>
              <w:pStyle w:val="Default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757A93">
              <w:rPr>
                <w:rFonts w:ascii="Times New Roman" w:hAnsi="Times New Roman" w:hint="eastAsia"/>
                <w:color w:val="000000" w:themeColor="text1"/>
                <w:szCs w:val="21"/>
              </w:rPr>
              <w:t>史翊翔</w:t>
            </w:r>
          </w:p>
        </w:tc>
      </w:tr>
      <w:tr w:rsidR="00776E34" w:rsidRPr="00E62501" w14:paraId="15D1A132" w14:textId="529EF68C" w:rsidTr="00776E34">
        <w:trPr>
          <w:trHeight w:val="627"/>
        </w:trPr>
        <w:tc>
          <w:tcPr>
            <w:tcW w:w="1134" w:type="dxa"/>
            <w:vAlign w:val="center"/>
          </w:tcPr>
          <w:p w14:paraId="3EFEB518" w14:textId="2E1808F2" w:rsidR="00776E34" w:rsidRPr="00E62501" w:rsidRDefault="00776E34" w:rsidP="00776E34">
            <w:pPr>
              <w:pStyle w:val="Defaul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E62501"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第五周</w:t>
            </w:r>
          </w:p>
        </w:tc>
        <w:tc>
          <w:tcPr>
            <w:tcW w:w="1558" w:type="dxa"/>
            <w:vAlign w:val="center"/>
          </w:tcPr>
          <w:p w14:paraId="51E33E16" w14:textId="1DD3FAAD" w:rsidR="00776E34" w:rsidRPr="00E62501" w:rsidRDefault="00776E34" w:rsidP="00776E34">
            <w:pPr>
              <w:jc w:val="left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 w:rsidRPr="00E62501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</w:t>
            </w:r>
            <w:r w:rsidRPr="00E62501">
              <w:rPr>
                <w:rFonts w:ascii="Times New Roman" w:eastAsia="宋体" w:hAnsi="Times New Roman"/>
                <w:color w:val="000000" w:themeColor="text1"/>
                <w:szCs w:val="21"/>
              </w:rPr>
              <w:t>0</w:t>
            </w:r>
            <w:r w:rsidRPr="00E62501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月</w:t>
            </w:r>
            <w:r w:rsidRPr="00E62501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2</w:t>
            </w:r>
            <w:r w:rsidRPr="00E62501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日</w:t>
            </w:r>
          </w:p>
        </w:tc>
        <w:tc>
          <w:tcPr>
            <w:tcW w:w="4105" w:type="dxa"/>
            <w:vAlign w:val="center"/>
          </w:tcPr>
          <w:p w14:paraId="5EC345A2" w14:textId="051F8C5A" w:rsidR="00776E34" w:rsidRPr="00C87419" w:rsidRDefault="00776E34" w:rsidP="00776E34">
            <w:pPr>
              <w:pStyle w:val="Default"/>
              <w:jc w:val="both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757A93"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参观</w:t>
            </w:r>
          </w:p>
        </w:tc>
        <w:tc>
          <w:tcPr>
            <w:tcW w:w="1278" w:type="dxa"/>
            <w:vAlign w:val="center"/>
          </w:tcPr>
          <w:p w14:paraId="37654655" w14:textId="26580D73" w:rsidR="00776E34" w:rsidRPr="00757A93" w:rsidRDefault="00776E34" w:rsidP="00776E34">
            <w:pPr>
              <w:jc w:val="center"/>
              <w:rPr>
                <w:rFonts w:ascii="Times New Roman" w:eastAsia="宋体" w:hAnsi="Times New Roman" w:cs="宋体"/>
                <w:color w:val="000000" w:themeColor="text1"/>
                <w:kern w:val="0"/>
                <w:szCs w:val="21"/>
              </w:rPr>
            </w:pPr>
            <w:r w:rsidRPr="00757A93">
              <w:rPr>
                <w:rFonts w:ascii="Times New Roman" w:eastAsia="宋体" w:hAnsi="Times New Roman" w:cs="宋体" w:hint="eastAsia"/>
                <w:color w:val="000000" w:themeColor="text1"/>
                <w:kern w:val="0"/>
                <w:szCs w:val="21"/>
              </w:rPr>
              <w:t>王哲</w:t>
            </w:r>
          </w:p>
        </w:tc>
      </w:tr>
      <w:tr w:rsidR="00776E34" w:rsidRPr="00E62501" w14:paraId="5293ED35" w14:textId="77777777" w:rsidTr="00776E34">
        <w:trPr>
          <w:trHeight w:val="560"/>
        </w:trPr>
        <w:tc>
          <w:tcPr>
            <w:tcW w:w="1134" w:type="dxa"/>
            <w:vAlign w:val="center"/>
          </w:tcPr>
          <w:p w14:paraId="67AA7A04" w14:textId="6B1C0A8C" w:rsidR="00776E34" w:rsidRPr="00E62501" w:rsidRDefault="00776E34" w:rsidP="00776E34">
            <w:pPr>
              <w:pStyle w:val="Defaul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E62501"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第六周</w:t>
            </w:r>
          </w:p>
        </w:tc>
        <w:tc>
          <w:tcPr>
            <w:tcW w:w="1558" w:type="dxa"/>
            <w:vAlign w:val="center"/>
          </w:tcPr>
          <w:p w14:paraId="1217E6A3" w14:textId="68447B3D" w:rsidR="00776E34" w:rsidRPr="00E62501" w:rsidRDefault="00776E34" w:rsidP="00776E34">
            <w:pPr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 w:rsidRPr="00E62501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</w:t>
            </w:r>
            <w:r w:rsidRPr="00E62501">
              <w:rPr>
                <w:rFonts w:ascii="Times New Roman" w:eastAsia="宋体" w:hAnsi="Times New Roman"/>
                <w:color w:val="000000" w:themeColor="text1"/>
                <w:szCs w:val="21"/>
              </w:rPr>
              <w:t>0</w:t>
            </w:r>
            <w:r w:rsidRPr="00E62501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月</w:t>
            </w:r>
            <w:r w:rsidRPr="00E62501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9</w:t>
            </w:r>
            <w:r w:rsidRPr="00E62501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日</w:t>
            </w:r>
          </w:p>
        </w:tc>
        <w:tc>
          <w:tcPr>
            <w:tcW w:w="4105" w:type="dxa"/>
            <w:vAlign w:val="center"/>
          </w:tcPr>
          <w:p w14:paraId="7181E51A" w14:textId="1B08AEF5" w:rsidR="00776E34" w:rsidRPr="00E62501" w:rsidRDefault="00776E34" w:rsidP="00776E34">
            <w:pPr>
              <w:pStyle w:val="Default"/>
              <w:jc w:val="both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757A93"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智慧</w:t>
            </w:r>
            <w:proofErr w:type="gramStart"/>
            <w:r w:rsidRPr="00757A93"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能源网</w:t>
            </w:r>
            <w:proofErr w:type="gramEnd"/>
          </w:p>
        </w:tc>
        <w:tc>
          <w:tcPr>
            <w:tcW w:w="1278" w:type="dxa"/>
            <w:vAlign w:val="center"/>
          </w:tcPr>
          <w:p w14:paraId="1F3F184C" w14:textId="372CADB5" w:rsidR="00776E34" w:rsidRPr="00757A93" w:rsidRDefault="00776E34" w:rsidP="00776E34">
            <w:pPr>
              <w:jc w:val="center"/>
              <w:rPr>
                <w:rFonts w:ascii="Times New Roman" w:eastAsia="宋体" w:hAnsi="Times New Roman" w:cs="宋体"/>
                <w:color w:val="000000" w:themeColor="text1"/>
                <w:kern w:val="0"/>
                <w:szCs w:val="21"/>
              </w:rPr>
            </w:pPr>
            <w:r w:rsidRPr="00757A93">
              <w:rPr>
                <w:rFonts w:ascii="Times New Roman" w:eastAsia="宋体" w:hAnsi="Times New Roman" w:cs="宋体" w:hint="eastAsia"/>
                <w:color w:val="000000" w:themeColor="text1"/>
                <w:kern w:val="0"/>
                <w:szCs w:val="21"/>
              </w:rPr>
              <w:t>卢强</w:t>
            </w:r>
          </w:p>
        </w:tc>
      </w:tr>
      <w:tr w:rsidR="00776E34" w:rsidRPr="00E62501" w14:paraId="4686E154" w14:textId="77777777" w:rsidTr="00776E34">
        <w:tc>
          <w:tcPr>
            <w:tcW w:w="1134" w:type="dxa"/>
            <w:vAlign w:val="center"/>
          </w:tcPr>
          <w:p w14:paraId="3987DF7D" w14:textId="2DCD8682" w:rsidR="00776E34" w:rsidRPr="00E62501" w:rsidRDefault="00776E34" w:rsidP="00776E34">
            <w:pPr>
              <w:pStyle w:val="Defaul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E62501"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第七周</w:t>
            </w:r>
          </w:p>
        </w:tc>
        <w:tc>
          <w:tcPr>
            <w:tcW w:w="1558" w:type="dxa"/>
            <w:vAlign w:val="center"/>
          </w:tcPr>
          <w:p w14:paraId="2C957F4D" w14:textId="2638BC70" w:rsidR="00776E34" w:rsidRPr="00E62501" w:rsidRDefault="00776E34" w:rsidP="00776E34">
            <w:pPr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 w:rsidRPr="00E62501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</w:t>
            </w:r>
            <w:r w:rsidRPr="00E62501">
              <w:rPr>
                <w:rFonts w:ascii="Times New Roman" w:eastAsia="宋体" w:hAnsi="Times New Roman"/>
                <w:color w:val="000000" w:themeColor="text1"/>
                <w:szCs w:val="21"/>
              </w:rPr>
              <w:t>0</w:t>
            </w:r>
            <w:r w:rsidRPr="00E62501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月</w:t>
            </w:r>
            <w:r w:rsidRPr="00E62501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2</w:t>
            </w: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6</w:t>
            </w:r>
            <w:r w:rsidRPr="00E62501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日</w:t>
            </w:r>
          </w:p>
        </w:tc>
        <w:tc>
          <w:tcPr>
            <w:tcW w:w="4105" w:type="dxa"/>
            <w:vAlign w:val="center"/>
          </w:tcPr>
          <w:p w14:paraId="7E416BFC" w14:textId="4810B987" w:rsidR="00776E34" w:rsidRPr="00E62501" w:rsidRDefault="00776E34" w:rsidP="00776E34">
            <w:pPr>
              <w:pStyle w:val="Default"/>
              <w:jc w:val="both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757A93"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电能调度与控制</w:t>
            </w:r>
          </w:p>
        </w:tc>
        <w:tc>
          <w:tcPr>
            <w:tcW w:w="1278" w:type="dxa"/>
            <w:vAlign w:val="center"/>
          </w:tcPr>
          <w:p w14:paraId="2ED89989" w14:textId="44AA5E30" w:rsidR="00776E34" w:rsidRPr="00757A93" w:rsidRDefault="00776E34" w:rsidP="00776E34">
            <w:pPr>
              <w:jc w:val="center"/>
              <w:rPr>
                <w:rFonts w:ascii="Times New Roman" w:eastAsia="宋体" w:hAnsi="Times New Roman" w:cs="宋体"/>
                <w:color w:val="000000" w:themeColor="text1"/>
                <w:kern w:val="0"/>
                <w:szCs w:val="21"/>
              </w:rPr>
            </w:pPr>
            <w:r w:rsidRPr="00757A93">
              <w:rPr>
                <w:rFonts w:ascii="Times New Roman" w:eastAsia="宋体" w:hAnsi="Times New Roman" w:cs="宋体" w:hint="eastAsia"/>
                <w:color w:val="000000" w:themeColor="text1"/>
                <w:kern w:val="0"/>
                <w:szCs w:val="21"/>
              </w:rPr>
              <w:t>孙宏斌</w:t>
            </w:r>
          </w:p>
        </w:tc>
      </w:tr>
      <w:tr w:rsidR="00776E34" w:rsidRPr="00E62501" w14:paraId="1B66B19E" w14:textId="77777777" w:rsidTr="00776E34">
        <w:tc>
          <w:tcPr>
            <w:tcW w:w="1134" w:type="dxa"/>
            <w:vAlign w:val="center"/>
          </w:tcPr>
          <w:p w14:paraId="0E23E06A" w14:textId="40AE0790" w:rsidR="00776E34" w:rsidRPr="00E62501" w:rsidRDefault="00776E34" w:rsidP="00776E34">
            <w:pPr>
              <w:pStyle w:val="Defaul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E62501"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第八周</w:t>
            </w:r>
          </w:p>
        </w:tc>
        <w:tc>
          <w:tcPr>
            <w:tcW w:w="1558" w:type="dxa"/>
            <w:vAlign w:val="center"/>
          </w:tcPr>
          <w:p w14:paraId="1164F311" w14:textId="69A1D007" w:rsidR="00776E34" w:rsidRPr="00E62501" w:rsidRDefault="00776E34" w:rsidP="00776E34">
            <w:pPr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 w:rsidRPr="00E62501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1</w:t>
            </w:r>
            <w:r w:rsidRPr="00E62501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月</w:t>
            </w:r>
            <w:r w:rsidRPr="00E62501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2</w:t>
            </w:r>
            <w:r w:rsidRPr="00E62501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日</w:t>
            </w:r>
          </w:p>
        </w:tc>
        <w:tc>
          <w:tcPr>
            <w:tcW w:w="4105" w:type="dxa"/>
            <w:vAlign w:val="center"/>
          </w:tcPr>
          <w:p w14:paraId="56EC31BA" w14:textId="77777777" w:rsidR="00776E34" w:rsidRPr="00757A93" w:rsidRDefault="00776E34" w:rsidP="00776E34">
            <w:pPr>
              <w:pStyle w:val="Default"/>
              <w:jc w:val="both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757A93"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电能高效变换及其应用</w:t>
            </w:r>
          </w:p>
          <w:p w14:paraId="3E3C81B0" w14:textId="77777777" w:rsidR="00776E34" w:rsidRPr="00757A93" w:rsidRDefault="00776E34" w:rsidP="00776E34">
            <w:pPr>
              <w:pStyle w:val="Default"/>
              <w:jc w:val="both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757A93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-</w:t>
            </w:r>
            <w:r w:rsidRPr="00757A93"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电力电子技术</w:t>
            </w:r>
          </w:p>
          <w:p w14:paraId="68CD7B43" w14:textId="324823F7" w:rsidR="00776E34" w:rsidRPr="00E62501" w:rsidRDefault="00776E34" w:rsidP="00776E34">
            <w:pPr>
              <w:pStyle w:val="Default"/>
              <w:jc w:val="both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757A93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-</w:t>
            </w:r>
            <w:r w:rsidRPr="00757A93"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无线传能技术</w:t>
            </w:r>
          </w:p>
        </w:tc>
        <w:tc>
          <w:tcPr>
            <w:tcW w:w="1278" w:type="dxa"/>
            <w:vAlign w:val="center"/>
          </w:tcPr>
          <w:p w14:paraId="2DFE9A00" w14:textId="14988B35" w:rsidR="00776E34" w:rsidRPr="00757A93" w:rsidRDefault="00776E34" w:rsidP="00776E34">
            <w:pPr>
              <w:jc w:val="center"/>
              <w:rPr>
                <w:rFonts w:ascii="Times New Roman" w:eastAsia="宋体" w:hAnsi="Times New Roman" w:cs="宋体"/>
                <w:color w:val="000000" w:themeColor="text1"/>
                <w:kern w:val="0"/>
                <w:szCs w:val="21"/>
              </w:rPr>
            </w:pPr>
            <w:r w:rsidRPr="00757A93">
              <w:rPr>
                <w:rFonts w:ascii="Times New Roman" w:hAnsi="Times New Roman" w:hint="eastAsia"/>
                <w:color w:val="000000" w:themeColor="text1"/>
                <w:szCs w:val="21"/>
              </w:rPr>
              <w:t>赵争鸣</w:t>
            </w:r>
          </w:p>
        </w:tc>
      </w:tr>
      <w:tr w:rsidR="00776E34" w:rsidRPr="00E62501" w14:paraId="52CFEA2E" w14:textId="77777777" w:rsidTr="00776E34">
        <w:tc>
          <w:tcPr>
            <w:tcW w:w="1134" w:type="dxa"/>
            <w:vAlign w:val="center"/>
          </w:tcPr>
          <w:p w14:paraId="422C8DF3" w14:textId="6F64ED16" w:rsidR="00776E34" w:rsidRPr="00E62501" w:rsidRDefault="00776E34" w:rsidP="00776E34">
            <w:pPr>
              <w:pStyle w:val="Defaul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E62501"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第九周</w:t>
            </w:r>
          </w:p>
        </w:tc>
        <w:tc>
          <w:tcPr>
            <w:tcW w:w="1558" w:type="dxa"/>
            <w:vAlign w:val="center"/>
          </w:tcPr>
          <w:p w14:paraId="424E87D5" w14:textId="7FB69759" w:rsidR="00776E34" w:rsidRPr="00E62501" w:rsidRDefault="00776E34" w:rsidP="00776E34">
            <w:pPr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 w:rsidRPr="00E62501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</w:t>
            </w:r>
            <w:r w:rsidRPr="00E62501">
              <w:rPr>
                <w:rFonts w:ascii="Times New Roman" w:eastAsia="宋体" w:hAnsi="Times New Roman"/>
                <w:color w:val="000000" w:themeColor="text1"/>
                <w:szCs w:val="21"/>
              </w:rPr>
              <w:t>1</w:t>
            </w:r>
            <w:r w:rsidRPr="00E62501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月</w:t>
            </w: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9</w:t>
            </w:r>
            <w:r w:rsidRPr="00E62501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日</w:t>
            </w:r>
          </w:p>
        </w:tc>
        <w:tc>
          <w:tcPr>
            <w:tcW w:w="4105" w:type="dxa"/>
            <w:vAlign w:val="center"/>
          </w:tcPr>
          <w:p w14:paraId="59BDC713" w14:textId="3B2126E1" w:rsidR="00776E34" w:rsidRPr="00E62501" w:rsidRDefault="00776E34" w:rsidP="00776E34">
            <w:pPr>
              <w:pStyle w:val="Default"/>
              <w:jc w:val="both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757A93"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压缩空气储能技术</w:t>
            </w:r>
          </w:p>
        </w:tc>
        <w:tc>
          <w:tcPr>
            <w:tcW w:w="1278" w:type="dxa"/>
            <w:vAlign w:val="center"/>
          </w:tcPr>
          <w:p w14:paraId="608B15CB" w14:textId="01DD492E" w:rsidR="00776E34" w:rsidRPr="00757A93" w:rsidRDefault="00776E34" w:rsidP="00776E34">
            <w:pPr>
              <w:pStyle w:val="Defaul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757A93">
              <w:rPr>
                <w:rFonts w:ascii="Times New Roman" w:hAnsi="Times New Roman" w:hint="eastAsia"/>
                <w:color w:val="000000" w:themeColor="text1"/>
                <w:szCs w:val="21"/>
              </w:rPr>
              <w:t>梅生伟</w:t>
            </w:r>
          </w:p>
        </w:tc>
      </w:tr>
      <w:tr w:rsidR="00776E34" w:rsidRPr="00E62501" w14:paraId="154C7450" w14:textId="77777777" w:rsidTr="00776E34">
        <w:tc>
          <w:tcPr>
            <w:tcW w:w="1134" w:type="dxa"/>
            <w:vAlign w:val="center"/>
          </w:tcPr>
          <w:p w14:paraId="7D6B3165" w14:textId="0DE853AA" w:rsidR="00776E34" w:rsidRPr="00E62501" w:rsidRDefault="00776E34" w:rsidP="00776E34">
            <w:pPr>
              <w:pStyle w:val="Defaul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E62501"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第十周</w:t>
            </w:r>
          </w:p>
        </w:tc>
        <w:tc>
          <w:tcPr>
            <w:tcW w:w="1558" w:type="dxa"/>
            <w:vAlign w:val="center"/>
          </w:tcPr>
          <w:p w14:paraId="1452F644" w14:textId="1AD9265F" w:rsidR="00776E34" w:rsidRPr="00E62501" w:rsidRDefault="00776E34" w:rsidP="00776E34">
            <w:pPr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 w:rsidRPr="00E62501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</w:t>
            </w:r>
            <w:r w:rsidRPr="00E62501">
              <w:rPr>
                <w:rFonts w:ascii="Times New Roman" w:eastAsia="宋体" w:hAnsi="Times New Roman"/>
                <w:color w:val="000000" w:themeColor="text1"/>
                <w:szCs w:val="21"/>
              </w:rPr>
              <w:t>1</w:t>
            </w:r>
            <w:r w:rsidRPr="00E62501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月</w:t>
            </w:r>
            <w:r w:rsidRPr="00E62501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6</w:t>
            </w:r>
            <w:r w:rsidRPr="00E62501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日</w:t>
            </w:r>
          </w:p>
        </w:tc>
        <w:tc>
          <w:tcPr>
            <w:tcW w:w="4105" w:type="dxa"/>
            <w:vAlign w:val="center"/>
          </w:tcPr>
          <w:p w14:paraId="4DBE4ADF" w14:textId="214D091C" w:rsidR="00776E34" w:rsidRPr="00E62501" w:rsidRDefault="00776E34" w:rsidP="00776E34">
            <w:pPr>
              <w:pStyle w:val="Default"/>
              <w:jc w:val="both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757A93"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电能武器</w:t>
            </w:r>
          </w:p>
        </w:tc>
        <w:tc>
          <w:tcPr>
            <w:tcW w:w="1278" w:type="dxa"/>
            <w:vAlign w:val="center"/>
          </w:tcPr>
          <w:p w14:paraId="184B2162" w14:textId="23632EC6" w:rsidR="00776E34" w:rsidRPr="00757A93" w:rsidRDefault="00776E34" w:rsidP="00776E34">
            <w:pPr>
              <w:jc w:val="center"/>
              <w:rPr>
                <w:rFonts w:ascii="Times New Roman" w:eastAsia="宋体" w:hAnsi="Times New Roman" w:cs="宋体"/>
                <w:color w:val="000000" w:themeColor="text1"/>
                <w:kern w:val="0"/>
                <w:szCs w:val="21"/>
              </w:rPr>
            </w:pPr>
            <w:r w:rsidRPr="00757A93">
              <w:rPr>
                <w:rFonts w:ascii="Times New Roman" w:eastAsia="宋体" w:hAnsi="Times New Roman" w:cs="宋体" w:hint="eastAsia"/>
                <w:color w:val="000000" w:themeColor="text1"/>
                <w:kern w:val="0"/>
                <w:szCs w:val="21"/>
              </w:rPr>
              <w:t>于歆杰</w:t>
            </w:r>
          </w:p>
        </w:tc>
      </w:tr>
      <w:tr w:rsidR="00776E34" w:rsidRPr="00E62501" w14:paraId="5AC6592E" w14:textId="77777777" w:rsidTr="00776E34">
        <w:tc>
          <w:tcPr>
            <w:tcW w:w="1134" w:type="dxa"/>
            <w:vAlign w:val="center"/>
          </w:tcPr>
          <w:p w14:paraId="1E2E756F" w14:textId="24DE5F2D" w:rsidR="00776E34" w:rsidRPr="00E62501" w:rsidRDefault="00776E34" w:rsidP="00776E34">
            <w:pPr>
              <w:pStyle w:val="Defaul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E62501"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第十一周</w:t>
            </w:r>
          </w:p>
        </w:tc>
        <w:tc>
          <w:tcPr>
            <w:tcW w:w="1558" w:type="dxa"/>
            <w:vAlign w:val="center"/>
          </w:tcPr>
          <w:p w14:paraId="775BE9E7" w14:textId="17A1D9DD" w:rsidR="00776E34" w:rsidRPr="00E62501" w:rsidRDefault="00776E34" w:rsidP="00776E34">
            <w:pPr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 w:rsidRPr="00E62501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</w:t>
            </w:r>
            <w:r w:rsidRPr="00E62501">
              <w:rPr>
                <w:rFonts w:ascii="Times New Roman" w:eastAsia="宋体" w:hAnsi="Times New Roman"/>
                <w:color w:val="000000" w:themeColor="text1"/>
                <w:szCs w:val="21"/>
              </w:rPr>
              <w:t>1</w:t>
            </w:r>
            <w:r w:rsidRPr="00E62501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月</w:t>
            </w: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23</w:t>
            </w:r>
            <w:r w:rsidRPr="00E62501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日</w:t>
            </w:r>
          </w:p>
        </w:tc>
        <w:tc>
          <w:tcPr>
            <w:tcW w:w="4105" w:type="dxa"/>
            <w:vAlign w:val="center"/>
          </w:tcPr>
          <w:p w14:paraId="1C29472B" w14:textId="2F0623DE" w:rsidR="00776E34" w:rsidRPr="00E62501" w:rsidRDefault="00776E34" w:rsidP="00776E34">
            <w:pPr>
              <w:pStyle w:val="Default"/>
              <w:jc w:val="both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757A93"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能源经济与低碳电力</w:t>
            </w:r>
          </w:p>
        </w:tc>
        <w:tc>
          <w:tcPr>
            <w:tcW w:w="1278" w:type="dxa"/>
            <w:vAlign w:val="center"/>
          </w:tcPr>
          <w:p w14:paraId="769C0706" w14:textId="199ACF7F" w:rsidR="00776E34" w:rsidRPr="00757A93" w:rsidRDefault="00776E34" w:rsidP="00776E34">
            <w:pPr>
              <w:jc w:val="center"/>
              <w:rPr>
                <w:rFonts w:ascii="Times New Roman" w:eastAsia="宋体" w:hAnsi="Times New Roman" w:cs="宋体"/>
                <w:color w:val="000000" w:themeColor="text1"/>
                <w:kern w:val="0"/>
                <w:szCs w:val="21"/>
              </w:rPr>
            </w:pPr>
            <w:r w:rsidRPr="00757A93">
              <w:rPr>
                <w:rFonts w:ascii="Times New Roman" w:eastAsia="宋体" w:hAnsi="Times New Roman" w:cs="宋体" w:hint="eastAsia"/>
                <w:color w:val="000000" w:themeColor="text1"/>
                <w:kern w:val="0"/>
                <w:szCs w:val="21"/>
              </w:rPr>
              <w:t>康重庆</w:t>
            </w:r>
          </w:p>
        </w:tc>
      </w:tr>
      <w:tr w:rsidR="00776E34" w:rsidRPr="00E62501" w14:paraId="6855B2D1" w14:textId="77777777" w:rsidTr="00776E34">
        <w:tc>
          <w:tcPr>
            <w:tcW w:w="1134" w:type="dxa"/>
            <w:vAlign w:val="center"/>
          </w:tcPr>
          <w:p w14:paraId="7C9F5222" w14:textId="01F60097" w:rsidR="00776E34" w:rsidRPr="00E62501" w:rsidRDefault="00776E34" w:rsidP="00776E34">
            <w:pPr>
              <w:pStyle w:val="Defaul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E62501"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第十二周</w:t>
            </w:r>
          </w:p>
        </w:tc>
        <w:tc>
          <w:tcPr>
            <w:tcW w:w="1558" w:type="dxa"/>
            <w:vAlign w:val="center"/>
          </w:tcPr>
          <w:p w14:paraId="071ED106" w14:textId="372FB479" w:rsidR="00776E34" w:rsidRPr="00E62501" w:rsidRDefault="00776E34" w:rsidP="00776E34">
            <w:pPr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 w:rsidRPr="00E62501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</w:t>
            </w:r>
            <w:r w:rsidRPr="00E62501">
              <w:rPr>
                <w:rFonts w:ascii="Times New Roman" w:eastAsia="宋体" w:hAnsi="Times New Roman"/>
                <w:color w:val="000000" w:themeColor="text1"/>
                <w:szCs w:val="21"/>
              </w:rPr>
              <w:t>1</w:t>
            </w:r>
            <w:r w:rsidRPr="00E62501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月</w:t>
            </w: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30</w:t>
            </w:r>
            <w:r w:rsidRPr="00E62501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日</w:t>
            </w:r>
          </w:p>
        </w:tc>
        <w:tc>
          <w:tcPr>
            <w:tcW w:w="4105" w:type="dxa"/>
            <w:vAlign w:val="center"/>
          </w:tcPr>
          <w:p w14:paraId="6316F86D" w14:textId="77777777" w:rsidR="00776E34" w:rsidRPr="00757A93" w:rsidRDefault="00776E34" w:rsidP="00776E34">
            <w:pPr>
              <w:pStyle w:val="Default"/>
              <w:jc w:val="both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757A93"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建</w:t>
            </w:r>
            <w:proofErr w:type="gramStart"/>
            <w:r w:rsidRPr="00757A93"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环专业</w:t>
            </w:r>
            <w:proofErr w:type="gramEnd"/>
            <w:r w:rsidRPr="00757A93"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主要应用领域介绍（水立方、</w:t>
            </w:r>
          </w:p>
          <w:p w14:paraId="44459198" w14:textId="03455DC5" w:rsidR="00776E34" w:rsidRPr="00672E5F" w:rsidRDefault="00776E34" w:rsidP="00776E34">
            <w:pPr>
              <w:pStyle w:val="Default"/>
              <w:jc w:val="both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757A93"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故宫、航空航天和舰船等）</w:t>
            </w:r>
          </w:p>
        </w:tc>
        <w:tc>
          <w:tcPr>
            <w:tcW w:w="1278" w:type="dxa"/>
            <w:vAlign w:val="center"/>
          </w:tcPr>
          <w:p w14:paraId="3BEF59D2" w14:textId="172AFED3" w:rsidR="00776E34" w:rsidRPr="00757A93" w:rsidRDefault="00776E34" w:rsidP="00776E34">
            <w:pPr>
              <w:jc w:val="center"/>
              <w:rPr>
                <w:rFonts w:ascii="Times New Roman" w:eastAsia="宋体" w:hAnsi="Times New Roman" w:cs="宋体"/>
                <w:color w:val="000000" w:themeColor="text1"/>
                <w:kern w:val="0"/>
                <w:szCs w:val="21"/>
              </w:rPr>
            </w:pPr>
            <w:r w:rsidRPr="00757A93">
              <w:rPr>
                <w:rFonts w:ascii="Times New Roman" w:hAnsi="Times New Roman" w:hint="eastAsia"/>
                <w:color w:val="000000" w:themeColor="text1"/>
                <w:szCs w:val="21"/>
              </w:rPr>
              <w:t>朱颖心</w:t>
            </w:r>
          </w:p>
        </w:tc>
      </w:tr>
      <w:tr w:rsidR="00776E34" w:rsidRPr="00E62501" w14:paraId="14C54291" w14:textId="77777777" w:rsidTr="00776E34">
        <w:tc>
          <w:tcPr>
            <w:tcW w:w="1134" w:type="dxa"/>
            <w:vAlign w:val="center"/>
          </w:tcPr>
          <w:p w14:paraId="06FFA9BB" w14:textId="55816005" w:rsidR="00776E34" w:rsidRPr="00E62501" w:rsidRDefault="00776E34" w:rsidP="00776E34">
            <w:pPr>
              <w:pStyle w:val="Defaul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E62501"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第十三周</w:t>
            </w:r>
          </w:p>
        </w:tc>
        <w:tc>
          <w:tcPr>
            <w:tcW w:w="1558" w:type="dxa"/>
            <w:vAlign w:val="center"/>
          </w:tcPr>
          <w:p w14:paraId="191F26E1" w14:textId="3C2B60D8" w:rsidR="00776E34" w:rsidRPr="00E62501" w:rsidRDefault="00776E34" w:rsidP="00776E34">
            <w:pPr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 w:rsidRPr="00E62501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</w:t>
            </w:r>
            <w:r w:rsidRPr="00E62501">
              <w:rPr>
                <w:rFonts w:ascii="Times New Roman" w:eastAsia="宋体" w:hAnsi="Times New Roman"/>
                <w:color w:val="000000" w:themeColor="text1"/>
                <w:szCs w:val="21"/>
              </w:rPr>
              <w:t>2</w:t>
            </w:r>
            <w:r w:rsidRPr="00E62501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月</w:t>
            </w: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7</w:t>
            </w:r>
            <w:r w:rsidRPr="00E62501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日</w:t>
            </w:r>
          </w:p>
        </w:tc>
        <w:tc>
          <w:tcPr>
            <w:tcW w:w="4105" w:type="dxa"/>
            <w:vAlign w:val="center"/>
          </w:tcPr>
          <w:p w14:paraId="5B234534" w14:textId="677E973B" w:rsidR="00776E34" w:rsidRPr="00757A93" w:rsidRDefault="00776E34" w:rsidP="00776E34">
            <w:pPr>
              <w:pStyle w:val="Default"/>
              <w:jc w:val="both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757A93"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面向低碳发展的建筑环境能源系统</w:t>
            </w:r>
          </w:p>
        </w:tc>
        <w:tc>
          <w:tcPr>
            <w:tcW w:w="1278" w:type="dxa"/>
            <w:vAlign w:val="center"/>
          </w:tcPr>
          <w:p w14:paraId="7322AFF5" w14:textId="7E7C9436" w:rsidR="00776E34" w:rsidRPr="00757A93" w:rsidRDefault="00776E34" w:rsidP="00776E34">
            <w:pPr>
              <w:pStyle w:val="Defaul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757A93">
              <w:rPr>
                <w:rFonts w:ascii="Times New Roman" w:hAnsi="Times New Roman" w:hint="eastAsia"/>
                <w:color w:val="000000" w:themeColor="text1"/>
                <w:szCs w:val="21"/>
              </w:rPr>
              <w:t>李先庭</w:t>
            </w:r>
          </w:p>
        </w:tc>
      </w:tr>
      <w:tr w:rsidR="00776E34" w:rsidRPr="00E62501" w14:paraId="4234454D" w14:textId="77777777" w:rsidTr="00776E34">
        <w:tc>
          <w:tcPr>
            <w:tcW w:w="1134" w:type="dxa"/>
            <w:vAlign w:val="center"/>
          </w:tcPr>
          <w:p w14:paraId="4304A083" w14:textId="5F4D7E60" w:rsidR="00776E34" w:rsidRPr="00E62501" w:rsidRDefault="00776E34" w:rsidP="00776E34">
            <w:pPr>
              <w:pStyle w:val="Defaul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E62501"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第十四周</w:t>
            </w:r>
          </w:p>
        </w:tc>
        <w:tc>
          <w:tcPr>
            <w:tcW w:w="1558" w:type="dxa"/>
            <w:vAlign w:val="center"/>
          </w:tcPr>
          <w:p w14:paraId="238E8BD9" w14:textId="672F24F8" w:rsidR="00776E34" w:rsidRPr="00E62501" w:rsidRDefault="00776E34" w:rsidP="00776E34">
            <w:pPr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 w:rsidRPr="00E62501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</w:t>
            </w:r>
            <w:r w:rsidRPr="00E62501">
              <w:rPr>
                <w:rFonts w:ascii="Times New Roman" w:eastAsia="宋体" w:hAnsi="Times New Roman"/>
                <w:color w:val="000000" w:themeColor="text1"/>
                <w:szCs w:val="21"/>
              </w:rPr>
              <w:t>2</w:t>
            </w:r>
            <w:r w:rsidRPr="00E62501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月</w:t>
            </w: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14</w:t>
            </w:r>
            <w:r w:rsidRPr="00E62501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日</w:t>
            </w:r>
          </w:p>
        </w:tc>
        <w:tc>
          <w:tcPr>
            <w:tcW w:w="4105" w:type="dxa"/>
            <w:vAlign w:val="center"/>
          </w:tcPr>
          <w:p w14:paraId="070D0A94" w14:textId="0C4EDD65" w:rsidR="00776E34" w:rsidRPr="00672E5F" w:rsidRDefault="00776E34" w:rsidP="00776E34">
            <w:pPr>
              <w:pStyle w:val="Default"/>
              <w:jc w:val="both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757A93"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健康舒适的建筑环境营造</w:t>
            </w:r>
          </w:p>
        </w:tc>
        <w:tc>
          <w:tcPr>
            <w:tcW w:w="1278" w:type="dxa"/>
            <w:vAlign w:val="center"/>
          </w:tcPr>
          <w:p w14:paraId="1A5B78C1" w14:textId="4890363F" w:rsidR="00776E34" w:rsidRPr="00757A93" w:rsidRDefault="00776E34" w:rsidP="00776E34">
            <w:pPr>
              <w:jc w:val="center"/>
              <w:rPr>
                <w:rFonts w:ascii="Times New Roman" w:eastAsia="宋体" w:hAnsi="Times New Roman" w:cs="宋体"/>
                <w:color w:val="000000" w:themeColor="text1"/>
                <w:kern w:val="0"/>
                <w:szCs w:val="21"/>
              </w:rPr>
            </w:pPr>
            <w:r w:rsidRPr="00757A93">
              <w:rPr>
                <w:rFonts w:ascii="Times New Roman" w:eastAsia="宋体" w:hAnsi="Times New Roman" w:cs="宋体" w:hint="eastAsia"/>
                <w:color w:val="000000" w:themeColor="text1"/>
                <w:kern w:val="0"/>
                <w:szCs w:val="21"/>
              </w:rPr>
              <w:t>朱颖心</w:t>
            </w:r>
          </w:p>
        </w:tc>
      </w:tr>
      <w:tr w:rsidR="00776E34" w:rsidRPr="00E62501" w14:paraId="610E823C" w14:textId="77777777" w:rsidTr="00776E34">
        <w:tc>
          <w:tcPr>
            <w:tcW w:w="1134" w:type="dxa"/>
            <w:vAlign w:val="center"/>
          </w:tcPr>
          <w:p w14:paraId="0814F2B9" w14:textId="3AF6228F" w:rsidR="00776E34" w:rsidRPr="00E62501" w:rsidRDefault="00776E34" w:rsidP="00776E34">
            <w:pPr>
              <w:pStyle w:val="Default"/>
              <w:jc w:val="center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E62501"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第十五周</w:t>
            </w:r>
          </w:p>
        </w:tc>
        <w:tc>
          <w:tcPr>
            <w:tcW w:w="1558" w:type="dxa"/>
            <w:vAlign w:val="center"/>
          </w:tcPr>
          <w:p w14:paraId="26B06765" w14:textId="16AA2A85" w:rsidR="00776E34" w:rsidRPr="00E62501" w:rsidRDefault="00776E34" w:rsidP="00776E34">
            <w:pPr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 w:rsidRPr="00E62501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1</w:t>
            </w:r>
            <w:r w:rsidRPr="00E62501">
              <w:rPr>
                <w:rFonts w:ascii="Times New Roman" w:eastAsia="宋体" w:hAnsi="Times New Roman"/>
                <w:color w:val="000000" w:themeColor="text1"/>
                <w:szCs w:val="21"/>
              </w:rPr>
              <w:t>2</w:t>
            </w:r>
            <w:r w:rsidRPr="00E62501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月</w:t>
            </w:r>
            <w:r>
              <w:rPr>
                <w:rFonts w:ascii="Times New Roman" w:eastAsia="宋体" w:hAnsi="Times New Roman"/>
                <w:color w:val="000000" w:themeColor="text1"/>
                <w:szCs w:val="21"/>
              </w:rPr>
              <w:t>21</w:t>
            </w:r>
            <w:r w:rsidRPr="00E62501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日</w:t>
            </w:r>
          </w:p>
        </w:tc>
        <w:tc>
          <w:tcPr>
            <w:tcW w:w="4105" w:type="dxa"/>
            <w:vAlign w:val="center"/>
          </w:tcPr>
          <w:p w14:paraId="587B4C68" w14:textId="5F7DDE75" w:rsidR="00776E34" w:rsidRPr="00E62501" w:rsidRDefault="00776E34" w:rsidP="00776E34">
            <w:pPr>
              <w:pStyle w:val="Default"/>
              <w:jc w:val="both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757A93"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专家座谈研讨</w:t>
            </w:r>
            <w:r w:rsidRPr="00757A93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+</w:t>
            </w:r>
            <w:r w:rsidRPr="00757A93">
              <w:rPr>
                <w:rFonts w:ascii="Times New Roman" w:hAnsi="Times New Roman" w:hint="eastAsia"/>
                <w:color w:val="000000" w:themeColor="text1"/>
                <w:sz w:val="21"/>
                <w:szCs w:val="21"/>
              </w:rPr>
              <w:t>提问</w:t>
            </w:r>
          </w:p>
        </w:tc>
        <w:tc>
          <w:tcPr>
            <w:tcW w:w="1278" w:type="dxa"/>
            <w:vAlign w:val="center"/>
          </w:tcPr>
          <w:p w14:paraId="0D2F0CE6" w14:textId="7ACC2AF5" w:rsidR="00776E34" w:rsidRPr="00757A93" w:rsidRDefault="00776E34" w:rsidP="00776E34">
            <w:pPr>
              <w:jc w:val="center"/>
              <w:rPr>
                <w:rFonts w:ascii="Times New Roman" w:eastAsia="宋体" w:hAnsi="Times New Roman" w:cs="宋体"/>
                <w:color w:val="000000" w:themeColor="text1"/>
                <w:kern w:val="0"/>
                <w:szCs w:val="21"/>
              </w:rPr>
            </w:pPr>
            <w:r w:rsidRPr="00757A93">
              <w:rPr>
                <w:rFonts w:ascii="Times New Roman" w:eastAsia="宋体" w:hAnsi="Times New Roman" w:cs="宋体" w:hint="eastAsia"/>
                <w:color w:val="000000" w:themeColor="text1"/>
                <w:kern w:val="0"/>
                <w:szCs w:val="21"/>
              </w:rPr>
              <w:t>李先庭</w:t>
            </w:r>
          </w:p>
        </w:tc>
      </w:tr>
    </w:tbl>
    <w:p w14:paraId="0712690B" w14:textId="77777777" w:rsidR="00D24871" w:rsidRPr="00BE01F9" w:rsidRDefault="00D24871" w:rsidP="00D24871">
      <w:pPr>
        <w:autoSpaceDE w:val="0"/>
        <w:autoSpaceDN w:val="0"/>
        <w:adjustRightInd w:val="0"/>
        <w:spacing w:line="240" w:lineRule="exact"/>
        <w:jc w:val="left"/>
        <w:rPr>
          <w:rFonts w:ascii="Times New Roman" w:eastAsia="宋体" w:hAnsi="Times New Roman" w:cs="宋体"/>
          <w:b/>
          <w:color w:val="000000" w:themeColor="text1"/>
          <w:kern w:val="0"/>
          <w:szCs w:val="21"/>
        </w:rPr>
      </w:pPr>
    </w:p>
    <w:p w14:paraId="54265A46" w14:textId="77777777" w:rsidR="00D2066D" w:rsidRDefault="009E46E0" w:rsidP="00D24871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color w:val="000000" w:themeColor="text1"/>
          <w:kern w:val="0"/>
          <w:szCs w:val="21"/>
        </w:rPr>
      </w:pPr>
      <w:r w:rsidRPr="009E46E0">
        <w:rPr>
          <w:rFonts w:ascii="Times New Roman" w:eastAsia="宋体" w:hAnsi="Times New Roman" w:cs="宋体" w:hint="eastAsia"/>
          <w:color w:val="000000" w:themeColor="text1"/>
          <w:kern w:val="0"/>
          <w:szCs w:val="21"/>
        </w:rPr>
        <w:t>说明：</w:t>
      </w:r>
    </w:p>
    <w:p w14:paraId="77525389" w14:textId="0E19AE1B" w:rsidR="00D2066D" w:rsidRPr="00B424A8" w:rsidRDefault="00D2066D" w:rsidP="00B84F1C">
      <w:pPr>
        <w:autoSpaceDE w:val="0"/>
        <w:autoSpaceDN w:val="0"/>
        <w:adjustRightInd w:val="0"/>
        <w:jc w:val="left"/>
        <w:rPr>
          <w:rFonts w:ascii="Times New Roman" w:eastAsia="宋体" w:hAnsi="Times New Roman" w:cs="宋体"/>
          <w:kern w:val="0"/>
          <w:szCs w:val="21"/>
        </w:rPr>
      </w:pPr>
      <w:r w:rsidRPr="00B424A8">
        <w:rPr>
          <w:rFonts w:ascii="Times New Roman" w:eastAsia="宋体" w:hAnsi="Times New Roman" w:cs="宋体"/>
          <w:kern w:val="0"/>
          <w:szCs w:val="21"/>
        </w:rPr>
        <w:t>1</w:t>
      </w:r>
      <w:r w:rsidRPr="00B424A8">
        <w:rPr>
          <w:rFonts w:ascii="Times New Roman" w:eastAsia="宋体" w:hAnsi="Times New Roman" w:cs="宋体" w:hint="eastAsia"/>
          <w:kern w:val="0"/>
          <w:szCs w:val="21"/>
        </w:rPr>
        <w:t>、</w:t>
      </w:r>
      <w:r w:rsidRPr="00B424A8">
        <w:rPr>
          <w:rFonts w:ascii="Times New Roman" w:eastAsia="宋体" w:hAnsi="Times New Roman" w:cs="宋体" w:hint="eastAsia"/>
          <w:kern w:val="0"/>
          <w:szCs w:val="21"/>
        </w:rPr>
        <w:t>9</w:t>
      </w:r>
      <w:r w:rsidRPr="00B424A8">
        <w:rPr>
          <w:rFonts w:ascii="Times New Roman" w:eastAsia="宋体" w:hAnsi="Times New Roman" w:cs="宋体" w:hint="eastAsia"/>
          <w:kern w:val="0"/>
          <w:szCs w:val="21"/>
        </w:rPr>
        <w:t>月</w:t>
      </w:r>
      <w:r w:rsidRPr="00B424A8">
        <w:rPr>
          <w:rFonts w:ascii="Times New Roman" w:eastAsia="宋体" w:hAnsi="Times New Roman" w:cs="宋体" w:hint="eastAsia"/>
          <w:kern w:val="0"/>
          <w:szCs w:val="21"/>
        </w:rPr>
        <w:t>2</w:t>
      </w:r>
      <w:r w:rsidRPr="00B424A8">
        <w:rPr>
          <w:rFonts w:ascii="Times New Roman" w:eastAsia="宋体" w:hAnsi="Times New Roman" w:cs="宋体"/>
          <w:kern w:val="0"/>
          <w:szCs w:val="21"/>
        </w:rPr>
        <w:t>1</w:t>
      </w:r>
      <w:r w:rsidRPr="00B424A8">
        <w:rPr>
          <w:rFonts w:ascii="Times New Roman" w:eastAsia="宋体" w:hAnsi="Times New Roman" w:cs="宋体" w:hint="eastAsia"/>
          <w:kern w:val="0"/>
          <w:szCs w:val="21"/>
        </w:rPr>
        <w:t>日中秋放假调休</w:t>
      </w:r>
      <w:r w:rsidR="00B84F1C">
        <w:rPr>
          <w:rFonts w:ascii="Times New Roman" w:eastAsia="宋体" w:hAnsi="Times New Roman" w:cs="宋体" w:hint="eastAsia"/>
          <w:kern w:val="0"/>
          <w:szCs w:val="21"/>
        </w:rPr>
        <w:t>（</w:t>
      </w:r>
      <w:r w:rsidR="00B84F1C">
        <w:rPr>
          <w:rFonts w:ascii="Times New Roman" w:eastAsia="宋体" w:hAnsi="Times New Roman" w:cs="宋体" w:hint="eastAsia"/>
          <w:kern w:val="0"/>
          <w:szCs w:val="21"/>
        </w:rPr>
        <w:t>9</w:t>
      </w:r>
      <w:r w:rsidR="00B84F1C">
        <w:rPr>
          <w:rFonts w:ascii="Times New Roman" w:eastAsia="宋体" w:hAnsi="Times New Roman" w:cs="宋体" w:hint="eastAsia"/>
          <w:kern w:val="0"/>
          <w:szCs w:val="21"/>
        </w:rPr>
        <w:t>月</w:t>
      </w:r>
      <w:r w:rsidR="00B84F1C">
        <w:rPr>
          <w:rFonts w:ascii="Times New Roman" w:eastAsia="宋体" w:hAnsi="Times New Roman" w:cs="宋体" w:hint="eastAsia"/>
          <w:kern w:val="0"/>
          <w:szCs w:val="21"/>
        </w:rPr>
        <w:t>2</w:t>
      </w:r>
      <w:r w:rsidR="00B84F1C">
        <w:rPr>
          <w:rFonts w:ascii="Times New Roman" w:eastAsia="宋体" w:hAnsi="Times New Roman" w:cs="宋体"/>
          <w:kern w:val="0"/>
          <w:szCs w:val="21"/>
        </w:rPr>
        <w:t>1</w:t>
      </w:r>
      <w:r w:rsidR="00B84F1C">
        <w:rPr>
          <w:rFonts w:ascii="Times New Roman" w:eastAsia="宋体" w:hAnsi="Times New Roman" w:cs="宋体" w:hint="eastAsia"/>
          <w:kern w:val="0"/>
          <w:szCs w:val="21"/>
        </w:rPr>
        <w:t>日</w:t>
      </w:r>
      <w:r w:rsidR="00B84F1C" w:rsidRPr="00B84F1C">
        <w:rPr>
          <w:rFonts w:ascii="Times New Roman" w:eastAsia="宋体" w:hAnsi="Times New Roman" w:cs="宋体" w:hint="eastAsia"/>
          <w:kern w:val="0"/>
          <w:szCs w:val="21"/>
        </w:rPr>
        <w:t>课程调</w:t>
      </w:r>
      <w:r w:rsidR="00B84F1C">
        <w:rPr>
          <w:rFonts w:ascii="Times New Roman" w:eastAsia="宋体" w:hAnsi="Times New Roman" w:cs="宋体" w:hint="eastAsia"/>
          <w:kern w:val="0"/>
          <w:szCs w:val="21"/>
        </w:rPr>
        <w:t>至</w:t>
      </w:r>
      <w:r w:rsidR="00B84F1C">
        <w:rPr>
          <w:rFonts w:ascii="Times New Roman" w:eastAsia="宋体" w:hAnsi="Times New Roman" w:cs="宋体" w:hint="eastAsia"/>
          <w:kern w:val="0"/>
          <w:szCs w:val="21"/>
        </w:rPr>
        <w:t>9</w:t>
      </w:r>
      <w:r w:rsidR="00B84F1C">
        <w:rPr>
          <w:rFonts w:ascii="Times New Roman" w:eastAsia="宋体" w:hAnsi="Times New Roman" w:cs="宋体" w:hint="eastAsia"/>
          <w:kern w:val="0"/>
          <w:szCs w:val="21"/>
        </w:rPr>
        <w:t>月</w:t>
      </w:r>
      <w:r w:rsidR="00B84F1C" w:rsidRPr="00B84F1C">
        <w:rPr>
          <w:rFonts w:ascii="Times New Roman" w:eastAsia="宋体" w:hAnsi="Times New Roman" w:cs="宋体"/>
          <w:kern w:val="0"/>
          <w:szCs w:val="21"/>
        </w:rPr>
        <w:t>26</w:t>
      </w:r>
      <w:r w:rsidR="00B84F1C" w:rsidRPr="00B84F1C">
        <w:rPr>
          <w:rFonts w:ascii="Times New Roman" w:eastAsia="宋体" w:hAnsi="Times New Roman" w:cs="宋体"/>
          <w:kern w:val="0"/>
          <w:szCs w:val="21"/>
        </w:rPr>
        <w:t>日</w:t>
      </w:r>
      <w:r w:rsidR="00B84F1C">
        <w:rPr>
          <w:rFonts w:ascii="Times New Roman" w:eastAsia="宋体" w:hAnsi="Times New Roman" w:cs="宋体" w:hint="eastAsia"/>
          <w:kern w:val="0"/>
          <w:szCs w:val="21"/>
        </w:rPr>
        <w:t>进行）</w:t>
      </w:r>
    </w:p>
    <w:p w14:paraId="643602B3" w14:textId="04941273" w:rsidR="00D24871" w:rsidRPr="00D24871" w:rsidRDefault="00D2066D" w:rsidP="00BE01F9">
      <w:pPr>
        <w:autoSpaceDE w:val="0"/>
        <w:autoSpaceDN w:val="0"/>
        <w:adjustRightInd w:val="0"/>
        <w:ind w:rightChars="-94" w:right="-197"/>
        <w:jc w:val="left"/>
        <w:rPr>
          <w:rFonts w:ascii="黑体" w:eastAsia="黑体" w:hAnsi="宋体"/>
          <w:sz w:val="32"/>
        </w:rPr>
      </w:pPr>
      <w:r>
        <w:rPr>
          <w:rFonts w:ascii="Times New Roman" w:eastAsia="宋体" w:hAnsi="Times New Roman" w:cs="宋体"/>
          <w:color w:val="000000" w:themeColor="text1"/>
          <w:kern w:val="0"/>
          <w:szCs w:val="21"/>
        </w:rPr>
        <w:t>2</w:t>
      </w:r>
      <w:r>
        <w:rPr>
          <w:rFonts w:ascii="Times New Roman" w:eastAsia="宋体" w:hAnsi="Times New Roman" w:cs="宋体" w:hint="eastAsia"/>
          <w:color w:val="000000" w:themeColor="text1"/>
          <w:kern w:val="0"/>
          <w:szCs w:val="21"/>
        </w:rPr>
        <w:t>、</w:t>
      </w:r>
      <w:r w:rsidR="009E46E0" w:rsidRPr="009E46E0">
        <w:rPr>
          <w:rFonts w:ascii="Times New Roman" w:eastAsia="宋体" w:hAnsi="Times New Roman" w:cs="宋体"/>
          <w:color w:val="000000" w:themeColor="text1"/>
          <w:kern w:val="0"/>
          <w:szCs w:val="21"/>
        </w:rPr>
        <w:t>上课地点</w:t>
      </w:r>
      <w:proofErr w:type="gramStart"/>
      <w:r w:rsidR="009E46E0" w:rsidRPr="009E46E0">
        <w:rPr>
          <w:rFonts w:ascii="Times New Roman" w:eastAsia="宋体" w:hAnsi="Times New Roman" w:cs="宋体"/>
          <w:color w:val="000000" w:themeColor="text1"/>
          <w:kern w:val="0"/>
          <w:szCs w:val="21"/>
        </w:rPr>
        <w:t>为</w:t>
      </w:r>
      <w:r w:rsidR="00153E07" w:rsidRPr="00153E07">
        <w:rPr>
          <w:rFonts w:ascii="Times New Roman" w:eastAsia="宋体" w:hAnsi="Times New Roman" w:cs="宋体" w:hint="eastAsia"/>
          <w:b/>
          <w:color w:val="000000" w:themeColor="text1"/>
          <w:kern w:val="0"/>
          <w:szCs w:val="21"/>
        </w:rPr>
        <w:t>六教</w:t>
      </w:r>
      <w:proofErr w:type="gramEnd"/>
      <w:r w:rsidR="00153E07" w:rsidRPr="00153E07">
        <w:rPr>
          <w:rFonts w:ascii="Times New Roman" w:eastAsia="宋体" w:hAnsi="Times New Roman" w:cs="宋体"/>
          <w:b/>
          <w:color w:val="000000" w:themeColor="text1"/>
          <w:kern w:val="0"/>
          <w:szCs w:val="21"/>
        </w:rPr>
        <w:t>6A215</w:t>
      </w:r>
      <w:r w:rsidR="009E46E0" w:rsidRPr="009E46E0">
        <w:rPr>
          <w:rFonts w:ascii="Times New Roman" w:eastAsia="宋体" w:hAnsi="Times New Roman" w:cs="宋体"/>
          <w:color w:val="000000" w:themeColor="text1"/>
          <w:kern w:val="0"/>
          <w:szCs w:val="21"/>
        </w:rPr>
        <w:t>，时间为</w:t>
      </w:r>
      <w:r w:rsidR="009E46E0" w:rsidRPr="008D4CC4">
        <w:rPr>
          <w:rFonts w:ascii="Times New Roman" w:eastAsia="宋体" w:hAnsi="Times New Roman" w:cs="宋体"/>
          <w:b/>
          <w:color w:val="000000" w:themeColor="text1"/>
          <w:kern w:val="0"/>
          <w:szCs w:val="21"/>
        </w:rPr>
        <w:t>周</w:t>
      </w:r>
      <w:r>
        <w:rPr>
          <w:rFonts w:ascii="Times New Roman" w:eastAsia="宋体" w:hAnsi="Times New Roman" w:cs="宋体" w:hint="eastAsia"/>
          <w:b/>
          <w:color w:val="000000" w:themeColor="text1"/>
          <w:kern w:val="0"/>
          <w:szCs w:val="21"/>
        </w:rPr>
        <w:t>二</w:t>
      </w:r>
      <w:r w:rsidR="009E46E0" w:rsidRPr="008D4CC4">
        <w:rPr>
          <w:rFonts w:ascii="Times New Roman" w:eastAsia="宋体" w:hAnsi="Times New Roman" w:cs="宋体"/>
          <w:b/>
          <w:color w:val="000000" w:themeColor="text1"/>
          <w:kern w:val="0"/>
          <w:szCs w:val="21"/>
        </w:rPr>
        <w:t>的第一节课</w:t>
      </w:r>
      <w:r w:rsidR="00280E81" w:rsidRPr="00280E81">
        <w:rPr>
          <w:rFonts w:ascii="Times New Roman" w:eastAsia="宋体" w:hAnsi="Times New Roman" w:cs="宋体" w:hint="eastAsia"/>
          <w:color w:val="000000" w:themeColor="text1"/>
          <w:kern w:val="0"/>
          <w:szCs w:val="21"/>
        </w:rPr>
        <w:t>（</w:t>
      </w:r>
      <w:r w:rsidR="00280E81" w:rsidRPr="00280E81">
        <w:rPr>
          <w:rFonts w:ascii="Times New Roman" w:eastAsia="宋体" w:hAnsi="Times New Roman" w:cs="宋体" w:hint="eastAsia"/>
          <w:color w:val="000000" w:themeColor="text1"/>
          <w:kern w:val="0"/>
          <w:szCs w:val="21"/>
        </w:rPr>
        <w:t>8:</w:t>
      </w:r>
      <w:r w:rsidR="00280E81" w:rsidRPr="00280E81">
        <w:rPr>
          <w:rFonts w:ascii="Times New Roman" w:eastAsia="宋体" w:hAnsi="Times New Roman" w:cs="宋体"/>
          <w:color w:val="000000" w:themeColor="text1"/>
          <w:kern w:val="0"/>
          <w:szCs w:val="21"/>
        </w:rPr>
        <w:t>00</w:t>
      </w:r>
      <w:r w:rsidR="00280E81" w:rsidRPr="00280E81">
        <w:rPr>
          <w:rFonts w:ascii="Times New Roman" w:eastAsia="宋体" w:hAnsi="Times New Roman" w:cs="宋体" w:hint="eastAsia"/>
          <w:color w:val="000000" w:themeColor="text1"/>
          <w:kern w:val="0"/>
          <w:szCs w:val="21"/>
        </w:rPr>
        <w:t>-</w:t>
      </w:r>
      <w:r w:rsidR="00280E81" w:rsidRPr="00280E81">
        <w:rPr>
          <w:rFonts w:ascii="Times New Roman" w:eastAsia="宋体" w:hAnsi="Times New Roman" w:cs="宋体"/>
          <w:color w:val="000000" w:themeColor="text1"/>
          <w:kern w:val="0"/>
          <w:szCs w:val="21"/>
        </w:rPr>
        <w:t>9</w:t>
      </w:r>
      <w:r w:rsidR="00280E81" w:rsidRPr="00280E81">
        <w:rPr>
          <w:rFonts w:ascii="Times New Roman" w:eastAsia="宋体" w:hAnsi="Times New Roman" w:cs="宋体" w:hint="eastAsia"/>
          <w:color w:val="000000" w:themeColor="text1"/>
          <w:kern w:val="0"/>
          <w:szCs w:val="21"/>
        </w:rPr>
        <w:t>:</w:t>
      </w:r>
      <w:r w:rsidR="00280E81" w:rsidRPr="00280E81">
        <w:rPr>
          <w:rFonts w:ascii="Times New Roman" w:eastAsia="宋体" w:hAnsi="Times New Roman" w:cs="宋体"/>
          <w:color w:val="000000" w:themeColor="text1"/>
          <w:kern w:val="0"/>
          <w:szCs w:val="21"/>
        </w:rPr>
        <w:t>35</w:t>
      </w:r>
      <w:r w:rsidR="00280E81" w:rsidRPr="00280E81">
        <w:rPr>
          <w:rFonts w:ascii="Times New Roman" w:eastAsia="宋体" w:hAnsi="Times New Roman" w:cs="宋体" w:hint="eastAsia"/>
          <w:color w:val="000000" w:themeColor="text1"/>
          <w:kern w:val="0"/>
          <w:szCs w:val="21"/>
        </w:rPr>
        <w:t>）</w:t>
      </w:r>
      <w:r w:rsidR="00D5525B">
        <w:rPr>
          <w:rFonts w:ascii="Times New Roman" w:eastAsia="宋体" w:hAnsi="Times New Roman" w:cs="宋体" w:hint="eastAsia"/>
          <w:color w:val="000000" w:themeColor="text1"/>
          <w:kern w:val="0"/>
          <w:szCs w:val="21"/>
        </w:rPr>
        <w:t>。</w:t>
      </w:r>
    </w:p>
    <w:sectPr w:rsidR="00D24871" w:rsidRPr="00D24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8909A" w14:textId="77777777" w:rsidR="007D105B" w:rsidRDefault="007D105B" w:rsidP="00C455DC">
      <w:r>
        <w:separator/>
      </w:r>
    </w:p>
  </w:endnote>
  <w:endnote w:type="continuationSeparator" w:id="0">
    <w:p w14:paraId="53608A93" w14:textId="77777777" w:rsidR="007D105B" w:rsidRDefault="007D105B" w:rsidP="00C45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D7274" w14:textId="77777777" w:rsidR="007D105B" w:rsidRDefault="007D105B" w:rsidP="00C455DC">
      <w:r>
        <w:separator/>
      </w:r>
    </w:p>
  </w:footnote>
  <w:footnote w:type="continuationSeparator" w:id="0">
    <w:p w14:paraId="60FD7374" w14:textId="77777777" w:rsidR="007D105B" w:rsidRDefault="007D105B" w:rsidP="00C45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C15E4"/>
    <w:multiLevelType w:val="hybridMultilevel"/>
    <w:tmpl w:val="4FAC0CE0"/>
    <w:lvl w:ilvl="0" w:tplc="15F0D7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C80457"/>
    <w:multiLevelType w:val="hybridMultilevel"/>
    <w:tmpl w:val="686C78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CF4C91"/>
    <w:multiLevelType w:val="hybridMultilevel"/>
    <w:tmpl w:val="5C8272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9141774"/>
    <w:multiLevelType w:val="hybridMultilevel"/>
    <w:tmpl w:val="EAFC7D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FD37622"/>
    <w:multiLevelType w:val="hybridMultilevel"/>
    <w:tmpl w:val="97727F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61965B2"/>
    <w:multiLevelType w:val="hybridMultilevel"/>
    <w:tmpl w:val="38FA3E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419"/>
    <w:rsid w:val="00001C78"/>
    <w:rsid w:val="0005479C"/>
    <w:rsid w:val="00095F1F"/>
    <w:rsid w:val="000C2A6A"/>
    <w:rsid w:val="000D14BF"/>
    <w:rsid w:val="000D5C84"/>
    <w:rsid w:val="00132BF4"/>
    <w:rsid w:val="00137935"/>
    <w:rsid w:val="00151419"/>
    <w:rsid w:val="00153E07"/>
    <w:rsid w:val="00173325"/>
    <w:rsid w:val="001D245E"/>
    <w:rsid w:val="00280E81"/>
    <w:rsid w:val="002965E8"/>
    <w:rsid w:val="002A095E"/>
    <w:rsid w:val="002E4255"/>
    <w:rsid w:val="002E5980"/>
    <w:rsid w:val="002F51AB"/>
    <w:rsid w:val="00301F2C"/>
    <w:rsid w:val="0033746F"/>
    <w:rsid w:val="00380E5D"/>
    <w:rsid w:val="00396A5F"/>
    <w:rsid w:val="003A4281"/>
    <w:rsid w:val="003D0827"/>
    <w:rsid w:val="00407B82"/>
    <w:rsid w:val="00410F7C"/>
    <w:rsid w:val="00476887"/>
    <w:rsid w:val="00485387"/>
    <w:rsid w:val="00496BAE"/>
    <w:rsid w:val="004E6963"/>
    <w:rsid w:val="00501528"/>
    <w:rsid w:val="005070D7"/>
    <w:rsid w:val="005107C7"/>
    <w:rsid w:val="00515E4A"/>
    <w:rsid w:val="00552F01"/>
    <w:rsid w:val="005835B2"/>
    <w:rsid w:val="005A0A70"/>
    <w:rsid w:val="005C300E"/>
    <w:rsid w:val="005F333A"/>
    <w:rsid w:val="00602C3F"/>
    <w:rsid w:val="00606E8E"/>
    <w:rsid w:val="00646E0B"/>
    <w:rsid w:val="00672E5F"/>
    <w:rsid w:val="00680E95"/>
    <w:rsid w:val="00692531"/>
    <w:rsid w:val="006D7620"/>
    <w:rsid w:val="00707371"/>
    <w:rsid w:val="007133FE"/>
    <w:rsid w:val="00757A93"/>
    <w:rsid w:val="00765994"/>
    <w:rsid w:val="00765CF7"/>
    <w:rsid w:val="00772D3E"/>
    <w:rsid w:val="00776E34"/>
    <w:rsid w:val="007B195E"/>
    <w:rsid w:val="007D105B"/>
    <w:rsid w:val="007E4EC3"/>
    <w:rsid w:val="007E5B2A"/>
    <w:rsid w:val="008110F1"/>
    <w:rsid w:val="008203BD"/>
    <w:rsid w:val="00846E15"/>
    <w:rsid w:val="0088741B"/>
    <w:rsid w:val="008A2007"/>
    <w:rsid w:val="008D4CC4"/>
    <w:rsid w:val="008E6170"/>
    <w:rsid w:val="009259E7"/>
    <w:rsid w:val="0093107D"/>
    <w:rsid w:val="00955144"/>
    <w:rsid w:val="00973CE8"/>
    <w:rsid w:val="009C1BA4"/>
    <w:rsid w:val="009C6D63"/>
    <w:rsid w:val="009E46E0"/>
    <w:rsid w:val="00A65E73"/>
    <w:rsid w:val="00A71031"/>
    <w:rsid w:val="00A9295B"/>
    <w:rsid w:val="00AB0BF6"/>
    <w:rsid w:val="00B23E3C"/>
    <w:rsid w:val="00B424A8"/>
    <w:rsid w:val="00B434F8"/>
    <w:rsid w:val="00B4570F"/>
    <w:rsid w:val="00B7043A"/>
    <w:rsid w:val="00B84F1C"/>
    <w:rsid w:val="00BA3E7C"/>
    <w:rsid w:val="00BD3839"/>
    <w:rsid w:val="00BE01F9"/>
    <w:rsid w:val="00BE09D8"/>
    <w:rsid w:val="00C2136A"/>
    <w:rsid w:val="00C222F2"/>
    <w:rsid w:val="00C455DC"/>
    <w:rsid w:val="00C54869"/>
    <w:rsid w:val="00C87419"/>
    <w:rsid w:val="00C87524"/>
    <w:rsid w:val="00CB08A3"/>
    <w:rsid w:val="00D2066D"/>
    <w:rsid w:val="00D22C62"/>
    <w:rsid w:val="00D24871"/>
    <w:rsid w:val="00D44B72"/>
    <w:rsid w:val="00D5525B"/>
    <w:rsid w:val="00D65971"/>
    <w:rsid w:val="00D82297"/>
    <w:rsid w:val="00DA0576"/>
    <w:rsid w:val="00E45C06"/>
    <w:rsid w:val="00E6023D"/>
    <w:rsid w:val="00E62501"/>
    <w:rsid w:val="00E6704F"/>
    <w:rsid w:val="00E81B45"/>
    <w:rsid w:val="00F10770"/>
    <w:rsid w:val="00F2056C"/>
    <w:rsid w:val="00F477CF"/>
    <w:rsid w:val="00FA5829"/>
    <w:rsid w:val="00FC73B5"/>
    <w:rsid w:val="00FD34E3"/>
    <w:rsid w:val="00FE0A91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98C27"/>
  <w15:docId w15:val="{C1949D6E-486C-4E25-8FE1-E10FD3E0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5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5DC"/>
    <w:rPr>
      <w:sz w:val="18"/>
      <w:szCs w:val="18"/>
    </w:rPr>
  </w:style>
  <w:style w:type="table" w:styleId="a7">
    <w:name w:val="Table Grid"/>
    <w:basedOn w:val="a1"/>
    <w:uiPriority w:val="39"/>
    <w:rsid w:val="00C455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C455DC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301F2C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2965E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965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Hongjie He</dc:creator>
  <cp:keywords/>
  <dc:description/>
  <cp:lastModifiedBy>liyw</cp:lastModifiedBy>
  <cp:revision>20</cp:revision>
  <dcterms:created xsi:type="dcterms:W3CDTF">2021-08-10T08:07:00Z</dcterms:created>
  <dcterms:modified xsi:type="dcterms:W3CDTF">2021-08-31T00:31:00Z</dcterms:modified>
</cp:coreProperties>
</file>