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bookmarkStart w:id="0" w:name="_Hlk102730368"/>
      <w:bookmarkEnd w:id="0"/>
      <w:r>
        <w:rPr>
          <w:rFonts w:hint="eastAsia"/>
        </w:rPr>
        <w:t>电路过渡过程的研究</w:t>
      </w:r>
    </w:p>
    <w:p>
      <w:pPr>
        <w:bidi w:val="0"/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实验人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王俊琪 2021011517（jq-wang21@mails.tsinghua.edu.cn）</w:t>
      </w:r>
    </w:p>
    <w:p>
      <w:pPr>
        <w:bidi w:val="0"/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实验</w:t>
      </w:r>
      <w:r>
        <w:rPr>
          <w:rFonts w:hint="eastAsia" w:ascii="楷体" w:hAnsi="楷体" w:eastAsia="楷体" w:cs="楷体"/>
          <w:lang w:val="en-US" w:eastAsia="zh-CN"/>
        </w:rPr>
        <w:t>时间</w:t>
      </w:r>
      <w:bookmarkStart w:id="1" w:name="_GoBack"/>
      <w:bookmarkEnd w:id="1"/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2022/4/22</w:t>
      </w:r>
    </w:p>
    <w:p>
      <w:pPr>
        <w:bidi w:val="0"/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实验仪器编号：电容箱13024257，十进电感箱03006977，信号发生器21035933，数字示波器15016600</w:t>
      </w:r>
    </w:p>
    <w:p>
      <w:pPr>
        <w:bidi w:val="0"/>
      </w:pPr>
    </w:p>
    <w:p>
      <w:pPr>
        <w:pStyle w:val="3"/>
        <w:bidi w:val="0"/>
      </w:pPr>
      <w:r>
        <w:rPr>
          <w:rFonts w:hint="eastAsia"/>
        </w:rPr>
        <w:t>1：预习任务</w:t>
      </w:r>
    </w:p>
    <w:p>
      <w:pPr>
        <w:bidi w:val="0"/>
      </w:pPr>
      <w:r>
        <w:rPr>
          <w:rFonts w:hint="eastAsia"/>
        </w:rPr>
        <w:t>（1）</w:t>
      </w:r>
    </w:p>
    <w:p>
      <w:pPr>
        <w:bidi w:val="0"/>
      </w:pPr>
      <w:r>
        <w:rPr/>
        <w:sym w:font="Symbol" w:char="F074"/>
      </w:r>
      <w:r>
        <w:t xml:space="preserve">=0.02T, </w:t>
      </w:r>
      <m:oMath>
        <m:r>
          <m:rPr>
            <m:sty m:val="p"/>
          </m:rPr>
          <w:rPr>
            <w:rFonts w:ascii="Cambria Math" w:hAnsi="Cambria Math"/>
          </w:rPr>
          <m:t>C=2∗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−3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μF</m:t>
        </m:r>
      </m:oMath>
    </w:p>
    <w:p>
      <w:pPr>
        <w:bidi w:val="0"/>
      </w:pPr>
      <w:r>
        <w:rPr/>
        <w:sym w:font="Symbol" w:char="F074"/>
      </w:r>
      <w:r>
        <w:t xml:space="preserve">=0.1T, </w:t>
      </w:r>
      <m:oMath>
        <m:r>
          <m:rPr>
            <m:sty m:val="p"/>
          </m:rP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μF</m:t>
        </m:r>
      </m:oMath>
    </w:p>
    <w:p>
      <w:pPr>
        <w:bidi w:val="0"/>
      </w:pPr>
      <w:r>
        <w:rPr/>
        <w:sym w:font="Symbol" w:char="F074"/>
      </w:r>
      <w:r>
        <w:t xml:space="preserve">=1T, </w:t>
      </w:r>
      <m:oMath>
        <m:r>
          <m:rPr>
            <m:sty m:val="p"/>
          </m:rP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μF</m:t>
        </m:r>
      </m:oMath>
    </w:p>
    <w:p>
      <w:pPr>
        <w:bidi w:val="0"/>
      </w:pPr>
      <w:r>
        <w:rPr/>
        <w:sym w:font="Symbol" w:char="F074"/>
      </w:r>
      <w:r>
        <w:t xml:space="preserve">=10T, </w:t>
      </w:r>
      <m:oMath>
        <m:r>
          <m:rPr>
            <m:sty m:val="p"/>
          </m:rPr>
          <w:rPr>
            <w:rFonts w:ascii="Cambria Math" w:hAnsi="Cambria Math"/>
          </w:rPr>
          <m:t>C=1μF</m:t>
        </m:r>
      </m:oMath>
    </w:p>
    <w:p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u</m:t>
              </m:r>
              <m:ctrlPr>
                <w:rPr>
                  <w:rFonts w:hint="eastAsia"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0&lt;t&lt;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−2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&lt;t&lt;T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bidi w:val="0"/>
      </w:pPr>
      <w:r>
        <w:rPr/>
        <w:sym w:font="Symbol" w:char="F074"/>
      </w:r>
      <w:r>
        <w:t>=0.02T</w:t>
      </w:r>
      <w:r>
        <w:rPr>
          <w:rFonts w:hint="eastAsia"/>
        </w:rPr>
        <w:t>时的波形大致为：</w:t>
      </w:r>
    </w:p>
    <w:p>
      <w:pPr>
        <w:bidi w:val="0"/>
      </w:pPr>
      <w:r>
        <w:drawing>
          <wp:inline distT="0" distB="0" distL="0" distR="0">
            <wp:extent cx="2354580" cy="188150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5714" cy="189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/>
        <w:sym w:font="Symbol" w:char="F074"/>
      </w:r>
      <w:r>
        <w:t>=10T时的波形大致为：</w:t>
      </w:r>
    </w:p>
    <w:p>
      <w:pPr>
        <w:bidi w:val="0"/>
        <w:rPr>
          <w:rFonts w:hint="eastAsia"/>
        </w:rPr>
      </w:pPr>
      <w:r>
        <w:drawing>
          <wp:inline distT="0" distB="0" distL="0" distR="0">
            <wp:extent cx="2377440" cy="176974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291" cy="17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（2）</w:t>
      </w:r>
    </w:p>
    <w:p>
      <w:pPr>
        <w:bidi w:val="0"/>
      </w:pPr>
      <w:r>
        <w:rPr/>
        <w:sym w:font="Symbol" w:char="F074"/>
      </w:r>
      <w:r>
        <w:t xml:space="preserve">=5T, </w:t>
      </w:r>
      <m:oMath>
        <m:r>
          <m:rPr>
            <m:sty m:val="p"/>
          </m:rPr>
          <w:rPr>
            <w:rFonts w:ascii="Cambria Math" w:hAnsi="Cambria Math"/>
          </w:rPr>
          <m:t>C=0.5μF</m:t>
        </m:r>
      </m:oMath>
    </w:p>
    <w:p>
      <w:pPr>
        <w:bidi w:val="0"/>
      </w:pPr>
      <w:r>
        <w:rPr/>
        <w:sym w:font="Symbol" w:char="F074"/>
      </w:r>
      <w:r>
        <w:t xml:space="preserve">=0.1T, </w:t>
      </w:r>
      <m:oMath>
        <m:r>
          <m:rPr>
            <m:sty m:val="p"/>
          </m:rP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μF</m:t>
        </m:r>
      </m:oMath>
    </w:p>
    <w:p>
      <w:pPr>
        <w:bidi w:val="0"/>
      </w:pPr>
      <w:r>
        <w:rPr/>
        <w:sym w:font="Symbol" w:char="F074"/>
      </w:r>
      <w:r>
        <w:t>=5T</w:t>
      </w:r>
      <w:r>
        <w:rPr>
          <w:rFonts w:hint="eastAsia"/>
        </w:rPr>
        <w:t>时，该电路可以近似为一积分电路，波形大致为</w:t>
      </w:r>
    </w:p>
    <w:p>
      <w:pPr>
        <w:bidi w:val="0"/>
        <w:rPr>
          <w:rFonts w:hint="eastAsia"/>
        </w:rPr>
      </w:pPr>
      <w:r>
        <w:drawing>
          <wp:inline distT="0" distB="0" distL="0" distR="0">
            <wp:extent cx="2272665" cy="2247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539" cy="225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（3）</w:t>
      </w:r>
    </w:p>
    <w:p>
      <w:pPr>
        <w:pStyle w:val="3"/>
        <w:bidi w:val="0"/>
      </w:pPr>
      <w:r>
        <w:rPr>
          <w:rFonts w:hint="eastAsia"/>
        </w:rPr>
        <w:t>2：实验任务</w:t>
      </w:r>
    </w:p>
    <w:p>
      <w:pPr>
        <w:bidi w:val="0"/>
      </w:pPr>
      <w:r>
        <w:rPr>
          <w:rFonts w:hint="eastAsia"/>
        </w:rPr>
        <w:t>（1）</w:t>
      </w:r>
      <w:r>
        <w:rPr/>
        <w:sym w:font="Symbol" w:char="F074"/>
      </w:r>
      <w:r>
        <w:t>=0.02T,</w:t>
      </w:r>
    </w:p>
    <w:p>
      <w:pPr>
        <w:bidi w:val="0"/>
      </w:pPr>
      <w:r>
        <w:rPr>
          <w:rFonts w:hint="eastAsia"/>
        </w:rPr>
        <w:t>波形如图所示</w:t>
      </w:r>
    </w:p>
    <w:p>
      <w:pPr>
        <w:bidi w:val="0"/>
      </w:pPr>
      <w:r>
        <w:drawing>
          <wp:inline distT="0" distB="0" distL="0" distR="0">
            <wp:extent cx="3557905" cy="180594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459" cy="181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/>
        <w:sym w:font="Symbol" w:char="F074"/>
      </w:r>
      <w:r>
        <w:t>=0.1T,</w:t>
      </w:r>
    </w:p>
    <w:p>
      <w:pPr>
        <w:bidi w:val="0"/>
      </w:pPr>
      <w:r>
        <w:rPr>
          <w:rFonts w:hint="eastAsia"/>
        </w:rPr>
        <w:t>波形如图所示</w:t>
      </w:r>
    </w:p>
    <w:p>
      <w:pPr>
        <w:bidi w:val="0"/>
      </w:pPr>
      <w:r>
        <w:rPr>
          <w:rFonts w:hint="eastAsia"/>
        </w:rPr>
        <w:drawing>
          <wp:inline distT="0" distB="0" distL="0" distR="0">
            <wp:extent cx="3383280" cy="192595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716" cy="193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/>
        <w:sym w:font="Symbol" w:char="F074"/>
      </w:r>
      <w:r>
        <w:t>=1T,</w:t>
      </w:r>
    </w:p>
    <w:p>
      <w:pPr>
        <w:bidi w:val="0"/>
      </w:pPr>
      <w:r>
        <w:rPr>
          <w:rFonts w:hint="eastAsia"/>
        </w:rPr>
        <w:t>波形如图所示</w:t>
      </w:r>
    </w:p>
    <w:p>
      <w:pPr>
        <w:bidi w:val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358515" cy="18059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3500" cy="180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/>
        <w:sym w:font="Symbol" w:char="F074"/>
      </w:r>
      <w:r>
        <w:t>=10T,</w:t>
      </w:r>
    </w:p>
    <w:p>
      <w:pPr>
        <w:bidi w:val="0"/>
      </w:pPr>
      <w:r>
        <w:rPr>
          <w:rFonts w:hint="eastAsia"/>
        </w:rPr>
        <w:t>波形如图所示</w:t>
      </w:r>
    </w:p>
    <w:p>
      <w:pPr>
        <w:bidi w:val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117850" cy="1729105"/>
            <wp:effectExtent l="0" t="0" r="635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9205" cy="173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（2）</w:t>
      </w:r>
      <w:r>
        <w:rPr/>
        <w:sym w:font="Symbol" w:char="F074"/>
      </w:r>
      <w:r>
        <w:t>=5T,</w:t>
      </w:r>
    </w:p>
    <w:p>
      <w:pPr>
        <w:bidi w:val="0"/>
        <w:rPr>
          <w:rFonts w:hint="eastAsia"/>
        </w:rPr>
      </w:pPr>
      <w:r>
        <w:rPr>
          <w:rFonts w:hint="eastAsia"/>
        </w:rPr>
        <w:t>波形如图所示</w:t>
      </w:r>
      <w:r>
        <w:br w:type="textWrapping"/>
      </w:r>
      <w:r>
        <w:drawing>
          <wp:inline distT="0" distB="0" distL="0" distR="0">
            <wp:extent cx="3009900" cy="15208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2271" cy="152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/>
        <w:sym w:font="Symbol" w:char="F074"/>
      </w:r>
      <w:r>
        <w:t>=0.1T,</w:t>
      </w:r>
    </w:p>
    <w:p>
      <w:pPr>
        <w:bidi w:val="0"/>
      </w:pPr>
      <w:r>
        <w:rPr>
          <w:rFonts w:hint="eastAsia"/>
        </w:rPr>
        <w:t>波形如图所示</w:t>
      </w:r>
    </w:p>
    <w:p>
      <w:pPr>
        <w:bidi w:val="0"/>
        <w:rPr>
          <w:rFonts w:hint="eastAsia"/>
        </w:rPr>
      </w:pPr>
      <w:r>
        <w:drawing>
          <wp:inline distT="0" distB="0" distL="0" distR="0">
            <wp:extent cx="3014345" cy="16992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294" cy="170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（3）</w:t>
      </w:r>
    </w:p>
    <w:p>
      <w:pPr>
        <w:bidi w:val="0"/>
      </w:pPr>
      <w:r>
        <w:rPr>
          <w:rFonts w:hint="eastAsia"/>
        </w:rPr>
        <w:t>R</w:t>
      </w:r>
      <w:r>
        <w:t>=1</w:t>
      </w:r>
      <w:r>
        <w:rPr>
          <w:rFonts w:hint="eastAsia"/>
        </w:rPr>
        <w:t>kΩ</w:t>
      </w:r>
    </w:p>
    <w:p>
      <w:pPr>
        <w:bidi w:val="0"/>
      </w:pPr>
      <w:r>
        <w:rPr>
          <w:rFonts w:hint="eastAsia"/>
        </w:rPr>
        <w:t>波形如图所示</w:t>
      </w:r>
    </w:p>
    <w:p>
      <w:pPr>
        <w:bidi w:val="0"/>
      </w:pPr>
      <w:r>
        <w:drawing>
          <wp:inline distT="0" distB="0" distL="0" distR="0">
            <wp:extent cx="3507105" cy="20726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3418" cy="207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测量得到</w:t>
      </w:r>
    </w:p>
    <w:p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T=1.5∗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−3</m:t>
              </m:r>
              <m:ctrlPr>
                <w:rPr>
                  <w:rFonts w:ascii="Cambria Math" w:hAnsi="Cambria Math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=944mV,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=216mV</m:t>
          </m:r>
        </m:oMath>
      </m:oMathPara>
    </w:p>
    <w:p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=983.23</m:t>
          </m:r>
        </m:oMath>
      </m:oMathPara>
    </w:p>
    <w:p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=4188.79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−1</m:t>
              </m:r>
              <m:ctrlPr>
                <w:rPr>
                  <w:rFonts w:ascii="Cambria Math" w:hAnsi="Cambria Math"/>
                </w:rPr>
              </m:ctrlPr>
            </m:sup>
          </m:sSup>
        </m:oMath>
      </m:oMathPara>
    </w:p>
    <w:p>
      <w:pPr>
        <w:pStyle w:val="3"/>
        <w:bidi w:val="0"/>
      </w:pPr>
      <w:r>
        <w:t>3</w:t>
      </w:r>
      <w:r>
        <w:rPr>
          <w:rFonts w:hint="eastAsia"/>
        </w:rPr>
        <w:t>：终结报告</w:t>
      </w:r>
    </w:p>
    <w:p>
      <w:pPr>
        <w:bidi w:val="0"/>
      </w:pPr>
      <w:r>
        <w:rPr>
          <w:rFonts w:hint="eastAsia"/>
        </w:rPr>
        <w:t>（1）：微分电路和积分电路的区别</w:t>
      </w:r>
    </w:p>
    <w:p>
      <w:pPr>
        <w:bidi w:val="0"/>
      </w:pPr>
      <w:r>
        <w:rPr>
          <w:rFonts w:hint="eastAsia"/>
        </w:rPr>
        <w:t>①运算不同：微分电路近似求微分，积分电路近似求积分</w:t>
      </w:r>
    </w:p>
    <w:p>
      <w:pPr>
        <w:bidi w:val="0"/>
      </w:pPr>
      <w:r>
        <w:rPr>
          <w:rFonts w:hint="eastAsia"/>
        </w:rPr>
        <w:t>②对“R</w:t>
      </w:r>
      <w:r>
        <w:t>C</w:t>
      </w:r>
      <w:r>
        <w:rPr>
          <w:rFonts w:hint="eastAsia"/>
        </w:rPr>
        <w:t>”的要求不同。微分电路需要时间常数R</w:t>
      </w:r>
      <w:r>
        <w:t>C</w:t>
      </w:r>
      <w:r>
        <w:rPr>
          <w:rFonts w:hint="eastAsia"/>
        </w:rPr>
        <w:t>较小，而积分电路则相反</w:t>
      </w:r>
    </w:p>
    <w:p>
      <w:pPr>
        <w:bidi w:val="0"/>
      </w:pPr>
      <w:r>
        <w:rPr>
          <w:rFonts w:hint="eastAsia"/>
        </w:rPr>
        <w:t>③输出电压的元件不同。微分电路输出</w:t>
      </w:r>
      <w:r>
        <w:t>R两端的</w:t>
      </w:r>
      <w:r>
        <w:rPr>
          <w:rFonts w:hint="eastAsia"/>
        </w:rPr>
        <w:t>电压，积分电路输出C两端的电压</w:t>
      </w:r>
    </w:p>
    <w:p>
      <w:pPr>
        <w:bidi w:val="0"/>
      </w:pPr>
      <w:r>
        <w:rPr>
          <w:rFonts w:hint="eastAsia"/>
        </w:rPr>
        <w:t>④功能不同：积分电路可以使输入方波转换成三角波或者斜波，微分电路可以使输入方波转换成尖脉冲波</w:t>
      </w:r>
    </w:p>
    <w:p>
      <w:pPr>
        <w:bidi w:val="0"/>
      </w:pPr>
      <w:r>
        <w:rPr>
          <w:rFonts w:hint="eastAsia"/>
        </w:rPr>
        <w:t>⑤结构不同：积分电路电阻串联在主电路中，电容在干路中。微分则相反</w:t>
      </w:r>
    </w:p>
    <w:p>
      <w:pPr>
        <w:bidi w:val="0"/>
        <w:rPr>
          <w:rFonts w:hint="eastAsia"/>
        </w:rPr>
      </w:pPr>
      <w:r>
        <w:rPr>
          <w:rFonts w:hint="eastAsia"/>
        </w:rPr>
        <w:t>⑥微分电路对低频信号增益敏感，而积分电路对高频信号增益敏感</w:t>
      </w:r>
    </w:p>
    <w:p>
      <w:pPr>
        <w:bidi w:val="0"/>
        <w:rPr>
          <w:rFonts w:hint="eastAsia"/>
        </w:rPr>
      </w:pPr>
    </w:p>
    <w:p>
      <w:pPr>
        <w:bidi w:val="0"/>
      </w:pPr>
      <w:r>
        <w:rPr>
          <w:rFonts w:hint="eastAsia"/>
        </w:rPr>
        <w:t>（2）：实验任务（1）中有哪些与预习分析有差异的现象？如何分析？</w:t>
      </w:r>
    </w:p>
    <w:p>
      <w:pPr>
        <w:bidi w:val="0"/>
        <w:rPr>
          <w:rFonts w:hint="eastAsia"/>
        </w:rPr>
      </w:pPr>
      <w:r>
        <w:rPr>
          <w:rFonts w:hint="eastAsia"/>
        </w:rPr>
        <w:t>实验仿真中测出的波形里，对于</w:t>
      </w:r>
      <w:r>
        <w:rPr/>
        <w:sym w:font="Symbol" w:char="F074"/>
      </w:r>
      <w:r>
        <w:rPr>
          <w:rFonts w:hint="eastAsia"/>
        </w:rPr>
        <w:t>为1T和1</w:t>
      </w:r>
      <w:r>
        <w:t>0</w:t>
      </w:r>
      <w:r>
        <w:rPr>
          <w:rFonts w:hint="eastAsia"/>
        </w:rPr>
        <w:t>T的情况，波形曲线为近似是一条直线，与预习计算里画出的定性图像不符。这主要是因为这个时候</w:t>
      </w:r>
      <w:r>
        <w:rPr/>
        <w:sym w:font="Symbol" w:char="F074"/>
      </w:r>
      <w:r>
        <w:rPr>
          <w:rFonts w:hint="eastAsia"/>
        </w:rPr>
        <w:t>比较大，同时电路达到稳态所需的时间比较长（相对于周期T）来说，从而在0到T</w:t>
      </w:r>
      <w:r>
        <w:t>/2</w:t>
      </w:r>
      <w:r>
        <w:rPr>
          <w:rFonts w:hint="eastAsia"/>
        </w:rPr>
        <w:t>这个时间段内变化比较小，近似可以类比为是线性图像。</w:t>
      </w:r>
    </w:p>
    <w:p>
      <w:pPr>
        <w:bidi w:val="0"/>
        <w:rPr>
          <w:rFonts w:hint="eastAsia"/>
        </w:rPr>
      </w:pPr>
    </w:p>
    <w:p>
      <w:pPr>
        <w:bidi w:val="0"/>
      </w:pPr>
      <w:r>
        <w:rPr>
          <w:rFonts w:hint="eastAsia"/>
        </w:rPr>
        <w:t>（3）：根据实验任务（3）取得的数据，可以计算得到，</w:t>
      </w:r>
    </w:p>
    <w:p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T=1.5∗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−3</m:t>
              </m:r>
              <m:ctrlPr>
                <w:rPr>
                  <w:rFonts w:ascii="Cambria Math" w:hAnsi="Cambria Math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=944mV,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=216mV</m:t>
          </m:r>
        </m:oMath>
      </m:oMathPara>
    </w:p>
    <w:p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=983.23</m:t>
          </m:r>
        </m:oMath>
      </m:oMathPara>
    </w:p>
    <w:p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=4188.79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−1</m:t>
              </m:r>
              <m:ctrlPr>
                <w:rPr>
                  <w:rFonts w:ascii="Cambria Math" w:hAnsi="Cambria Math"/>
                </w:rPr>
              </m:ctrlPr>
            </m:sup>
          </m:sSup>
        </m:oMath>
      </m:oMathPara>
    </w:p>
    <w:p>
      <w:pPr>
        <w:bidi w:val="0"/>
      </w:pPr>
      <w:r>
        <w:rPr>
          <w:rFonts w:hint="eastAsia"/>
        </w:rPr>
        <w:t>理论上计算，我们可以得到</w:t>
      </w:r>
    </w:p>
    <w:p>
      <w:pPr>
        <w:bidi w:val="0"/>
      </w:pPr>
      <m:oMath>
        <m:r>
          <m:rPr>
            <m:sty m:val="p"/>
          </m:rPr>
          <w:rPr>
            <w:rFonts w:hint="eastAsia"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=1k</m:t>
        </m:r>
        <m:r>
          <m:rPr>
            <m:sty m:val="p"/>
          </m:rPr>
          <w:rPr>
            <w:rFonts w:hint="eastAsia" w:ascii="Cambria Math" w:hAnsi="Cambria Math"/>
          </w:rPr>
          <m:t>Ω</m:t>
        </m:r>
      </m:oMath>
      <w:r>
        <w:rPr>
          <w:rFonts w:hint="eastAsia"/>
        </w:rPr>
        <w:t>时。</w:t>
      </w:r>
      <m:oMath>
        <m:r>
          <m:rPr>
            <m:sty m:val="p"/>
          </m:rPr>
          <w:rPr>
            <w:rFonts w:hint="eastAsia"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&lt;2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L/C</m:t>
            </m:r>
            <m:ctrlPr>
              <w:rPr>
                <w:rFonts w:ascii="Cambria Math" w:hAnsi="Cambria Math"/>
              </w:rPr>
            </m:ctrlPr>
          </m:e>
        </m:rad>
      </m:oMath>
    </w:p>
    <w:p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2L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=1000,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LC</m:t>
                  </m:r>
                  <m:ctrlPr>
                    <w:rPr>
                      <w:rFonts w:ascii="Cambria Math" w:hAnsi="Cambria Math"/>
                    </w:rPr>
                  </m:ctrlPr>
                </m:e>
              </m:rad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=4.47∗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rad/s</m:t>
          </m:r>
        </m:oMath>
      </m:oMathPara>
    </w:p>
    <w:p>
      <w:pPr>
        <w:bidi w:val="0"/>
      </w:pPr>
    </w:p>
    <w:p>
      <w:pPr>
        <w:bidi w:val="0"/>
      </w:pPr>
      <w:r>
        <w:rPr>
          <w:rFonts w:hint="eastAsia"/>
        </w:rPr>
        <w:t>从而，我们注意到实际测量值比计算值偏低。</w:t>
      </w:r>
    </w:p>
    <w:p>
      <w:pPr>
        <w:bidi w:val="0"/>
        <w:rPr>
          <w:rStyle w:val="14"/>
          <w:rFonts w:hint="eastAsia"/>
        </w:rPr>
      </w:pPr>
      <w:r>
        <w:rPr>
          <w:rStyle w:val="14"/>
          <w:rFonts w:hint="eastAsia"/>
        </w:rPr>
        <w:t>4：思考题</w:t>
      </w:r>
    </w:p>
    <w:p>
      <w:pPr>
        <w:bidi w:val="0"/>
      </w:pPr>
      <w:r>
        <w:rPr>
          <w:rFonts w:hint="eastAsia"/>
        </w:rPr>
        <w:t>：</w:t>
      </w:r>
      <w:r>
        <w:t>对比图</w:t>
      </w:r>
      <w:r>
        <w:rPr>
          <w:rFonts w:hint="eastAsia"/>
        </w:rPr>
        <w:t>8</w:t>
      </w:r>
      <w:r>
        <w:t>.3和图8.4两个电路的特性，电路元件的参数对电路响应的影响有什么不同？</w:t>
      </w:r>
    </w:p>
    <w:p>
      <w:pPr>
        <w:bidi w:val="0"/>
      </w:pPr>
      <w:r>
        <w:rPr>
          <w:rFonts w:hint="eastAsia"/>
        </w:rPr>
        <w:t>图8</w:t>
      </w:r>
      <w:r>
        <w:t>.3</w:t>
      </w:r>
      <w:r>
        <w:rPr>
          <w:rFonts w:hint="eastAsia"/>
        </w:rPr>
        <w:t>中RLC串联，</w:t>
      </w:r>
      <m:oMath>
        <m:r>
          <m:rPr>
            <m:sty m:val="p"/>
          </m:rP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2L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，此时R越小，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越小，</w:t>
      </w:r>
      <w:r>
        <w:rPr>
          <w:rFonts w:hint="eastAsia"/>
        </w:rPr>
        <w:t>衰减特征越明显</w:t>
      </w:r>
    </w:p>
    <w:p>
      <w:pPr>
        <w:bidi w:val="0"/>
      </w:pPr>
      <w:r>
        <w:rPr>
          <w:rFonts w:hint="eastAsia"/>
        </w:rPr>
        <w:t>图8</w:t>
      </w:r>
      <w:r>
        <w:t>.4</w:t>
      </w:r>
      <w:r>
        <w:rPr>
          <w:rFonts w:hint="eastAsia"/>
        </w:rPr>
        <w:t>中RLC并联，</w:t>
      </w:r>
      <m:oMath>
        <m:r>
          <m:rPr>
            <m:sty m:val="p"/>
          </m:rP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RC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，此时R越大，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越小，</w:t>
      </w:r>
      <w:r>
        <w:rPr>
          <w:rFonts w:hint="eastAsia"/>
        </w:rPr>
        <w:t>衰减特征越明显</w:t>
      </w:r>
    </w:p>
    <w:p>
      <w:pPr>
        <w:bidi w:val="0"/>
      </w:pPr>
    </w:p>
    <w:p>
      <w:pPr>
        <w:bidi w:val="0"/>
      </w:pPr>
    </w:p>
    <w:p>
      <w:pPr>
        <w:pStyle w:val="3"/>
        <w:bidi w:val="0"/>
      </w:pPr>
      <w:r>
        <w:t>5</w:t>
      </w:r>
      <w:r>
        <w:rPr>
          <w:rFonts w:hint="eastAsia"/>
        </w:rPr>
        <w:t>：实验结论</w:t>
      </w:r>
    </w:p>
    <w:p>
      <w:pPr>
        <w:bidi w:val="0"/>
      </w:pPr>
      <w:r>
        <w:t>对于RC微分电路，RC越小，微分性能越好</w:t>
      </w:r>
    </w:p>
    <w:p>
      <w:pPr>
        <w:bidi w:val="0"/>
      </w:pPr>
      <w:r>
        <w:t>对于RC微分电路，RC越小，微分性能越好</w:t>
      </w:r>
    </w:p>
    <w:p>
      <w:pPr>
        <w:bidi w:val="0"/>
        <w:rPr>
          <w:rFonts w:hint="eastAsia"/>
        </w:rPr>
      </w:pPr>
      <w:r>
        <w:rPr>
          <w:rFonts w:hint="eastAsia"/>
        </w:rPr>
        <w:t>对于RLC串联电路，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越小，衰减特征越明显</w:t>
      </w:r>
    </w:p>
    <w:p>
      <w:pPr>
        <w:bidi w:val="0"/>
        <w:rPr>
          <w:rFonts w:hint="eastAsia"/>
        </w:rPr>
      </w:pPr>
    </w:p>
    <w:p>
      <w:pPr>
        <w:pStyle w:val="3"/>
        <w:bidi w:val="0"/>
      </w:pPr>
      <w:r>
        <w:t>6</w:t>
      </w:r>
      <w:r>
        <w:rPr>
          <w:rFonts w:hint="eastAsia"/>
        </w:rPr>
        <w:t>：实验收获</w:t>
      </w:r>
    </w:p>
    <w:p>
      <w:pPr>
        <w:bidi w:val="0"/>
      </w:pPr>
      <w:r>
        <w:rPr>
          <w:rFonts w:hint="eastAsia"/>
        </w:rPr>
        <w:t>学习了实验室电容，电感元件的使用</w:t>
      </w:r>
    </w:p>
    <w:p>
      <w:pPr>
        <w:bidi w:val="0"/>
      </w:pPr>
      <w:r>
        <w:rPr>
          <w:rFonts w:hint="eastAsia"/>
        </w:rPr>
        <w:t>学习了示波器的操作，学习了了双踪示波器的触发系统，水平系统，垂直系统，功能按键等操作，学习了使用示波器测量实际波形和读数。</w:t>
      </w:r>
    </w:p>
    <w:p>
      <w:pPr>
        <w:bidi w:val="0"/>
      </w:pPr>
      <w:r>
        <w:rPr>
          <w:rFonts w:hint="eastAsia"/>
        </w:rPr>
        <w:t>学习了信号源的使用，进一步熟悉了电路实验的操作。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eastAsia"/>
        </w:rPr>
        <w:t>后附：助教签名</w:t>
      </w:r>
    </w:p>
    <w:p>
      <w:pPr>
        <w:bidi w:val="0"/>
        <w:rPr>
          <w:rFonts w:hint="eastAsia"/>
        </w:rPr>
      </w:pPr>
      <w:r>
        <w:drawing>
          <wp:inline distT="0" distB="0" distL="0" distR="0">
            <wp:extent cx="4335780" cy="22860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8447" cy="228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588" w:right="1418" w:bottom="1418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U0NTQzNDUyOTY1YWU5NTllMzExMWRlZGNlN2MxNWIifQ=="/>
  </w:docVars>
  <w:rsids>
    <w:rsidRoot w:val="004848AE"/>
    <w:rsid w:val="00004042"/>
    <w:rsid w:val="0002405A"/>
    <w:rsid w:val="0008079D"/>
    <w:rsid w:val="000A76D0"/>
    <w:rsid w:val="00113C16"/>
    <w:rsid w:val="001C1FDA"/>
    <w:rsid w:val="001F69C0"/>
    <w:rsid w:val="00211039"/>
    <w:rsid w:val="002266B9"/>
    <w:rsid w:val="0023275A"/>
    <w:rsid w:val="002A3440"/>
    <w:rsid w:val="002E21EC"/>
    <w:rsid w:val="0039070D"/>
    <w:rsid w:val="003E3093"/>
    <w:rsid w:val="00416E31"/>
    <w:rsid w:val="00477092"/>
    <w:rsid w:val="004848AE"/>
    <w:rsid w:val="004B2B63"/>
    <w:rsid w:val="004B3C14"/>
    <w:rsid w:val="004B7C75"/>
    <w:rsid w:val="00503774"/>
    <w:rsid w:val="00506B20"/>
    <w:rsid w:val="00522533"/>
    <w:rsid w:val="00523872"/>
    <w:rsid w:val="00570B9D"/>
    <w:rsid w:val="00635744"/>
    <w:rsid w:val="00656DC6"/>
    <w:rsid w:val="0069219E"/>
    <w:rsid w:val="006B5ECC"/>
    <w:rsid w:val="00751ACE"/>
    <w:rsid w:val="008F4426"/>
    <w:rsid w:val="009001D6"/>
    <w:rsid w:val="00954D8B"/>
    <w:rsid w:val="009B7F52"/>
    <w:rsid w:val="009E7806"/>
    <w:rsid w:val="009F44C1"/>
    <w:rsid w:val="00A035C7"/>
    <w:rsid w:val="00A252B7"/>
    <w:rsid w:val="00A40063"/>
    <w:rsid w:val="00A463DA"/>
    <w:rsid w:val="00A62FD4"/>
    <w:rsid w:val="00A876C2"/>
    <w:rsid w:val="00A92324"/>
    <w:rsid w:val="00AC5FCB"/>
    <w:rsid w:val="00AD248A"/>
    <w:rsid w:val="00B652FC"/>
    <w:rsid w:val="00BA1BEA"/>
    <w:rsid w:val="00BA25F4"/>
    <w:rsid w:val="00BA4655"/>
    <w:rsid w:val="00BA7E7A"/>
    <w:rsid w:val="00C55965"/>
    <w:rsid w:val="00C83A8E"/>
    <w:rsid w:val="00CB5317"/>
    <w:rsid w:val="00D124B6"/>
    <w:rsid w:val="00D13000"/>
    <w:rsid w:val="00D416FE"/>
    <w:rsid w:val="00D66BCF"/>
    <w:rsid w:val="00D74AE3"/>
    <w:rsid w:val="00DA3FDA"/>
    <w:rsid w:val="00DD6402"/>
    <w:rsid w:val="00E3382B"/>
    <w:rsid w:val="00E602C4"/>
    <w:rsid w:val="00ED589D"/>
    <w:rsid w:val="00EF3AD3"/>
    <w:rsid w:val="00EF6DFC"/>
    <w:rsid w:val="00FC49B7"/>
    <w:rsid w:val="0EC83AE0"/>
    <w:rsid w:val="236B23EA"/>
    <w:rsid w:val="3E504334"/>
    <w:rsid w:val="43476B9D"/>
    <w:rsid w:val="6021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aj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0" w:firstLineChars="0"/>
    </w:pPr>
    <w:rPr>
      <w:rFonts w:ascii="Times New Roman" w:hAnsi="Times New Roman" w:eastAsia="宋体" w:cstheme="majorBidi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rPr>
      <w:rFonts w:cs="Times New Roman"/>
      <w:sz w:val="24"/>
      <w:szCs w:val="24"/>
    </w:rPr>
  </w:style>
  <w:style w:type="paragraph" w:styleId="5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/>
      <w:b/>
      <w:bCs/>
      <w:sz w:val="32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Placeholder Text"/>
    <w:basedOn w:val="7"/>
    <w:semiHidden/>
    <w:qFormat/>
    <w:uiPriority w:val="99"/>
    <w:rPr>
      <w:color w:val="80808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标题 1 字符"/>
    <w:basedOn w:val="7"/>
    <w:link w:val="2"/>
    <w:qFormat/>
    <w:uiPriority w:val="9"/>
    <w:rPr>
      <w:bCs/>
      <w:kern w:val="44"/>
      <w:sz w:val="44"/>
      <w:szCs w:val="44"/>
    </w:rPr>
  </w:style>
  <w:style w:type="character" w:customStyle="1" w:styleId="13">
    <w:name w:val="标题 字符"/>
    <w:basedOn w:val="7"/>
    <w:link w:val="5"/>
    <w:qFormat/>
    <w:uiPriority w:val="10"/>
    <w:rPr>
      <w:rFonts w:asciiTheme="majorHAnsi" w:hAnsiTheme="majorHAnsi" w:eastAsiaTheme="majorEastAsia"/>
      <w:bCs/>
      <w:sz w:val="32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4F447-420C-46BB-A5A5-861DC40437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918</Words>
  <Characters>1338</Characters>
  <Lines>11</Lines>
  <Paragraphs>3</Paragraphs>
  <TotalTime>1417</TotalTime>
  <ScaleCrop>false</ScaleCrop>
  <LinksUpToDate>false</LinksUpToDate>
  <CharactersWithSpaces>1350</CharactersWithSpaces>
  <Application>WPS Office_11.1.0.11753_F1E327BC-269C-435d-A152-05C5408002CA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2022-04-25T15:59:00Z</dcterms:created>
  <dc:creator>Wang Junqi</dc:creator>
  <cp:lastModifiedBy>是子巽</cp:lastModifiedBy>
  <dcterms:modified xsi:type="dcterms:W3CDTF">2022-07-26T06:03:47Z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2052-11.1.0.11753</vt:lpwstr>
  </property>
  <property fmtid="{D5CDD505-2E9C-101B-9397-08002B2CF9AE}" pid="3" name="ICV">
    <vt:lpwstr>5213EC808E7746A38068253FDA002FC8</vt:lpwstr>
  </property>
</Properties>
</file>