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D77F" w14:textId="4B5E0339" w:rsidR="00BD016B" w:rsidRPr="007C00F1" w:rsidRDefault="004D1D09">
      <w:pPr>
        <w:rPr>
          <w:rFonts w:ascii="Times New Roman" w:hAnsi="Times New Roman" w:cs="Times New Roman"/>
          <w:sz w:val="24"/>
        </w:rPr>
      </w:pPr>
      <w:r w:rsidRPr="007C00F1">
        <w:rPr>
          <w:rFonts w:ascii="Times New Roman" w:hAnsi="Times New Roman" w:cs="Times New Roman"/>
          <w:sz w:val="24"/>
        </w:rPr>
        <w:t>Lab5 COMP9331-21-T2</w:t>
      </w:r>
    </w:p>
    <w:p w14:paraId="70AE812A" w14:textId="5E6E1A2C" w:rsidR="004D1D09" w:rsidRPr="007C00F1" w:rsidRDefault="004D1D09">
      <w:pPr>
        <w:rPr>
          <w:rFonts w:ascii="Times New Roman" w:hAnsi="Times New Roman" w:cs="Times New Roman"/>
          <w:sz w:val="24"/>
        </w:rPr>
      </w:pPr>
      <w:r w:rsidRPr="007C00F1">
        <w:rPr>
          <w:rFonts w:ascii="Times New Roman" w:hAnsi="Times New Roman" w:cs="Times New Roman"/>
          <w:sz w:val="24"/>
        </w:rPr>
        <w:t>Z5216214</w:t>
      </w:r>
    </w:p>
    <w:p w14:paraId="40EEEC4A" w14:textId="72400BB2" w:rsidR="004D1D09" w:rsidRPr="007C00F1" w:rsidRDefault="004D1D09">
      <w:pPr>
        <w:rPr>
          <w:rFonts w:ascii="Times New Roman" w:hAnsi="Times New Roman" w:cs="Times New Roman"/>
          <w:sz w:val="24"/>
        </w:rPr>
      </w:pPr>
      <w:proofErr w:type="spellStart"/>
      <w:r w:rsidRPr="007C00F1">
        <w:rPr>
          <w:rFonts w:ascii="Times New Roman" w:hAnsi="Times New Roman" w:cs="Times New Roman"/>
          <w:sz w:val="24"/>
        </w:rPr>
        <w:t>Haojin</w:t>
      </w:r>
      <w:proofErr w:type="spellEnd"/>
      <w:r w:rsidRPr="007C00F1">
        <w:rPr>
          <w:rFonts w:ascii="Times New Roman" w:hAnsi="Times New Roman" w:cs="Times New Roman"/>
          <w:sz w:val="24"/>
        </w:rPr>
        <w:t xml:space="preserve"> Guo</w:t>
      </w:r>
    </w:p>
    <w:p w14:paraId="1E0D8D86" w14:textId="08FB09DA" w:rsidR="004D1D09" w:rsidRPr="007C00F1" w:rsidRDefault="004D1D09">
      <w:pPr>
        <w:rPr>
          <w:rFonts w:ascii="Times New Roman" w:hAnsi="Times New Roman" w:cs="Times New Roman"/>
        </w:rPr>
      </w:pPr>
    </w:p>
    <w:p w14:paraId="21B59E34" w14:textId="4F82F899" w:rsidR="004D1D09" w:rsidRPr="007C00F1" w:rsidRDefault="004D1D09">
      <w:pPr>
        <w:rPr>
          <w:rFonts w:ascii="Times New Roman" w:hAnsi="Times New Roman" w:cs="Times New Roman"/>
        </w:rPr>
      </w:pPr>
    </w:p>
    <w:p w14:paraId="59D6E978" w14:textId="6BC7BE1A" w:rsidR="007C00F1" w:rsidRDefault="004D1D09" w:rsidP="00FA6B47">
      <w:pPr>
        <w:pStyle w:val="a3"/>
        <w:shd w:val="clear" w:color="auto" w:fill="FFFFFF"/>
        <w:jc w:val="center"/>
        <w:rPr>
          <w:rFonts w:ascii="Times New Roman" w:hAnsi="Times New Roman" w:cs="Times New Roman"/>
          <w:b/>
          <w:bCs/>
          <w:color w:val="000000"/>
          <w:sz w:val="21"/>
          <w:szCs w:val="21"/>
          <w:shd w:val="clear" w:color="auto" w:fill="FFFFFF"/>
        </w:rPr>
      </w:pPr>
      <w:r w:rsidRPr="007C00F1">
        <w:rPr>
          <w:rFonts w:ascii="Times New Roman" w:hAnsi="Times New Roman" w:cs="Times New Roman"/>
          <w:b/>
          <w:bCs/>
          <w:sz w:val="28"/>
          <w:szCs w:val="28"/>
        </w:rPr>
        <w:t xml:space="preserve">Exercise 1: Understanding TCP Congestion Control using ns-2 </w:t>
      </w:r>
      <w:r w:rsidRPr="004D1D09">
        <w:rPr>
          <w:rFonts w:ascii="Times New Roman" w:hAnsi="Times New Roman" w:cs="Times New Roman"/>
          <w:b/>
          <w:bCs/>
          <w:color w:val="000000"/>
          <w:sz w:val="21"/>
          <w:szCs w:val="21"/>
          <w:shd w:val="clear" w:color="auto" w:fill="FFFFFF"/>
        </w:rPr>
        <w:t>Question 1:</w:t>
      </w:r>
      <w:r w:rsidR="007C00F1" w:rsidRPr="007C00F1">
        <w:rPr>
          <w:rFonts w:ascii="Times New Roman" w:hAnsi="Times New Roman" w:cs="Times New Roman"/>
          <w:color w:val="000000"/>
          <w:szCs w:val="21"/>
          <w:shd w:val="clear" w:color="auto" w:fill="FFFFFF"/>
        </w:rPr>
        <w:drawing>
          <wp:inline distT="0" distB="0" distL="0" distR="0" wp14:anchorId="0DFC661E" wp14:editId="66DB7709">
            <wp:extent cx="4657772" cy="3593989"/>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702" cy="3626343"/>
                    </a:xfrm>
                    <a:prstGeom prst="rect">
                      <a:avLst/>
                    </a:prstGeom>
                  </pic:spPr>
                </pic:pic>
              </a:graphicData>
            </a:graphic>
          </wp:inline>
        </w:drawing>
      </w:r>
    </w:p>
    <w:p w14:paraId="5EBE6893" w14:textId="521FDED7" w:rsidR="00960A97" w:rsidRDefault="00960A97" w:rsidP="00960A97">
      <w:pPr>
        <w:pStyle w:val="a3"/>
        <w:numPr>
          <w:ilvl w:val="0"/>
          <w:numId w:val="1"/>
        </w:numPr>
        <w:shd w:val="clear" w:color="auto" w:fill="FFFFFF"/>
        <w:rPr>
          <w:rFonts w:ascii="Times New Roman" w:hAnsi="Times New Roman" w:cs="Times New Roman"/>
          <w:sz w:val="28"/>
          <w:szCs w:val="28"/>
        </w:rPr>
      </w:pPr>
      <w:r>
        <w:rPr>
          <w:rFonts w:ascii="Times New Roman" w:hAnsi="Times New Roman" w:cs="Times New Roman"/>
          <w:color w:val="000000"/>
          <w:sz w:val="21"/>
          <w:szCs w:val="21"/>
          <w:shd w:val="clear" w:color="auto" w:fill="FFFFFF"/>
        </w:rPr>
        <w:t>The maximum size of the congestion window that the TCP flow reaches in this case is 100 packets during the slow start phase. But the maximum congestion window we have set is 150, this is because the maximum queue is only 20, any additional packets will be dropped.</w:t>
      </w:r>
    </w:p>
    <w:p w14:paraId="3DA89F3B" w14:textId="08F15F99" w:rsidR="00D60F06" w:rsidRDefault="00960A97" w:rsidP="00960A97">
      <w:pPr>
        <w:pStyle w:val="a3"/>
        <w:numPr>
          <w:ilvl w:val="0"/>
          <w:numId w:val="1"/>
        </w:numPr>
        <w:shd w:val="clear" w:color="auto" w:fill="FFFFFF"/>
        <w:rPr>
          <w:rFonts w:ascii="Times New Roman" w:hAnsi="Times New Roman" w:cs="Times New Roman"/>
          <w:color w:val="000000"/>
          <w:sz w:val="21"/>
          <w:szCs w:val="21"/>
          <w:shd w:val="clear" w:color="auto" w:fill="FFFFFF"/>
        </w:rPr>
      </w:pPr>
      <w:r w:rsidRPr="00D60F06">
        <w:rPr>
          <w:rFonts w:ascii="Times New Roman" w:hAnsi="Times New Roman" w:cs="Times New Roman"/>
          <w:color w:val="000000"/>
          <w:sz w:val="21"/>
          <w:szCs w:val="21"/>
          <w:shd w:val="clear" w:color="auto" w:fill="FFFFFF"/>
        </w:rPr>
        <w:t xml:space="preserve">From the graph above, </w:t>
      </w:r>
      <w:r w:rsidR="00D60F06" w:rsidRPr="00D60F06">
        <w:rPr>
          <w:rFonts w:ascii="Times New Roman" w:hAnsi="Times New Roman" w:cs="Times New Roman"/>
          <w:color w:val="000000"/>
          <w:sz w:val="21"/>
          <w:szCs w:val="21"/>
          <w:shd w:val="clear" w:color="auto" w:fill="FFFFFF"/>
        </w:rPr>
        <w:t>as the window size is reached to 100, the queue will become full which leads to a congestion event</w:t>
      </w:r>
      <w:r w:rsidR="00D60F06">
        <w:rPr>
          <w:rFonts w:ascii="Times New Roman" w:hAnsi="Times New Roman" w:cs="Times New Roman"/>
          <w:color w:val="000000"/>
          <w:sz w:val="21"/>
          <w:szCs w:val="21"/>
          <w:shd w:val="clear" w:color="auto" w:fill="FFFFFF"/>
        </w:rPr>
        <w:t xml:space="preserve">. Then, the sender stops increasing and reduces the congestion window size to 1 and the threshold to 1/2 the size of window –--50 packets. </w:t>
      </w:r>
    </w:p>
    <w:p w14:paraId="2BB4BF70" w14:textId="3C87B4E9" w:rsidR="00960A97" w:rsidRPr="00D60F06" w:rsidRDefault="00D60F06" w:rsidP="00960A97">
      <w:pPr>
        <w:pStyle w:val="a3"/>
        <w:numPr>
          <w:ilvl w:val="0"/>
          <w:numId w:val="1"/>
        </w:numPr>
        <w:shd w:val="clear" w:color="auto" w:fill="FFFFFF"/>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Next, the congestion enters in the phase of slow start. When the window size reaches the threshold, the congestion avoidance (AIMD) phase</w:t>
      </w:r>
      <w:r>
        <w:rPr>
          <w:rFonts w:ascii="Times New Roman" w:hAnsi="Times New Roman" w:cs="Times New Roman" w:hint="eastAsia"/>
          <w:color w:val="000000"/>
          <w:sz w:val="21"/>
          <w:szCs w:val="21"/>
          <w:shd w:val="clear" w:color="auto" w:fill="FFFFFF"/>
        </w:rPr>
        <w:t xml:space="preserve"> will</w:t>
      </w:r>
      <w:r>
        <w:rPr>
          <w:rFonts w:ascii="Times New Roman" w:hAnsi="Times New Roman" w:cs="Times New Roman"/>
          <w:color w:val="000000"/>
          <w:sz w:val="21"/>
          <w:szCs w:val="21"/>
          <w:shd w:val="clear" w:color="auto" w:fill="FFFFFF"/>
        </w:rPr>
        <w:t xml:space="preserve"> be activated. Eventually, the queue will become full again (which may result in packet loss). Afterwards, repeat the process. </w:t>
      </w:r>
    </w:p>
    <w:p w14:paraId="149F5B44" w14:textId="407CF5F4" w:rsidR="007C00F1" w:rsidRDefault="007C00F1" w:rsidP="004D1D09">
      <w:pPr>
        <w:widowControl/>
        <w:jc w:val="left"/>
        <w:rPr>
          <w:rFonts w:ascii="Times New Roman" w:eastAsia="宋体" w:hAnsi="Times New Roman" w:cs="Times New Roman"/>
          <w:color w:val="000000"/>
          <w:kern w:val="0"/>
          <w:szCs w:val="21"/>
          <w:shd w:val="clear" w:color="auto" w:fill="FFFFFF"/>
        </w:rPr>
      </w:pPr>
    </w:p>
    <w:p w14:paraId="3573E822" w14:textId="0C72936D" w:rsidR="007C00F1" w:rsidRDefault="007C00F1" w:rsidP="004D1D09">
      <w:pPr>
        <w:widowControl/>
        <w:jc w:val="left"/>
        <w:rPr>
          <w:rFonts w:ascii="Times New Roman" w:eastAsia="宋体" w:hAnsi="Times New Roman" w:cs="Times New Roman"/>
          <w:color w:val="000000"/>
          <w:kern w:val="0"/>
          <w:szCs w:val="21"/>
          <w:shd w:val="clear" w:color="auto" w:fill="FFFFFF"/>
        </w:rPr>
      </w:pPr>
    </w:p>
    <w:p w14:paraId="228E7971" w14:textId="4ED5AA68" w:rsidR="00FA6B47" w:rsidRDefault="00FA6B47" w:rsidP="004D1D09">
      <w:pPr>
        <w:widowControl/>
        <w:jc w:val="left"/>
        <w:rPr>
          <w:rFonts w:ascii="Times New Roman" w:eastAsia="宋体" w:hAnsi="Times New Roman" w:cs="Times New Roman"/>
          <w:color w:val="000000"/>
          <w:kern w:val="0"/>
          <w:szCs w:val="21"/>
          <w:shd w:val="clear" w:color="auto" w:fill="FFFFFF"/>
        </w:rPr>
      </w:pPr>
    </w:p>
    <w:p w14:paraId="75F7471F" w14:textId="2A706D52" w:rsidR="00FA6B47" w:rsidRDefault="00FA6B47" w:rsidP="004D1D09">
      <w:pPr>
        <w:widowControl/>
        <w:jc w:val="left"/>
        <w:rPr>
          <w:rFonts w:ascii="Times New Roman" w:eastAsia="宋体" w:hAnsi="Times New Roman" w:cs="Times New Roman"/>
          <w:color w:val="000000"/>
          <w:kern w:val="0"/>
          <w:szCs w:val="21"/>
          <w:shd w:val="clear" w:color="auto" w:fill="FFFFFF"/>
        </w:rPr>
      </w:pPr>
    </w:p>
    <w:p w14:paraId="361E9C69" w14:textId="4F6335C5" w:rsidR="00FA6B47" w:rsidRDefault="00FA6B47" w:rsidP="004D1D09">
      <w:pPr>
        <w:widowControl/>
        <w:jc w:val="left"/>
        <w:rPr>
          <w:rFonts w:ascii="Times New Roman" w:eastAsia="宋体" w:hAnsi="Times New Roman" w:cs="Times New Roman"/>
          <w:color w:val="000000"/>
          <w:kern w:val="0"/>
          <w:szCs w:val="21"/>
          <w:shd w:val="clear" w:color="auto" w:fill="FFFFFF"/>
        </w:rPr>
      </w:pPr>
    </w:p>
    <w:p w14:paraId="2C12A74D" w14:textId="77777777" w:rsidR="00FA6B47" w:rsidRPr="004D1D09" w:rsidRDefault="00FA6B47" w:rsidP="004D1D09">
      <w:pPr>
        <w:widowControl/>
        <w:jc w:val="left"/>
        <w:rPr>
          <w:rFonts w:ascii="Times New Roman" w:eastAsia="宋体" w:hAnsi="Times New Roman" w:cs="Times New Roman" w:hint="eastAsia"/>
          <w:kern w:val="0"/>
          <w:szCs w:val="21"/>
        </w:rPr>
      </w:pPr>
    </w:p>
    <w:p w14:paraId="0A3A408C" w14:textId="0FD2DE2E" w:rsidR="004D1D09" w:rsidRDefault="004D1D09" w:rsidP="004D1D09">
      <w:pPr>
        <w:widowControl/>
        <w:jc w:val="left"/>
        <w:rPr>
          <w:rFonts w:ascii="Times New Roman" w:eastAsia="宋体" w:hAnsi="Times New Roman" w:cs="Times New Roman"/>
          <w:color w:val="000000"/>
          <w:kern w:val="0"/>
          <w:szCs w:val="21"/>
          <w:shd w:val="clear" w:color="auto" w:fill="FFFFFF"/>
        </w:rPr>
      </w:pPr>
      <w:r w:rsidRPr="004D1D09">
        <w:rPr>
          <w:rFonts w:ascii="Times New Roman" w:eastAsia="宋体" w:hAnsi="Times New Roman" w:cs="Times New Roman"/>
          <w:b/>
          <w:bCs/>
          <w:color w:val="000000"/>
          <w:kern w:val="0"/>
          <w:szCs w:val="21"/>
          <w:shd w:val="clear" w:color="auto" w:fill="FFFFFF"/>
        </w:rPr>
        <w:lastRenderedPageBreak/>
        <w:t>Question 2</w:t>
      </w:r>
      <w:r w:rsidRPr="004D1D09">
        <w:rPr>
          <w:rFonts w:ascii="Times New Roman" w:eastAsia="宋体" w:hAnsi="Times New Roman" w:cs="Times New Roman"/>
          <w:color w:val="000000"/>
          <w:kern w:val="0"/>
          <w:szCs w:val="21"/>
          <w:shd w:val="clear" w:color="auto" w:fill="FFFFFF"/>
        </w:rPr>
        <w:t xml:space="preserve">: </w:t>
      </w:r>
    </w:p>
    <w:p w14:paraId="27A2502C" w14:textId="0203BB96" w:rsidR="007D2573" w:rsidRDefault="007D2573" w:rsidP="007D2573">
      <w:pPr>
        <w:widowControl/>
        <w:jc w:val="center"/>
        <w:rPr>
          <w:rFonts w:ascii="Times New Roman" w:eastAsia="宋体" w:hAnsi="Times New Roman" w:cs="Times New Roman"/>
          <w:color w:val="000000"/>
          <w:kern w:val="0"/>
          <w:szCs w:val="21"/>
          <w:shd w:val="clear" w:color="auto" w:fill="FFFFFF"/>
        </w:rPr>
      </w:pPr>
      <w:r w:rsidRPr="007D2573">
        <w:rPr>
          <w:rFonts w:ascii="Times New Roman" w:eastAsia="宋体" w:hAnsi="Times New Roman" w:cs="Times New Roman"/>
          <w:color w:val="000000"/>
          <w:kern w:val="0"/>
          <w:szCs w:val="21"/>
          <w:shd w:val="clear" w:color="auto" w:fill="FFFFFF"/>
        </w:rPr>
        <w:drawing>
          <wp:inline distT="0" distB="0" distL="0" distR="0" wp14:anchorId="644010E7" wp14:editId="5A1E879D">
            <wp:extent cx="4311976" cy="32679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922" cy="3273250"/>
                    </a:xfrm>
                    <a:prstGeom prst="rect">
                      <a:avLst/>
                    </a:prstGeom>
                  </pic:spPr>
                </pic:pic>
              </a:graphicData>
            </a:graphic>
          </wp:inline>
        </w:drawing>
      </w:r>
    </w:p>
    <w:p w14:paraId="59688B31" w14:textId="1AB0CA91" w:rsidR="007D2573" w:rsidRDefault="007D2573" w:rsidP="004D1D09">
      <w:pPr>
        <w:widowControl/>
        <w:jc w:val="left"/>
        <w:rPr>
          <w:rFonts w:ascii="Times New Roman" w:eastAsia="宋体" w:hAnsi="Times New Roman" w:cs="Times New Roman"/>
          <w:color w:val="000000"/>
          <w:kern w:val="0"/>
          <w:szCs w:val="21"/>
          <w:shd w:val="clear" w:color="auto" w:fill="FFFFFF"/>
        </w:rPr>
      </w:pPr>
    </w:p>
    <w:p w14:paraId="5075CAA6" w14:textId="69FE2754" w:rsidR="00821DF9" w:rsidRDefault="00821DF9" w:rsidP="00821DF9">
      <w:pPr>
        <w:pStyle w:val="a5"/>
        <w:widowControl/>
        <w:numPr>
          <w:ilvl w:val="0"/>
          <w:numId w:val="3"/>
        </w:numPr>
        <w:ind w:firstLineChars="0"/>
        <w:jc w:val="left"/>
        <w:rPr>
          <w:rFonts w:ascii="Times New Roman" w:eastAsia="宋体" w:hAnsi="Times New Roman" w:cs="Times New Roman"/>
          <w:color w:val="000000"/>
          <w:kern w:val="0"/>
          <w:szCs w:val="21"/>
          <w:shd w:val="clear" w:color="auto" w:fill="FFFFFF"/>
        </w:rPr>
      </w:pPr>
      <w:r w:rsidRPr="00821DF9">
        <w:rPr>
          <w:rFonts w:ascii="Times New Roman" w:eastAsia="宋体" w:hAnsi="Times New Roman" w:cs="Times New Roman"/>
          <w:color w:val="000000"/>
          <w:kern w:val="0"/>
          <w:szCs w:val="21"/>
          <w:shd w:val="clear" w:color="auto" w:fill="FFFFFF"/>
        </w:rPr>
        <w:t xml:space="preserve">The graph </w:t>
      </w:r>
      <w:r w:rsidRPr="00821DF9">
        <w:rPr>
          <w:rFonts w:ascii="Times New Roman" w:eastAsia="宋体" w:hAnsi="Times New Roman" w:cs="Times New Roman"/>
          <w:color w:val="000000"/>
          <w:kern w:val="0"/>
          <w:szCs w:val="21"/>
          <w:shd w:val="clear" w:color="auto" w:fill="FFFFFF"/>
        </w:rPr>
        <w:t>above</w:t>
      </w:r>
      <w:r w:rsidRPr="00821DF9">
        <w:rPr>
          <w:rFonts w:ascii="Times New Roman" w:eastAsia="宋体" w:hAnsi="Times New Roman" w:cs="Times New Roman"/>
          <w:color w:val="000000"/>
          <w:kern w:val="0"/>
          <w:szCs w:val="21"/>
          <w:shd w:val="clear" w:color="auto" w:fill="FFFFFF"/>
        </w:rPr>
        <w:t xml:space="preserve"> shows the average and instantaneous throughput (in packets/sec) for the TCP connection. </w:t>
      </w:r>
    </w:p>
    <w:p w14:paraId="40435900" w14:textId="6536FB61" w:rsidR="00526F18" w:rsidRPr="00776D05" w:rsidRDefault="00526F18" w:rsidP="00776D05">
      <w:pPr>
        <w:pStyle w:val="a5"/>
        <w:widowControl/>
        <w:ind w:left="360" w:firstLineChars="0" w:firstLine="0"/>
        <w:jc w:val="left"/>
        <w:rPr>
          <w:rFonts w:ascii="Times New Roman" w:eastAsia="宋体" w:hAnsi="Times New Roman" w:cs="Times New Roman"/>
          <w:color w:val="000000"/>
          <w:kern w:val="0"/>
          <w:szCs w:val="21"/>
          <w:shd w:val="clear" w:color="auto" w:fill="FFFFFF"/>
        </w:rPr>
      </w:pPr>
      <w:r>
        <w:rPr>
          <w:rFonts w:ascii="Times New Roman" w:eastAsia="宋体" w:hAnsi="Times New Roman" w:cs="Times New Roman"/>
          <w:color w:val="000000"/>
          <w:kern w:val="0"/>
          <w:szCs w:val="21"/>
          <w:shd w:val="clear" w:color="auto" w:fill="FFFFFF"/>
        </w:rPr>
        <w:t>After 20s, the average throughout is becoming relatively stable. And hence t</w:t>
      </w:r>
      <w:r w:rsidR="00821DF9">
        <w:rPr>
          <w:rFonts w:ascii="Times New Roman" w:eastAsia="宋体" w:hAnsi="Times New Roman" w:cs="Times New Roman"/>
          <w:color w:val="000000"/>
          <w:kern w:val="0"/>
          <w:szCs w:val="21"/>
          <w:shd w:val="clear" w:color="auto" w:fill="FFFFFF"/>
        </w:rPr>
        <w:t xml:space="preserve">he average throughput of TCP is around </w:t>
      </w:r>
      <m:oMath>
        <m:r>
          <w:rPr>
            <w:rFonts w:ascii="Cambria Math" w:eastAsia="宋体" w:hAnsi="Cambria Math" w:cs="Times New Roman"/>
            <w:color w:val="000000"/>
            <w:kern w:val="0"/>
            <w:szCs w:val="21"/>
            <w:shd w:val="clear" w:color="auto" w:fill="FFFFFF"/>
          </w:rPr>
          <m:t xml:space="preserve">190 pps. </m:t>
        </m:r>
      </m:oMath>
    </w:p>
    <w:p w14:paraId="0956ACC1" w14:textId="3DC11502" w:rsidR="00776D05" w:rsidRPr="00776D05" w:rsidRDefault="00776D05" w:rsidP="00776D05">
      <w:pPr>
        <w:pStyle w:val="a5"/>
        <w:widowControl/>
        <w:numPr>
          <w:ilvl w:val="0"/>
          <w:numId w:val="3"/>
        </w:numPr>
        <w:ind w:firstLineChars="0"/>
        <w:jc w:val="left"/>
        <w:rPr>
          <w:rFonts w:ascii="Times New Roman" w:eastAsia="宋体" w:hAnsi="Times New Roman" w:cs="Times New Roman"/>
          <w:color w:val="000000"/>
          <w:kern w:val="0"/>
          <w:szCs w:val="21"/>
          <w:shd w:val="clear" w:color="auto" w:fill="FFFFFF"/>
        </w:rPr>
      </w:pPr>
    </w:p>
    <w:p w14:paraId="5B0DDEFA" w14:textId="48168A58" w:rsidR="00776D05" w:rsidRDefault="00776D05" w:rsidP="00776D05">
      <w:pPr>
        <w:pStyle w:val="a5"/>
        <w:widowControl/>
        <w:numPr>
          <w:ilvl w:val="0"/>
          <w:numId w:val="4"/>
        </w:numPr>
        <w:ind w:firstLineChars="0"/>
        <w:jc w:val="left"/>
        <w:rPr>
          <w:rFonts w:ascii="Times New Roman" w:eastAsia="宋体" w:hAnsi="Times New Roman" w:cs="Times New Roman"/>
          <w:color w:val="000000"/>
          <w:kern w:val="0"/>
          <w:szCs w:val="21"/>
          <w:shd w:val="clear" w:color="auto" w:fill="FFFFFF"/>
        </w:rPr>
      </w:pPr>
      <w:r>
        <w:rPr>
          <w:rFonts w:ascii="Times New Roman" w:eastAsia="宋体" w:hAnsi="Times New Roman" w:cs="Times New Roman"/>
          <w:color w:val="000000"/>
          <w:kern w:val="0"/>
          <w:szCs w:val="21"/>
          <w:shd w:val="clear" w:color="auto" w:fill="FFFFFF"/>
        </w:rPr>
        <w:t>If the throughout computation includes header and payload data,</w:t>
      </w:r>
    </w:p>
    <w:p w14:paraId="7C89A306" w14:textId="1D36C71A" w:rsidR="00776D05" w:rsidRDefault="00776D05" w:rsidP="00776D05">
      <w:pPr>
        <w:pStyle w:val="a5"/>
        <w:widowControl/>
        <w:ind w:left="360" w:firstLineChars="0" w:firstLine="0"/>
        <w:jc w:val="left"/>
        <w:rPr>
          <w:rFonts w:ascii="Times New Roman" w:eastAsia="宋体" w:hAnsi="Times New Roman" w:cs="Times New Roman"/>
          <w:color w:val="000000"/>
          <w:kern w:val="0"/>
          <w:szCs w:val="21"/>
          <w:shd w:val="clear" w:color="auto" w:fill="FFFFFF"/>
        </w:rPr>
      </w:pPr>
      <w:r>
        <w:rPr>
          <w:rFonts w:ascii="Times New Roman" w:eastAsia="宋体" w:hAnsi="Times New Roman" w:cs="Times New Roman" w:hint="eastAsia"/>
          <w:color w:val="000000"/>
          <w:kern w:val="0"/>
          <w:szCs w:val="21"/>
          <w:shd w:val="clear" w:color="auto" w:fill="FFFFFF"/>
        </w:rPr>
        <w:t>T</w:t>
      </w:r>
      <w:r>
        <w:rPr>
          <w:rFonts w:ascii="Times New Roman" w:eastAsia="宋体" w:hAnsi="Times New Roman" w:cs="Times New Roman"/>
          <w:color w:val="000000"/>
          <w:kern w:val="0"/>
          <w:szCs w:val="21"/>
          <w:shd w:val="clear" w:color="auto" w:fill="FFFFFF"/>
        </w:rPr>
        <w:t>he throughout = (</w:t>
      </w:r>
      <w:r w:rsidRPr="00776D05">
        <w:rPr>
          <w:rFonts w:ascii="Times New Roman" w:eastAsia="宋体" w:hAnsi="Times New Roman" w:cs="Times New Roman"/>
          <w:color w:val="000000"/>
          <w:kern w:val="0"/>
          <w:szCs w:val="21"/>
          <w:shd w:val="clear" w:color="auto" w:fill="FFFFFF"/>
        </w:rPr>
        <w:t>500 TCP payload + 20 TCP header + 20 IP header</w:t>
      </w:r>
      <w:r>
        <w:rPr>
          <w:rFonts w:ascii="Times New Roman" w:eastAsia="宋体" w:hAnsi="Times New Roman" w:cs="Times New Roman"/>
          <w:color w:val="000000"/>
          <w:kern w:val="0"/>
          <w:szCs w:val="21"/>
          <w:shd w:val="clear" w:color="auto" w:fill="FFFFFF"/>
        </w:rPr>
        <w:t>) *8 *</w:t>
      </w:r>
      <w:r>
        <w:rPr>
          <w:rFonts w:ascii="Times New Roman" w:eastAsia="宋体" w:hAnsi="Times New Roman" w:cs="Times New Roman"/>
          <w:color w:val="000000"/>
          <w:kern w:val="0"/>
          <w:szCs w:val="21"/>
          <w:shd w:val="clear" w:color="auto" w:fill="FFFFFF"/>
        </w:rPr>
        <w:t>190 packet/sec = 820.8bps</w:t>
      </w:r>
    </w:p>
    <w:p w14:paraId="17123291" w14:textId="6B442BE2" w:rsidR="00776D05" w:rsidRDefault="00776D05" w:rsidP="00776D05">
      <w:pPr>
        <w:pStyle w:val="a5"/>
        <w:widowControl/>
        <w:numPr>
          <w:ilvl w:val="0"/>
          <w:numId w:val="4"/>
        </w:numPr>
        <w:ind w:firstLineChars="0"/>
        <w:jc w:val="left"/>
        <w:rPr>
          <w:rFonts w:ascii="Times New Roman" w:eastAsia="宋体" w:hAnsi="Times New Roman" w:cs="Times New Roman"/>
          <w:color w:val="000000"/>
          <w:kern w:val="0"/>
          <w:szCs w:val="21"/>
          <w:shd w:val="clear" w:color="auto" w:fill="FFFFFF"/>
        </w:rPr>
      </w:pPr>
      <w:r>
        <w:rPr>
          <w:rFonts w:ascii="Times New Roman" w:eastAsia="宋体" w:hAnsi="Times New Roman" w:cs="Times New Roman"/>
          <w:color w:val="000000"/>
          <w:kern w:val="0"/>
          <w:szCs w:val="21"/>
          <w:shd w:val="clear" w:color="auto" w:fill="FFFFFF"/>
        </w:rPr>
        <w:t>If the t</w:t>
      </w:r>
      <w:r>
        <w:rPr>
          <w:rFonts w:ascii="Times New Roman" w:eastAsia="宋体" w:hAnsi="Times New Roman" w:cs="Times New Roman"/>
          <w:color w:val="000000"/>
          <w:kern w:val="0"/>
          <w:szCs w:val="21"/>
          <w:shd w:val="clear" w:color="auto" w:fill="FFFFFF"/>
        </w:rPr>
        <w:t>hroughout computation</w:t>
      </w:r>
      <w:r>
        <w:rPr>
          <w:rFonts w:ascii="Times New Roman" w:eastAsia="宋体" w:hAnsi="Times New Roman" w:cs="Times New Roman"/>
          <w:color w:val="000000"/>
          <w:kern w:val="0"/>
          <w:szCs w:val="21"/>
          <w:shd w:val="clear" w:color="auto" w:fill="FFFFFF"/>
        </w:rPr>
        <w:t xml:space="preserve"> only includes the payload data.</w:t>
      </w:r>
    </w:p>
    <w:p w14:paraId="2C64513F" w14:textId="5980E7F7" w:rsidR="007D2573" w:rsidRDefault="00776D05" w:rsidP="00776D05">
      <w:pPr>
        <w:pStyle w:val="a5"/>
        <w:widowControl/>
        <w:ind w:left="720" w:firstLineChars="0" w:firstLine="0"/>
        <w:jc w:val="left"/>
        <w:rPr>
          <w:rFonts w:ascii="Times New Roman" w:eastAsia="宋体" w:hAnsi="Times New Roman" w:cs="Times New Roman" w:hint="eastAsia"/>
          <w:color w:val="000000"/>
          <w:kern w:val="0"/>
          <w:szCs w:val="21"/>
          <w:shd w:val="clear" w:color="auto" w:fill="FFFFFF"/>
        </w:rPr>
      </w:pPr>
      <w:r>
        <w:rPr>
          <w:rFonts w:ascii="Times New Roman" w:eastAsia="宋体" w:hAnsi="Times New Roman" w:cs="Times New Roman"/>
          <w:color w:val="000000"/>
          <w:kern w:val="0"/>
          <w:szCs w:val="21"/>
          <w:shd w:val="clear" w:color="auto" w:fill="FFFFFF"/>
        </w:rPr>
        <w:t>The throughout = 500*8*190 packet/sec = 760bps</w:t>
      </w:r>
    </w:p>
    <w:p w14:paraId="1A94AED5" w14:textId="77777777" w:rsidR="007D2573" w:rsidRPr="004D1D09" w:rsidRDefault="007D2573" w:rsidP="004D1D09">
      <w:pPr>
        <w:widowControl/>
        <w:jc w:val="left"/>
        <w:rPr>
          <w:rFonts w:ascii="Times New Roman" w:eastAsia="宋体" w:hAnsi="Times New Roman" w:cs="Times New Roman" w:hint="eastAsia"/>
          <w:kern w:val="0"/>
          <w:szCs w:val="21"/>
        </w:rPr>
      </w:pPr>
    </w:p>
    <w:p w14:paraId="450F3ECA" w14:textId="63BF1444" w:rsidR="004D1D09" w:rsidRPr="00FA6B47" w:rsidRDefault="004D1D09" w:rsidP="004D1D09">
      <w:pPr>
        <w:widowControl/>
        <w:jc w:val="left"/>
        <w:rPr>
          <w:rFonts w:ascii="Times New Roman" w:eastAsia="宋体" w:hAnsi="Times New Roman" w:cs="Times New Roman"/>
          <w:b/>
          <w:bCs/>
          <w:color w:val="000000"/>
          <w:kern w:val="0"/>
          <w:szCs w:val="21"/>
          <w:shd w:val="clear" w:color="auto" w:fill="FFFFFF"/>
        </w:rPr>
      </w:pPr>
      <w:r w:rsidRPr="004D1D09">
        <w:rPr>
          <w:rFonts w:ascii="Times New Roman" w:eastAsia="宋体" w:hAnsi="Times New Roman" w:cs="Times New Roman"/>
          <w:b/>
          <w:bCs/>
          <w:color w:val="000000"/>
          <w:kern w:val="0"/>
          <w:szCs w:val="21"/>
          <w:shd w:val="clear" w:color="auto" w:fill="FFFFFF"/>
        </w:rPr>
        <w:t xml:space="preserve">Question 3: </w:t>
      </w:r>
    </w:p>
    <w:p w14:paraId="26667FC2" w14:textId="453FEF79" w:rsidR="00FF150C" w:rsidRDefault="00FA6B47" w:rsidP="004D1D09">
      <w:pPr>
        <w:pStyle w:val="a5"/>
        <w:widowControl/>
        <w:numPr>
          <w:ilvl w:val="0"/>
          <w:numId w:val="5"/>
        </w:numPr>
        <w:ind w:firstLineChars="0"/>
        <w:jc w:val="left"/>
        <w:rPr>
          <w:rFonts w:ascii="Times New Roman" w:eastAsia="宋体" w:hAnsi="Times New Roman" w:cs="Times New Roman"/>
          <w:color w:val="000000"/>
          <w:kern w:val="0"/>
          <w:szCs w:val="21"/>
          <w:shd w:val="clear" w:color="auto" w:fill="FFFFFF"/>
        </w:rPr>
      </w:pPr>
      <w:r w:rsidRPr="00FF150C">
        <w:rPr>
          <w:rFonts w:ascii="Times New Roman" w:eastAsia="宋体" w:hAnsi="Times New Roman" w:cs="Times New Roman"/>
          <w:color w:val="000000"/>
          <w:kern w:val="0"/>
          <w:szCs w:val="21"/>
          <w:shd w:val="clear" w:color="auto" w:fill="FFFFFF"/>
        </w:rPr>
        <w:t>The graph below shows the window size when the initial max congestion window is set to 66</w:t>
      </w:r>
      <w:r w:rsidR="00FF150C" w:rsidRPr="00FF150C">
        <w:rPr>
          <w:rFonts w:ascii="Times New Roman" w:eastAsia="宋体" w:hAnsi="Times New Roman" w:cs="Times New Roman"/>
          <w:color w:val="000000"/>
          <w:kern w:val="0"/>
          <w:szCs w:val="21"/>
          <w:shd w:val="clear" w:color="auto" w:fill="FFFFFF"/>
        </w:rPr>
        <w:t xml:space="preserve">. </w:t>
      </w:r>
    </w:p>
    <w:p w14:paraId="34796A6B" w14:textId="5DCD41E9" w:rsidR="00FA6B47" w:rsidRPr="00FF150C" w:rsidRDefault="00007CDF" w:rsidP="00FF150C">
      <w:pPr>
        <w:pStyle w:val="a5"/>
        <w:widowControl/>
        <w:ind w:left="360" w:firstLineChars="0" w:firstLine="0"/>
        <w:jc w:val="left"/>
        <w:rPr>
          <w:rFonts w:ascii="Times New Roman" w:eastAsia="宋体" w:hAnsi="Times New Roman" w:cs="Times New Roman" w:hint="eastAsia"/>
          <w:color w:val="000000"/>
          <w:kern w:val="0"/>
          <w:szCs w:val="21"/>
          <w:shd w:val="clear" w:color="auto" w:fill="FFFFFF"/>
        </w:rPr>
      </w:pPr>
      <w:r w:rsidRPr="00FF150C">
        <w:rPr>
          <w:rFonts w:ascii="Times New Roman" w:eastAsia="宋体" w:hAnsi="Times New Roman" w:cs="Times New Roman" w:hint="eastAsia"/>
          <w:color w:val="000000"/>
          <w:kern w:val="0"/>
          <w:szCs w:val="21"/>
          <w:shd w:val="clear" w:color="auto" w:fill="FFFFFF"/>
        </w:rPr>
        <w:t>W</w:t>
      </w:r>
      <w:r w:rsidRPr="00FF150C">
        <w:rPr>
          <w:rFonts w:ascii="Times New Roman" w:eastAsia="宋体" w:hAnsi="Times New Roman" w:cs="Times New Roman"/>
          <w:color w:val="000000"/>
          <w:kern w:val="0"/>
          <w:szCs w:val="21"/>
          <w:shd w:val="clear" w:color="auto" w:fill="FFFFFF"/>
        </w:rPr>
        <w:t xml:space="preserve">hen the congestion window size &lt;= 66, </w:t>
      </w:r>
      <w:r w:rsidRPr="00FF150C">
        <w:rPr>
          <w:rFonts w:ascii="Times New Roman" w:eastAsia="宋体" w:hAnsi="Times New Roman" w:cs="Times New Roman" w:hint="eastAsia"/>
          <w:color w:val="000000"/>
          <w:kern w:val="0"/>
          <w:szCs w:val="21"/>
          <w:shd w:val="clear" w:color="auto" w:fill="FFFFFF"/>
        </w:rPr>
        <w:t>after</w:t>
      </w:r>
      <w:r w:rsidRPr="00FF150C">
        <w:rPr>
          <w:rFonts w:ascii="Times New Roman" w:eastAsia="宋体" w:hAnsi="Times New Roman" w:cs="Times New Roman"/>
          <w:color w:val="000000"/>
          <w:kern w:val="0"/>
          <w:szCs w:val="21"/>
          <w:shd w:val="clear" w:color="auto" w:fill="FFFFFF"/>
        </w:rPr>
        <w:t xml:space="preserve"> the window size returns to 1 at about 2 seconds, the threshold will become 1/2 size (33 packets) of the maximum window size we set. And then the slow start phase will begin, then after the second phase of congestion avoidance (AIMD), the final congestion window size will reach the maximum window size we set (66 packets) and remain stable state. </w:t>
      </w:r>
    </w:p>
    <w:p w14:paraId="0F272DB1" w14:textId="40D2BF10" w:rsidR="005E07AF" w:rsidRDefault="00617AAC" w:rsidP="00617AAC">
      <w:pPr>
        <w:widowControl/>
        <w:jc w:val="center"/>
        <w:rPr>
          <w:rFonts w:ascii="Times New Roman" w:eastAsia="宋体" w:hAnsi="Times New Roman" w:cs="Times New Roman"/>
          <w:color w:val="000000"/>
          <w:kern w:val="0"/>
          <w:szCs w:val="21"/>
          <w:shd w:val="clear" w:color="auto" w:fill="FFFFFF"/>
        </w:rPr>
      </w:pPr>
      <w:r w:rsidRPr="00617AAC">
        <w:rPr>
          <w:rFonts w:ascii="Times New Roman" w:eastAsia="宋体" w:hAnsi="Times New Roman" w:cs="Times New Roman"/>
          <w:color w:val="000000"/>
          <w:kern w:val="0"/>
          <w:szCs w:val="21"/>
          <w:shd w:val="clear" w:color="auto" w:fill="FFFFFF"/>
        </w:rPr>
        <w:lastRenderedPageBreak/>
        <w:drawing>
          <wp:inline distT="0" distB="0" distL="0" distR="0" wp14:anchorId="716C6A91" wp14:editId="20790EDD">
            <wp:extent cx="3927945" cy="296889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0205" cy="2993278"/>
                    </a:xfrm>
                    <a:prstGeom prst="rect">
                      <a:avLst/>
                    </a:prstGeom>
                  </pic:spPr>
                </pic:pic>
              </a:graphicData>
            </a:graphic>
          </wp:inline>
        </w:drawing>
      </w:r>
    </w:p>
    <w:p w14:paraId="156EBF68" w14:textId="7508AF3C" w:rsidR="00FF150C" w:rsidRDefault="00FF150C" w:rsidP="00FF150C">
      <w:pPr>
        <w:pStyle w:val="a5"/>
        <w:widowControl/>
        <w:numPr>
          <w:ilvl w:val="0"/>
          <w:numId w:val="5"/>
        </w:numPr>
        <w:ind w:firstLineChars="0"/>
        <w:jc w:val="left"/>
        <w:rPr>
          <w:rFonts w:ascii="Times New Roman" w:eastAsia="宋体" w:hAnsi="Times New Roman" w:cs="Times New Roman"/>
          <w:color w:val="000000"/>
          <w:kern w:val="0"/>
          <w:szCs w:val="21"/>
          <w:shd w:val="clear" w:color="auto" w:fill="FFFFFF"/>
        </w:rPr>
      </w:pPr>
      <w:r w:rsidRPr="00FF150C">
        <w:rPr>
          <w:rFonts w:ascii="Times New Roman" w:eastAsia="宋体" w:hAnsi="Times New Roman" w:cs="Times New Roman"/>
          <w:color w:val="000000"/>
          <w:kern w:val="0"/>
          <w:szCs w:val="21"/>
          <w:shd w:val="clear" w:color="auto" w:fill="FFFFFF"/>
        </w:rPr>
        <w:t xml:space="preserve">The graph below shows the window size when the initial max congestion window is set to </w:t>
      </w:r>
      <w:r>
        <w:rPr>
          <w:rFonts w:ascii="Times New Roman" w:eastAsia="宋体" w:hAnsi="Times New Roman" w:cs="Times New Roman"/>
          <w:color w:val="000000"/>
          <w:kern w:val="0"/>
          <w:szCs w:val="21"/>
          <w:shd w:val="clear" w:color="auto" w:fill="FFFFFF"/>
        </w:rPr>
        <w:t>50.</w:t>
      </w:r>
      <w:r w:rsidRPr="00FF150C">
        <w:rPr>
          <w:rFonts w:ascii="Times New Roman" w:eastAsia="宋体" w:hAnsi="Times New Roman" w:cs="Times New Roman"/>
          <w:color w:val="000000"/>
          <w:kern w:val="0"/>
          <w:szCs w:val="21"/>
          <w:shd w:val="clear" w:color="auto" w:fill="FFFFFF"/>
        </w:rPr>
        <w:t xml:space="preserve"> </w:t>
      </w:r>
    </w:p>
    <w:p w14:paraId="693783E2" w14:textId="495BE6DC" w:rsidR="00FF150C" w:rsidRDefault="00FF150C" w:rsidP="00FF150C">
      <w:pPr>
        <w:pStyle w:val="a5"/>
        <w:widowControl/>
        <w:ind w:left="360" w:firstLineChars="0" w:firstLine="0"/>
        <w:jc w:val="left"/>
        <w:rPr>
          <w:rFonts w:ascii="Times New Roman" w:eastAsia="宋体" w:hAnsi="Times New Roman" w:cs="Times New Roman" w:hint="eastAsia"/>
          <w:color w:val="000000"/>
          <w:kern w:val="0"/>
          <w:szCs w:val="21"/>
          <w:shd w:val="clear" w:color="auto" w:fill="FFFFFF"/>
        </w:rPr>
      </w:pPr>
      <w:r w:rsidRPr="00FF150C">
        <w:rPr>
          <w:rFonts w:ascii="Times New Roman" w:eastAsia="宋体" w:hAnsi="Times New Roman" w:cs="Times New Roman"/>
          <w:color w:val="000000"/>
          <w:kern w:val="0"/>
          <w:szCs w:val="21"/>
          <w:shd w:val="clear" w:color="auto" w:fill="FFFFFF"/>
        </w:rPr>
        <w:t>If we set the maximum congestion window size to 50</w:t>
      </w:r>
      <w:r>
        <w:rPr>
          <w:rFonts w:ascii="Times New Roman" w:eastAsia="宋体" w:hAnsi="Times New Roman" w:cs="Times New Roman"/>
          <w:color w:val="000000"/>
          <w:kern w:val="0"/>
          <w:szCs w:val="21"/>
          <w:shd w:val="clear" w:color="auto" w:fill="FFFFFF"/>
        </w:rPr>
        <w:t xml:space="preserve"> </w:t>
      </w:r>
      <w:r>
        <w:rPr>
          <w:rFonts w:ascii="Times New Roman" w:eastAsia="宋体" w:hAnsi="Times New Roman" w:cs="Times New Roman" w:hint="eastAsia"/>
          <w:color w:val="000000"/>
          <w:kern w:val="0"/>
          <w:szCs w:val="21"/>
          <w:shd w:val="clear" w:color="auto" w:fill="FFFFFF"/>
        </w:rPr>
        <w:t>packets</w:t>
      </w:r>
      <w:r w:rsidRPr="00FF150C">
        <w:rPr>
          <w:rFonts w:ascii="Times New Roman" w:eastAsia="宋体" w:hAnsi="Times New Roman" w:cs="Times New Roman"/>
          <w:color w:val="000000"/>
          <w:kern w:val="0"/>
          <w:szCs w:val="21"/>
          <w:shd w:val="clear" w:color="auto" w:fill="FFFFFF"/>
        </w:rPr>
        <w:t xml:space="preserve">, </w:t>
      </w:r>
      <m:oMath>
        <m:r>
          <w:rPr>
            <w:rFonts w:ascii="Cambria Math" w:eastAsia="宋体" w:hAnsi="Cambria Math" w:cs="Times New Roman"/>
            <w:color w:val="000000"/>
            <w:kern w:val="0"/>
            <w:szCs w:val="21"/>
            <w:shd w:val="clear" w:color="auto" w:fill="FFFFFF"/>
          </w:rPr>
          <m:t>TCP</m:t>
        </m:r>
      </m:oMath>
      <w:r w:rsidRPr="00FF150C">
        <w:rPr>
          <w:rFonts w:ascii="Times New Roman" w:eastAsia="宋体" w:hAnsi="Times New Roman" w:cs="Times New Roman"/>
          <w:color w:val="000000"/>
          <w:kern w:val="0"/>
          <w:szCs w:val="21"/>
          <w:shd w:val="clear" w:color="auto" w:fill="FFFFFF"/>
        </w:rPr>
        <w:t xml:space="preserve"> starts fast with slow start, and then the window size increases to the maximum congestion window size and then </w:t>
      </w:r>
      <w:r>
        <w:rPr>
          <w:rFonts w:ascii="Times New Roman" w:eastAsia="宋体" w:hAnsi="Times New Roman" w:cs="Times New Roman"/>
          <w:color w:val="000000"/>
          <w:kern w:val="0"/>
          <w:szCs w:val="21"/>
          <w:shd w:val="clear" w:color="auto" w:fill="FFFFFF"/>
        </w:rPr>
        <w:t xml:space="preserve">keeps </w:t>
      </w:r>
      <w:r w:rsidRPr="00FF150C">
        <w:rPr>
          <w:rFonts w:ascii="Times New Roman" w:eastAsia="宋体" w:hAnsi="Times New Roman" w:cs="Times New Roman"/>
          <w:color w:val="000000"/>
          <w:kern w:val="0"/>
          <w:szCs w:val="21"/>
          <w:shd w:val="clear" w:color="auto" w:fill="FFFFFF"/>
        </w:rPr>
        <w:t>stab</w:t>
      </w:r>
      <w:r>
        <w:rPr>
          <w:rFonts w:ascii="Times New Roman" w:eastAsia="宋体" w:hAnsi="Times New Roman" w:cs="Times New Roman"/>
          <w:color w:val="000000"/>
          <w:kern w:val="0"/>
          <w:szCs w:val="21"/>
          <w:shd w:val="clear" w:color="auto" w:fill="FFFFFF"/>
        </w:rPr>
        <w:t>le</w:t>
      </w:r>
      <w:r w:rsidRPr="00FF150C">
        <w:rPr>
          <w:rFonts w:ascii="Times New Roman" w:eastAsia="宋体" w:hAnsi="Times New Roman" w:cs="Times New Roman"/>
          <w:color w:val="000000"/>
          <w:kern w:val="0"/>
          <w:szCs w:val="21"/>
          <w:shd w:val="clear" w:color="auto" w:fill="FFFFFF"/>
        </w:rPr>
        <w:t>.</w:t>
      </w:r>
    </w:p>
    <w:p w14:paraId="6FF894F0" w14:textId="54B1A9EF" w:rsidR="00FF150C" w:rsidRPr="00FF150C" w:rsidRDefault="00FF150C" w:rsidP="00FF150C">
      <w:pPr>
        <w:widowControl/>
        <w:rPr>
          <w:rFonts w:ascii="Times New Roman" w:eastAsia="宋体" w:hAnsi="Times New Roman" w:cs="Times New Roman" w:hint="eastAsia"/>
          <w:color w:val="000000"/>
          <w:kern w:val="0"/>
          <w:szCs w:val="21"/>
          <w:shd w:val="clear" w:color="auto" w:fill="FFFFFF"/>
        </w:rPr>
      </w:pPr>
    </w:p>
    <w:p w14:paraId="06D51727" w14:textId="19036F6C" w:rsidR="00617AAC" w:rsidRDefault="00617AAC" w:rsidP="00617AAC">
      <w:pPr>
        <w:widowControl/>
        <w:jc w:val="center"/>
        <w:rPr>
          <w:rFonts w:ascii="Times New Roman" w:eastAsia="宋体" w:hAnsi="Times New Roman" w:cs="Times New Roman" w:hint="eastAsia"/>
          <w:color w:val="000000"/>
          <w:kern w:val="0"/>
          <w:szCs w:val="21"/>
          <w:shd w:val="clear" w:color="auto" w:fill="FFFFFF"/>
        </w:rPr>
      </w:pPr>
      <w:r w:rsidRPr="00617AAC">
        <w:rPr>
          <w:rFonts w:ascii="Times New Roman" w:eastAsia="宋体" w:hAnsi="Times New Roman" w:cs="Times New Roman"/>
          <w:color w:val="000000"/>
          <w:kern w:val="0"/>
          <w:szCs w:val="21"/>
          <w:shd w:val="clear" w:color="auto" w:fill="FFFFFF"/>
        </w:rPr>
        <w:drawing>
          <wp:inline distT="0" distB="0" distL="0" distR="0" wp14:anchorId="33D64D04" wp14:editId="55E1EF62">
            <wp:extent cx="3967701" cy="2976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6412" cy="2982549"/>
                    </a:xfrm>
                    <a:prstGeom prst="rect">
                      <a:avLst/>
                    </a:prstGeom>
                  </pic:spPr>
                </pic:pic>
              </a:graphicData>
            </a:graphic>
          </wp:inline>
        </w:drawing>
      </w:r>
    </w:p>
    <w:p w14:paraId="1FA6E79B" w14:textId="34FC3E22" w:rsidR="00271DEE" w:rsidRDefault="00271DEE" w:rsidP="00271DEE">
      <w:pPr>
        <w:pStyle w:val="a3"/>
        <w:numPr>
          <w:ilvl w:val="0"/>
          <w:numId w:val="5"/>
        </w:numPr>
        <w:shd w:val="clear" w:color="auto" w:fill="FFFFFF"/>
        <w:rPr>
          <w:rFonts w:ascii="HelveticaNeue" w:hAnsi="HelveticaNeue"/>
          <w:sz w:val="20"/>
          <w:szCs w:val="20"/>
        </w:rPr>
      </w:pPr>
      <w:r>
        <w:rPr>
          <w:rFonts w:ascii="HelveticaNeue" w:hAnsi="HelveticaNeue"/>
          <w:sz w:val="20"/>
          <w:szCs w:val="20"/>
        </w:rPr>
        <w:t xml:space="preserve">The graph below shows the throughput when the initial max congestion window is set to 50. </w:t>
      </w:r>
    </w:p>
    <w:p w14:paraId="6647AF29" w14:textId="2583C292" w:rsidR="003E54FC" w:rsidRDefault="00271DEE" w:rsidP="003E54FC">
      <w:pPr>
        <w:pStyle w:val="a3"/>
        <w:shd w:val="clear" w:color="auto" w:fill="FFFFFF"/>
      </w:pPr>
      <w:r>
        <w:rPr>
          <w:rFonts w:ascii="HelveticaNeue" w:hAnsi="HelveticaNeue" w:hint="eastAsia"/>
          <w:sz w:val="20"/>
          <w:szCs w:val="20"/>
        </w:rPr>
        <w:t>T</w:t>
      </w:r>
      <w:r>
        <w:rPr>
          <w:rFonts w:ascii="HelveticaNeue" w:hAnsi="HelveticaNeue"/>
          <w:sz w:val="20"/>
          <w:szCs w:val="20"/>
        </w:rPr>
        <w:t xml:space="preserve">he average </w:t>
      </w:r>
      <w:r w:rsidR="003E54FC">
        <w:rPr>
          <w:rFonts w:ascii="HelveticaNeue" w:hAnsi="HelveticaNeue"/>
          <w:sz w:val="20"/>
          <w:szCs w:val="20"/>
        </w:rPr>
        <w:t xml:space="preserve">packets </w:t>
      </w:r>
      <w:r w:rsidR="00AC0BCB">
        <w:rPr>
          <w:rFonts w:ascii="Times New Roman" w:hAnsi="Times New Roman" w:cs="Times New Roman"/>
          <w:color w:val="000000"/>
          <w:szCs w:val="21"/>
          <w:shd w:val="clear" w:color="auto" w:fill="FFFFFF"/>
        </w:rPr>
        <w:t xml:space="preserve">throughput of TCP is around </w:t>
      </w:r>
      <m:oMath>
        <m:r>
          <w:rPr>
            <w:rFonts w:ascii="Cambria Math" w:hAnsi="Cambria Math" w:cs="Times New Roman"/>
            <w:color w:val="000000"/>
            <w:szCs w:val="21"/>
            <w:shd w:val="clear" w:color="auto" w:fill="FFFFFF"/>
          </w:rPr>
          <m:t>22</m:t>
        </m:r>
        <m:r>
          <w:rPr>
            <w:rFonts w:ascii="Cambria Math" w:hAnsi="Cambria Math" w:cs="Times New Roman"/>
            <w:color w:val="000000"/>
            <w:szCs w:val="21"/>
            <w:shd w:val="clear" w:color="auto" w:fill="FFFFFF"/>
          </w:rPr>
          <m:t xml:space="preserve">0 pps. </m:t>
        </m:r>
      </m:oMath>
      <w:r w:rsidR="003E54FC">
        <w:rPr>
          <w:rFonts w:ascii="Times New Roman" w:hAnsi="Times New Roman" w:cs="Times New Roman"/>
          <w:color w:val="000000"/>
          <w:szCs w:val="21"/>
          <w:shd w:val="clear" w:color="auto" w:fill="FFFFFF"/>
        </w:rPr>
        <w:t xml:space="preserve">And </w:t>
      </w:r>
      <w:proofErr w:type="gramStart"/>
      <w:r w:rsidR="003E54FC">
        <w:rPr>
          <w:rFonts w:ascii="HelveticaNeue" w:hAnsi="HelveticaNeue"/>
          <w:sz w:val="20"/>
          <w:szCs w:val="20"/>
        </w:rPr>
        <w:t>The</w:t>
      </w:r>
      <w:proofErr w:type="gramEnd"/>
      <w:r w:rsidR="003E54FC">
        <w:rPr>
          <w:rFonts w:ascii="HelveticaNeue" w:hAnsi="HelveticaNeue"/>
          <w:sz w:val="20"/>
          <w:szCs w:val="20"/>
        </w:rPr>
        <w:t xml:space="preserve"> average throughput is 2</w:t>
      </w:r>
      <m:oMath>
        <m:r>
          <w:rPr>
            <w:rFonts w:ascii="Cambria Math" w:hAnsi="Cambria Math"/>
            <w:sz w:val="20"/>
            <w:szCs w:val="20"/>
          </w:rPr>
          <m:t>20x500x8=880 Kbps</m:t>
        </m:r>
      </m:oMath>
      <w:r w:rsidR="003E54FC">
        <w:rPr>
          <w:rFonts w:ascii="HelveticaNeue" w:hAnsi="HelveticaNeue"/>
          <w:sz w:val="20"/>
          <w:szCs w:val="20"/>
        </w:rPr>
        <w:t xml:space="preserve">, which is almost equal to the link capacity (1 Mbps) </w:t>
      </w:r>
    </w:p>
    <w:p w14:paraId="43228789" w14:textId="6717AB82" w:rsidR="003E54FC" w:rsidRPr="003E54FC" w:rsidRDefault="003E54FC" w:rsidP="003E54FC">
      <w:pPr>
        <w:pStyle w:val="a5"/>
        <w:widowControl/>
        <w:ind w:left="360" w:firstLineChars="0" w:firstLine="0"/>
        <w:jc w:val="left"/>
        <w:rPr>
          <w:rFonts w:ascii="Times New Roman" w:eastAsia="宋体" w:hAnsi="Times New Roman" w:cs="Times New Roman" w:hint="eastAsia"/>
          <w:color w:val="000000"/>
          <w:kern w:val="0"/>
          <w:szCs w:val="21"/>
          <w:shd w:val="clear" w:color="auto" w:fill="FFFFFF"/>
        </w:rPr>
      </w:pPr>
    </w:p>
    <w:p w14:paraId="4BE862C3" w14:textId="5FF451B3" w:rsidR="00271DEE" w:rsidRPr="00AC0BCB" w:rsidRDefault="00271DEE" w:rsidP="00271DEE">
      <w:pPr>
        <w:pStyle w:val="a3"/>
        <w:shd w:val="clear" w:color="auto" w:fill="FFFFFF"/>
        <w:ind w:left="360"/>
        <w:rPr>
          <w:rFonts w:ascii="HelveticaNeue" w:hAnsi="HelveticaNeue" w:hint="eastAsia"/>
          <w:sz w:val="20"/>
          <w:szCs w:val="20"/>
        </w:rPr>
      </w:pPr>
    </w:p>
    <w:p w14:paraId="30294A79" w14:textId="63D8C22B" w:rsidR="005E07AF" w:rsidRPr="00271DEE" w:rsidRDefault="005E07AF" w:rsidP="004D1D09">
      <w:pPr>
        <w:widowControl/>
        <w:jc w:val="left"/>
        <w:rPr>
          <w:rFonts w:ascii="Times New Roman" w:eastAsia="宋体" w:hAnsi="Times New Roman" w:cs="Times New Roman" w:hint="eastAsia"/>
          <w:color w:val="000000"/>
          <w:kern w:val="0"/>
          <w:szCs w:val="21"/>
          <w:shd w:val="clear" w:color="auto" w:fill="FFFFFF"/>
        </w:rPr>
      </w:pPr>
    </w:p>
    <w:p w14:paraId="113FE6D6" w14:textId="4B525535" w:rsidR="005E07AF" w:rsidRDefault="00617AAC" w:rsidP="00617AAC">
      <w:pPr>
        <w:widowControl/>
        <w:jc w:val="center"/>
        <w:rPr>
          <w:rFonts w:ascii="Times New Roman" w:eastAsia="宋体" w:hAnsi="Times New Roman" w:cs="Times New Roman"/>
          <w:color w:val="000000"/>
          <w:kern w:val="0"/>
          <w:szCs w:val="21"/>
          <w:shd w:val="clear" w:color="auto" w:fill="FFFFFF"/>
        </w:rPr>
      </w:pPr>
      <w:r w:rsidRPr="00617AAC">
        <w:rPr>
          <w:rFonts w:ascii="Times New Roman" w:eastAsia="宋体" w:hAnsi="Times New Roman" w:cs="Times New Roman"/>
          <w:color w:val="000000"/>
          <w:kern w:val="0"/>
          <w:szCs w:val="21"/>
          <w:shd w:val="clear" w:color="auto" w:fill="FFFFFF"/>
        </w:rPr>
        <w:drawing>
          <wp:inline distT="0" distB="0" distL="0" distR="0" wp14:anchorId="309BA99F" wp14:editId="1A2A8D9C">
            <wp:extent cx="4301045" cy="326798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7097" cy="3272584"/>
                    </a:xfrm>
                    <a:prstGeom prst="rect">
                      <a:avLst/>
                    </a:prstGeom>
                  </pic:spPr>
                </pic:pic>
              </a:graphicData>
            </a:graphic>
          </wp:inline>
        </w:drawing>
      </w:r>
    </w:p>
    <w:p w14:paraId="71D559E9" w14:textId="77777777" w:rsidR="005E07AF" w:rsidRPr="004D1D09" w:rsidRDefault="005E07AF" w:rsidP="004D1D09">
      <w:pPr>
        <w:widowControl/>
        <w:jc w:val="left"/>
        <w:rPr>
          <w:rFonts w:ascii="Times New Roman" w:eastAsia="宋体" w:hAnsi="Times New Roman" w:cs="Times New Roman" w:hint="eastAsia"/>
          <w:kern w:val="0"/>
          <w:szCs w:val="21"/>
        </w:rPr>
      </w:pPr>
    </w:p>
    <w:p w14:paraId="0984E900" w14:textId="3FD98713" w:rsidR="008D1861" w:rsidRDefault="004D1D09" w:rsidP="008D1861">
      <w:pPr>
        <w:pStyle w:val="a3"/>
        <w:shd w:val="clear" w:color="auto" w:fill="FFFFFF"/>
        <w:rPr>
          <w:rFonts w:ascii="Times New Roman" w:hAnsi="Times New Roman" w:cs="Times New Roman"/>
          <w:b/>
          <w:bCs/>
          <w:sz w:val="20"/>
          <w:szCs w:val="20"/>
        </w:rPr>
      </w:pPr>
      <w:r w:rsidRPr="008D1861">
        <w:rPr>
          <w:rFonts w:ascii="Times New Roman" w:hAnsi="Times New Roman" w:cs="Times New Roman"/>
          <w:b/>
          <w:bCs/>
          <w:color w:val="000000"/>
          <w:sz w:val="21"/>
          <w:szCs w:val="21"/>
        </w:rPr>
        <w:t xml:space="preserve">Question 4: </w:t>
      </w:r>
      <w:r w:rsidR="008D1861" w:rsidRPr="008D1861">
        <w:rPr>
          <w:rFonts w:ascii="Times New Roman" w:hAnsi="Times New Roman" w:cs="Times New Roman"/>
          <w:b/>
          <w:bCs/>
          <w:sz w:val="20"/>
          <w:szCs w:val="20"/>
        </w:rPr>
        <w:t>TCP Tahoe vs TCP Reno</w:t>
      </w:r>
    </w:p>
    <w:p w14:paraId="171FAA7D" w14:textId="00A816F6" w:rsidR="008D1861" w:rsidRPr="008D1861" w:rsidRDefault="008D1861" w:rsidP="008D1861">
      <w:pPr>
        <w:pStyle w:val="a3"/>
        <w:shd w:val="clear" w:color="auto" w:fill="FFFFFF"/>
        <w:jc w:val="center"/>
        <w:rPr>
          <w:rFonts w:ascii="Times New Roman" w:hAnsi="Times New Roman" w:cs="Times New Roman"/>
          <w:b/>
          <w:bCs/>
        </w:rPr>
      </w:pPr>
      <w:r w:rsidRPr="008D1861">
        <w:rPr>
          <w:rFonts w:ascii="Times New Roman" w:hAnsi="Times New Roman" w:cs="Times New Roman"/>
          <w:b/>
          <w:bCs/>
        </w:rPr>
        <w:drawing>
          <wp:inline distT="0" distB="0" distL="0" distR="0" wp14:anchorId="4B858E3E" wp14:editId="33E9DC80">
            <wp:extent cx="4198289" cy="318839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632" cy="3194731"/>
                    </a:xfrm>
                    <a:prstGeom prst="rect">
                      <a:avLst/>
                    </a:prstGeom>
                  </pic:spPr>
                </pic:pic>
              </a:graphicData>
            </a:graphic>
          </wp:inline>
        </w:drawing>
      </w:r>
    </w:p>
    <w:p w14:paraId="7DDEF54B" w14:textId="05428023" w:rsidR="004D1D09" w:rsidRDefault="008D1861" w:rsidP="008D1861">
      <w:pPr>
        <w:pStyle w:val="a3"/>
        <w:shd w:val="clear" w:color="auto" w:fill="FFFFFF"/>
        <w:spacing w:before="0" w:beforeAutospacing="0" w:after="150" w:afterAutospacing="0"/>
        <w:jc w:val="center"/>
        <w:rPr>
          <w:rFonts w:ascii="Times New Roman" w:hAnsi="Times New Roman" w:cs="Times New Roman"/>
          <w:color w:val="000000"/>
          <w:sz w:val="21"/>
          <w:szCs w:val="21"/>
        </w:rPr>
      </w:pPr>
      <w:r w:rsidRPr="008D1861">
        <w:rPr>
          <w:rFonts w:ascii="Times New Roman" w:hAnsi="Times New Roman" w:cs="Times New Roman"/>
          <w:color w:val="000000"/>
          <w:sz w:val="21"/>
          <w:szCs w:val="21"/>
        </w:rPr>
        <w:lastRenderedPageBreak/>
        <w:drawing>
          <wp:inline distT="0" distB="0" distL="0" distR="0" wp14:anchorId="2DBA4118" wp14:editId="41E188A5">
            <wp:extent cx="4309607" cy="330147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967" cy="3306344"/>
                    </a:xfrm>
                    <a:prstGeom prst="rect">
                      <a:avLst/>
                    </a:prstGeom>
                  </pic:spPr>
                </pic:pic>
              </a:graphicData>
            </a:graphic>
          </wp:inline>
        </w:drawing>
      </w:r>
    </w:p>
    <w:p w14:paraId="633A800D" w14:textId="22960033" w:rsidR="002450FB" w:rsidRDefault="002450FB" w:rsidP="002450FB">
      <w:pPr>
        <w:pStyle w:val="a3"/>
        <w:numPr>
          <w:ilvl w:val="0"/>
          <w:numId w:val="7"/>
        </w:numPr>
        <w:shd w:val="clear" w:color="auto" w:fill="FFFFFF"/>
        <w:spacing w:before="0" w:beforeAutospacing="0" w:after="150" w:afterAutospacing="0"/>
        <w:rPr>
          <w:rFonts w:ascii="Times New Roman" w:hAnsi="Times New Roman" w:cs="Times New Roman"/>
          <w:color w:val="000000"/>
          <w:sz w:val="21"/>
          <w:szCs w:val="21"/>
        </w:rPr>
      </w:pPr>
      <w:r>
        <w:rPr>
          <w:rFonts w:ascii="Times New Roman" w:hAnsi="Times New Roman" w:cs="Times New Roman"/>
          <w:color w:val="000000"/>
          <w:sz w:val="21"/>
          <w:szCs w:val="21"/>
        </w:rPr>
        <w:t>As for</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TCP Reno, the TCP connection does not enter slow start in the most part (</w:t>
      </w:r>
      <w:r w:rsidRPr="002450FB">
        <w:rPr>
          <w:rFonts w:ascii="Times New Roman" w:hAnsi="Times New Roman" w:cs="Times New Roman"/>
          <w:color w:val="000000"/>
          <w:sz w:val="21"/>
          <w:szCs w:val="21"/>
        </w:rPr>
        <w:t>except one timeout event at the start</w:t>
      </w:r>
      <w:r>
        <w:rPr>
          <w:rFonts w:ascii="Times New Roman" w:hAnsi="Times New Roman" w:cs="Times New Roman"/>
          <w:color w:val="000000"/>
          <w:sz w:val="21"/>
          <w:szCs w:val="21"/>
        </w:rPr>
        <w:t xml:space="preserve">). When there are 3 duplicate ACKs (Fast retransmission mechanism), the congestion window size of render will be reduced to 1/2 the size of the current congestion window and increases it linearly by AIMD util losses occurs taking place again. This is different to TCP Tahoe where the congestion window is reduced to 1 after each congestion event. </w:t>
      </w:r>
    </w:p>
    <w:p w14:paraId="6D75445E" w14:textId="1E7092B8" w:rsidR="004D1D09" w:rsidRPr="00081F90" w:rsidRDefault="00EB5714" w:rsidP="004D1D09">
      <w:pPr>
        <w:pStyle w:val="a3"/>
        <w:numPr>
          <w:ilvl w:val="0"/>
          <w:numId w:val="7"/>
        </w:numPr>
        <w:shd w:val="clear" w:color="auto" w:fill="FFFFFF"/>
        <w:spacing w:before="0" w:beforeAutospacing="0" w:after="150" w:afterAutospacing="0"/>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T</w:t>
      </w:r>
      <w:r>
        <w:rPr>
          <w:rFonts w:ascii="Times New Roman" w:hAnsi="Times New Roman" w:cs="Times New Roman"/>
          <w:color w:val="000000"/>
          <w:sz w:val="21"/>
          <w:szCs w:val="21"/>
        </w:rPr>
        <w:t xml:space="preserve">he throughout is round 200 packet/sec for TCP Reno, which is greater than TCP Tahoe 190 packet/sec slightly. This is </w:t>
      </w:r>
      <w:proofErr w:type="spellStart"/>
      <w:r>
        <w:rPr>
          <w:rFonts w:ascii="Times New Roman" w:hAnsi="Times New Roman" w:cs="Times New Roman"/>
          <w:color w:val="000000"/>
          <w:sz w:val="21"/>
          <w:szCs w:val="21"/>
        </w:rPr>
        <w:t>may</w:t>
      </w:r>
      <w:proofErr w:type="spellEnd"/>
      <w:r>
        <w:rPr>
          <w:rFonts w:ascii="Times New Roman" w:hAnsi="Times New Roman" w:cs="Times New Roman"/>
          <w:color w:val="000000"/>
          <w:sz w:val="21"/>
          <w:szCs w:val="21"/>
        </w:rPr>
        <w:t xml:space="preserve"> because that the TCP Reno does not have the repeat slow start when congestion event occurs.</w:t>
      </w:r>
    </w:p>
    <w:p w14:paraId="47973ADC" w14:textId="77777777" w:rsidR="004D1D09" w:rsidRPr="004D1D09" w:rsidRDefault="004D1D09" w:rsidP="004D1D09">
      <w:pPr>
        <w:widowControl/>
        <w:shd w:val="clear" w:color="auto" w:fill="FFFFFF"/>
        <w:spacing w:before="300" w:after="150"/>
        <w:jc w:val="left"/>
        <w:outlineLvl w:val="2"/>
        <w:rPr>
          <w:rFonts w:ascii="Times New Roman" w:eastAsia="宋体" w:hAnsi="Times New Roman" w:cs="Times New Roman"/>
          <w:b/>
          <w:bCs/>
          <w:color w:val="000000"/>
          <w:kern w:val="0"/>
          <w:sz w:val="28"/>
          <w:szCs w:val="28"/>
        </w:rPr>
      </w:pPr>
      <w:r w:rsidRPr="004D1D09">
        <w:rPr>
          <w:rFonts w:ascii="Times New Roman" w:eastAsia="宋体" w:hAnsi="Times New Roman" w:cs="Times New Roman"/>
          <w:b/>
          <w:bCs/>
          <w:color w:val="000000"/>
          <w:kern w:val="0"/>
          <w:sz w:val="28"/>
          <w:szCs w:val="28"/>
        </w:rPr>
        <w:t>Exercise 2: Flow Fairness with TCP</w:t>
      </w:r>
    </w:p>
    <w:p w14:paraId="740E1A04" w14:textId="71D23B63" w:rsidR="004D1D09" w:rsidRPr="00495327" w:rsidRDefault="004D1D09" w:rsidP="004D1D09">
      <w:pPr>
        <w:widowControl/>
        <w:shd w:val="clear" w:color="auto" w:fill="FFFFFF"/>
        <w:spacing w:after="150"/>
        <w:jc w:val="left"/>
        <w:rPr>
          <w:rFonts w:ascii="Times New Roman" w:eastAsia="宋体" w:hAnsi="Times New Roman" w:cs="Times New Roman"/>
          <w:b/>
          <w:bCs/>
          <w:color w:val="000000"/>
          <w:kern w:val="0"/>
          <w:szCs w:val="21"/>
        </w:rPr>
      </w:pPr>
      <w:r w:rsidRPr="004D1D09">
        <w:rPr>
          <w:rFonts w:ascii="Times New Roman" w:eastAsia="宋体" w:hAnsi="Times New Roman" w:cs="Times New Roman"/>
          <w:b/>
          <w:bCs/>
          <w:color w:val="000000"/>
          <w:kern w:val="0"/>
          <w:szCs w:val="21"/>
        </w:rPr>
        <w:t xml:space="preserve">Question 1: </w:t>
      </w:r>
    </w:p>
    <w:p w14:paraId="00DDB0E8" w14:textId="3378BF3C" w:rsidR="00235E85" w:rsidRDefault="00235E85" w:rsidP="004D1D09">
      <w:pPr>
        <w:widowControl/>
        <w:shd w:val="clear" w:color="auto" w:fill="FFFFFF"/>
        <w:spacing w:after="150"/>
        <w:jc w:val="left"/>
        <w:rPr>
          <w:rFonts w:ascii="Times New Roman" w:eastAsia="宋体" w:hAnsi="Times New Roman" w:cs="Times New Roman" w:hint="eastAsia"/>
          <w:color w:val="000000"/>
          <w:kern w:val="0"/>
          <w:szCs w:val="21"/>
        </w:rPr>
      </w:pPr>
      <w:r>
        <w:rPr>
          <w:rFonts w:ascii="Times New Roman" w:eastAsia="宋体" w:hAnsi="Times New Roman" w:cs="Times New Roman" w:hint="eastAsia"/>
          <w:color w:val="000000"/>
          <w:kern w:val="0"/>
          <w:szCs w:val="21"/>
        </w:rPr>
        <w:t>Y</w:t>
      </w:r>
      <w:r>
        <w:rPr>
          <w:rFonts w:ascii="Times New Roman" w:eastAsia="宋体" w:hAnsi="Times New Roman" w:cs="Times New Roman"/>
          <w:color w:val="000000"/>
          <w:kern w:val="0"/>
          <w:szCs w:val="21"/>
        </w:rPr>
        <w:t>es, TCP is fair, the throughout for all 5 connections can get a roughly equal share of the capacity of the common link from the graph below.</w:t>
      </w:r>
      <w:r w:rsidR="00B12325">
        <w:rPr>
          <w:rFonts w:ascii="Times New Roman" w:eastAsia="宋体" w:hAnsi="Times New Roman" w:cs="Times New Roman"/>
          <w:color w:val="000000"/>
          <w:kern w:val="0"/>
          <w:szCs w:val="21"/>
        </w:rPr>
        <w:t xml:space="preserve"> After the initial slow start phase, </w:t>
      </w:r>
      <w:r w:rsidR="00B12325">
        <w:rPr>
          <w:rFonts w:ascii="Times New Roman" w:eastAsia="宋体" w:hAnsi="Times New Roman" w:cs="Times New Roman" w:hint="eastAsia"/>
          <w:color w:val="000000"/>
          <w:kern w:val="0"/>
          <w:szCs w:val="21"/>
        </w:rPr>
        <w:t>5</w:t>
      </w:r>
      <w:r w:rsidR="00B12325">
        <w:rPr>
          <w:rFonts w:ascii="Times New Roman" w:eastAsia="宋体" w:hAnsi="Times New Roman" w:cs="Times New Roman"/>
          <w:color w:val="000000"/>
          <w:kern w:val="0"/>
          <w:szCs w:val="21"/>
        </w:rPr>
        <w:t xml:space="preserve"> </w:t>
      </w:r>
      <w:r w:rsidR="00B12325">
        <w:rPr>
          <w:rFonts w:ascii="Times New Roman" w:eastAsia="宋体" w:hAnsi="Times New Roman" w:cs="Times New Roman" w:hint="eastAsia"/>
          <w:color w:val="000000"/>
          <w:kern w:val="0"/>
          <w:szCs w:val="21"/>
        </w:rPr>
        <w:t>connect</w:t>
      </w:r>
      <w:r w:rsidR="00B12325">
        <w:rPr>
          <w:rFonts w:ascii="Times New Roman" w:eastAsia="宋体" w:hAnsi="Times New Roman" w:cs="Times New Roman"/>
          <w:color w:val="000000"/>
          <w:kern w:val="0"/>
          <w:szCs w:val="21"/>
        </w:rPr>
        <w:t>ions</w:t>
      </w:r>
      <w:r w:rsidR="00B12325">
        <w:rPr>
          <w:rFonts w:ascii="Times New Roman" w:eastAsia="宋体" w:hAnsi="Times New Roman" w:cs="Times New Roman" w:hint="eastAsia"/>
          <w:color w:val="000000"/>
          <w:kern w:val="0"/>
          <w:szCs w:val="21"/>
        </w:rPr>
        <w:t xml:space="preserve"> </w:t>
      </w:r>
      <w:r w:rsidR="00B12325">
        <w:rPr>
          <w:rFonts w:ascii="Times New Roman" w:eastAsia="宋体" w:hAnsi="Times New Roman" w:cs="Times New Roman"/>
          <w:color w:val="000000"/>
          <w:kern w:val="0"/>
          <w:szCs w:val="21"/>
        </w:rPr>
        <w:t>achieve</w:t>
      </w:r>
      <w:r w:rsidR="00775E5E">
        <w:rPr>
          <w:rFonts w:ascii="Times New Roman" w:eastAsia="宋体" w:hAnsi="Times New Roman" w:cs="Times New Roman"/>
          <w:color w:val="000000"/>
          <w:kern w:val="0"/>
          <w:szCs w:val="21"/>
        </w:rPr>
        <w:t xml:space="preserve"> </w:t>
      </w:r>
      <w:r w:rsidR="00B12325">
        <w:rPr>
          <w:rFonts w:ascii="Times New Roman" w:eastAsia="宋体" w:hAnsi="Times New Roman" w:cs="Times New Roman"/>
          <w:color w:val="000000"/>
          <w:kern w:val="0"/>
          <w:szCs w:val="21"/>
        </w:rPr>
        <w:t xml:space="preserve">a long-term fairness </w:t>
      </w:r>
      <w:r w:rsidR="00B12325">
        <w:rPr>
          <w:rFonts w:ascii="Times New Roman" w:eastAsia="宋体" w:hAnsi="Times New Roman" w:cs="Times New Roman"/>
          <w:color w:val="000000"/>
          <w:kern w:val="0"/>
          <w:szCs w:val="21"/>
        </w:rPr>
        <w:t>based on the AIMD strategy of adapting the congestion window size</w:t>
      </w:r>
      <w:r w:rsidR="00B12325">
        <w:rPr>
          <w:rFonts w:ascii="Times New Roman" w:eastAsia="宋体" w:hAnsi="Times New Roman" w:cs="Times New Roman"/>
          <w:color w:val="000000"/>
          <w:kern w:val="0"/>
          <w:szCs w:val="21"/>
        </w:rPr>
        <w:t xml:space="preserve">. </w:t>
      </w:r>
      <w:r w:rsidR="00B12325" w:rsidRPr="00B12325">
        <w:rPr>
          <w:rFonts w:ascii="Times New Roman" w:eastAsia="宋体" w:hAnsi="Times New Roman" w:cs="Times New Roman"/>
          <w:color w:val="000000"/>
          <w:kern w:val="0"/>
          <w:szCs w:val="21"/>
        </w:rPr>
        <w:t>Since all flows experience the same network conditions, they will react in the same manner.</w:t>
      </w:r>
    </w:p>
    <w:p w14:paraId="293D3489" w14:textId="4AB44591" w:rsidR="00235E85" w:rsidRDefault="00235E85" w:rsidP="004D1D09">
      <w:pPr>
        <w:widowControl/>
        <w:shd w:val="clear" w:color="auto" w:fill="FFFFFF"/>
        <w:spacing w:after="15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14:paraId="53EA85B7" w14:textId="37CB56FA" w:rsidR="00081F90" w:rsidRDefault="00081F90" w:rsidP="00081F90">
      <w:pPr>
        <w:widowControl/>
        <w:shd w:val="clear" w:color="auto" w:fill="FFFFFF"/>
        <w:spacing w:after="150"/>
        <w:jc w:val="center"/>
        <w:rPr>
          <w:rFonts w:ascii="Times New Roman" w:eastAsia="宋体" w:hAnsi="Times New Roman" w:cs="Times New Roman"/>
          <w:color w:val="000000"/>
          <w:kern w:val="0"/>
          <w:szCs w:val="21"/>
        </w:rPr>
      </w:pPr>
      <w:r w:rsidRPr="00081F90">
        <w:rPr>
          <w:rFonts w:ascii="Times New Roman" w:eastAsia="宋体" w:hAnsi="Times New Roman" w:cs="Times New Roman"/>
          <w:color w:val="000000"/>
          <w:kern w:val="0"/>
          <w:szCs w:val="21"/>
        </w:rPr>
        <w:lastRenderedPageBreak/>
        <w:drawing>
          <wp:inline distT="0" distB="0" distL="0" distR="0" wp14:anchorId="0ED491BC" wp14:editId="143A0CAF">
            <wp:extent cx="4544524" cy="341906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561" cy="3431879"/>
                    </a:xfrm>
                    <a:prstGeom prst="rect">
                      <a:avLst/>
                    </a:prstGeom>
                  </pic:spPr>
                </pic:pic>
              </a:graphicData>
            </a:graphic>
          </wp:inline>
        </w:drawing>
      </w:r>
    </w:p>
    <w:p w14:paraId="57F59BC5" w14:textId="77777777" w:rsidR="00081F90" w:rsidRPr="004D1D09" w:rsidRDefault="00081F90" w:rsidP="004D1D09">
      <w:pPr>
        <w:widowControl/>
        <w:shd w:val="clear" w:color="auto" w:fill="FFFFFF"/>
        <w:spacing w:after="150"/>
        <w:jc w:val="left"/>
        <w:rPr>
          <w:rFonts w:ascii="Times New Roman" w:eastAsia="宋体" w:hAnsi="Times New Roman" w:cs="Times New Roman"/>
          <w:color w:val="000000"/>
          <w:kern w:val="0"/>
          <w:szCs w:val="21"/>
        </w:rPr>
      </w:pPr>
    </w:p>
    <w:p w14:paraId="5C090B48" w14:textId="4CD9B213" w:rsidR="004D1D09" w:rsidRPr="00607AC4" w:rsidRDefault="004D1D09" w:rsidP="004D1D09">
      <w:pPr>
        <w:widowControl/>
        <w:shd w:val="clear" w:color="auto" w:fill="FFFFFF"/>
        <w:spacing w:after="150"/>
        <w:jc w:val="left"/>
        <w:rPr>
          <w:rFonts w:ascii="Times New Roman" w:eastAsia="宋体" w:hAnsi="Times New Roman" w:cs="Times New Roman"/>
          <w:b/>
          <w:bCs/>
          <w:color w:val="000000"/>
          <w:kern w:val="0"/>
          <w:szCs w:val="21"/>
        </w:rPr>
      </w:pPr>
      <w:r w:rsidRPr="004D1D09">
        <w:rPr>
          <w:rFonts w:ascii="Times New Roman" w:eastAsia="宋体" w:hAnsi="Times New Roman" w:cs="Times New Roman"/>
          <w:b/>
          <w:bCs/>
          <w:color w:val="000000"/>
          <w:kern w:val="0"/>
          <w:szCs w:val="21"/>
        </w:rPr>
        <w:t>Question 2.</w:t>
      </w:r>
    </w:p>
    <w:p w14:paraId="62029E7F" w14:textId="4A4F377A" w:rsidR="004D1D09" w:rsidRDefault="00495327" w:rsidP="00607AC4">
      <w:pPr>
        <w:pStyle w:val="a3"/>
        <w:shd w:val="clear" w:color="auto" w:fill="FFFFFF"/>
        <w:rPr>
          <w:rFonts w:ascii="Times New Roman" w:hAnsi="Times New Roman" w:cs="Times New Roman"/>
          <w:color w:val="000000"/>
          <w:szCs w:val="21"/>
        </w:rPr>
      </w:pPr>
      <w:r>
        <w:rPr>
          <w:rFonts w:ascii="Times New Roman" w:hAnsi="Times New Roman" w:cs="Times New Roman"/>
          <w:color w:val="000000"/>
          <w:szCs w:val="21"/>
        </w:rPr>
        <w:t xml:space="preserve">According to the graph above, when a new flow is created, </w:t>
      </w:r>
      <w:r w:rsidRPr="00495327">
        <w:rPr>
          <w:rFonts w:ascii="Times New Roman" w:hAnsi="Times New Roman" w:cs="Times New Roman"/>
          <w:color w:val="000000"/>
          <w:szCs w:val="21"/>
        </w:rPr>
        <w:t>the throughput of all pre- existing flows is reduced.</w:t>
      </w:r>
      <w:r>
        <w:rPr>
          <w:rFonts w:ascii="Times New Roman" w:hAnsi="Times New Roman" w:cs="Times New Roman"/>
          <w:color w:val="000000"/>
          <w:szCs w:val="21"/>
        </w:rPr>
        <w:t xml:space="preserve"> </w:t>
      </w:r>
      <w:r w:rsidRPr="00495327">
        <w:rPr>
          <w:rFonts w:ascii="Times New Roman" w:hAnsi="Times New Roman" w:cs="Times New Roman"/>
          <w:color w:val="000000"/>
          <w:szCs w:val="21"/>
        </w:rPr>
        <w:t>This is</w:t>
      </w:r>
      <w:r w:rsidRPr="00495327">
        <w:rPr>
          <w:rFonts w:ascii="Times New Roman" w:hAnsi="Times New Roman" w:cs="Times New Roman"/>
          <w:color w:val="000000"/>
          <w:szCs w:val="21"/>
        </w:rPr>
        <w:t xml:space="preserve"> because</w:t>
      </w:r>
      <w:r w:rsidRPr="00495327">
        <w:rPr>
          <w:rFonts w:ascii="Times New Roman" w:hAnsi="Times New Roman" w:cs="Times New Roman"/>
          <w:color w:val="000000"/>
          <w:szCs w:val="21"/>
        </w:rPr>
        <w:t xml:space="preserve"> the new flow add</w:t>
      </w:r>
      <w:r w:rsidRPr="00495327">
        <w:rPr>
          <w:rFonts w:ascii="Times New Roman" w:hAnsi="Times New Roman" w:cs="Times New Roman"/>
          <w:color w:val="000000"/>
          <w:szCs w:val="21"/>
        </w:rPr>
        <w:t>ed will</w:t>
      </w:r>
      <w:r w:rsidRPr="00495327">
        <w:rPr>
          <w:rFonts w:ascii="Times New Roman" w:hAnsi="Times New Roman" w:cs="Times New Roman"/>
          <w:color w:val="000000"/>
          <w:szCs w:val="21"/>
        </w:rPr>
        <w:t xml:space="preserve"> increase quickly result</w:t>
      </w:r>
      <w:r w:rsidRPr="00495327">
        <w:rPr>
          <w:rFonts w:ascii="Times New Roman" w:hAnsi="Times New Roman" w:cs="Times New Roman"/>
          <w:color w:val="000000"/>
          <w:szCs w:val="21"/>
        </w:rPr>
        <w:t xml:space="preserve"> in</w:t>
      </w:r>
      <w:r w:rsidRPr="00495327">
        <w:rPr>
          <w:rFonts w:ascii="Times New Roman" w:hAnsi="Times New Roman" w:cs="Times New Roman"/>
          <w:color w:val="000000"/>
          <w:szCs w:val="21"/>
        </w:rPr>
        <w:t xml:space="preserve"> congestion</w:t>
      </w:r>
      <w:r w:rsidRPr="00495327">
        <w:rPr>
          <w:rFonts w:ascii="Times New Roman" w:hAnsi="Times New Roman" w:cs="Times New Roman"/>
          <w:color w:val="000000"/>
          <w:szCs w:val="21"/>
        </w:rPr>
        <w:t xml:space="preserve"> during the slow start phase. </w:t>
      </w:r>
      <w:r>
        <w:rPr>
          <w:rFonts w:ascii="Times New Roman" w:hAnsi="Times New Roman" w:cs="Times New Roman"/>
          <w:color w:val="000000"/>
          <w:szCs w:val="21"/>
        </w:rPr>
        <w:t xml:space="preserve">And then every TCP connection will adapt the size of their congestion window size by detect losses through ACKs and timeouts. This is a fairness process, since </w:t>
      </w:r>
      <w:r w:rsidRPr="00495327">
        <w:rPr>
          <w:rFonts w:ascii="Times New Roman" w:hAnsi="Times New Roman" w:cs="Times New Roman"/>
          <w:color w:val="000000"/>
          <w:szCs w:val="21"/>
        </w:rPr>
        <w:t>once new traffic is joined in, all existing traffic is reduced accordingly.</w:t>
      </w:r>
    </w:p>
    <w:p w14:paraId="5C101BBC" w14:textId="7104E205" w:rsidR="00C7075A" w:rsidRDefault="00C7075A" w:rsidP="00607AC4">
      <w:pPr>
        <w:pStyle w:val="a3"/>
        <w:shd w:val="clear" w:color="auto" w:fill="FFFFFF"/>
        <w:rPr>
          <w:rFonts w:ascii="Times New Roman" w:hAnsi="Times New Roman" w:cs="Times New Roman"/>
          <w:color w:val="000000"/>
          <w:szCs w:val="21"/>
        </w:rPr>
      </w:pPr>
    </w:p>
    <w:p w14:paraId="635FDB24" w14:textId="6F66E1B2" w:rsidR="00C7075A" w:rsidRDefault="00C7075A" w:rsidP="00607AC4">
      <w:pPr>
        <w:pStyle w:val="a3"/>
        <w:shd w:val="clear" w:color="auto" w:fill="FFFFFF"/>
        <w:rPr>
          <w:rFonts w:ascii="Times New Roman" w:hAnsi="Times New Roman" w:cs="Times New Roman"/>
          <w:color w:val="000000"/>
          <w:szCs w:val="21"/>
        </w:rPr>
      </w:pPr>
    </w:p>
    <w:p w14:paraId="58ED5FE6" w14:textId="2584ECAC" w:rsidR="00C7075A" w:rsidRDefault="00C7075A" w:rsidP="00607AC4">
      <w:pPr>
        <w:pStyle w:val="a3"/>
        <w:shd w:val="clear" w:color="auto" w:fill="FFFFFF"/>
        <w:rPr>
          <w:rFonts w:ascii="Times New Roman" w:hAnsi="Times New Roman" w:cs="Times New Roman"/>
          <w:color w:val="000000"/>
          <w:szCs w:val="21"/>
        </w:rPr>
      </w:pPr>
    </w:p>
    <w:p w14:paraId="77784E75" w14:textId="5D66E5BF" w:rsidR="00C7075A" w:rsidRDefault="00C7075A" w:rsidP="00607AC4">
      <w:pPr>
        <w:pStyle w:val="a3"/>
        <w:shd w:val="clear" w:color="auto" w:fill="FFFFFF"/>
        <w:rPr>
          <w:rFonts w:ascii="Times New Roman" w:hAnsi="Times New Roman" w:cs="Times New Roman"/>
          <w:color w:val="000000"/>
          <w:szCs w:val="21"/>
        </w:rPr>
      </w:pPr>
    </w:p>
    <w:p w14:paraId="4F88CB58" w14:textId="4DEDCB94" w:rsidR="00C7075A" w:rsidRDefault="00C7075A" w:rsidP="00607AC4">
      <w:pPr>
        <w:pStyle w:val="a3"/>
        <w:shd w:val="clear" w:color="auto" w:fill="FFFFFF"/>
        <w:rPr>
          <w:rFonts w:ascii="Times New Roman" w:hAnsi="Times New Roman" w:cs="Times New Roman"/>
          <w:color w:val="000000"/>
          <w:szCs w:val="21"/>
        </w:rPr>
      </w:pPr>
    </w:p>
    <w:p w14:paraId="36A7DA16" w14:textId="6066585B" w:rsidR="00C7075A" w:rsidRDefault="00C7075A" w:rsidP="00607AC4">
      <w:pPr>
        <w:pStyle w:val="a3"/>
        <w:shd w:val="clear" w:color="auto" w:fill="FFFFFF"/>
        <w:rPr>
          <w:rFonts w:ascii="Times New Roman" w:hAnsi="Times New Roman" w:cs="Times New Roman"/>
          <w:color w:val="000000"/>
          <w:szCs w:val="21"/>
        </w:rPr>
      </w:pPr>
    </w:p>
    <w:p w14:paraId="51587725" w14:textId="49DFA959" w:rsidR="00C7075A" w:rsidRDefault="00C7075A" w:rsidP="00607AC4">
      <w:pPr>
        <w:pStyle w:val="a3"/>
        <w:shd w:val="clear" w:color="auto" w:fill="FFFFFF"/>
        <w:rPr>
          <w:rFonts w:ascii="Times New Roman" w:hAnsi="Times New Roman" w:cs="Times New Roman"/>
          <w:color w:val="000000"/>
          <w:szCs w:val="21"/>
        </w:rPr>
      </w:pPr>
    </w:p>
    <w:p w14:paraId="24708C2F" w14:textId="77777777" w:rsidR="00C7075A" w:rsidRPr="004D1D09" w:rsidRDefault="00C7075A" w:rsidP="00607AC4">
      <w:pPr>
        <w:pStyle w:val="a3"/>
        <w:shd w:val="clear" w:color="auto" w:fill="FFFFFF"/>
        <w:rPr>
          <w:rFonts w:hint="eastAsia"/>
        </w:rPr>
      </w:pPr>
    </w:p>
    <w:p w14:paraId="6C221A07" w14:textId="77777777" w:rsidR="004D1D09" w:rsidRPr="007C00F1" w:rsidRDefault="004D1D09" w:rsidP="004D1D09">
      <w:pPr>
        <w:pStyle w:val="3"/>
        <w:shd w:val="clear" w:color="auto" w:fill="FFFFFF"/>
        <w:spacing w:before="300" w:beforeAutospacing="0" w:after="150" w:afterAutospacing="0"/>
        <w:rPr>
          <w:rFonts w:ascii="Times New Roman" w:hAnsi="Times New Roman" w:cs="Times New Roman"/>
          <w:color w:val="000000"/>
          <w:sz w:val="28"/>
          <w:szCs w:val="28"/>
        </w:rPr>
      </w:pPr>
      <w:r w:rsidRPr="007C00F1">
        <w:rPr>
          <w:rFonts w:ascii="Times New Roman" w:hAnsi="Times New Roman" w:cs="Times New Roman"/>
          <w:color w:val="000000"/>
          <w:sz w:val="28"/>
          <w:szCs w:val="28"/>
        </w:rPr>
        <w:lastRenderedPageBreak/>
        <w:t>Exercise 3: TCP competing with UDP</w:t>
      </w:r>
    </w:p>
    <w:p w14:paraId="707F58FA" w14:textId="26CAB38B" w:rsidR="004D1D09" w:rsidRDefault="004D1D09" w:rsidP="004D1D09">
      <w:pPr>
        <w:widowControl/>
        <w:jc w:val="left"/>
        <w:rPr>
          <w:rFonts w:ascii="Times New Roman" w:eastAsia="宋体" w:hAnsi="Times New Roman" w:cs="Times New Roman"/>
          <w:color w:val="000000"/>
          <w:kern w:val="0"/>
          <w:szCs w:val="21"/>
          <w:shd w:val="clear" w:color="auto" w:fill="FFFFFF"/>
        </w:rPr>
      </w:pPr>
      <w:r w:rsidRPr="004D1D09">
        <w:rPr>
          <w:rFonts w:ascii="Times New Roman" w:eastAsia="宋体" w:hAnsi="Times New Roman" w:cs="Times New Roman"/>
          <w:b/>
          <w:bCs/>
          <w:color w:val="000000"/>
          <w:kern w:val="0"/>
          <w:szCs w:val="21"/>
          <w:shd w:val="clear" w:color="auto" w:fill="FFFFFF"/>
        </w:rPr>
        <w:t>Question 1:</w:t>
      </w:r>
      <w:r w:rsidRPr="004D1D09">
        <w:rPr>
          <w:rFonts w:ascii="Times New Roman" w:eastAsia="宋体" w:hAnsi="Times New Roman" w:cs="Times New Roman"/>
          <w:color w:val="000000"/>
          <w:kern w:val="0"/>
          <w:szCs w:val="21"/>
          <w:shd w:val="clear" w:color="auto" w:fill="FFFFFF"/>
        </w:rPr>
        <w:t xml:space="preserve"> How do you expect the TCP flow and the UDP flow to behave if the capacity of the link is 5 Mbps?</w:t>
      </w:r>
    </w:p>
    <w:p w14:paraId="51E9A1BE" w14:textId="37DC15BD" w:rsidR="00957ADB" w:rsidRPr="007C00F1" w:rsidRDefault="00957ADB" w:rsidP="004D1D09">
      <w:pPr>
        <w:widowControl/>
        <w:jc w:val="left"/>
        <w:rPr>
          <w:rFonts w:ascii="Times New Roman" w:eastAsia="宋体" w:hAnsi="Times New Roman" w:cs="Times New Roman"/>
          <w:color w:val="000000"/>
          <w:kern w:val="0"/>
          <w:szCs w:val="21"/>
          <w:shd w:val="clear" w:color="auto" w:fill="FFFFFF"/>
        </w:rPr>
      </w:pPr>
      <w:r w:rsidRPr="00957ADB">
        <w:rPr>
          <w:rFonts w:ascii="Times New Roman" w:eastAsia="宋体" w:hAnsi="Times New Roman" w:cs="Times New Roman"/>
          <w:color w:val="000000"/>
          <w:kern w:val="0"/>
          <w:szCs w:val="21"/>
          <w:shd w:val="clear" w:color="auto" w:fill="FFFFFF"/>
        </w:rPr>
        <w:drawing>
          <wp:inline distT="0" distB="0" distL="0" distR="0" wp14:anchorId="113ACFE6" wp14:editId="00102F74">
            <wp:extent cx="5534108" cy="3626553"/>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9893" cy="3630344"/>
                    </a:xfrm>
                    <a:prstGeom prst="rect">
                      <a:avLst/>
                    </a:prstGeom>
                  </pic:spPr>
                </pic:pic>
              </a:graphicData>
            </a:graphic>
          </wp:inline>
        </w:drawing>
      </w:r>
    </w:p>
    <w:p w14:paraId="7F1197A1" w14:textId="756A25B4" w:rsidR="00C7075A" w:rsidRDefault="00C7075A" w:rsidP="00CA7868">
      <w:pPr>
        <w:pStyle w:val="a3"/>
        <w:shd w:val="clear" w:color="auto" w:fill="FFFFFF"/>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U</w:t>
      </w:r>
      <w:r>
        <w:rPr>
          <w:rFonts w:ascii="Times New Roman" w:hAnsi="Times New Roman" w:cs="Times New Roman"/>
          <w:color w:val="000000"/>
          <w:sz w:val="21"/>
          <w:szCs w:val="21"/>
        </w:rPr>
        <w:t xml:space="preserve">DP connection </w:t>
      </w:r>
      <w:r w:rsidR="001E1E05">
        <w:rPr>
          <w:rFonts w:ascii="Times New Roman" w:hAnsi="Times New Roman" w:cs="Times New Roman"/>
          <w:color w:val="000000"/>
          <w:sz w:val="21"/>
          <w:szCs w:val="21"/>
        </w:rPr>
        <w:t xml:space="preserve">cannot reduce its transmission rate when congestion happens. </w:t>
      </w:r>
      <w:r w:rsidR="00CA7868">
        <w:rPr>
          <w:rFonts w:ascii="Times New Roman" w:hAnsi="Times New Roman" w:cs="Times New Roman"/>
          <w:color w:val="000000"/>
          <w:sz w:val="21"/>
          <w:szCs w:val="21"/>
        </w:rPr>
        <w:t>In</w:t>
      </w:r>
      <w:r w:rsidR="001E1E05">
        <w:rPr>
          <w:rFonts w:ascii="Times New Roman" w:hAnsi="Times New Roman" w:cs="Times New Roman"/>
          <w:color w:val="000000"/>
          <w:sz w:val="21"/>
          <w:szCs w:val="21"/>
        </w:rPr>
        <w:t xml:space="preserve"> con</w:t>
      </w:r>
      <w:r w:rsidR="00CA7868">
        <w:rPr>
          <w:rFonts w:ascii="Times New Roman" w:hAnsi="Times New Roman" w:cs="Times New Roman"/>
          <w:color w:val="000000"/>
          <w:sz w:val="21"/>
          <w:szCs w:val="21"/>
        </w:rPr>
        <w:t xml:space="preserve">trast, TCP provide congestion control, leading to TCP connections will experience the process of transmission rate adaption. Also, according to the graph above, </w:t>
      </w:r>
      <w:r w:rsidR="00CA7868" w:rsidRPr="00CA7868">
        <w:rPr>
          <w:rFonts w:ascii="Times New Roman" w:hAnsi="Times New Roman" w:cs="Times New Roman"/>
          <w:color w:val="000000"/>
          <w:sz w:val="21"/>
          <w:szCs w:val="21"/>
        </w:rPr>
        <w:t xml:space="preserve">when the capacity of the link is 5 Mbps, the throughput of UDP is larger than TCP. </w:t>
      </w:r>
    </w:p>
    <w:p w14:paraId="69A7EEAD" w14:textId="2A671E15" w:rsidR="004D1D09" w:rsidRDefault="004D1D09" w:rsidP="004D1D09">
      <w:pPr>
        <w:pStyle w:val="a3"/>
        <w:shd w:val="clear" w:color="auto" w:fill="FFFFFF"/>
        <w:spacing w:before="0" w:beforeAutospacing="0" w:after="150" w:afterAutospacing="0"/>
        <w:rPr>
          <w:rFonts w:ascii="Times New Roman" w:hAnsi="Times New Roman" w:cs="Times New Roman"/>
          <w:color w:val="000000"/>
          <w:sz w:val="21"/>
          <w:szCs w:val="21"/>
        </w:rPr>
      </w:pPr>
      <w:r w:rsidRPr="00CA7868">
        <w:rPr>
          <w:rFonts w:ascii="Times New Roman" w:hAnsi="Times New Roman" w:cs="Times New Roman"/>
          <w:b/>
          <w:bCs/>
          <w:color w:val="000000"/>
          <w:sz w:val="21"/>
          <w:szCs w:val="21"/>
        </w:rPr>
        <w:t>Question 2:</w:t>
      </w:r>
      <w:r w:rsidRPr="007C00F1">
        <w:rPr>
          <w:rFonts w:ascii="Times New Roman" w:hAnsi="Times New Roman" w:cs="Times New Roman"/>
          <w:color w:val="000000"/>
          <w:sz w:val="21"/>
          <w:szCs w:val="21"/>
        </w:rPr>
        <w:t xml:space="preserve"> </w:t>
      </w:r>
    </w:p>
    <w:p w14:paraId="2AEC91F4" w14:textId="3A9D3922" w:rsidR="00F6171F" w:rsidRDefault="00CA7868" w:rsidP="00CA7868">
      <w:pPr>
        <w:pStyle w:val="a3"/>
        <w:shd w:val="clear" w:color="auto" w:fill="FFFFFF"/>
        <w:rPr>
          <w:rFonts w:ascii="Times New Roman" w:hAnsi="Times New Roman" w:cs="Times New Roman" w:hint="eastAsia"/>
          <w:color w:val="000000"/>
          <w:sz w:val="21"/>
          <w:szCs w:val="21"/>
        </w:rPr>
      </w:pPr>
      <w:r>
        <w:rPr>
          <w:rFonts w:ascii="Times New Roman" w:hAnsi="Times New Roman" w:cs="Times New Roman"/>
          <w:color w:val="000000"/>
          <w:sz w:val="21"/>
          <w:szCs w:val="21"/>
        </w:rPr>
        <w:t>T</w:t>
      </w:r>
      <w:r w:rsidRPr="00CA7868">
        <w:rPr>
          <w:rFonts w:ascii="Times New Roman" w:hAnsi="Times New Roman" w:cs="Times New Roman"/>
          <w:color w:val="000000"/>
          <w:sz w:val="21"/>
          <w:szCs w:val="21"/>
        </w:rPr>
        <w:t xml:space="preserve">he throughput of UDP is </w:t>
      </w:r>
      <w:r>
        <w:rPr>
          <w:rFonts w:ascii="Times New Roman" w:hAnsi="Times New Roman" w:cs="Times New Roman"/>
          <w:color w:val="000000"/>
          <w:sz w:val="21"/>
          <w:szCs w:val="21"/>
        </w:rPr>
        <w:t>higher</w:t>
      </w:r>
      <w:r w:rsidRPr="00CA7868">
        <w:rPr>
          <w:rFonts w:ascii="Times New Roman" w:hAnsi="Times New Roman" w:cs="Times New Roman"/>
          <w:color w:val="000000"/>
          <w:sz w:val="21"/>
          <w:szCs w:val="21"/>
        </w:rPr>
        <w:t xml:space="preserve"> than TCP.</w:t>
      </w:r>
      <w:r>
        <w:rPr>
          <w:rFonts w:ascii="Times New Roman" w:hAnsi="Times New Roman" w:cs="Times New Roman"/>
          <w:color w:val="000000"/>
          <w:sz w:val="21"/>
          <w:szCs w:val="21"/>
        </w:rPr>
        <w:t xml:space="preserve"> Because UDP does not restrained by congestion control and it transmit will a constant rate, regardless of if any of them get dropped. However, a</w:t>
      </w:r>
      <w:r w:rsidRPr="00CA7868">
        <w:rPr>
          <w:rFonts w:ascii="Times New Roman" w:hAnsi="Times New Roman" w:cs="Times New Roman"/>
          <w:color w:val="000000"/>
          <w:sz w:val="21"/>
          <w:szCs w:val="21"/>
        </w:rPr>
        <w:t>s for TCP, its congestion control will reduce its transmission rate when congestion is detected</w:t>
      </w:r>
      <w:r>
        <w:rPr>
          <w:rFonts w:ascii="Times New Roman" w:hAnsi="Times New Roman" w:cs="Times New Roman"/>
          <w:color w:val="000000"/>
          <w:sz w:val="21"/>
          <w:szCs w:val="21"/>
        </w:rPr>
        <w:t>. This is unfair to TCP.</w:t>
      </w:r>
      <w:r>
        <w:rPr>
          <w:rFonts w:ascii="Times New Roman" w:hAnsi="Times New Roman" w:cs="Times New Roman" w:hint="eastAsia"/>
          <w:color w:val="000000"/>
          <w:sz w:val="21"/>
          <w:szCs w:val="21"/>
        </w:rPr>
        <w:t xml:space="preserve"> T</w:t>
      </w:r>
      <w:r>
        <w:rPr>
          <w:rFonts w:ascii="Times New Roman" w:hAnsi="Times New Roman" w:cs="Times New Roman"/>
          <w:color w:val="000000"/>
          <w:sz w:val="21"/>
          <w:szCs w:val="21"/>
        </w:rPr>
        <w:t xml:space="preserve">herefore, </w:t>
      </w:r>
      <w:r w:rsidRPr="00CA7868">
        <w:rPr>
          <w:rFonts w:ascii="Times New Roman" w:hAnsi="Times New Roman" w:cs="Times New Roman"/>
          <w:color w:val="000000"/>
          <w:sz w:val="21"/>
          <w:szCs w:val="21"/>
        </w:rPr>
        <w:t>UDP could occupy more network resources and TCP shares little</w:t>
      </w:r>
      <w:r>
        <w:rPr>
          <w:rFonts w:ascii="Times New Roman" w:hAnsi="Times New Roman" w:cs="Times New Roman"/>
          <w:color w:val="000000"/>
          <w:sz w:val="21"/>
          <w:szCs w:val="21"/>
        </w:rPr>
        <w:t>.</w:t>
      </w:r>
    </w:p>
    <w:p w14:paraId="5694B52A" w14:textId="77777777" w:rsidR="00F6171F" w:rsidRPr="00CA7868" w:rsidRDefault="00F6171F" w:rsidP="00CA7868">
      <w:pPr>
        <w:pStyle w:val="a3"/>
        <w:shd w:val="clear" w:color="auto" w:fill="FFFFFF"/>
        <w:rPr>
          <w:rFonts w:ascii="Times New Roman" w:hAnsi="Times New Roman" w:cs="Times New Roman" w:hint="eastAsia"/>
          <w:color w:val="000000"/>
          <w:sz w:val="21"/>
          <w:szCs w:val="21"/>
        </w:rPr>
      </w:pPr>
    </w:p>
    <w:p w14:paraId="6A7C53EA" w14:textId="6298D061" w:rsidR="004D1D09" w:rsidRPr="00F6171F" w:rsidRDefault="004D1D09" w:rsidP="004D1D09">
      <w:pPr>
        <w:pStyle w:val="a3"/>
        <w:shd w:val="clear" w:color="auto" w:fill="FFFFFF"/>
        <w:spacing w:before="0" w:beforeAutospacing="0" w:after="150" w:afterAutospacing="0"/>
        <w:rPr>
          <w:rFonts w:ascii="Times New Roman" w:hAnsi="Times New Roman" w:cs="Times New Roman"/>
          <w:b/>
          <w:bCs/>
          <w:color w:val="000000"/>
          <w:sz w:val="21"/>
          <w:szCs w:val="21"/>
        </w:rPr>
      </w:pPr>
      <w:r w:rsidRPr="00F6171F">
        <w:rPr>
          <w:rFonts w:ascii="Times New Roman" w:hAnsi="Times New Roman" w:cs="Times New Roman"/>
          <w:b/>
          <w:bCs/>
          <w:color w:val="000000"/>
          <w:sz w:val="21"/>
          <w:szCs w:val="21"/>
        </w:rPr>
        <w:t xml:space="preserve">Question 3: </w:t>
      </w:r>
    </w:p>
    <w:p w14:paraId="1B7EF840" w14:textId="1EDDB609" w:rsidR="00F6171F" w:rsidRDefault="00F6171F" w:rsidP="004D1D09">
      <w:pPr>
        <w:pStyle w:val="a3"/>
        <w:shd w:val="clear" w:color="auto" w:fill="FFFFFF"/>
        <w:spacing w:before="0" w:beforeAutospacing="0" w:after="150" w:afterAutospacing="0"/>
        <w:rPr>
          <w:rFonts w:ascii="Times New Roman" w:hAnsi="Times New Roman" w:cs="Times New Roman" w:hint="eastAsia"/>
          <w:color w:val="000000"/>
          <w:sz w:val="21"/>
          <w:szCs w:val="21"/>
        </w:rPr>
      </w:pPr>
      <w:r>
        <w:rPr>
          <w:rFonts w:ascii="Times New Roman" w:hAnsi="Times New Roman" w:cs="Times New Roman"/>
          <w:color w:val="000000"/>
          <w:sz w:val="21"/>
          <w:szCs w:val="21"/>
        </w:rPr>
        <w:t>1</w:t>
      </w:r>
      <w:r>
        <w:rPr>
          <w:rFonts w:ascii="Times New Roman" w:hAnsi="Times New Roman" w:cs="Times New Roman" w:hint="eastAsia"/>
          <w:color w:val="000000"/>
          <w:sz w:val="21"/>
          <w:szCs w:val="21"/>
        </w:rPr>
        <w:t>)</w:t>
      </w:r>
    </w:p>
    <w:tbl>
      <w:tblPr>
        <w:tblStyle w:val="a6"/>
        <w:tblW w:w="0" w:type="auto"/>
        <w:tblLook w:val="04A0" w:firstRow="1" w:lastRow="0" w:firstColumn="1" w:lastColumn="0" w:noHBand="0" w:noVBand="1"/>
      </w:tblPr>
      <w:tblGrid>
        <w:gridCol w:w="1555"/>
        <w:gridCol w:w="3260"/>
        <w:gridCol w:w="3481"/>
      </w:tblGrid>
      <w:tr w:rsidR="00CA7868" w14:paraId="6F5C43DB" w14:textId="77777777" w:rsidTr="00F6171F">
        <w:tc>
          <w:tcPr>
            <w:tcW w:w="1555" w:type="dxa"/>
            <w:vAlign w:val="center"/>
          </w:tcPr>
          <w:p w14:paraId="5E4460D8" w14:textId="77777777" w:rsidR="00CA7868" w:rsidRDefault="00CA7868" w:rsidP="00797026">
            <w:pPr>
              <w:pStyle w:val="a3"/>
              <w:spacing w:before="0" w:beforeAutospacing="0" w:after="150" w:afterAutospacing="0"/>
              <w:jc w:val="center"/>
              <w:rPr>
                <w:rFonts w:ascii="Times New Roman" w:hAnsi="Times New Roman" w:cs="Times New Roman"/>
                <w:color w:val="000000"/>
                <w:sz w:val="21"/>
                <w:szCs w:val="21"/>
              </w:rPr>
            </w:pPr>
          </w:p>
        </w:tc>
        <w:tc>
          <w:tcPr>
            <w:tcW w:w="3260" w:type="dxa"/>
            <w:vAlign w:val="center"/>
          </w:tcPr>
          <w:p w14:paraId="00441B16" w14:textId="1AE423E9" w:rsidR="00CA7868" w:rsidRDefault="00797026" w:rsidP="00797026">
            <w:pPr>
              <w:pStyle w:val="a3"/>
              <w:spacing w:before="0" w:beforeAutospacing="0" w:after="150" w:afterAutospacing="0"/>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A</w:t>
            </w:r>
            <w:r>
              <w:rPr>
                <w:rFonts w:ascii="Times New Roman" w:hAnsi="Times New Roman" w:cs="Times New Roman"/>
                <w:color w:val="000000"/>
                <w:sz w:val="21"/>
                <w:szCs w:val="21"/>
              </w:rPr>
              <w:t>dvantage</w:t>
            </w:r>
          </w:p>
        </w:tc>
        <w:tc>
          <w:tcPr>
            <w:tcW w:w="3481" w:type="dxa"/>
            <w:vAlign w:val="center"/>
          </w:tcPr>
          <w:p w14:paraId="4FCFBB96" w14:textId="6F629C5A" w:rsidR="00CA7868" w:rsidRDefault="00797026" w:rsidP="00797026">
            <w:pPr>
              <w:pStyle w:val="a3"/>
              <w:spacing w:before="0" w:beforeAutospacing="0" w:after="150" w:afterAutospacing="0"/>
              <w:jc w:val="center"/>
              <w:rPr>
                <w:rFonts w:ascii="Times New Roman" w:hAnsi="Times New Roman" w:cs="Times New Roman"/>
                <w:color w:val="000000"/>
                <w:sz w:val="21"/>
                <w:szCs w:val="21"/>
              </w:rPr>
            </w:pPr>
            <w:r>
              <w:rPr>
                <w:rFonts w:ascii="Times New Roman" w:hAnsi="Times New Roman" w:cs="Times New Roman"/>
                <w:color w:val="000000"/>
                <w:sz w:val="21"/>
                <w:szCs w:val="21"/>
              </w:rPr>
              <w:t>Disadvantage</w:t>
            </w:r>
          </w:p>
        </w:tc>
      </w:tr>
      <w:tr w:rsidR="00CA7868" w14:paraId="4CC6EE7F" w14:textId="77777777" w:rsidTr="00F6171F">
        <w:tc>
          <w:tcPr>
            <w:tcW w:w="1555" w:type="dxa"/>
            <w:vAlign w:val="center"/>
          </w:tcPr>
          <w:p w14:paraId="41A41308" w14:textId="622D0967" w:rsidR="00CA7868" w:rsidRDefault="00CA7868" w:rsidP="00797026">
            <w:pPr>
              <w:pStyle w:val="a3"/>
              <w:spacing w:before="0" w:beforeAutospacing="0" w:after="150" w:afterAutospacing="0"/>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lastRenderedPageBreak/>
              <w:t>U</w:t>
            </w:r>
            <w:r>
              <w:rPr>
                <w:rFonts w:ascii="Times New Roman" w:hAnsi="Times New Roman" w:cs="Times New Roman"/>
                <w:color w:val="000000"/>
                <w:sz w:val="21"/>
                <w:szCs w:val="21"/>
              </w:rPr>
              <w:t>DP</w:t>
            </w:r>
          </w:p>
        </w:tc>
        <w:tc>
          <w:tcPr>
            <w:tcW w:w="3260" w:type="dxa"/>
            <w:vAlign w:val="center"/>
          </w:tcPr>
          <w:p w14:paraId="422D00F4" w14:textId="4BCBA235" w:rsidR="00CA7868" w:rsidRDefault="00F6171F" w:rsidP="00F6171F">
            <w:pPr>
              <w:pStyle w:val="a3"/>
              <w:numPr>
                <w:ilvl w:val="0"/>
                <w:numId w:val="8"/>
              </w:numPr>
              <w:spacing w:before="0" w:beforeAutospacing="0" w:after="150" w:afterAutospacing="0"/>
              <w:rPr>
                <w:rFonts w:ascii="Times New Roman" w:hAnsi="Times New Roman" w:cs="Times New Roman"/>
                <w:color w:val="000000"/>
                <w:sz w:val="21"/>
                <w:szCs w:val="21"/>
              </w:rPr>
            </w:pPr>
            <w:r>
              <w:rPr>
                <w:rFonts w:ascii="Times New Roman" w:hAnsi="Times New Roman" w:cs="Times New Roman"/>
                <w:color w:val="000000"/>
                <w:sz w:val="21"/>
                <w:szCs w:val="21"/>
              </w:rPr>
              <w:t xml:space="preserve">Unrestricted transmission regardless of congestion </w:t>
            </w:r>
          </w:p>
          <w:p w14:paraId="41112EB8" w14:textId="77777777" w:rsidR="00F6171F" w:rsidRDefault="00F6171F" w:rsidP="00F6171F">
            <w:pPr>
              <w:pStyle w:val="a3"/>
              <w:numPr>
                <w:ilvl w:val="0"/>
                <w:numId w:val="8"/>
              </w:numPr>
              <w:spacing w:before="0" w:beforeAutospacing="0" w:after="150" w:afterAutospacing="0"/>
              <w:rPr>
                <w:rFonts w:ascii="Times New Roman" w:hAnsi="Times New Roman" w:cs="Times New Roman"/>
                <w:color w:val="000000"/>
                <w:sz w:val="21"/>
                <w:szCs w:val="21"/>
              </w:rPr>
            </w:pPr>
            <w:r>
              <w:rPr>
                <w:rFonts w:ascii="Times New Roman" w:hAnsi="Times New Roman" w:cs="Times New Roman"/>
                <w:color w:val="000000"/>
                <w:sz w:val="21"/>
                <w:szCs w:val="21"/>
              </w:rPr>
              <w:t>Keeping transmitting with a higher speed.</w:t>
            </w:r>
          </w:p>
          <w:p w14:paraId="4E7AF817" w14:textId="61D88D38" w:rsidR="00F6171F" w:rsidRDefault="00F6171F" w:rsidP="00F6171F">
            <w:pPr>
              <w:pStyle w:val="a3"/>
              <w:numPr>
                <w:ilvl w:val="0"/>
                <w:numId w:val="8"/>
              </w:numPr>
              <w:spacing w:before="0" w:beforeAutospacing="0" w:after="150" w:afterAutospacing="0"/>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T</w:t>
            </w:r>
            <w:r>
              <w:rPr>
                <w:rFonts w:ascii="Times New Roman" w:hAnsi="Times New Roman" w:cs="Times New Roman"/>
                <w:color w:val="000000"/>
                <w:sz w:val="21"/>
                <w:szCs w:val="21"/>
              </w:rPr>
              <w:t>he delay would be low</w:t>
            </w:r>
          </w:p>
        </w:tc>
        <w:tc>
          <w:tcPr>
            <w:tcW w:w="3481" w:type="dxa"/>
            <w:vAlign w:val="center"/>
          </w:tcPr>
          <w:p w14:paraId="2FFE2443" w14:textId="77777777" w:rsidR="00F6171F" w:rsidRDefault="00F6171F" w:rsidP="00F6171F">
            <w:pPr>
              <w:pStyle w:val="a3"/>
              <w:numPr>
                <w:ilvl w:val="0"/>
                <w:numId w:val="9"/>
              </w:numPr>
              <w:spacing w:before="0" w:beforeAutospacing="0" w:after="150" w:afterAutospacing="0"/>
              <w:rPr>
                <w:rFonts w:ascii="Times New Roman" w:hAnsi="Times New Roman" w:cs="Times New Roman"/>
                <w:color w:val="000000"/>
                <w:sz w:val="21"/>
                <w:szCs w:val="21"/>
              </w:rPr>
            </w:pPr>
            <w:r>
              <w:rPr>
                <w:rFonts w:ascii="Times New Roman" w:hAnsi="Times New Roman" w:cs="Times New Roman"/>
                <w:color w:val="000000"/>
                <w:sz w:val="21"/>
                <w:szCs w:val="21"/>
              </w:rPr>
              <w:t xml:space="preserve">Unreliable transmission, because </w:t>
            </w:r>
            <w:r w:rsidRPr="00F6171F">
              <w:rPr>
                <w:rFonts w:ascii="Times New Roman" w:hAnsi="Times New Roman" w:cs="Times New Roman"/>
                <w:color w:val="000000"/>
                <w:sz w:val="21"/>
                <w:szCs w:val="21"/>
              </w:rPr>
              <w:t>the file transfer protocol running on top of UDP would need to implement reliable data transfer</w:t>
            </w:r>
            <w:r>
              <w:rPr>
                <w:rFonts w:ascii="Times New Roman" w:hAnsi="Times New Roman" w:cs="Times New Roman"/>
                <w:color w:val="000000"/>
                <w:sz w:val="21"/>
                <w:szCs w:val="21"/>
              </w:rPr>
              <w:t xml:space="preserve"> (application layer).</w:t>
            </w:r>
          </w:p>
          <w:p w14:paraId="5E8C708E" w14:textId="384F4388" w:rsidR="00F6171F" w:rsidRDefault="00F6171F" w:rsidP="00F6171F">
            <w:pPr>
              <w:pStyle w:val="a3"/>
              <w:numPr>
                <w:ilvl w:val="0"/>
                <w:numId w:val="9"/>
              </w:numPr>
              <w:spacing w:before="0" w:beforeAutospacing="0" w:after="150" w:afterAutospacing="0"/>
              <w:rPr>
                <w:rFonts w:ascii="Times New Roman" w:hAnsi="Times New Roman" w:cs="Times New Roman" w:hint="eastAsia"/>
                <w:color w:val="000000"/>
                <w:sz w:val="21"/>
                <w:szCs w:val="21"/>
              </w:rPr>
            </w:pPr>
            <w:r>
              <w:rPr>
                <w:rFonts w:ascii="Times New Roman" w:hAnsi="Times New Roman" w:cs="Times New Roman" w:hint="eastAsia"/>
                <w:color w:val="000000"/>
                <w:sz w:val="21"/>
                <w:szCs w:val="21"/>
              </w:rPr>
              <w:t>U</w:t>
            </w:r>
            <w:r>
              <w:rPr>
                <w:rFonts w:ascii="Times New Roman" w:hAnsi="Times New Roman" w:cs="Times New Roman"/>
                <w:color w:val="000000"/>
                <w:sz w:val="21"/>
                <w:szCs w:val="21"/>
              </w:rPr>
              <w:t>PD will increase the burden of the network.</w:t>
            </w:r>
          </w:p>
        </w:tc>
      </w:tr>
    </w:tbl>
    <w:p w14:paraId="6E87D8E6" w14:textId="36804143" w:rsidR="004D1D09" w:rsidRDefault="004D1D09">
      <w:pPr>
        <w:rPr>
          <w:rFonts w:ascii="Times New Roman" w:hAnsi="Times New Roman" w:cs="Times New Roman"/>
        </w:rPr>
      </w:pPr>
    </w:p>
    <w:p w14:paraId="45ECD0F1" w14:textId="1A61523E" w:rsidR="00F6171F" w:rsidRDefault="00F6171F" w:rsidP="00F6171F">
      <w:pPr>
        <w:pStyle w:val="a3"/>
        <w:shd w:val="clear" w:color="auto" w:fill="FFFFFF"/>
      </w:pP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 xml:space="preserve"> </w:t>
      </w:r>
      <w:r w:rsidRPr="00F6171F">
        <w:rPr>
          <w:rFonts w:ascii="Times New Roman" w:hAnsi="Times New Roman" w:cs="Times New Roman"/>
          <w:color w:val="000000"/>
          <w:sz w:val="21"/>
          <w:szCs w:val="21"/>
        </w:rPr>
        <w:t>If everybody started using UDP instead of TCP</w:t>
      </w:r>
      <w:r>
        <w:rPr>
          <w:rFonts w:ascii="Times New Roman" w:hAnsi="Times New Roman" w:cs="Times New Roman"/>
          <w:color w:val="000000"/>
          <w:sz w:val="21"/>
          <w:szCs w:val="21"/>
        </w:rPr>
        <w:t xml:space="preserve">, </w:t>
      </w:r>
      <w:r w:rsidR="00090EFC">
        <w:rPr>
          <w:rFonts w:ascii="Times New Roman" w:hAnsi="Times New Roman" w:cs="Times New Roman"/>
          <w:color w:val="000000"/>
          <w:sz w:val="21"/>
          <w:szCs w:val="21"/>
        </w:rPr>
        <w:t>there is a possibility that the network would encounter congestion collapse to a large extent</w:t>
      </w:r>
      <w:r w:rsidR="00815486">
        <w:rPr>
          <w:rFonts w:ascii="Times New Roman" w:hAnsi="Times New Roman" w:cs="Times New Roman"/>
          <w:color w:val="000000"/>
          <w:sz w:val="21"/>
          <w:szCs w:val="21"/>
        </w:rPr>
        <w:t>, especially when it comes to the condition of flow congestion.</w:t>
      </w:r>
    </w:p>
    <w:p w14:paraId="71546C6C" w14:textId="291877F5" w:rsidR="00F6171F" w:rsidRPr="00F6171F" w:rsidRDefault="00F6171F">
      <w:pPr>
        <w:rPr>
          <w:rFonts w:ascii="Times New Roman" w:hAnsi="Times New Roman" w:cs="Times New Roman" w:hint="eastAsia"/>
        </w:rPr>
      </w:pPr>
    </w:p>
    <w:sectPr w:rsidR="00F6171F" w:rsidRPr="00F61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AC3"/>
    <w:multiLevelType w:val="hybridMultilevel"/>
    <w:tmpl w:val="1CE6201E"/>
    <w:lvl w:ilvl="0" w:tplc="6A4C6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D483C"/>
    <w:multiLevelType w:val="hybridMultilevel"/>
    <w:tmpl w:val="55D40788"/>
    <w:lvl w:ilvl="0" w:tplc="867250E2">
      <w:start w:val="1"/>
      <w:numFmt w:val="decimal"/>
      <w:lvlText w:val="%1)"/>
      <w:lvlJc w:val="left"/>
      <w:pPr>
        <w:ind w:left="360" w:hanging="360"/>
      </w:pPr>
      <w:rPr>
        <w:rFonts w:ascii="HelveticaNeue" w:hAnsi="HelveticaNeue"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05B42"/>
    <w:multiLevelType w:val="hybridMultilevel"/>
    <w:tmpl w:val="D63A2AD4"/>
    <w:lvl w:ilvl="0" w:tplc="8D6AC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573B3"/>
    <w:multiLevelType w:val="hybridMultilevel"/>
    <w:tmpl w:val="B592326E"/>
    <w:lvl w:ilvl="0" w:tplc="29D89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2772D"/>
    <w:multiLevelType w:val="hybridMultilevel"/>
    <w:tmpl w:val="5484A31C"/>
    <w:lvl w:ilvl="0" w:tplc="C65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04638C"/>
    <w:multiLevelType w:val="hybridMultilevel"/>
    <w:tmpl w:val="EC1A5B36"/>
    <w:lvl w:ilvl="0" w:tplc="FEF0C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F7263D"/>
    <w:multiLevelType w:val="hybridMultilevel"/>
    <w:tmpl w:val="B2EE041A"/>
    <w:lvl w:ilvl="0" w:tplc="C0C832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5655BC6"/>
    <w:multiLevelType w:val="hybridMultilevel"/>
    <w:tmpl w:val="309E8672"/>
    <w:lvl w:ilvl="0" w:tplc="B0C40684">
      <w:start w:val="1"/>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712DB"/>
    <w:multiLevelType w:val="hybridMultilevel"/>
    <w:tmpl w:val="FC224606"/>
    <w:lvl w:ilvl="0" w:tplc="9FC85C0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3"/>
  </w:num>
  <w:num w:numId="4">
    <w:abstractNumId w:val="8"/>
  </w:num>
  <w:num w:numId="5">
    <w:abstractNumId w:val="2"/>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48"/>
    <w:rsid w:val="00007CDF"/>
    <w:rsid w:val="00081F90"/>
    <w:rsid w:val="00090EFC"/>
    <w:rsid w:val="001E1E05"/>
    <w:rsid w:val="00235E85"/>
    <w:rsid w:val="002450FB"/>
    <w:rsid w:val="00271DEE"/>
    <w:rsid w:val="003E54FC"/>
    <w:rsid w:val="00495327"/>
    <w:rsid w:val="004A2B00"/>
    <w:rsid w:val="004C5C93"/>
    <w:rsid w:val="004D1D09"/>
    <w:rsid w:val="00526F18"/>
    <w:rsid w:val="005E07AF"/>
    <w:rsid w:val="00607AC4"/>
    <w:rsid w:val="00617AAC"/>
    <w:rsid w:val="00775E5E"/>
    <w:rsid w:val="00776D05"/>
    <w:rsid w:val="00797026"/>
    <w:rsid w:val="007A5048"/>
    <w:rsid w:val="007C00F1"/>
    <w:rsid w:val="007D2573"/>
    <w:rsid w:val="00815486"/>
    <w:rsid w:val="00821DF9"/>
    <w:rsid w:val="008D1861"/>
    <w:rsid w:val="00957ADB"/>
    <w:rsid w:val="00960A97"/>
    <w:rsid w:val="00AC0BCB"/>
    <w:rsid w:val="00B12325"/>
    <w:rsid w:val="00BD016B"/>
    <w:rsid w:val="00C7075A"/>
    <w:rsid w:val="00CA7868"/>
    <w:rsid w:val="00D60F06"/>
    <w:rsid w:val="00E679EE"/>
    <w:rsid w:val="00EB5714"/>
    <w:rsid w:val="00F6171F"/>
    <w:rsid w:val="00F73502"/>
    <w:rsid w:val="00FA6B47"/>
    <w:rsid w:val="00FF11F6"/>
    <w:rsid w:val="00FF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31BF1"/>
  <w15:chartTrackingRefBased/>
  <w15:docId w15:val="{073B28AB-4F15-1F4F-AC5C-4E72C0F8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D1D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1D0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D1D09"/>
    <w:rPr>
      <w:b/>
      <w:bCs/>
    </w:rPr>
  </w:style>
  <w:style w:type="character" w:customStyle="1" w:styleId="30">
    <w:name w:val="标题 3 字符"/>
    <w:basedOn w:val="a0"/>
    <w:link w:val="3"/>
    <w:uiPriority w:val="9"/>
    <w:rsid w:val="004D1D09"/>
    <w:rPr>
      <w:rFonts w:ascii="宋体" w:eastAsia="宋体" w:hAnsi="宋体" w:cs="宋体"/>
      <w:b/>
      <w:bCs/>
      <w:kern w:val="0"/>
      <w:sz w:val="27"/>
      <w:szCs w:val="27"/>
    </w:rPr>
  </w:style>
  <w:style w:type="paragraph" w:styleId="a5">
    <w:name w:val="List Paragraph"/>
    <w:basedOn w:val="a"/>
    <w:uiPriority w:val="34"/>
    <w:qFormat/>
    <w:rsid w:val="00821DF9"/>
    <w:pPr>
      <w:ind w:firstLineChars="200" w:firstLine="420"/>
    </w:pPr>
  </w:style>
  <w:style w:type="table" w:styleId="a6">
    <w:name w:val="Table Grid"/>
    <w:basedOn w:val="a1"/>
    <w:uiPriority w:val="39"/>
    <w:rsid w:val="00CA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635">
      <w:bodyDiv w:val="1"/>
      <w:marLeft w:val="0"/>
      <w:marRight w:val="0"/>
      <w:marTop w:val="0"/>
      <w:marBottom w:val="0"/>
      <w:divBdr>
        <w:top w:val="none" w:sz="0" w:space="0" w:color="auto"/>
        <w:left w:val="none" w:sz="0" w:space="0" w:color="auto"/>
        <w:bottom w:val="none" w:sz="0" w:space="0" w:color="auto"/>
        <w:right w:val="none" w:sz="0" w:space="0" w:color="auto"/>
      </w:divBdr>
      <w:divsChild>
        <w:div w:id="2033529176">
          <w:marLeft w:val="0"/>
          <w:marRight w:val="0"/>
          <w:marTop w:val="0"/>
          <w:marBottom w:val="0"/>
          <w:divBdr>
            <w:top w:val="none" w:sz="0" w:space="0" w:color="auto"/>
            <w:left w:val="none" w:sz="0" w:space="0" w:color="auto"/>
            <w:bottom w:val="none" w:sz="0" w:space="0" w:color="auto"/>
            <w:right w:val="none" w:sz="0" w:space="0" w:color="auto"/>
          </w:divBdr>
          <w:divsChild>
            <w:div w:id="519706562">
              <w:marLeft w:val="0"/>
              <w:marRight w:val="0"/>
              <w:marTop w:val="0"/>
              <w:marBottom w:val="0"/>
              <w:divBdr>
                <w:top w:val="none" w:sz="0" w:space="0" w:color="auto"/>
                <w:left w:val="none" w:sz="0" w:space="0" w:color="auto"/>
                <w:bottom w:val="none" w:sz="0" w:space="0" w:color="auto"/>
                <w:right w:val="none" w:sz="0" w:space="0" w:color="auto"/>
              </w:divBdr>
              <w:divsChild>
                <w:div w:id="64452657">
                  <w:marLeft w:val="0"/>
                  <w:marRight w:val="0"/>
                  <w:marTop w:val="0"/>
                  <w:marBottom w:val="0"/>
                  <w:divBdr>
                    <w:top w:val="none" w:sz="0" w:space="0" w:color="auto"/>
                    <w:left w:val="none" w:sz="0" w:space="0" w:color="auto"/>
                    <w:bottom w:val="none" w:sz="0" w:space="0" w:color="auto"/>
                    <w:right w:val="none" w:sz="0" w:space="0" w:color="auto"/>
                  </w:divBdr>
                  <w:divsChild>
                    <w:div w:id="2096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8121">
      <w:bodyDiv w:val="1"/>
      <w:marLeft w:val="0"/>
      <w:marRight w:val="0"/>
      <w:marTop w:val="0"/>
      <w:marBottom w:val="0"/>
      <w:divBdr>
        <w:top w:val="none" w:sz="0" w:space="0" w:color="auto"/>
        <w:left w:val="none" w:sz="0" w:space="0" w:color="auto"/>
        <w:bottom w:val="none" w:sz="0" w:space="0" w:color="auto"/>
        <w:right w:val="none" w:sz="0" w:space="0" w:color="auto"/>
      </w:divBdr>
      <w:divsChild>
        <w:div w:id="1650286462">
          <w:marLeft w:val="0"/>
          <w:marRight w:val="0"/>
          <w:marTop w:val="0"/>
          <w:marBottom w:val="0"/>
          <w:divBdr>
            <w:top w:val="none" w:sz="0" w:space="0" w:color="auto"/>
            <w:left w:val="none" w:sz="0" w:space="0" w:color="auto"/>
            <w:bottom w:val="none" w:sz="0" w:space="0" w:color="auto"/>
            <w:right w:val="none" w:sz="0" w:space="0" w:color="auto"/>
          </w:divBdr>
          <w:divsChild>
            <w:div w:id="1082946524">
              <w:marLeft w:val="0"/>
              <w:marRight w:val="0"/>
              <w:marTop w:val="0"/>
              <w:marBottom w:val="0"/>
              <w:divBdr>
                <w:top w:val="none" w:sz="0" w:space="0" w:color="auto"/>
                <w:left w:val="none" w:sz="0" w:space="0" w:color="auto"/>
                <w:bottom w:val="none" w:sz="0" w:space="0" w:color="auto"/>
                <w:right w:val="none" w:sz="0" w:space="0" w:color="auto"/>
              </w:divBdr>
              <w:divsChild>
                <w:div w:id="450829773">
                  <w:marLeft w:val="0"/>
                  <w:marRight w:val="0"/>
                  <w:marTop w:val="0"/>
                  <w:marBottom w:val="0"/>
                  <w:divBdr>
                    <w:top w:val="none" w:sz="0" w:space="0" w:color="auto"/>
                    <w:left w:val="none" w:sz="0" w:space="0" w:color="auto"/>
                    <w:bottom w:val="none" w:sz="0" w:space="0" w:color="auto"/>
                    <w:right w:val="none" w:sz="0" w:space="0" w:color="auto"/>
                  </w:divBdr>
                  <w:divsChild>
                    <w:div w:id="1295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1611">
      <w:bodyDiv w:val="1"/>
      <w:marLeft w:val="0"/>
      <w:marRight w:val="0"/>
      <w:marTop w:val="0"/>
      <w:marBottom w:val="0"/>
      <w:divBdr>
        <w:top w:val="none" w:sz="0" w:space="0" w:color="auto"/>
        <w:left w:val="none" w:sz="0" w:space="0" w:color="auto"/>
        <w:bottom w:val="none" w:sz="0" w:space="0" w:color="auto"/>
        <w:right w:val="none" w:sz="0" w:space="0" w:color="auto"/>
      </w:divBdr>
    </w:div>
    <w:div w:id="697200120">
      <w:bodyDiv w:val="1"/>
      <w:marLeft w:val="0"/>
      <w:marRight w:val="0"/>
      <w:marTop w:val="0"/>
      <w:marBottom w:val="0"/>
      <w:divBdr>
        <w:top w:val="none" w:sz="0" w:space="0" w:color="auto"/>
        <w:left w:val="none" w:sz="0" w:space="0" w:color="auto"/>
        <w:bottom w:val="none" w:sz="0" w:space="0" w:color="auto"/>
        <w:right w:val="none" w:sz="0" w:space="0" w:color="auto"/>
      </w:divBdr>
      <w:divsChild>
        <w:div w:id="1332566323">
          <w:marLeft w:val="0"/>
          <w:marRight w:val="0"/>
          <w:marTop w:val="0"/>
          <w:marBottom w:val="0"/>
          <w:divBdr>
            <w:top w:val="none" w:sz="0" w:space="0" w:color="auto"/>
            <w:left w:val="none" w:sz="0" w:space="0" w:color="auto"/>
            <w:bottom w:val="none" w:sz="0" w:space="0" w:color="auto"/>
            <w:right w:val="none" w:sz="0" w:space="0" w:color="auto"/>
          </w:divBdr>
          <w:divsChild>
            <w:div w:id="582253085">
              <w:marLeft w:val="0"/>
              <w:marRight w:val="0"/>
              <w:marTop w:val="0"/>
              <w:marBottom w:val="0"/>
              <w:divBdr>
                <w:top w:val="none" w:sz="0" w:space="0" w:color="auto"/>
                <w:left w:val="none" w:sz="0" w:space="0" w:color="auto"/>
                <w:bottom w:val="none" w:sz="0" w:space="0" w:color="auto"/>
                <w:right w:val="none" w:sz="0" w:space="0" w:color="auto"/>
              </w:divBdr>
              <w:divsChild>
                <w:div w:id="393890428">
                  <w:marLeft w:val="0"/>
                  <w:marRight w:val="0"/>
                  <w:marTop w:val="0"/>
                  <w:marBottom w:val="0"/>
                  <w:divBdr>
                    <w:top w:val="none" w:sz="0" w:space="0" w:color="auto"/>
                    <w:left w:val="none" w:sz="0" w:space="0" w:color="auto"/>
                    <w:bottom w:val="none" w:sz="0" w:space="0" w:color="auto"/>
                    <w:right w:val="none" w:sz="0" w:space="0" w:color="auto"/>
                  </w:divBdr>
                  <w:divsChild>
                    <w:div w:id="1129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78119">
      <w:bodyDiv w:val="1"/>
      <w:marLeft w:val="0"/>
      <w:marRight w:val="0"/>
      <w:marTop w:val="0"/>
      <w:marBottom w:val="0"/>
      <w:divBdr>
        <w:top w:val="none" w:sz="0" w:space="0" w:color="auto"/>
        <w:left w:val="none" w:sz="0" w:space="0" w:color="auto"/>
        <w:bottom w:val="none" w:sz="0" w:space="0" w:color="auto"/>
        <w:right w:val="none" w:sz="0" w:space="0" w:color="auto"/>
      </w:divBdr>
      <w:divsChild>
        <w:div w:id="541601947">
          <w:marLeft w:val="0"/>
          <w:marRight w:val="0"/>
          <w:marTop w:val="0"/>
          <w:marBottom w:val="0"/>
          <w:divBdr>
            <w:top w:val="none" w:sz="0" w:space="0" w:color="auto"/>
            <w:left w:val="none" w:sz="0" w:space="0" w:color="auto"/>
            <w:bottom w:val="none" w:sz="0" w:space="0" w:color="auto"/>
            <w:right w:val="none" w:sz="0" w:space="0" w:color="auto"/>
          </w:divBdr>
          <w:divsChild>
            <w:div w:id="96996057">
              <w:marLeft w:val="0"/>
              <w:marRight w:val="0"/>
              <w:marTop w:val="0"/>
              <w:marBottom w:val="0"/>
              <w:divBdr>
                <w:top w:val="none" w:sz="0" w:space="0" w:color="auto"/>
                <w:left w:val="none" w:sz="0" w:space="0" w:color="auto"/>
                <w:bottom w:val="none" w:sz="0" w:space="0" w:color="auto"/>
                <w:right w:val="none" w:sz="0" w:space="0" w:color="auto"/>
              </w:divBdr>
              <w:divsChild>
                <w:div w:id="139542876">
                  <w:marLeft w:val="0"/>
                  <w:marRight w:val="0"/>
                  <w:marTop w:val="0"/>
                  <w:marBottom w:val="0"/>
                  <w:divBdr>
                    <w:top w:val="none" w:sz="0" w:space="0" w:color="auto"/>
                    <w:left w:val="none" w:sz="0" w:space="0" w:color="auto"/>
                    <w:bottom w:val="none" w:sz="0" w:space="0" w:color="auto"/>
                    <w:right w:val="none" w:sz="0" w:space="0" w:color="auto"/>
                  </w:divBdr>
                  <w:divsChild>
                    <w:div w:id="17530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78910">
      <w:bodyDiv w:val="1"/>
      <w:marLeft w:val="0"/>
      <w:marRight w:val="0"/>
      <w:marTop w:val="0"/>
      <w:marBottom w:val="0"/>
      <w:divBdr>
        <w:top w:val="none" w:sz="0" w:space="0" w:color="auto"/>
        <w:left w:val="none" w:sz="0" w:space="0" w:color="auto"/>
        <w:bottom w:val="none" w:sz="0" w:space="0" w:color="auto"/>
        <w:right w:val="none" w:sz="0" w:space="0" w:color="auto"/>
      </w:divBdr>
      <w:divsChild>
        <w:div w:id="1542861762">
          <w:marLeft w:val="0"/>
          <w:marRight w:val="0"/>
          <w:marTop w:val="0"/>
          <w:marBottom w:val="0"/>
          <w:divBdr>
            <w:top w:val="none" w:sz="0" w:space="0" w:color="auto"/>
            <w:left w:val="none" w:sz="0" w:space="0" w:color="auto"/>
            <w:bottom w:val="none" w:sz="0" w:space="0" w:color="auto"/>
            <w:right w:val="none" w:sz="0" w:space="0" w:color="auto"/>
          </w:divBdr>
          <w:divsChild>
            <w:div w:id="1262178742">
              <w:marLeft w:val="0"/>
              <w:marRight w:val="0"/>
              <w:marTop w:val="0"/>
              <w:marBottom w:val="0"/>
              <w:divBdr>
                <w:top w:val="none" w:sz="0" w:space="0" w:color="auto"/>
                <w:left w:val="none" w:sz="0" w:space="0" w:color="auto"/>
                <w:bottom w:val="none" w:sz="0" w:space="0" w:color="auto"/>
                <w:right w:val="none" w:sz="0" w:space="0" w:color="auto"/>
              </w:divBdr>
              <w:divsChild>
                <w:div w:id="583027876">
                  <w:marLeft w:val="0"/>
                  <w:marRight w:val="0"/>
                  <w:marTop w:val="0"/>
                  <w:marBottom w:val="0"/>
                  <w:divBdr>
                    <w:top w:val="none" w:sz="0" w:space="0" w:color="auto"/>
                    <w:left w:val="none" w:sz="0" w:space="0" w:color="auto"/>
                    <w:bottom w:val="none" w:sz="0" w:space="0" w:color="auto"/>
                    <w:right w:val="none" w:sz="0" w:space="0" w:color="auto"/>
                  </w:divBdr>
                  <w:divsChild>
                    <w:div w:id="1693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0152">
      <w:bodyDiv w:val="1"/>
      <w:marLeft w:val="0"/>
      <w:marRight w:val="0"/>
      <w:marTop w:val="0"/>
      <w:marBottom w:val="0"/>
      <w:divBdr>
        <w:top w:val="none" w:sz="0" w:space="0" w:color="auto"/>
        <w:left w:val="none" w:sz="0" w:space="0" w:color="auto"/>
        <w:bottom w:val="none" w:sz="0" w:space="0" w:color="auto"/>
        <w:right w:val="none" w:sz="0" w:space="0" w:color="auto"/>
      </w:divBdr>
    </w:div>
    <w:div w:id="932204812">
      <w:bodyDiv w:val="1"/>
      <w:marLeft w:val="0"/>
      <w:marRight w:val="0"/>
      <w:marTop w:val="0"/>
      <w:marBottom w:val="0"/>
      <w:divBdr>
        <w:top w:val="none" w:sz="0" w:space="0" w:color="auto"/>
        <w:left w:val="none" w:sz="0" w:space="0" w:color="auto"/>
        <w:bottom w:val="none" w:sz="0" w:space="0" w:color="auto"/>
        <w:right w:val="none" w:sz="0" w:space="0" w:color="auto"/>
      </w:divBdr>
    </w:div>
    <w:div w:id="1082022561">
      <w:bodyDiv w:val="1"/>
      <w:marLeft w:val="0"/>
      <w:marRight w:val="0"/>
      <w:marTop w:val="0"/>
      <w:marBottom w:val="0"/>
      <w:divBdr>
        <w:top w:val="none" w:sz="0" w:space="0" w:color="auto"/>
        <w:left w:val="none" w:sz="0" w:space="0" w:color="auto"/>
        <w:bottom w:val="none" w:sz="0" w:space="0" w:color="auto"/>
        <w:right w:val="none" w:sz="0" w:space="0" w:color="auto"/>
      </w:divBdr>
    </w:div>
    <w:div w:id="1122462054">
      <w:bodyDiv w:val="1"/>
      <w:marLeft w:val="0"/>
      <w:marRight w:val="0"/>
      <w:marTop w:val="0"/>
      <w:marBottom w:val="0"/>
      <w:divBdr>
        <w:top w:val="none" w:sz="0" w:space="0" w:color="auto"/>
        <w:left w:val="none" w:sz="0" w:space="0" w:color="auto"/>
        <w:bottom w:val="none" w:sz="0" w:space="0" w:color="auto"/>
        <w:right w:val="none" w:sz="0" w:space="0" w:color="auto"/>
      </w:divBdr>
    </w:div>
    <w:div w:id="1244100330">
      <w:bodyDiv w:val="1"/>
      <w:marLeft w:val="0"/>
      <w:marRight w:val="0"/>
      <w:marTop w:val="0"/>
      <w:marBottom w:val="0"/>
      <w:divBdr>
        <w:top w:val="none" w:sz="0" w:space="0" w:color="auto"/>
        <w:left w:val="none" w:sz="0" w:space="0" w:color="auto"/>
        <w:bottom w:val="none" w:sz="0" w:space="0" w:color="auto"/>
        <w:right w:val="none" w:sz="0" w:space="0" w:color="auto"/>
      </w:divBdr>
    </w:div>
    <w:div w:id="1344698766">
      <w:bodyDiv w:val="1"/>
      <w:marLeft w:val="0"/>
      <w:marRight w:val="0"/>
      <w:marTop w:val="0"/>
      <w:marBottom w:val="0"/>
      <w:divBdr>
        <w:top w:val="none" w:sz="0" w:space="0" w:color="auto"/>
        <w:left w:val="none" w:sz="0" w:space="0" w:color="auto"/>
        <w:bottom w:val="none" w:sz="0" w:space="0" w:color="auto"/>
        <w:right w:val="none" w:sz="0" w:space="0" w:color="auto"/>
      </w:divBdr>
    </w:div>
    <w:div w:id="1440443837">
      <w:bodyDiv w:val="1"/>
      <w:marLeft w:val="0"/>
      <w:marRight w:val="0"/>
      <w:marTop w:val="0"/>
      <w:marBottom w:val="0"/>
      <w:divBdr>
        <w:top w:val="none" w:sz="0" w:space="0" w:color="auto"/>
        <w:left w:val="none" w:sz="0" w:space="0" w:color="auto"/>
        <w:bottom w:val="none" w:sz="0" w:space="0" w:color="auto"/>
        <w:right w:val="none" w:sz="0" w:space="0" w:color="auto"/>
      </w:divBdr>
    </w:div>
    <w:div w:id="1452825101">
      <w:bodyDiv w:val="1"/>
      <w:marLeft w:val="0"/>
      <w:marRight w:val="0"/>
      <w:marTop w:val="0"/>
      <w:marBottom w:val="0"/>
      <w:divBdr>
        <w:top w:val="none" w:sz="0" w:space="0" w:color="auto"/>
        <w:left w:val="none" w:sz="0" w:space="0" w:color="auto"/>
        <w:bottom w:val="none" w:sz="0" w:space="0" w:color="auto"/>
        <w:right w:val="none" w:sz="0" w:space="0" w:color="auto"/>
      </w:divBdr>
    </w:div>
    <w:div w:id="1461654544">
      <w:bodyDiv w:val="1"/>
      <w:marLeft w:val="0"/>
      <w:marRight w:val="0"/>
      <w:marTop w:val="0"/>
      <w:marBottom w:val="0"/>
      <w:divBdr>
        <w:top w:val="none" w:sz="0" w:space="0" w:color="auto"/>
        <w:left w:val="none" w:sz="0" w:space="0" w:color="auto"/>
        <w:bottom w:val="none" w:sz="0" w:space="0" w:color="auto"/>
        <w:right w:val="none" w:sz="0" w:space="0" w:color="auto"/>
      </w:divBdr>
      <w:divsChild>
        <w:div w:id="183593907">
          <w:marLeft w:val="0"/>
          <w:marRight w:val="0"/>
          <w:marTop w:val="0"/>
          <w:marBottom w:val="0"/>
          <w:divBdr>
            <w:top w:val="none" w:sz="0" w:space="0" w:color="auto"/>
            <w:left w:val="none" w:sz="0" w:space="0" w:color="auto"/>
            <w:bottom w:val="none" w:sz="0" w:space="0" w:color="auto"/>
            <w:right w:val="none" w:sz="0" w:space="0" w:color="auto"/>
          </w:divBdr>
          <w:divsChild>
            <w:div w:id="636105298">
              <w:marLeft w:val="0"/>
              <w:marRight w:val="0"/>
              <w:marTop w:val="0"/>
              <w:marBottom w:val="0"/>
              <w:divBdr>
                <w:top w:val="none" w:sz="0" w:space="0" w:color="auto"/>
                <w:left w:val="none" w:sz="0" w:space="0" w:color="auto"/>
                <w:bottom w:val="none" w:sz="0" w:space="0" w:color="auto"/>
                <w:right w:val="none" w:sz="0" w:space="0" w:color="auto"/>
              </w:divBdr>
              <w:divsChild>
                <w:div w:id="654771254">
                  <w:marLeft w:val="0"/>
                  <w:marRight w:val="0"/>
                  <w:marTop w:val="0"/>
                  <w:marBottom w:val="0"/>
                  <w:divBdr>
                    <w:top w:val="none" w:sz="0" w:space="0" w:color="auto"/>
                    <w:left w:val="none" w:sz="0" w:space="0" w:color="auto"/>
                    <w:bottom w:val="none" w:sz="0" w:space="0" w:color="auto"/>
                    <w:right w:val="none" w:sz="0" w:space="0" w:color="auto"/>
                  </w:divBdr>
                  <w:divsChild>
                    <w:div w:id="266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186">
      <w:bodyDiv w:val="1"/>
      <w:marLeft w:val="0"/>
      <w:marRight w:val="0"/>
      <w:marTop w:val="0"/>
      <w:marBottom w:val="0"/>
      <w:divBdr>
        <w:top w:val="none" w:sz="0" w:space="0" w:color="auto"/>
        <w:left w:val="none" w:sz="0" w:space="0" w:color="auto"/>
        <w:bottom w:val="none" w:sz="0" w:space="0" w:color="auto"/>
        <w:right w:val="none" w:sz="0" w:space="0" w:color="auto"/>
      </w:divBdr>
      <w:divsChild>
        <w:div w:id="960721166">
          <w:marLeft w:val="0"/>
          <w:marRight w:val="0"/>
          <w:marTop w:val="0"/>
          <w:marBottom w:val="0"/>
          <w:divBdr>
            <w:top w:val="none" w:sz="0" w:space="0" w:color="auto"/>
            <w:left w:val="none" w:sz="0" w:space="0" w:color="auto"/>
            <w:bottom w:val="none" w:sz="0" w:space="0" w:color="auto"/>
            <w:right w:val="none" w:sz="0" w:space="0" w:color="auto"/>
          </w:divBdr>
          <w:divsChild>
            <w:div w:id="1417634114">
              <w:marLeft w:val="0"/>
              <w:marRight w:val="0"/>
              <w:marTop w:val="0"/>
              <w:marBottom w:val="0"/>
              <w:divBdr>
                <w:top w:val="none" w:sz="0" w:space="0" w:color="auto"/>
                <w:left w:val="none" w:sz="0" w:space="0" w:color="auto"/>
                <w:bottom w:val="none" w:sz="0" w:space="0" w:color="auto"/>
                <w:right w:val="none" w:sz="0" w:space="0" w:color="auto"/>
              </w:divBdr>
              <w:divsChild>
                <w:div w:id="1958902381">
                  <w:marLeft w:val="0"/>
                  <w:marRight w:val="0"/>
                  <w:marTop w:val="0"/>
                  <w:marBottom w:val="0"/>
                  <w:divBdr>
                    <w:top w:val="none" w:sz="0" w:space="0" w:color="auto"/>
                    <w:left w:val="none" w:sz="0" w:space="0" w:color="auto"/>
                    <w:bottom w:val="none" w:sz="0" w:space="0" w:color="auto"/>
                    <w:right w:val="none" w:sz="0" w:space="0" w:color="auto"/>
                  </w:divBdr>
                  <w:divsChild>
                    <w:div w:id="15602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7296">
      <w:bodyDiv w:val="1"/>
      <w:marLeft w:val="0"/>
      <w:marRight w:val="0"/>
      <w:marTop w:val="0"/>
      <w:marBottom w:val="0"/>
      <w:divBdr>
        <w:top w:val="none" w:sz="0" w:space="0" w:color="auto"/>
        <w:left w:val="none" w:sz="0" w:space="0" w:color="auto"/>
        <w:bottom w:val="none" w:sz="0" w:space="0" w:color="auto"/>
        <w:right w:val="none" w:sz="0" w:space="0" w:color="auto"/>
      </w:divBdr>
      <w:divsChild>
        <w:div w:id="595599148">
          <w:marLeft w:val="0"/>
          <w:marRight w:val="0"/>
          <w:marTop w:val="0"/>
          <w:marBottom w:val="0"/>
          <w:divBdr>
            <w:top w:val="none" w:sz="0" w:space="0" w:color="auto"/>
            <w:left w:val="none" w:sz="0" w:space="0" w:color="auto"/>
            <w:bottom w:val="none" w:sz="0" w:space="0" w:color="auto"/>
            <w:right w:val="none" w:sz="0" w:space="0" w:color="auto"/>
          </w:divBdr>
          <w:divsChild>
            <w:div w:id="666714301">
              <w:marLeft w:val="0"/>
              <w:marRight w:val="0"/>
              <w:marTop w:val="0"/>
              <w:marBottom w:val="0"/>
              <w:divBdr>
                <w:top w:val="none" w:sz="0" w:space="0" w:color="auto"/>
                <w:left w:val="none" w:sz="0" w:space="0" w:color="auto"/>
                <w:bottom w:val="none" w:sz="0" w:space="0" w:color="auto"/>
                <w:right w:val="none" w:sz="0" w:space="0" w:color="auto"/>
              </w:divBdr>
              <w:divsChild>
                <w:div w:id="393360796">
                  <w:marLeft w:val="0"/>
                  <w:marRight w:val="0"/>
                  <w:marTop w:val="0"/>
                  <w:marBottom w:val="0"/>
                  <w:divBdr>
                    <w:top w:val="none" w:sz="0" w:space="0" w:color="auto"/>
                    <w:left w:val="none" w:sz="0" w:space="0" w:color="auto"/>
                    <w:bottom w:val="none" w:sz="0" w:space="0" w:color="auto"/>
                    <w:right w:val="none" w:sz="0" w:space="0" w:color="auto"/>
                  </w:divBdr>
                  <w:divsChild>
                    <w:div w:id="1014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33686">
      <w:bodyDiv w:val="1"/>
      <w:marLeft w:val="0"/>
      <w:marRight w:val="0"/>
      <w:marTop w:val="0"/>
      <w:marBottom w:val="0"/>
      <w:divBdr>
        <w:top w:val="none" w:sz="0" w:space="0" w:color="auto"/>
        <w:left w:val="none" w:sz="0" w:space="0" w:color="auto"/>
        <w:bottom w:val="none" w:sz="0" w:space="0" w:color="auto"/>
        <w:right w:val="none" w:sz="0" w:space="0" w:color="auto"/>
      </w:divBdr>
    </w:div>
    <w:div w:id="1788305076">
      <w:bodyDiv w:val="1"/>
      <w:marLeft w:val="0"/>
      <w:marRight w:val="0"/>
      <w:marTop w:val="0"/>
      <w:marBottom w:val="0"/>
      <w:divBdr>
        <w:top w:val="none" w:sz="0" w:space="0" w:color="auto"/>
        <w:left w:val="none" w:sz="0" w:space="0" w:color="auto"/>
        <w:bottom w:val="none" w:sz="0" w:space="0" w:color="auto"/>
        <w:right w:val="none" w:sz="0" w:space="0" w:color="auto"/>
      </w:divBdr>
      <w:divsChild>
        <w:div w:id="253633011">
          <w:marLeft w:val="0"/>
          <w:marRight w:val="0"/>
          <w:marTop w:val="0"/>
          <w:marBottom w:val="0"/>
          <w:divBdr>
            <w:top w:val="none" w:sz="0" w:space="0" w:color="auto"/>
            <w:left w:val="none" w:sz="0" w:space="0" w:color="auto"/>
            <w:bottom w:val="none" w:sz="0" w:space="0" w:color="auto"/>
            <w:right w:val="none" w:sz="0" w:space="0" w:color="auto"/>
          </w:divBdr>
          <w:divsChild>
            <w:div w:id="1053315388">
              <w:marLeft w:val="0"/>
              <w:marRight w:val="0"/>
              <w:marTop w:val="0"/>
              <w:marBottom w:val="0"/>
              <w:divBdr>
                <w:top w:val="none" w:sz="0" w:space="0" w:color="auto"/>
                <w:left w:val="none" w:sz="0" w:space="0" w:color="auto"/>
                <w:bottom w:val="none" w:sz="0" w:space="0" w:color="auto"/>
                <w:right w:val="none" w:sz="0" w:space="0" w:color="auto"/>
              </w:divBdr>
              <w:divsChild>
                <w:div w:id="519200629">
                  <w:marLeft w:val="0"/>
                  <w:marRight w:val="0"/>
                  <w:marTop w:val="0"/>
                  <w:marBottom w:val="0"/>
                  <w:divBdr>
                    <w:top w:val="none" w:sz="0" w:space="0" w:color="auto"/>
                    <w:left w:val="none" w:sz="0" w:space="0" w:color="auto"/>
                    <w:bottom w:val="none" w:sz="0" w:space="0" w:color="auto"/>
                    <w:right w:val="none" w:sz="0" w:space="0" w:color="auto"/>
                  </w:divBdr>
                  <w:divsChild>
                    <w:div w:id="17556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70141">
      <w:bodyDiv w:val="1"/>
      <w:marLeft w:val="0"/>
      <w:marRight w:val="0"/>
      <w:marTop w:val="0"/>
      <w:marBottom w:val="0"/>
      <w:divBdr>
        <w:top w:val="none" w:sz="0" w:space="0" w:color="auto"/>
        <w:left w:val="none" w:sz="0" w:space="0" w:color="auto"/>
        <w:bottom w:val="none" w:sz="0" w:space="0" w:color="auto"/>
        <w:right w:val="none" w:sz="0" w:space="0" w:color="auto"/>
      </w:divBdr>
      <w:divsChild>
        <w:div w:id="1254127227">
          <w:marLeft w:val="0"/>
          <w:marRight w:val="0"/>
          <w:marTop w:val="0"/>
          <w:marBottom w:val="0"/>
          <w:divBdr>
            <w:top w:val="none" w:sz="0" w:space="0" w:color="auto"/>
            <w:left w:val="none" w:sz="0" w:space="0" w:color="auto"/>
            <w:bottom w:val="none" w:sz="0" w:space="0" w:color="auto"/>
            <w:right w:val="none" w:sz="0" w:space="0" w:color="auto"/>
          </w:divBdr>
          <w:divsChild>
            <w:div w:id="646666882">
              <w:marLeft w:val="0"/>
              <w:marRight w:val="0"/>
              <w:marTop w:val="0"/>
              <w:marBottom w:val="0"/>
              <w:divBdr>
                <w:top w:val="none" w:sz="0" w:space="0" w:color="auto"/>
                <w:left w:val="none" w:sz="0" w:space="0" w:color="auto"/>
                <w:bottom w:val="none" w:sz="0" w:space="0" w:color="auto"/>
                <w:right w:val="none" w:sz="0" w:space="0" w:color="auto"/>
              </w:divBdr>
              <w:divsChild>
                <w:div w:id="2059737498">
                  <w:marLeft w:val="0"/>
                  <w:marRight w:val="0"/>
                  <w:marTop w:val="0"/>
                  <w:marBottom w:val="0"/>
                  <w:divBdr>
                    <w:top w:val="none" w:sz="0" w:space="0" w:color="auto"/>
                    <w:left w:val="none" w:sz="0" w:space="0" w:color="auto"/>
                    <w:bottom w:val="none" w:sz="0" w:space="0" w:color="auto"/>
                    <w:right w:val="none" w:sz="0" w:space="0" w:color="auto"/>
                  </w:divBdr>
                  <w:divsChild>
                    <w:div w:id="14931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560">
      <w:bodyDiv w:val="1"/>
      <w:marLeft w:val="0"/>
      <w:marRight w:val="0"/>
      <w:marTop w:val="0"/>
      <w:marBottom w:val="0"/>
      <w:divBdr>
        <w:top w:val="none" w:sz="0" w:space="0" w:color="auto"/>
        <w:left w:val="none" w:sz="0" w:space="0" w:color="auto"/>
        <w:bottom w:val="none" w:sz="0" w:space="0" w:color="auto"/>
        <w:right w:val="none" w:sz="0" w:space="0" w:color="auto"/>
      </w:divBdr>
      <w:divsChild>
        <w:div w:id="714767895">
          <w:marLeft w:val="0"/>
          <w:marRight w:val="0"/>
          <w:marTop w:val="0"/>
          <w:marBottom w:val="0"/>
          <w:divBdr>
            <w:top w:val="none" w:sz="0" w:space="0" w:color="auto"/>
            <w:left w:val="none" w:sz="0" w:space="0" w:color="auto"/>
            <w:bottom w:val="none" w:sz="0" w:space="0" w:color="auto"/>
            <w:right w:val="none" w:sz="0" w:space="0" w:color="auto"/>
          </w:divBdr>
          <w:divsChild>
            <w:div w:id="845632235">
              <w:marLeft w:val="0"/>
              <w:marRight w:val="0"/>
              <w:marTop w:val="0"/>
              <w:marBottom w:val="0"/>
              <w:divBdr>
                <w:top w:val="none" w:sz="0" w:space="0" w:color="auto"/>
                <w:left w:val="none" w:sz="0" w:space="0" w:color="auto"/>
                <w:bottom w:val="none" w:sz="0" w:space="0" w:color="auto"/>
                <w:right w:val="none" w:sz="0" w:space="0" w:color="auto"/>
              </w:divBdr>
              <w:divsChild>
                <w:div w:id="1768572891">
                  <w:marLeft w:val="0"/>
                  <w:marRight w:val="0"/>
                  <w:marTop w:val="0"/>
                  <w:marBottom w:val="0"/>
                  <w:divBdr>
                    <w:top w:val="none" w:sz="0" w:space="0" w:color="auto"/>
                    <w:left w:val="none" w:sz="0" w:space="0" w:color="auto"/>
                    <w:bottom w:val="none" w:sz="0" w:space="0" w:color="auto"/>
                    <w:right w:val="none" w:sz="0" w:space="0" w:color="auto"/>
                  </w:divBdr>
                  <w:divsChild>
                    <w:div w:id="761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1742">
      <w:bodyDiv w:val="1"/>
      <w:marLeft w:val="0"/>
      <w:marRight w:val="0"/>
      <w:marTop w:val="0"/>
      <w:marBottom w:val="0"/>
      <w:divBdr>
        <w:top w:val="none" w:sz="0" w:space="0" w:color="auto"/>
        <w:left w:val="none" w:sz="0" w:space="0" w:color="auto"/>
        <w:bottom w:val="none" w:sz="0" w:space="0" w:color="auto"/>
        <w:right w:val="none" w:sz="0" w:space="0" w:color="auto"/>
      </w:divBdr>
      <w:divsChild>
        <w:div w:id="582448609">
          <w:marLeft w:val="0"/>
          <w:marRight w:val="0"/>
          <w:marTop w:val="0"/>
          <w:marBottom w:val="0"/>
          <w:divBdr>
            <w:top w:val="none" w:sz="0" w:space="0" w:color="auto"/>
            <w:left w:val="none" w:sz="0" w:space="0" w:color="auto"/>
            <w:bottom w:val="none" w:sz="0" w:space="0" w:color="auto"/>
            <w:right w:val="none" w:sz="0" w:space="0" w:color="auto"/>
          </w:divBdr>
          <w:divsChild>
            <w:div w:id="1857574468">
              <w:marLeft w:val="0"/>
              <w:marRight w:val="0"/>
              <w:marTop w:val="0"/>
              <w:marBottom w:val="0"/>
              <w:divBdr>
                <w:top w:val="none" w:sz="0" w:space="0" w:color="auto"/>
                <w:left w:val="none" w:sz="0" w:space="0" w:color="auto"/>
                <w:bottom w:val="none" w:sz="0" w:space="0" w:color="auto"/>
                <w:right w:val="none" w:sz="0" w:space="0" w:color="auto"/>
              </w:divBdr>
              <w:divsChild>
                <w:div w:id="340596070">
                  <w:marLeft w:val="0"/>
                  <w:marRight w:val="0"/>
                  <w:marTop w:val="0"/>
                  <w:marBottom w:val="0"/>
                  <w:divBdr>
                    <w:top w:val="none" w:sz="0" w:space="0" w:color="auto"/>
                    <w:left w:val="none" w:sz="0" w:space="0" w:color="auto"/>
                    <w:bottom w:val="none" w:sz="0" w:space="0" w:color="auto"/>
                    <w:right w:val="none" w:sz="0" w:space="0" w:color="auto"/>
                  </w:divBdr>
                  <w:divsChild>
                    <w:div w:id="1261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7261">
      <w:bodyDiv w:val="1"/>
      <w:marLeft w:val="0"/>
      <w:marRight w:val="0"/>
      <w:marTop w:val="0"/>
      <w:marBottom w:val="0"/>
      <w:divBdr>
        <w:top w:val="none" w:sz="0" w:space="0" w:color="auto"/>
        <w:left w:val="none" w:sz="0" w:space="0" w:color="auto"/>
        <w:bottom w:val="none" w:sz="0" w:space="0" w:color="auto"/>
        <w:right w:val="none" w:sz="0" w:space="0" w:color="auto"/>
      </w:divBdr>
      <w:divsChild>
        <w:div w:id="240800150">
          <w:marLeft w:val="0"/>
          <w:marRight w:val="0"/>
          <w:marTop w:val="0"/>
          <w:marBottom w:val="0"/>
          <w:divBdr>
            <w:top w:val="none" w:sz="0" w:space="0" w:color="auto"/>
            <w:left w:val="none" w:sz="0" w:space="0" w:color="auto"/>
            <w:bottom w:val="none" w:sz="0" w:space="0" w:color="auto"/>
            <w:right w:val="none" w:sz="0" w:space="0" w:color="auto"/>
          </w:divBdr>
          <w:divsChild>
            <w:div w:id="1936475651">
              <w:marLeft w:val="0"/>
              <w:marRight w:val="0"/>
              <w:marTop w:val="0"/>
              <w:marBottom w:val="0"/>
              <w:divBdr>
                <w:top w:val="none" w:sz="0" w:space="0" w:color="auto"/>
                <w:left w:val="none" w:sz="0" w:space="0" w:color="auto"/>
                <w:bottom w:val="none" w:sz="0" w:space="0" w:color="auto"/>
                <w:right w:val="none" w:sz="0" w:space="0" w:color="auto"/>
              </w:divBdr>
              <w:divsChild>
                <w:div w:id="1983265732">
                  <w:marLeft w:val="0"/>
                  <w:marRight w:val="0"/>
                  <w:marTop w:val="0"/>
                  <w:marBottom w:val="0"/>
                  <w:divBdr>
                    <w:top w:val="none" w:sz="0" w:space="0" w:color="auto"/>
                    <w:left w:val="none" w:sz="0" w:space="0" w:color="auto"/>
                    <w:bottom w:val="none" w:sz="0" w:space="0" w:color="auto"/>
                    <w:right w:val="none" w:sz="0" w:space="0" w:color="auto"/>
                  </w:divBdr>
                  <w:divsChild>
                    <w:div w:id="9761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Haojin Guo</dc:creator>
  <cp:keywords/>
  <dc:description/>
  <cp:lastModifiedBy>Haojin Guo</cp:lastModifiedBy>
  <cp:revision>55</cp:revision>
  <dcterms:created xsi:type="dcterms:W3CDTF">2021-07-26T02:17:00Z</dcterms:created>
  <dcterms:modified xsi:type="dcterms:W3CDTF">2021-07-26T05:33:00Z</dcterms:modified>
</cp:coreProperties>
</file>