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1A" w:rsidRPr="00C1031A" w:rsidRDefault="00C1031A" w:rsidP="00C1031A">
      <w:pPr>
        <w:jc w:val="center"/>
        <w:rPr>
          <w:rFonts w:ascii="Arial" w:hAnsi="Arial" w:cs="Arial"/>
          <w:sz w:val="36"/>
          <w:szCs w:val="36"/>
        </w:rPr>
      </w:pPr>
      <w:r w:rsidRPr="00C1031A">
        <w:rPr>
          <w:rFonts w:ascii="Arial" w:hAnsi="Arial" w:cs="Arial"/>
          <w:sz w:val="36"/>
          <w:szCs w:val="36"/>
        </w:rPr>
        <w:t>9417 homework1</w:t>
      </w:r>
    </w:p>
    <w:p w:rsidR="00C1031A" w:rsidRDefault="00C1031A" w:rsidP="00C1031A">
      <w:pPr>
        <w:ind w:firstLineChars="100" w:firstLine="210"/>
        <w:jc w:val="center"/>
        <w:rPr>
          <w:rFonts w:ascii="Arial" w:hAnsi="Arial" w:cs="Arial"/>
          <w:szCs w:val="21"/>
        </w:rPr>
      </w:pPr>
      <w:r w:rsidRPr="00C1031A">
        <w:rPr>
          <w:rFonts w:ascii="Arial" w:hAnsi="Arial" w:cs="Arial"/>
          <w:szCs w:val="21"/>
        </w:rPr>
        <w:t xml:space="preserve">                                            </w:t>
      </w:r>
    </w:p>
    <w:p w:rsidR="003C484B" w:rsidRDefault="003C484B" w:rsidP="003C484B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szCs w:val="21"/>
        </w:rPr>
      </w:pPr>
      <w:r w:rsidRPr="003C484B">
        <w:rPr>
          <w:rFonts w:ascii="Cambria Math" w:hAnsi="Cambria Math" w:cs="Cambria Math"/>
          <w:szCs w:val="21"/>
        </w:rPr>
        <w:t>You have to report the 𝜃 parameters in step 3 when you are using TV feature</w:t>
      </w:r>
      <w:r>
        <w:rPr>
          <w:rFonts w:ascii="Cambria Math" w:hAnsi="Cambria Math" w:cs="Cambria Math"/>
          <w:szCs w:val="21"/>
        </w:rPr>
        <w:t>.</w:t>
      </w:r>
    </w:p>
    <w:p w:rsidR="00C1031A" w:rsidRDefault="00C1031A" w:rsidP="003C484B">
      <w:pPr>
        <w:pStyle w:val="a3"/>
        <w:ind w:left="594" w:firstLineChars="0" w:firstLine="0"/>
        <w:rPr>
          <w:rFonts w:ascii="Cambria Math" w:hAnsi="Cambria Math" w:cs="Cambria Math"/>
          <w:szCs w:val="21"/>
        </w:rPr>
      </w:pPr>
      <w:r w:rsidRPr="00C1031A">
        <w:rPr>
          <w:rFonts w:ascii="Cambria Math" w:hAnsi="Cambria Math" w:cs="Cambria Math"/>
          <w:szCs w:val="21"/>
        </w:rPr>
        <w:t>𝜃0 = 10.11283407,  𝜃1 = 8.27183129</w:t>
      </w:r>
      <w:bookmarkStart w:id="0" w:name="_GoBack"/>
      <w:bookmarkEnd w:id="0"/>
    </w:p>
    <w:p w:rsidR="003C484B" w:rsidRDefault="003C484B" w:rsidP="003C484B">
      <w:pPr>
        <w:pStyle w:val="a3"/>
        <w:ind w:left="594" w:firstLineChars="0" w:firstLine="0"/>
        <w:rPr>
          <w:rFonts w:ascii="Cambria Math" w:hAnsi="Cambria Math" w:cs="Cambria Math"/>
          <w:szCs w:val="21"/>
        </w:rPr>
      </w:pPr>
    </w:p>
    <w:p w:rsidR="00C1031A" w:rsidRDefault="003C484B" w:rsidP="003C484B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szCs w:val="21"/>
        </w:rPr>
      </w:pPr>
      <w:r w:rsidRPr="003C484B">
        <w:rPr>
          <w:rFonts w:ascii="Cambria Math" w:hAnsi="Cambria Math" w:cs="Cambria Math"/>
          <w:szCs w:val="21"/>
        </w:rPr>
        <w:t>A plot, which visualises the change in cost function 𝐽(𝜃) at each iteratio</w:t>
      </w:r>
      <w:r w:rsidR="001F0C2F">
        <w:rPr>
          <w:rFonts w:ascii="Cambria Math" w:hAnsi="Cambria Math" w:cs="Cambria Math" w:hint="eastAsia"/>
          <w:szCs w:val="21"/>
        </w:rPr>
        <w:t>n</w:t>
      </w:r>
      <w:r w:rsidR="001F0C2F">
        <w:rPr>
          <w:rFonts w:ascii="Cambria Math" w:hAnsi="Cambria Math" w:cs="Cambria Math"/>
          <w:szCs w:val="21"/>
        </w:rPr>
        <w:t>.</w:t>
      </w:r>
    </w:p>
    <w:p w:rsidR="00C1031A" w:rsidRDefault="00FB72C8" w:rsidP="00C1031A">
      <w:pPr>
        <w:pStyle w:val="a3"/>
        <w:ind w:left="594" w:firstLineChars="0" w:firstLine="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noProof/>
          <w:szCs w:val="21"/>
        </w:rPr>
        <w:drawing>
          <wp:inline distT="0" distB="0" distL="0" distR="0">
            <wp:extent cx="5273040" cy="39166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4B" w:rsidRDefault="003C484B" w:rsidP="00C1031A">
      <w:pPr>
        <w:pStyle w:val="a3"/>
        <w:ind w:left="594" w:firstLineChars="0" w:firstLine="0"/>
        <w:rPr>
          <w:rFonts w:ascii="Cambria Math" w:hAnsi="Cambria Math" w:cs="Cambria Math"/>
          <w:szCs w:val="21"/>
        </w:rPr>
      </w:pPr>
    </w:p>
    <w:p w:rsidR="00C1031A" w:rsidRDefault="00C1031A" w:rsidP="00C1031A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szCs w:val="21"/>
        </w:rPr>
      </w:pPr>
      <w:r w:rsidRPr="00C1031A">
        <w:rPr>
          <w:rFonts w:ascii="Cambria Math" w:hAnsi="Cambria Math" w:cs="Cambria Math"/>
          <w:szCs w:val="21"/>
        </w:rPr>
        <w:t>RMSE for your training set when you use TV</w:t>
      </w:r>
      <w:r w:rsidR="003C484B">
        <w:rPr>
          <w:rFonts w:ascii="Cambria Math" w:hAnsi="Cambria Math" w:cs="Cambria Math"/>
          <w:szCs w:val="21"/>
        </w:rPr>
        <w:t xml:space="preserve"> feature.</w:t>
      </w:r>
      <w:r w:rsidR="003C484B">
        <w:rPr>
          <w:rFonts w:ascii="Cambria Math" w:hAnsi="Cambria Math" w:cs="Cambria Math"/>
          <w:szCs w:val="21"/>
        </w:rPr>
        <w:tab/>
      </w:r>
      <w:r w:rsidR="003C484B">
        <w:rPr>
          <w:rFonts w:ascii="Cambria Math" w:hAnsi="Cambria Math" w:cs="Cambria Math"/>
          <w:szCs w:val="21"/>
        </w:rPr>
        <w:tab/>
      </w:r>
      <w:r>
        <w:rPr>
          <w:rFonts w:ascii="Cambria Math" w:hAnsi="Cambria Math" w:cs="Cambria Math"/>
          <w:szCs w:val="21"/>
        </w:rPr>
        <w:t xml:space="preserve">RMSE = </w:t>
      </w:r>
      <w:r w:rsidRPr="00C1031A">
        <w:rPr>
          <w:rFonts w:ascii="Cambria Math" w:hAnsi="Cambria Math" w:cs="Cambria Math"/>
          <w:szCs w:val="21"/>
        </w:rPr>
        <w:t>3.64034549</w:t>
      </w:r>
    </w:p>
    <w:p w:rsidR="003C484B" w:rsidRDefault="003C484B" w:rsidP="003C484B">
      <w:pPr>
        <w:pStyle w:val="a3"/>
        <w:ind w:left="594" w:firstLineChars="0" w:firstLine="0"/>
        <w:rPr>
          <w:rFonts w:ascii="Cambria Math" w:hAnsi="Cambria Math" w:cs="Cambria Math"/>
          <w:szCs w:val="21"/>
        </w:rPr>
      </w:pPr>
    </w:p>
    <w:p w:rsidR="003C484B" w:rsidRDefault="00C1031A" w:rsidP="003C484B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szCs w:val="21"/>
        </w:rPr>
      </w:pPr>
      <w:r w:rsidRPr="00C1031A">
        <w:rPr>
          <w:rFonts w:ascii="Cambria Math" w:hAnsi="Cambria Math" w:cs="Cambria Math"/>
          <w:szCs w:val="21"/>
        </w:rPr>
        <w:t>RMSE for test set, when you use TV feature</w:t>
      </w:r>
      <w:r w:rsidR="003C484B">
        <w:rPr>
          <w:rFonts w:ascii="Cambria Math" w:hAnsi="Cambria Math" w:cs="Cambria Math"/>
          <w:szCs w:val="21"/>
        </w:rPr>
        <w:t>.</w:t>
      </w:r>
      <w:r w:rsidR="003C484B">
        <w:rPr>
          <w:rFonts w:ascii="Cambria Math" w:hAnsi="Cambria Math" w:cs="Cambria Math"/>
          <w:szCs w:val="21"/>
        </w:rPr>
        <w:tab/>
      </w:r>
      <w:r w:rsidR="003C484B">
        <w:rPr>
          <w:rFonts w:ascii="Cambria Math" w:hAnsi="Cambria Math" w:cs="Cambria Math"/>
          <w:szCs w:val="21"/>
        </w:rPr>
        <w:tab/>
        <w:t xml:space="preserve">RMSE = </w:t>
      </w:r>
      <w:r w:rsidRPr="00C1031A">
        <w:rPr>
          <w:rFonts w:ascii="Cambria Math" w:hAnsi="Cambria Math" w:cs="Cambria Math"/>
          <w:szCs w:val="21"/>
        </w:rPr>
        <w:t>3.90856034</w:t>
      </w:r>
    </w:p>
    <w:p w:rsidR="003C484B" w:rsidRPr="003C484B" w:rsidRDefault="003C484B" w:rsidP="003C484B">
      <w:pPr>
        <w:pStyle w:val="a3"/>
        <w:rPr>
          <w:rFonts w:ascii="Cambria Math" w:hAnsi="Cambria Math" w:cs="Cambria Math"/>
          <w:szCs w:val="21"/>
        </w:rPr>
      </w:pPr>
    </w:p>
    <w:p w:rsidR="003C484B" w:rsidRDefault="003C484B" w:rsidP="001274DC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szCs w:val="21"/>
        </w:rPr>
      </w:pPr>
      <w:r w:rsidRPr="003C484B">
        <w:rPr>
          <w:rFonts w:ascii="Cambria Math" w:hAnsi="Cambria Math" w:cs="Cambria Math"/>
          <w:szCs w:val="21"/>
        </w:rPr>
        <w:t>RMSE for test set, when you use Radio feature</w:t>
      </w:r>
      <w:r>
        <w:rPr>
          <w:rFonts w:ascii="Cambria Math" w:hAnsi="Cambria Math" w:cs="Cambria Math"/>
          <w:szCs w:val="21"/>
        </w:rPr>
        <w:t>.</w:t>
      </w:r>
      <w:r>
        <w:rPr>
          <w:rFonts w:ascii="Cambria Math" w:hAnsi="Cambria Math" w:cs="Cambria Math"/>
          <w:szCs w:val="21"/>
        </w:rPr>
        <w:tab/>
      </w:r>
      <w:r>
        <w:rPr>
          <w:rFonts w:ascii="Cambria Math" w:hAnsi="Cambria Math" w:cs="Cambria Math"/>
          <w:szCs w:val="21"/>
        </w:rPr>
        <w:tab/>
        <w:t xml:space="preserve">RMSE = </w:t>
      </w:r>
      <w:r w:rsidR="001274DC" w:rsidRPr="001274DC">
        <w:rPr>
          <w:rFonts w:ascii="Cambria Math" w:hAnsi="Cambria Math" w:cs="Cambria Math"/>
          <w:szCs w:val="21"/>
        </w:rPr>
        <w:t>4.2004258</w:t>
      </w:r>
    </w:p>
    <w:p w:rsidR="001274DC" w:rsidRPr="001274DC" w:rsidRDefault="001274DC" w:rsidP="001274DC">
      <w:pPr>
        <w:pStyle w:val="a3"/>
        <w:rPr>
          <w:rFonts w:ascii="Cambria Math" w:hAnsi="Cambria Math" w:cs="Cambria Math"/>
          <w:szCs w:val="21"/>
        </w:rPr>
      </w:pPr>
    </w:p>
    <w:p w:rsidR="001274DC" w:rsidRDefault="001274DC" w:rsidP="00C712EF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szCs w:val="21"/>
        </w:rPr>
      </w:pPr>
      <w:r w:rsidRPr="001274DC">
        <w:rPr>
          <w:rFonts w:ascii="Cambria Math" w:hAnsi="Cambria Math" w:cs="Cambria Math"/>
          <w:szCs w:val="21"/>
        </w:rPr>
        <w:t>RMSE for test set, when you use newspaper feature</w:t>
      </w:r>
      <w:r w:rsidR="00C712EF">
        <w:rPr>
          <w:rFonts w:ascii="Cambria Math" w:hAnsi="Cambria Math" w:cs="Cambria Math"/>
          <w:szCs w:val="21"/>
        </w:rPr>
        <w:t>.</w:t>
      </w:r>
      <w:r w:rsidR="00C712EF">
        <w:rPr>
          <w:rFonts w:ascii="Cambria Math" w:hAnsi="Cambria Math" w:cs="Cambria Math"/>
          <w:szCs w:val="21"/>
        </w:rPr>
        <w:tab/>
      </w:r>
      <w:r w:rsidR="00C712EF">
        <w:rPr>
          <w:rFonts w:ascii="Cambria Math" w:hAnsi="Cambria Math" w:cs="Cambria Math"/>
          <w:szCs w:val="21"/>
        </w:rPr>
        <w:tab/>
        <w:t xml:space="preserve">RMSE = </w:t>
      </w:r>
      <w:r w:rsidR="00C712EF" w:rsidRPr="00C712EF">
        <w:rPr>
          <w:rFonts w:ascii="Cambria Math" w:hAnsi="Cambria Math" w:cs="Cambria Math"/>
          <w:szCs w:val="21"/>
        </w:rPr>
        <w:t>5.42790985</w:t>
      </w:r>
    </w:p>
    <w:p w:rsidR="00B70BA7" w:rsidRPr="00B70BA7" w:rsidRDefault="00B70BA7" w:rsidP="00B70BA7">
      <w:pPr>
        <w:pStyle w:val="a3"/>
        <w:rPr>
          <w:rFonts w:ascii="Cambria Math" w:hAnsi="Cambria Math" w:cs="Cambria Math"/>
          <w:szCs w:val="21"/>
        </w:rPr>
      </w:pPr>
    </w:p>
    <w:p w:rsidR="00AF3FB3" w:rsidRDefault="00125800" w:rsidP="00AF3FB3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szCs w:val="21"/>
        </w:rPr>
      </w:pPr>
      <w:r w:rsidRPr="00125800">
        <w:rPr>
          <w:rFonts w:ascii="Cambria Math" w:hAnsi="Cambria Math" w:cs="Cambria Math"/>
          <w:szCs w:val="21"/>
        </w:rPr>
        <w:t>Compare the performance of your three models and rank them accordingly</w:t>
      </w:r>
      <w:r w:rsidR="00B57AE9">
        <w:rPr>
          <w:rFonts w:ascii="Cambria Math" w:hAnsi="Cambria Math" w:cs="Cambria Math" w:hint="eastAsia"/>
          <w:szCs w:val="21"/>
        </w:rPr>
        <w:t>.</w:t>
      </w:r>
    </w:p>
    <w:p w:rsidR="00AF3FB3" w:rsidRPr="00AF3FB3" w:rsidRDefault="00AF3FB3" w:rsidP="00AF3FB3">
      <w:pPr>
        <w:rPr>
          <w:rFonts w:ascii="Cambria Math" w:hAnsi="Cambria Math" w:cs="Cambria Math"/>
          <w:szCs w:val="21"/>
        </w:rPr>
      </w:pPr>
    </w:p>
    <w:p w:rsidR="00AF3FB3" w:rsidRDefault="00AF3FB3" w:rsidP="00AF3FB3">
      <w:pPr>
        <w:ind w:left="210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H</w:t>
      </w:r>
      <w:r>
        <w:rPr>
          <w:rFonts w:ascii="Cambria Math" w:hAnsi="Cambria Math" w:cs="Cambria Math" w:hint="eastAsia"/>
          <w:szCs w:val="21"/>
        </w:rPr>
        <w:t xml:space="preserve">ere </w:t>
      </w:r>
      <w:r>
        <w:rPr>
          <w:rFonts w:ascii="Cambria Math" w:hAnsi="Cambria Math" w:cs="Cambria Math"/>
          <w:szCs w:val="21"/>
        </w:rPr>
        <w:t xml:space="preserve">are the RMSE and </w:t>
      </w:r>
      <w:r w:rsidRPr="00C1031A">
        <w:rPr>
          <w:rFonts w:ascii="Cambria Math" w:hAnsi="Cambria Math" w:cs="Cambria Math"/>
          <w:szCs w:val="21"/>
        </w:rPr>
        <w:t>𝜃</w:t>
      </w:r>
      <w:r w:rsidR="000E2A9F">
        <w:rPr>
          <w:rFonts w:ascii="Cambria Math" w:hAnsi="Cambria Math" w:cs="Cambria Math"/>
          <w:szCs w:val="21"/>
        </w:rPr>
        <w:t xml:space="preserve">(fisrt one is </w:t>
      </w:r>
      <w:r w:rsidR="000E2A9F" w:rsidRPr="00C1031A">
        <w:rPr>
          <w:rFonts w:ascii="Cambria Math" w:hAnsi="Cambria Math" w:cs="Cambria Math"/>
          <w:szCs w:val="21"/>
        </w:rPr>
        <w:t>𝜃</w:t>
      </w:r>
      <w:r w:rsidR="000E2A9F">
        <w:rPr>
          <w:rFonts w:ascii="Cambria Math" w:hAnsi="Cambria Math" w:cs="Cambria Math"/>
          <w:szCs w:val="21"/>
        </w:rPr>
        <w:t xml:space="preserve">0 and second one is </w:t>
      </w:r>
      <w:r w:rsidR="000E2A9F" w:rsidRPr="00C1031A">
        <w:rPr>
          <w:rFonts w:ascii="Cambria Math" w:hAnsi="Cambria Math" w:cs="Cambria Math"/>
          <w:szCs w:val="21"/>
        </w:rPr>
        <w:t>𝜃</w:t>
      </w:r>
      <w:r w:rsidR="000E2A9F">
        <w:rPr>
          <w:rFonts w:ascii="Cambria Math" w:hAnsi="Cambria Math" w:cs="Cambria Math" w:hint="eastAsia"/>
          <w:szCs w:val="21"/>
        </w:rPr>
        <w:t>1</w:t>
      </w:r>
      <w:r w:rsidR="000E2A9F">
        <w:rPr>
          <w:rFonts w:ascii="Cambria Math" w:hAnsi="Cambria Math" w:cs="Cambria Math"/>
          <w:szCs w:val="21"/>
        </w:rPr>
        <w:t>)</w:t>
      </w:r>
      <w:r>
        <w:rPr>
          <w:rFonts w:ascii="Cambria Math" w:hAnsi="Cambria Math" w:cs="Cambria Math"/>
          <w:szCs w:val="21"/>
        </w:rPr>
        <w:t xml:space="preserve"> for different features, so </w:t>
      </w:r>
      <w:r w:rsidR="00645D24">
        <w:rPr>
          <w:rFonts w:ascii="Cambria Math" w:hAnsi="Cambria Math" w:cs="Cambria Math"/>
          <w:szCs w:val="21"/>
        </w:rPr>
        <w:t xml:space="preserve">according to RMSE, </w:t>
      </w:r>
      <w:r>
        <w:rPr>
          <w:rFonts w:ascii="Cambria Math" w:hAnsi="Cambria Math" w:cs="Cambria Math"/>
          <w:szCs w:val="21"/>
        </w:rPr>
        <w:t>it obvioursly TV feature perform better</w:t>
      </w:r>
      <w:r w:rsidR="00B2632B">
        <w:rPr>
          <w:rFonts w:ascii="Cambria Math" w:hAnsi="Cambria Math" w:cs="Cambria Math"/>
          <w:szCs w:val="21"/>
        </w:rPr>
        <w:t xml:space="preserve"> </w:t>
      </w:r>
      <w:r w:rsidR="00B2632B">
        <w:rPr>
          <w:rFonts w:ascii="Cambria Math" w:hAnsi="Cambria Math" w:cs="Cambria Math" w:hint="eastAsia"/>
          <w:szCs w:val="21"/>
        </w:rPr>
        <w:t>and</w:t>
      </w:r>
      <w:r w:rsidR="00B2632B">
        <w:rPr>
          <w:rFonts w:ascii="Cambria Math" w:hAnsi="Cambria Math" w:cs="Cambria Math"/>
          <w:szCs w:val="21"/>
        </w:rPr>
        <w:t xml:space="preserve"> then Radio, finally it is Newspaper.</w:t>
      </w:r>
    </w:p>
    <w:p w:rsidR="00AF3FB3" w:rsidRDefault="00AF3FB3" w:rsidP="008836C1">
      <w:pPr>
        <w:rPr>
          <w:rFonts w:ascii="Cambria Math" w:hAnsi="Cambria Math" w:cs="Cambria Math"/>
          <w:szCs w:val="21"/>
        </w:rPr>
      </w:pPr>
    </w:p>
    <w:p w:rsidR="00AF3FB3" w:rsidRPr="00AF3FB3" w:rsidRDefault="00AF3FB3" w:rsidP="00AF3FB3">
      <w:pPr>
        <w:rPr>
          <w:rFonts w:ascii="Cambria Math" w:hAnsi="Cambria Math" w:cs="Cambria Math"/>
          <w:szCs w:val="21"/>
        </w:rPr>
      </w:pPr>
      <w:r w:rsidRPr="00AF3FB3">
        <w:rPr>
          <w:rFonts w:ascii="Cambria Math" w:hAnsi="Cambria Math" w:cs="Cambria Math"/>
          <w:szCs w:val="21"/>
        </w:rPr>
        <w:t>TV</w:t>
      </w:r>
    </w:p>
    <w:p w:rsidR="00AF3FB3" w:rsidRPr="00AF3FB3" w:rsidRDefault="00AF3FB3" w:rsidP="00AF3FB3">
      <w:pPr>
        <w:pStyle w:val="a3"/>
        <w:ind w:left="594"/>
        <w:rPr>
          <w:rFonts w:ascii="Cambria Math" w:hAnsi="Cambria Math" w:cs="Cambria Math"/>
          <w:szCs w:val="21"/>
        </w:rPr>
      </w:pPr>
      <w:r w:rsidRPr="00AF3FB3">
        <w:rPr>
          <w:rFonts w:ascii="Cambria Math" w:hAnsi="Cambria Math" w:cs="Cambria Math"/>
          <w:szCs w:val="21"/>
        </w:rPr>
        <w:t>[ 10.11283407] [ 8.27183129]</w:t>
      </w:r>
    </w:p>
    <w:p w:rsidR="00AF3FB3" w:rsidRPr="00AF3FB3" w:rsidRDefault="00504059" w:rsidP="00AF3FB3">
      <w:pPr>
        <w:pStyle w:val="a3"/>
        <w:ind w:left="594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lastRenderedPageBreak/>
        <w:t xml:space="preserve">RMSE </w:t>
      </w:r>
      <w:r w:rsidR="00AF3FB3" w:rsidRPr="00AF3FB3">
        <w:rPr>
          <w:rFonts w:ascii="Cambria Math" w:hAnsi="Cambria Math" w:cs="Cambria Math"/>
          <w:szCs w:val="21"/>
        </w:rPr>
        <w:t>for trainning [ 3.64034549]</w:t>
      </w:r>
    </w:p>
    <w:p w:rsidR="00AF3FB3" w:rsidRDefault="00504059" w:rsidP="00AF3FB3">
      <w:pPr>
        <w:pStyle w:val="a3"/>
        <w:ind w:left="594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 xml:space="preserve">RMSE </w:t>
      </w:r>
      <w:r w:rsidR="00AF3FB3" w:rsidRPr="00AF3FB3">
        <w:rPr>
          <w:rFonts w:ascii="Cambria Math" w:hAnsi="Cambria Math" w:cs="Cambria Math"/>
          <w:szCs w:val="21"/>
        </w:rPr>
        <w:t>for testing [ 3.90856034]</w:t>
      </w:r>
    </w:p>
    <w:p w:rsidR="00AF3FB3" w:rsidRPr="00AF3FB3" w:rsidRDefault="00AF3FB3" w:rsidP="00AF3FB3">
      <w:pPr>
        <w:rPr>
          <w:rFonts w:ascii="Cambria Math" w:hAnsi="Cambria Math" w:cs="Cambria Math"/>
          <w:szCs w:val="21"/>
        </w:rPr>
      </w:pPr>
      <w:r w:rsidRPr="00AF3FB3">
        <w:rPr>
          <w:rFonts w:ascii="Cambria Math" w:hAnsi="Cambria Math" w:cs="Cambria Math"/>
          <w:szCs w:val="21"/>
        </w:rPr>
        <w:t>Radio</w:t>
      </w:r>
    </w:p>
    <w:p w:rsidR="00AF3FB3" w:rsidRPr="00AF3FB3" w:rsidRDefault="00AF3FB3" w:rsidP="00AF3FB3">
      <w:pPr>
        <w:pStyle w:val="a3"/>
        <w:ind w:left="594"/>
        <w:rPr>
          <w:rFonts w:ascii="Cambria Math" w:hAnsi="Cambria Math" w:cs="Cambria Math"/>
          <w:szCs w:val="21"/>
        </w:rPr>
      </w:pPr>
      <w:r w:rsidRPr="00AF3FB3">
        <w:rPr>
          <w:rFonts w:ascii="Cambria Math" w:hAnsi="Cambria Math" w:cs="Cambria Math"/>
          <w:szCs w:val="21"/>
        </w:rPr>
        <w:t>[ 10.82212248] [ 7.01320058]</w:t>
      </w:r>
    </w:p>
    <w:p w:rsidR="00AF3FB3" w:rsidRPr="00AF3FB3" w:rsidRDefault="00504059" w:rsidP="00AF3FB3">
      <w:pPr>
        <w:pStyle w:val="a3"/>
        <w:ind w:left="594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 xml:space="preserve">RMSE </w:t>
      </w:r>
      <w:r w:rsidR="00AF3FB3" w:rsidRPr="00AF3FB3">
        <w:rPr>
          <w:rFonts w:ascii="Cambria Math" w:hAnsi="Cambria Math" w:cs="Cambria Math"/>
          <w:szCs w:val="21"/>
        </w:rPr>
        <w:t>for trainning [ 4.35732316]</w:t>
      </w:r>
    </w:p>
    <w:p w:rsidR="00AF3FB3" w:rsidRPr="00AF3FB3" w:rsidRDefault="00504059" w:rsidP="00AF3FB3">
      <w:pPr>
        <w:pStyle w:val="a3"/>
        <w:ind w:left="594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 xml:space="preserve">RMSE </w:t>
      </w:r>
      <w:r w:rsidR="00AF3FB3" w:rsidRPr="00AF3FB3">
        <w:rPr>
          <w:rFonts w:ascii="Cambria Math" w:hAnsi="Cambria Math" w:cs="Cambria Math"/>
          <w:szCs w:val="21"/>
        </w:rPr>
        <w:t>for testing [ 4.2004258]</w:t>
      </w:r>
    </w:p>
    <w:p w:rsidR="00AF3FB3" w:rsidRPr="00AF3FB3" w:rsidRDefault="00AF3FB3" w:rsidP="00AF3FB3">
      <w:pPr>
        <w:rPr>
          <w:rFonts w:ascii="Cambria Math" w:hAnsi="Cambria Math" w:cs="Cambria Math"/>
          <w:szCs w:val="21"/>
        </w:rPr>
      </w:pPr>
      <w:r w:rsidRPr="00AF3FB3">
        <w:rPr>
          <w:rFonts w:ascii="Cambria Math" w:hAnsi="Cambria Math" w:cs="Cambria Math"/>
          <w:szCs w:val="21"/>
        </w:rPr>
        <w:t>Newspaper</w:t>
      </w:r>
    </w:p>
    <w:p w:rsidR="00AF3FB3" w:rsidRPr="00AF3FB3" w:rsidRDefault="00AF3FB3" w:rsidP="00AF3FB3">
      <w:pPr>
        <w:pStyle w:val="a3"/>
        <w:ind w:left="594"/>
        <w:rPr>
          <w:rFonts w:ascii="Cambria Math" w:hAnsi="Cambria Math" w:cs="Cambria Math"/>
          <w:szCs w:val="21"/>
        </w:rPr>
      </w:pPr>
      <w:r w:rsidRPr="00AF3FB3">
        <w:rPr>
          <w:rFonts w:ascii="Cambria Math" w:hAnsi="Cambria Math" w:cs="Cambria Math"/>
          <w:szCs w:val="21"/>
        </w:rPr>
        <w:t>[ 12.9666593] [ 3.83741415]</w:t>
      </w:r>
    </w:p>
    <w:p w:rsidR="00AF3FB3" w:rsidRPr="00AF3FB3" w:rsidRDefault="00504059" w:rsidP="00AF3FB3">
      <w:pPr>
        <w:pStyle w:val="a3"/>
        <w:ind w:left="594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 xml:space="preserve">RMSE </w:t>
      </w:r>
      <w:r w:rsidR="00AF3FB3" w:rsidRPr="00AF3FB3">
        <w:rPr>
          <w:rFonts w:ascii="Cambria Math" w:hAnsi="Cambria Math" w:cs="Cambria Math"/>
          <w:szCs w:val="21"/>
        </w:rPr>
        <w:t>for trainning [ 5.06890537]</w:t>
      </w:r>
    </w:p>
    <w:p w:rsidR="00B57AE9" w:rsidRDefault="00504059" w:rsidP="00AF3FB3">
      <w:pPr>
        <w:pStyle w:val="a3"/>
        <w:ind w:left="768" w:firstLineChars="0" w:firstLine="246"/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 xml:space="preserve">RMSE </w:t>
      </w:r>
      <w:r w:rsidR="00AF3FB3" w:rsidRPr="00AF3FB3">
        <w:rPr>
          <w:rFonts w:ascii="Cambria Math" w:hAnsi="Cambria Math" w:cs="Cambria Math"/>
          <w:szCs w:val="21"/>
        </w:rPr>
        <w:t>for testing [ 5.42790985]</w:t>
      </w:r>
    </w:p>
    <w:p w:rsidR="00850EBA" w:rsidRDefault="00850EBA" w:rsidP="00850EBA">
      <w:pPr>
        <w:rPr>
          <w:rFonts w:ascii="Cambria Math" w:hAnsi="Cambria Math" w:cs="Cambria Math"/>
          <w:szCs w:val="21"/>
        </w:rPr>
      </w:pPr>
    </w:p>
    <w:p w:rsidR="00850EBA" w:rsidRDefault="00850EBA" w:rsidP="00850EBA">
      <w:pPr>
        <w:rPr>
          <w:rFonts w:ascii="Cambria Math" w:hAnsi="Cambria Math" w:cs="Cambria Math"/>
          <w:szCs w:val="21"/>
        </w:rPr>
      </w:pPr>
    </w:p>
    <w:p w:rsidR="00850EBA" w:rsidRDefault="00850EBA" w:rsidP="00850EBA">
      <w:pPr>
        <w:rPr>
          <w:rFonts w:ascii="Cambria Math" w:hAnsi="Cambria Math" w:cs="Cambria Math"/>
          <w:szCs w:val="21"/>
        </w:rPr>
      </w:pPr>
      <w:r>
        <w:rPr>
          <w:rFonts w:ascii="Cambria Math" w:hAnsi="Cambria Math" w:cs="Cambria Math"/>
          <w:szCs w:val="21"/>
        </w:rPr>
        <w:t>C</w:t>
      </w:r>
      <w:r>
        <w:rPr>
          <w:rFonts w:ascii="Cambria Math" w:hAnsi="Cambria Math" w:cs="Cambria Math" w:hint="eastAsia"/>
          <w:szCs w:val="21"/>
        </w:rPr>
        <w:t>ode:</w:t>
      </w:r>
    </w:p>
    <w:p w:rsidR="003727F7" w:rsidRPr="003727F7" w:rsidRDefault="003727F7" w:rsidP="003727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matplotlib.pyplot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plt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pandas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pd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J_theta = []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data = pd.read_csv(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'Advertising.csv'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3727F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minmax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min_x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max_x):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 - min_x) / (max_x - min_x)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3727F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RMSE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theta1):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res =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(X)):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res += (y[i] - (theta0 + X[i] * theta1)) **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res = res /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pow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0.5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3727F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gradient_descent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max_iter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y):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cur_iter =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newy = y.values.reshape(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(y)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error0 =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sum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((newy - (theta0 + X * theta1)) **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cur_iter &lt; max_iter: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stochastic gradient descent</w:t>
      </w:r>
      <w:r w:rsidRPr="003727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"""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for i in range(len(X)):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    diff = y[i] - (theta0 + X[i] * theta1)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    theta0 += a * diff * 1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    theta1 += a * diff * X[i]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lastRenderedPageBreak/>
        <w:t xml:space="preserve">        # batch gradient descent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"""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J_theta.append(error0/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(X))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res0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res1 =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(X)):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diff = y[i] - (theta0 + X[i] * theta1)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res0 += diff *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   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res1 += diff * X[i]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theta0 += a * res0 /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theta1 += a * res1 /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 print(theta0, theta1)</w:t>
      </w:r>
      <w:r w:rsidRPr="003727F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cur_iter +=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error1 =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sum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((newy - (theta0 + X * theta1)) **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abs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(error1 - error0) &lt; </w:t>
      </w:r>
      <w:r w:rsidR="00FB7A5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0.000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error0 = error1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def </w:t>
      </w:r>
      <w:r w:rsidRPr="003727F7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show_result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(feature_name):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features = [feature_name]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X = data[features][:-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y = data.Sales[:-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max_x =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max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(X[feature_name])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min_x =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min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(X[feature_name])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X_test = data[features][-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:]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y_test = data.Sales[-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:]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Normalisation_data_X = minmax(X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min_x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max_x).values.reshape(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(X)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Normalisation_data_test_X = minmax(X_test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min_x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max_x)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theta0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 = gradient_descent(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0.01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-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0.5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Normalisation_data_X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(theta0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newy_test = y_test.values.reshape(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newx_test = Normalisation_data_test_X[feature_name].values.reshape(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"RMSE for trainning"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RMSE(Normalisation_data_X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y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>theta1))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"RMSE for testing"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RMSE(newx_test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newy_test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theta0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theta1))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plt.plot(J_theta</w:t>
      </w:r>
      <w:r w:rsidRPr="003727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3727F7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color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'red'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plt.ylabel(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"J(theta)"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plt.xlabel(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"iter"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plt.show()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"TV"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show_result(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'TV'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"Radio"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show_result(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'Radio'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3727F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print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"Newspaper"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show_result(</w:t>
      </w:r>
      <w:r w:rsidRPr="003727F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'Newspaper'</w:t>
      </w:r>
      <w:r w:rsidRPr="003727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6C797E" w:rsidRPr="003727F7" w:rsidRDefault="006C797E" w:rsidP="00850EBA">
      <w:pPr>
        <w:rPr>
          <w:rFonts w:ascii="Cambria Math" w:hAnsi="Cambria Math" w:cs="Cambria Math"/>
          <w:szCs w:val="21"/>
        </w:rPr>
      </w:pPr>
    </w:p>
    <w:sectPr w:rsidR="006C797E" w:rsidRPr="0037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E36FD"/>
    <w:multiLevelType w:val="hybridMultilevel"/>
    <w:tmpl w:val="520E755A"/>
    <w:lvl w:ilvl="0" w:tplc="A7ACF10E">
      <w:start w:val="1"/>
      <w:numFmt w:val="decimal"/>
      <w:lvlText w:val="%1."/>
      <w:lvlJc w:val="left"/>
      <w:pPr>
        <w:ind w:left="594" w:hanging="384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ED"/>
    <w:rsid w:val="000447CB"/>
    <w:rsid w:val="000E2A9F"/>
    <w:rsid w:val="00125800"/>
    <w:rsid w:val="001274DC"/>
    <w:rsid w:val="001F0C2F"/>
    <w:rsid w:val="003727F7"/>
    <w:rsid w:val="003C484B"/>
    <w:rsid w:val="00504059"/>
    <w:rsid w:val="005E3FED"/>
    <w:rsid w:val="00645D24"/>
    <w:rsid w:val="006B6AAF"/>
    <w:rsid w:val="006C797E"/>
    <w:rsid w:val="007120E8"/>
    <w:rsid w:val="00750EB8"/>
    <w:rsid w:val="00850EBA"/>
    <w:rsid w:val="008836C1"/>
    <w:rsid w:val="00A40AE4"/>
    <w:rsid w:val="00AF3FB3"/>
    <w:rsid w:val="00B2632B"/>
    <w:rsid w:val="00B57AE9"/>
    <w:rsid w:val="00B70BA7"/>
    <w:rsid w:val="00C1031A"/>
    <w:rsid w:val="00C712EF"/>
    <w:rsid w:val="00DB0712"/>
    <w:rsid w:val="00F407C5"/>
    <w:rsid w:val="00FB72C8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C2CD"/>
  <w15:chartTrackingRefBased/>
  <w15:docId w15:val="{5160D173-C45D-45C6-9015-813D37D5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3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C79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79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47</cp:revision>
  <dcterms:created xsi:type="dcterms:W3CDTF">2019-09-30T11:45:00Z</dcterms:created>
  <dcterms:modified xsi:type="dcterms:W3CDTF">2020-03-25T01:50:00Z</dcterms:modified>
</cp:coreProperties>
</file>