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SectionMark0"/>
    <w:bookmarkStart w:id="1" w:name="SectionMark4"/>
    <w:p w:rsidR="00CD731D" w:rsidRDefault="00330EF9" w:rsidP="00CD731D">
      <w:pPr>
        <w:pStyle w:val="affd"/>
        <w:sectPr w:rsidR="00CD731D" w:rsidSect="00A8262B">
          <w:footerReference w:type="even" r:id="rId8"/>
          <w:footerReference w:type="default" r:id="rId9"/>
          <w:headerReference w:type="first" r:id="rId10"/>
          <w:pgSz w:w="11907" w:h="16839" w:code="9"/>
          <w:pgMar w:top="1418" w:right="1134" w:bottom="1418" w:left="1134" w:header="0" w:footer="0" w:gutter="567"/>
          <w:pgNumType w:start="1"/>
          <w:cols w:space="425"/>
          <w:titlePg/>
          <w:docGrid w:linePitch="312"/>
        </w:sectPr>
      </w:pPr>
      <w:r>
        <w:rPr>
          <w:noProof/>
        </w:rPr>
        <mc:AlternateContent>
          <mc:Choice Requires="wps">
            <w:drawing>
              <wp:anchor distT="4294967295" distB="4294967295" distL="114300" distR="114300" simplePos="0" relativeHeight="251650560" behindDoc="0" locked="0" layoutInCell="1" allowOverlap="1" wp14:anchorId="33C291A7" wp14:editId="4A5A7814">
                <wp:simplePos x="0" y="0"/>
                <wp:positionH relativeFrom="column">
                  <wp:posOffset>0</wp:posOffset>
                </wp:positionH>
                <wp:positionV relativeFrom="paragraph">
                  <wp:posOffset>1386839</wp:posOffset>
                </wp:positionV>
                <wp:extent cx="5760085" cy="0"/>
                <wp:effectExtent l="0" t="0" r="31115" b="19050"/>
                <wp:wrapNone/>
                <wp:docPr id="67"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46E8D" id="Line 91" o:spid="_x0000_s1026" style="position:absolute;left:0;text-align:left;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2pt" to="453.5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" strokecolor="white" strokeweight="1pt"/>
            </w:pict>
          </mc:Fallback>
        </mc:AlternateContent>
      </w:r>
      <w:r>
        <w:rPr>
          <w:noProof/>
        </w:rPr>
        <mc:AlternateContent>
          <mc:Choice Requires="wps">
            <w:drawing>
              <wp:anchor distT="0" distB="0" distL="114300" distR="114300" simplePos="0" relativeHeight="251652608" behindDoc="0" locked="0" layoutInCell="1" allowOverlap="1" wp14:anchorId="0BBD6AE4" wp14:editId="7CBA5536">
                <wp:simplePos x="0" y="0"/>
                <wp:positionH relativeFrom="column">
                  <wp:posOffset>-22225</wp:posOffset>
                </wp:positionH>
                <wp:positionV relativeFrom="paragraph">
                  <wp:posOffset>600710</wp:posOffset>
                </wp:positionV>
                <wp:extent cx="1733550" cy="290830"/>
                <wp:effectExtent l="0" t="0" r="0" b="0"/>
                <wp:wrapNone/>
                <wp:docPr id="6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67433E">
                            <w:pPr>
                              <w:rPr>
                                <w:rFonts w:ascii="Monotype Corsiva" w:hAnsi="Monotype Corsiva" w:cs="Courier New"/>
                                <w:color w:val="000080"/>
                                <w:szCs w:val="21"/>
                              </w:rPr>
                            </w:pPr>
                            <w:proofErr w:type="spellStart"/>
                            <w:r>
                              <w:rPr>
                                <w:rFonts w:ascii="Monotype Corsiva" w:hAnsi="Monotype Corsiva" w:cs="Courier New"/>
                                <w:color w:val="000080"/>
                                <w:szCs w:val="21"/>
                              </w:rPr>
                              <w:t>Softland</w:t>
                            </w:r>
                            <w:proofErr w:type="spellEnd"/>
                            <w:r>
                              <w:rPr>
                                <w:rFonts w:ascii="Monotype Corsiva" w:hAnsi="Monotype Corsiva" w:cs="Courier New"/>
                                <w:color w:val="000080"/>
                                <w:szCs w:val="21"/>
                              </w:rPr>
                              <w:t xml:space="preserve"> Software &amp; 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BD6AE4" id="_x0000_t202" coordsize="21600,21600" o:spt="202" path="m,l,21600r21600,l21600,xe">
                <v:stroke joinstyle="miter"/>
                <v:path gradientshapeok="t" o:connecttype="rect"/>
              </v:shapetype>
              <v:shape id="Text Box 105" o:spid="_x0000_s1026" type="#_x0000_t202" style="position:absolute;left:0;text-align:left;margin-left:-1.75pt;margin-top:47.3pt;width:136.5pt;height:22.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" filled="f" stroked="f">
                <v:textbox>
                  <w:txbxContent>
                    <w:p w:rsidR="00BD23EE" w:rsidRDefault="00BD23EE" w:rsidP="0067433E">
                      <w:pPr>
                        <w:rPr>
                          <w:rFonts w:ascii="Monotype Corsiva" w:hAnsi="Monotype Corsiva" w:cs="Courier New"/>
                          <w:color w:val="000080"/>
                          <w:szCs w:val="21"/>
                        </w:rPr>
                      </w:pPr>
                      <w:proofErr w:type="spellStart"/>
                      <w:r>
                        <w:rPr>
                          <w:rFonts w:ascii="Monotype Corsiva" w:hAnsi="Monotype Corsiva" w:cs="Courier New"/>
                          <w:color w:val="000080"/>
                          <w:szCs w:val="21"/>
                        </w:rPr>
                        <w:t>Softland</w:t>
                      </w:r>
                      <w:proofErr w:type="spellEnd"/>
                      <w:r>
                        <w:rPr>
                          <w:rFonts w:ascii="Monotype Corsiva" w:hAnsi="Monotype Corsiva" w:cs="Courier New"/>
                          <w:color w:val="000080"/>
                          <w:szCs w:val="21"/>
                        </w:rPr>
                        <w:t xml:space="preserve"> Software &amp; Service</w:t>
                      </w:r>
                    </w:p>
                  </w:txbxContent>
                </v:textbox>
              </v:shape>
            </w:pict>
          </mc:Fallback>
        </mc:AlternateContent>
      </w:r>
      <w:r w:rsidR="00DA5AF2">
        <w:rPr>
          <w:rFonts w:hint="eastAsia"/>
          <w:noProof/>
        </w:rPr>
        <w:drawing>
          <wp:inline distT="0" distB="0" distL="0" distR="0" wp14:anchorId="1363F527" wp14:editId="7CC08872">
            <wp:extent cx="1371600" cy="787400"/>
            <wp:effectExtent l="19050" t="0" r="0" b="0"/>
            <wp:docPr id="1" name="图片 1" descr="Softlan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landLogo"/>
                    <pic:cNvPicPr>
                      <a:picLocks noChangeAspect="1" noChangeArrowheads="1"/>
                    </pic:cNvPicPr>
                  </pic:nvPicPr>
                  <pic:blipFill>
                    <a:blip r:embed="rId11" cstate="print"/>
                    <a:srcRect/>
                    <a:stretch>
                      <a:fillRect/>
                    </a:stretch>
                  </pic:blipFill>
                  <pic:spPr bwMode="auto">
                    <a:xfrm>
                      <a:off x="0" y="0"/>
                      <a:ext cx="1371600" cy="787400"/>
                    </a:xfrm>
                    <a:prstGeom prst="rect">
                      <a:avLst/>
                    </a:prstGeom>
                    <a:noFill/>
                    <a:ln w="9525">
                      <a:noFill/>
                      <a:miter lim="800000"/>
                      <a:headEnd/>
                      <a:tailEnd/>
                    </a:ln>
                  </pic:spPr>
                </pic:pic>
              </a:graphicData>
            </a:graphic>
          </wp:inline>
        </w:drawing>
      </w:r>
      <w:r>
        <w:rPr>
          <w:noProof/>
        </w:rPr>
        <mc:AlternateContent>
          <mc:Choice Requires="wps">
            <w:drawing>
              <wp:anchor distT="4294967295" distB="4294967295" distL="114300" distR="114300" simplePos="0" relativeHeight="251651584" behindDoc="0" locked="0" layoutInCell="1" allowOverlap="1" wp14:anchorId="013F6EDC" wp14:editId="798CA1B2">
                <wp:simplePos x="0" y="0"/>
                <wp:positionH relativeFrom="column">
                  <wp:posOffset>0</wp:posOffset>
                </wp:positionH>
                <wp:positionV relativeFrom="paragraph">
                  <wp:posOffset>8889999</wp:posOffset>
                </wp:positionV>
                <wp:extent cx="5760085" cy="0"/>
                <wp:effectExtent l="0" t="0" r="31115" b="19050"/>
                <wp:wrapNone/>
                <wp:docPr id="6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127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F9BAA" id="Line 92" o:spid="_x0000_s1026" style="position:absolute;left:0;text-align:left;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00pt" to="453.55pt,7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uR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" strokecolor="white" strokeweight="1pt"/>
            </w:pict>
          </mc:Fallback>
        </mc:AlternateContent>
      </w:r>
      <w:r>
        <w:rPr>
          <w:noProof/>
        </w:rPr>
        <mc:AlternateContent>
          <mc:Choice Requires="wps">
            <w:drawing>
              <wp:anchor distT="0" distB="0" distL="114300" distR="114300" simplePos="0" relativeHeight="251649536" behindDoc="0" locked="1" layoutInCell="1" allowOverlap="1" wp14:anchorId="23241736" wp14:editId="3A9B4710">
                <wp:simplePos x="0" y="0"/>
                <wp:positionH relativeFrom="margin">
                  <wp:posOffset>0</wp:posOffset>
                </wp:positionH>
                <wp:positionV relativeFrom="margin">
                  <wp:posOffset>8563610</wp:posOffset>
                </wp:positionV>
                <wp:extent cx="2019300" cy="312420"/>
                <wp:effectExtent l="0" t="0" r="0" b="0"/>
                <wp:wrapNone/>
                <wp:docPr id="64" name="fm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CD731D">
                            <w:pPr>
                              <w:pStyle w:val="af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41736" id="fmFrame5" o:spid="_x0000_s1027" type="#_x0000_t202" style="position:absolute;left:0;text-align:left;margin-left:0;margin-top:674.3pt;width:159pt;height:24.6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" stroked="f">
                <v:textbox inset="0,0,0,0">
                  <w:txbxContent>
                    <w:p w:rsidR="00BD23EE" w:rsidRDefault="00BD23EE" w:rsidP="00CD731D">
                      <w:pPr>
                        <w:pStyle w:val="aff6"/>
                      </w:pPr>
                    </w:p>
                  </w:txbxContent>
                </v:textbox>
                <w10:wrap anchorx="margin" anchory="margin"/>
                <w10:anchorlock/>
              </v:shape>
            </w:pict>
          </mc:Fallback>
        </mc:AlternateContent>
      </w:r>
      <w:r>
        <w:rPr>
          <w:noProof/>
        </w:rPr>
        <mc:AlternateContent>
          <mc:Choice Requires="wps">
            <w:drawing>
              <wp:anchor distT="0" distB="0" distL="114300" distR="114300" simplePos="0" relativeHeight="251648512" behindDoc="0" locked="1" layoutInCell="1" allowOverlap="1" wp14:anchorId="7201FF7C" wp14:editId="51B32D9C">
                <wp:simplePos x="0" y="0"/>
                <wp:positionH relativeFrom="margin">
                  <wp:posOffset>-114300</wp:posOffset>
                </wp:positionH>
                <wp:positionV relativeFrom="margin">
                  <wp:posOffset>1882140</wp:posOffset>
                </wp:positionV>
                <wp:extent cx="5969000" cy="6577330"/>
                <wp:effectExtent l="0" t="0" r="0" b="0"/>
                <wp:wrapNone/>
                <wp:docPr id="63" name="fm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577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CD731D">
                            <w:pPr>
                              <w:pStyle w:val="aff8"/>
                            </w:pPr>
                            <w:proofErr w:type="gramStart"/>
                            <w:r>
                              <w:rPr>
                                <w:rFonts w:hint="eastAsia"/>
                              </w:rPr>
                              <w:t>芍</w:t>
                            </w:r>
                            <w:proofErr w:type="gramEnd"/>
                            <w:r>
                              <w:rPr>
                                <w:rFonts w:hint="eastAsia"/>
                              </w:rPr>
                              <w:t>园</w:t>
                            </w:r>
                            <w:r w:rsidRPr="00FA46DB">
                              <w:rPr>
                                <w:rFonts w:ascii="Comic Sans MS" w:hAnsi="Comic Sans MS"/>
                              </w:rPr>
                              <w:t>IRAP</w:t>
                            </w:r>
                            <w:r>
                              <w:rPr>
                                <w:rFonts w:hint="eastAsia"/>
                              </w:rPr>
                              <w:t>制造卓越支撑平台</w:t>
                            </w:r>
                          </w:p>
                          <w:p w:rsidR="00BD23EE" w:rsidRDefault="00BD23EE"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BD23EE" w:rsidRDefault="00BD23EE" w:rsidP="00CD731D">
                            <w:pPr>
                              <w:pStyle w:val="aff8"/>
                            </w:pPr>
                            <w:r>
                              <w:rPr>
                                <w:rFonts w:hint="eastAsia"/>
                                <w:sz w:val="36"/>
                              </w:rPr>
                              <w:t>━━</w:t>
                            </w:r>
                            <w:r>
                              <w:rPr>
                                <w:sz w:val="36"/>
                              </w:rPr>
                              <w:t>OPC</w:t>
                            </w:r>
                            <w:r>
                              <w:rPr>
                                <w:rFonts w:hint="eastAsia"/>
                                <w:sz w:val="36"/>
                              </w:rPr>
                              <w:t>系统</w:t>
                            </w:r>
                            <w:r w:rsidRPr="00203F15">
                              <w:rPr>
                                <w:sz w:val="36"/>
                              </w:rPr>
                              <w:t>分册</w:t>
                            </w:r>
                          </w:p>
                          <w:p w:rsidR="00BD23EE" w:rsidRDefault="00BD23EE" w:rsidP="00CD731D">
                            <w:pPr>
                              <w:pStyle w:val="affb"/>
                            </w:pPr>
                            <w:r>
                              <w:rPr>
                                <w:rFonts w:hint="eastAsia"/>
                              </w:rPr>
                              <w:t xml:space="preserve">Web </w:t>
                            </w:r>
                            <w:r>
                              <w:t>API</w:t>
                            </w:r>
                            <w:r>
                              <w:rPr>
                                <w:rFonts w:hint="eastAsia"/>
                              </w:rPr>
                              <w:t xml:space="preserve"> S</w:t>
                            </w:r>
                            <w:r>
                              <w:t>pecification</w:t>
                            </w:r>
                            <w:r>
                              <w:rPr>
                                <w:rFonts w:hint="eastAsia"/>
                              </w:rPr>
                              <w:t xml:space="preserve"> for </w:t>
                            </w:r>
                            <w:proofErr w:type="spellStart"/>
                            <w:r>
                              <w:rPr>
                                <w:rFonts w:hint="eastAsia"/>
                              </w:rPr>
                              <w:t>Softland</w:t>
                            </w:r>
                            <w:proofErr w:type="spellEnd"/>
                            <w:r>
                              <w:rPr>
                                <w:rFonts w:hint="eastAsia"/>
                              </w:rPr>
                              <w:t xml:space="preserve"> IRAP-MES</w:t>
                            </w:r>
                            <w:r>
                              <w:t>P</w:t>
                            </w:r>
                          </w:p>
                          <w:p w:rsidR="00BD23EE" w:rsidRPr="00203F15" w:rsidRDefault="00BD23EE"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BD23EE" w:rsidRDefault="00BD23EE" w:rsidP="00CD731D">
                            <w:pPr>
                              <w:pStyle w:val="aff9"/>
                            </w:pPr>
                          </w:p>
                          <w:p w:rsidR="00BD23EE" w:rsidRPr="0053540D" w:rsidRDefault="00BD23EE" w:rsidP="00CD731D">
                            <w:pPr>
                              <w:pStyle w:val="aff9"/>
                            </w:pPr>
                          </w:p>
                          <w:p w:rsidR="00BD23EE" w:rsidRDefault="00BD23EE" w:rsidP="00CD731D">
                            <w:pPr>
                              <w:pStyle w:val="aff9"/>
                            </w:pPr>
                          </w:p>
                          <w:p w:rsidR="00BD23EE" w:rsidRDefault="00BD23EE" w:rsidP="00CD731D">
                            <w:pPr>
                              <w:pStyle w:val="aff9"/>
                            </w:pPr>
                            <w:r>
                              <w:rPr>
                                <w:rFonts w:hint="eastAsia"/>
                              </w:rPr>
                              <w:t>（版本号：V</w:t>
                            </w:r>
                            <w:r>
                              <w:t>6.01</w:t>
                            </w:r>
                            <w:r>
                              <w:rPr>
                                <w:rFonts w:hint="eastAsia"/>
                              </w:rPr>
                              <w:t>）</w:t>
                            </w: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63C21">
                            <w:pPr>
                              <w:pStyle w:val="aff9"/>
                              <w:jc w:val="both"/>
                            </w:pPr>
                          </w:p>
                          <w:p w:rsidR="00BD23EE" w:rsidRPr="00DE5D90" w:rsidRDefault="00BD23EE"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BD23EE" w:rsidRDefault="00BD23EE" w:rsidP="00CD731D">
                            <w:pPr>
                              <w:pStyle w:val="aff9"/>
                              <w:rPr>
                                <w:rFonts w:ascii="隶书" w:eastAsia="隶书"/>
                                <w:sz w:val="44"/>
                              </w:rPr>
                            </w:pPr>
                          </w:p>
                          <w:p w:rsidR="00BD23EE" w:rsidRDefault="00BD23EE" w:rsidP="00CD731D">
                            <w:pPr>
                              <w:pStyle w:val="aff9"/>
                              <w:rPr>
                                <w:rFonts w:ascii="隶书" w:eastAsia="隶书"/>
                                <w:sz w:val="44"/>
                              </w:rPr>
                            </w:pPr>
                            <w:r>
                              <w:rPr>
                                <w:rFonts w:hint="eastAsia"/>
                              </w:rPr>
                              <w:t>（本稿完成日期：</w:t>
                            </w:r>
                            <w:r>
                              <w:t>?</w:t>
                            </w:r>
                            <w:r>
                              <w:rPr>
                                <w:rFonts w:hint="eastAsia"/>
                              </w:rPr>
                              <w:t>）</w:t>
                            </w:r>
                          </w:p>
                          <w:p w:rsidR="00BD23EE" w:rsidRDefault="00BD23EE" w:rsidP="00CD731D">
                            <w:pPr>
                              <w:pStyle w:val="aff9"/>
                              <w:rPr>
                                <w:rFonts w:ascii="隶书" w:eastAsia="隶书"/>
                                <w:sz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1FF7C" id="fmFrame4" o:spid="_x0000_s1028" type="#_x0000_t202" style="position:absolute;left:0;text-align:left;margin-left:-9pt;margin-top:148.2pt;width:470pt;height:517.9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" stroked="f">
                <v:textbox inset="0,0,0,0">
                  <w:txbxContent>
                    <w:p w:rsidR="00BD23EE" w:rsidRDefault="00BD23EE" w:rsidP="00CD731D">
                      <w:pPr>
                        <w:pStyle w:val="aff8"/>
                      </w:pPr>
                      <w:proofErr w:type="gramStart"/>
                      <w:r>
                        <w:rPr>
                          <w:rFonts w:hint="eastAsia"/>
                        </w:rPr>
                        <w:t>芍</w:t>
                      </w:r>
                      <w:proofErr w:type="gramEnd"/>
                      <w:r>
                        <w:rPr>
                          <w:rFonts w:hint="eastAsia"/>
                        </w:rPr>
                        <w:t>园</w:t>
                      </w:r>
                      <w:r w:rsidRPr="00FA46DB">
                        <w:rPr>
                          <w:rFonts w:ascii="Comic Sans MS" w:hAnsi="Comic Sans MS"/>
                        </w:rPr>
                        <w:t>IRAP</w:t>
                      </w:r>
                      <w:r>
                        <w:rPr>
                          <w:rFonts w:hint="eastAsia"/>
                        </w:rPr>
                        <w:t>制造卓越支撑平台</w:t>
                      </w:r>
                    </w:p>
                    <w:p w:rsidR="00BD23EE" w:rsidRDefault="00BD23EE" w:rsidP="00CD731D">
                      <w:pPr>
                        <w:pStyle w:val="aff8"/>
                      </w:pPr>
                      <w:r w:rsidRPr="005E2E7C">
                        <w:rPr>
                          <w:rFonts w:ascii="Arial" w:hAnsi="Arial" w:cs="Arial"/>
                          <w:sz w:val="48"/>
                        </w:rPr>
                        <w:t>WEB</w:t>
                      </w:r>
                      <w:r>
                        <w:rPr>
                          <w:rFonts w:ascii="Arial" w:hAnsi="Arial" w:cs="Arial"/>
                          <w:sz w:val="48"/>
                        </w:rPr>
                        <w:t xml:space="preserve"> API</w:t>
                      </w:r>
                      <w:r>
                        <w:rPr>
                          <w:rFonts w:hint="eastAsia"/>
                        </w:rPr>
                        <w:t>接口规范</w:t>
                      </w:r>
                    </w:p>
                    <w:p w:rsidR="00BD23EE" w:rsidRDefault="00BD23EE" w:rsidP="00CD731D">
                      <w:pPr>
                        <w:pStyle w:val="aff8"/>
                      </w:pPr>
                      <w:r>
                        <w:rPr>
                          <w:rFonts w:hint="eastAsia"/>
                          <w:sz w:val="36"/>
                        </w:rPr>
                        <w:t>━━</w:t>
                      </w:r>
                      <w:r>
                        <w:rPr>
                          <w:sz w:val="36"/>
                        </w:rPr>
                        <w:t>OPC</w:t>
                      </w:r>
                      <w:r>
                        <w:rPr>
                          <w:rFonts w:hint="eastAsia"/>
                          <w:sz w:val="36"/>
                        </w:rPr>
                        <w:t>系统</w:t>
                      </w:r>
                      <w:r w:rsidRPr="00203F15">
                        <w:rPr>
                          <w:sz w:val="36"/>
                        </w:rPr>
                        <w:t>分册</w:t>
                      </w:r>
                    </w:p>
                    <w:p w:rsidR="00BD23EE" w:rsidRDefault="00BD23EE" w:rsidP="00CD731D">
                      <w:pPr>
                        <w:pStyle w:val="affb"/>
                      </w:pPr>
                      <w:r>
                        <w:rPr>
                          <w:rFonts w:hint="eastAsia"/>
                        </w:rPr>
                        <w:t xml:space="preserve">Web </w:t>
                      </w:r>
                      <w:r>
                        <w:t>API</w:t>
                      </w:r>
                      <w:r>
                        <w:rPr>
                          <w:rFonts w:hint="eastAsia"/>
                        </w:rPr>
                        <w:t xml:space="preserve"> S</w:t>
                      </w:r>
                      <w:r>
                        <w:t>pecification</w:t>
                      </w:r>
                      <w:r>
                        <w:rPr>
                          <w:rFonts w:hint="eastAsia"/>
                        </w:rPr>
                        <w:t xml:space="preserve"> for </w:t>
                      </w:r>
                      <w:proofErr w:type="spellStart"/>
                      <w:r>
                        <w:rPr>
                          <w:rFonts w:hint="eastAsia"/>
                        </w:rPr>
                        <w:t>Softland</w:t>
                      </w:r>
                      <w:proofErr w:type="spellEnd"/>
                      <w:r>
                        <w:rPr>
                          <w:rFonts w:hint="eastAsia"/>
                        </w:rPr>
                        <w:t xml:space="preserve"> IRAP-MES</w:t>
                      </w:r>
                      <w:r>
                        <w:t>P</w:t>
                      </w:r>
                    </w:p>
                    <w:p w:rsidR="00BD23EE" w:rsidRPr="00203F15" w:rsidRDefault="00BD23EE" w:rsidP="00CD731D">
                      <w:pPr>
                        <w:pStyle w:val="aff9"/>
                        <w:rPr>
                          <w:rFonts w:ascii="Arial" w:hAnsi="Arial" w:cs="Arial"/>
                          <w:sz w:val="28"/>
                        </w:rPr>
                      </w:pPr>
                      <w:r>
                        <w:rPr>
                          <w:rFonts w:ascii="Arial" w:hAnsi="Arial" w:cs="Arial" w:hint="eastAsia"/>
                          <w:sz w:val="28"/>
                        </w:rPr>
                        <w:t>OPC</w:t>
                      </w:r>
                      <w:r>
                        <w:rPr>
                          <w:rFonts w:ascii="Arial" w:hAnsi="Arial" w:cs="Arial"/>
                          <w:sz w:val="28"/>
                        </w:rPr>
                        <w:t xml:space="preserve"> System</w:t>
                      </w:r>
                    </w:p>
                    <w:p w:rsidR="00BD23EE" w:rsidRDefault="00BD23EE" w:rsidP="00CD731D">
                      <w:pPr>
                        <w:pStyle w:val="aff9"/>
                      </w:pPr>
                    </w:p>
                    <w:p w:rsidR="00BD23EE" w:rsidRPr="0053540D" w:rsidRDefault="00BD23EE" w:rsidP="00CD731D">
                      <w:pPr>
                        <w:pStyle w:val="aff9"/>
                      </w:pPr>
                    </w:p>
                    <w:p w:rsidR="00BD23EE" w:rsidRDefault="00BD23EE" w:rsidP="00CD731D">
                      <w:pPr>
                        <w:pStyle w:val="aff9"/>
                      </w:pPr>
                    </w:p>
                    <w:p w:rsidR="00BD23EE" w:rsidRDefault="00BD23EE" w:rsidP="00CD731D">
                      <w:pPr>
                        <w:pStyle w:val="aff9"/>
                      </w:pPr>
                      <w:r>
                        <w:rPr>
                          <w:rFonts w:hint="eastAsia"/>
                        </w:rPr>
                        <w:t>（版本号：V</w:t>
                      </w:r>
                      <w:r>
                        <w:t>6.01</w:t>
                      </w:r>
                      <w:r>
                        <w:rPr>
                          <w:rFonts w:hint="eastAsia"/>
                        </w:rPr>
                        <w:t>）</w:t>
                      </w: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D731D">
                      <w:pPr>
                        <w:pStyle w:val="aff9"/>
                      </w:pPr>
                    </w:p>
                    <w:p w:rsidR="00BD23EE" w:rsidRDefault="00BD23EE" w:rsidP="00C63C21">
                      <w:pPr>
                        <w:pStyle w:val="aff9"/>
                        <w:jc w:val="both"/>
                      </w:pPr>
                    </w:p>
                    <w:p w:rsidR="00BD23EE" w:rsidRPr="00DE5D90" w:rsidRDefault="00BD23EE" w:rsidP="00C63C21">
                      <w:pPr>
                        <w:pStyle w:val="aff9"/>
                        <w:rPr>
                          <w:rFonts w:ascii="隶书" w:eastAsia="隶书"/>
                          <w:sz w:val="48"/>
                          <w:szCs w:val="48"/>
                        </w:rPr>
                      </w:pPr>
                      <w:r>
                        <w:rPr>
                          <w:rFonts w:ascii="隶书" w:eastAsia="隶书" w:hint="eastAsia"/>
                          <w:sz w:val="48"/>
                          <w:szCs w:val="48"/>
                        </w:rPr>
                        <w:t>江苏芍</w:t>
                      </w:r>
                      <w:r w:rsidRPr="00DE5D90">
                        <w:rPr>
                          <w:rFonts w:ascii="隶书" w:eastAsia="隶书" w:hint="eastAsia"/>
                          <w:sz w:val="48"/>
                          <w:szCs w:val="48"/>
                        </w:rPr>
                        <w:t>园</w:t>
                      </w:r>
                      <w:r>
                        <w:rPr>
                          <w:rFonts w:ascii="隶书" w:eastAsia="隶书" w:hint="eastAsia"/>
                          <w:sz w:val="48"/>
                          <w:szCs w:val="48"/>
                        </w:rPr>
                        <w:t>科技</w:t>
                      </w:r>
                      <w:r w:rsidRPr="00DE5D90">
                        <w:rPr>
                          <w:rFonts w:ascii="隶书" w:eastAsia="隶书" w:hint="eastAsia"/>
                          <w:sz w:val="48"/>
                          <w:szCs w:val="48"/>
                        </w:rPr>
                        <w:t>有限</w:t>
                      </w:r>
                      <w:r>
                        <w:rPr>
                          <w:rFonts w:ascii="隶书" w:eastAsia="隶书" w:hint="eastAsia"/>
                          <w:sz w:val="48"/>
                          <w:szCs w:val="48"/>
                        </w:rPr>
                        <w:t>责任</w:t>
                      </w:r>
                      <w:r w:rsidRPr="00DE5D90">
                        <w:rPr>
                          <w:rFonts w:ascii="隶书" w:eastAsia="隶书" w:hint="eastAsia"/>
                          <w:sz w:val="48"/>
                          <w:szCs w:val="48"/>
                        </w:rPr>
                        <w:t>公司</w:t>
                      </w:r>
                    </w:p>
                    <w:p w:rsidR="00BD23EE" w:rsidRDefault="00BD23EE" w:rsidP="00CD731D">
                      <w:pPr>
                        <w:pStyle w:val="aff9"/>
                        <w:rPr>
                          <w:rFonts w:ascii="隶书" w:eastAsia="隶书"/>
                          <w:sz w:val="44"/>
                        </w:rPr>
                      </w:pPr>
                    </w:p>
                    <w:p w:rsidR="00BD23EE" w:rsidRDefault="00BD23EE" w:rsidP="00CD731D">
                      <w:pPr>
                        <w:pStyle w:val="aff9"/>
                        <w:rPr>
                          <w:rFonts w:ascii="隶书" w:eastAsia="隶书"/>
                          <w:sz w:val="44"/>
                        </w:rPr>
                      </w:pPr>
                      <w:r>
                        <w:rPr>
                          <w:rFonts w:hint="eastAsia"/>
                        </w:rPr>
                        <w:t>（本稿完成日期：</w:t>
                      </w:r>
                      <w:r>
                        <w:t>?</w:t>
                      </w:r>
                      <w:r>
                        <w:rPr>
                          <w:rFonts w:hint="eastAsia"/>
                        </w:rPr>
                        <w:t>）</w:t>
                      </w:r>
                    </w:p>
                    <w:p w:rsidR="00BD23EE" w:rsidRDefault="00BD23EE" w:rsidP="00CD731D">
                      <w:pPr>
                        <w:pStyle w:val="aff9"/>
                        <w:rPr>
                          <w:rFonts w:ascii="隶书" w:eastAsia="隶书"/>
                          <w:sz w:val="44"/>
                        </w:rPr>
                      </w:pPr>
                    </w:p>
                  </w:txbxContent>
                </v:textbox>
                <w10:wrap anchorx="margin" anchory="margin"/>
                <w10:anchorlock/>
              </v:shape>
            </w:pict>
          </mc:Fallback>
        </mc:AlternateContent>
      </w:r>
    </w:p>
    <w:bookmarkEnd w:id="0"/>
    <w:p w:rsidR="00CD731D" w:rsidRDefault="00CD731D" w:rsidP="00CD731D">
      <w:pPr>
        <w:pStyle w:val="20"/>
        <w:jc w:val="center"/>
        <w:rPr>
          <w:rFonts w:ascii="宋体" w:hAnsi="宋体"/>
          <w:b/>
          <w:bCs/>
        </w:rPr>
      </w:pPr>
      <w:r>
        <w:rPr>
          <w:rFonts w:ascii="黑体" w:eastAsia="黑体" w:hAnsi="宋体" w:hint="eastAsia"/>
          <w:b/>
          <w:bCs/>
          <w:sz w:val="28"/>
        </w:rPr>
        <w:lastRenderedPageBreak/>
        <w:t>前</w:t>
      </w:r>
      <w:r w:rsidR="00387DBC">
        <w:rPr>
          <w:rFonts w:ascii="黑体" w:eastAsia="黑体" w:hAnsi="宋体" w:hint="eastAsia"/>
          <w:b/>
          <w:bCs/>
          <w:sz w:val="28"/>
        </w:rPr>
        <w:t xml:space="preserve">  </w:t>
      </w:r>
      <w:r>
        <w:rPr>
          <w:rFonts w:ascii="黑体" w:eastAsia="黑体" w:hAnsi="宋体" w:hint="eastAsia"/>
          <w:b/>
          <w:bCs/>
          <w:sz w:val="28"/>
        </w:rPr>
        <w:t>言</w:t>
      </w:r>
    </w:p>
    <w:p w:rsidR="00CD731D" w:rsidRDefault="00CD731D" w:rsidP="00CD731D">
      <w:pPr>
        <w:ind w:firstLineChars="200" w:firstLine="420"/>
      </w:pPr>
    </w:p>
    <w:p w:rsidR="0099496D" w:rsidRDefault="00CD731D" w:rsidP="00935EBB">
      <w:pPr>
        <w:spacing w:line="360" w:lineRule="auto"/>
        <w:ind w:firstLineChars="200" w:firstLine="420"/>
      </w:pPr>
      <w:r>
        <w:rPr>
          <w:rFonts w:hint="eastAsia"/>
        </w:rPr>
        <w:t>本规范</w:t>
      </w:r>
      <w:r w:rsidR="0099496D">
        <w:rPr>
          <w:rFonts w:hint="eastAsia"/>
        </w:rPr>
        <w:t>是</w:t>
      </w:r>
      <w:r w:rsidR="00D6058C">
        <w:rPr>
          <w:rFonts w:hint="eastAsia"/>
        </w:rPr>
        <w:t>依据标准化基本原理和方法结合</w:t>
      </w:r>
      <w:r w:rsidR="00FA46DB">
        <w:rPr>
          <w:rFonts w:hint="eastAsia"/>
        </w:rPr>
        <w:t>制造业信息化</w:t>
      </w:r>
      <w:r>
        <w:rPr>
          <w:rFonts w:hint="eastAsia"/>
        </w:rPr>
        <w:t>实际而制定的。</w:t>
      </w:r>
    </w:p>
    <w:p w:rsidR="00CD731D" w:rsidRDefault="0099496D" w:rsidP="00935EBB">
      <w:pPr>
        <w:spacing w:line="360" w:lineRule="auto"/>
        <w:ind w:firstLineChars="200" w:firstLine="420"/>
      </w:pPr>
      <w:r>
        <w:rPr>
          <w:rFonts w:hint="eastAsia"/>
        </w:rPr>
        <w:t>本规范</w:t>
      </w:r>
      <w:r w:rsidR="00CD731D">
        <w:rPr>
          <w:rFonts w:hint="eastAsia"/>
        </w:rPr>
        <w:t>规定</w:t>
      </w:r>
      <w:r w:rsidR="00CD731D">
        <w:t>了</w:t>
      </w:r>
      <w:r w:rsidR="00A2035A">
        <w:rPr>
          <w:rFonts w:hint="eastAsia"/>
        </w:rPr>
        <w:t>IRAP-MES</w:t>
      </w:r>
      <w:r w:rsidR="00221845">
        <w:t>P</w:t>
      </w:r>
      <w:r w:rsidR="00A2035A">
        <w:rPr>
          <w:rFonts w:hint="eastAsia"/>
        </w:rPr>
        <w:t xml:space="preserve"> </w:t>
      </w:r>
      <w:r w:rsidR="00E129B5">
        <w:t>(Manufacturing Excellence Support Platform)</w:t>
      </w:r>
      <w:r w:rsidR="00E129B5">
        <w:rPr>
          <w:rFonts w:hint="eastAsia"/>
        </w:rPr>
        <w:t>的</w:t>
      </w:r>
      <w:r w:rsidR="0031538F">
        <w:t>OPC</w:t>
      </w:r>
      <w:r w:rsidR="00E129B5">
        <w:rPr>
          <w:rFonts w:hint="eastAsia"/>
        </w:rPr>
        <w:t>系统</w:t>
      </w:r>
      <w:r w:rsidR="0031538F">
        <w:rPr>
          <w:rFonts w:hint="eastAsia"/>
        </w:rPr>
        <w:t>对外提供</w:t>
      </w:r>
      <w:r w:rsidR="00E129B5">
        <w:rPr>
          <w:rFonts w:hint="eastAsia"/>
        </w:rPr>
        <w:t>数据交换并实现自动化控制的</w:t>
      </w:r>
      <w:r w:rsidR="00217F88">
        <w:rPr>
          <w:rFonts w:hint="eastAsia"/>
        </w:rPr>
        <w:t>统一接口</w:t>
      </w:r>
      <w:r w:rsidR="000432A4">
        <w:rPr>
          <w:rFonts w:hint="eastAsia"/>
        </w:rPr>
        <w:t>。</w:t>
      </w:r>
    </w:p>
    <w:p w:rsidR="00CD731D" w:rsidRDefault="00823F9C" w:rsidP="00935EBB">
      <w:pPr>
        <w:spacing w:line="360" w:lineRule="auto"/>
        <w:ind w:firstLineChars="200" w:firstLine="420"/>
      </w:pPr>
      <w:r>
        <w:rPr>
          <w:rFonts w:hint="eastAsia"/>
        </w:rPr>
        <w:t>本规范</w:t>
      </w:r>
      <w:r w:rsidR="00CD731D">
        <w:rPr>
          <w:rFonts w:hint="eastAsia"/>
        </w:rPr>
        <w:t>由</w:t>
      </w:r>
      <w:r w:rsidR="00DC5790">
        <w:rPr>
          <w:rFonts w:hint="eastAsia"/>
        </w:rPr>
        <w:t>江苏</w:t>
      </w:r>
      <w:r w:rsidR="0099496D">
        <w:rPr>
          <w:rFonts w:hint="eastAsia"/>
        </w:rPr>
        <w:t>芍园</w:t>
      </w:r>
      <w:r w:rsidR="00DC5790">
        <w:rPr>
          <w:rFonts w:hint="eastAsia"/>
        </w:rPr>
        <w:t>科技</w:t>
      </w:r>
      <w:r w:rsidR="0099496D">
        <w:rPr>
          <w:rFonts w:hint="eastAsia"/>
        </w:rPr>
        <w:t>有限</w:t>
      </w:r>
      <w:r w:rsidR="00CD731D">
        <w:rPr>
          <w:rFonts w:hint="eastAsia"/>
        </w:rPr>
        <w:t>公司具体承担制定</w:t>
      </w:r>
      <w:r w:rsidR="000B5E7C">
        <w:rPr>
          <w:rFonts w:hint="eastAsia"/>
        </w:rPr>
        <w:t>并负责解释</w:t>
      </w:r>
      <w:r w:rsidR="00CD731D">
        <w:rPr>
          <w:rFonts w:hint="eastAsia"/>
        </w:rPr>
        <w:t>。</w:t>
      </w:r>
    </w:p>
    <w:p w:rsidR="00CD731D" w:rsidRPr="000432A4" w:rsidRDefault="002B4614" w:rsidP="00CD731D">
      <w:pPr>
        <w:ind w:firstLineChars="200" w:firstLine="420"/>
      </w:pPr>
      <w:r>
        <w:rPr>
          <w:rFonts w:hint="eastAsia"/>
        </w:rPr>
        <w:t>本规范的版本修订历史如下：</w:t>
      </w:r>
    </w:p>
    <w:p w:rsidR="00CD731D" w:rsidRDefault="00CD731D" w:rsidP="00CD731D"/>
    <w:tbl>
      <w:tblPr>
        <w:tblStyle w:val="affff5"/>
        <w:tblW w:w="0" w:type="auto"/>
        <w:tblInd w:w="108" w:type="dxa"/>
        <w:tblLook w:val="04A0" w:firstRow="1" w:lastRow="0" w:firstColumn="1" w:lastColumn="0" w:noHBand="0" w:noVBand="1"/>
      </w:tblPr>
      <w:tblGrid>
        <w:gridCol w:w="880"/>
        <w:gridCol w:w="3827"/>
        <w:gridCol w:w="1417"/>
        <w:gridCol w:w="1701"/>
        <w:gridCol w:w="1129"/>
      </w:tblGrid>
      <w:tr w:rsidR="00673EC3" w:rsidTr="007C618C">
        <w:tc>
          <w:tcPr>
            <w:tcW w:w="880" w:type="dxa"/>
          </w:tcPr>
          <w:p w:rsidR="00673EC3" w:rsidRDefault="00673EC3" w:rsidP="00135DD8">
            <w:pPr>
              <w:jc w:val="center"/>
              <w:rPr>
                <w:rFonts w:ascii="宋体" w:hAnsi="宋体"/>
              </w:rPr>
            </w:pPr>
            <w:r>
              <w:rPr>
                <w:rFonts w:ascii="宋体" w:hAnsi="宋体" w:hint="eastAsia"/>
              </w:rPr>
              <w:t>版本</w:t>
            </w:r>
            <w:r w:rsidR="00135DD8">
              <w:rPr>
                <w:rFonts w:ascii="宋体" w:hAnsi="宋体" w:hint="eastAsia"/>
              </w:rPr>
              <w:t>号</w:t>
            </w:r>
          </w:p>
        </w:tc>
        <w:tc>
          <w:tcPr>
            <w:tcW w:w="3827" w:type="dxa"/>
          </w:tcPr>
          <w:p w:rsidR="00673EC3" w:rsidRDefault="00135DD8" w:rsidP="00135DD8">
            <w:pPr>
              <w:jc w:val="center"/>
              <w:rPr>
                <w:rFonts w:ascii="宋体" w:hAnsi="宋体"/>
              </w:rPr>
            </w:pPr>
            <w:r>
              <w:rPr>
                <w:rFonts w:ascii="宋体" w:hAnsi="宋体" w:hint="eastAsia"/>
              </w:rPr>
              <w:t>主要更改内容</w:t>
            </w:r>
          </w:p>
        </w:tc>
        <w:tc>
          <w:tcPr>
            <w:tcW w:w="1417" w:type="dxa"/>
          </w:tcPr>
          <w:p w:rsidR="00673EC3" w:rsidRDefault="00135DD8" w:rsidP="00135DD8">
            <w:pPr>
              <w:jc w:val="center"/>
              <w:rPr>
                <w:rFonts w:ascii="宋体" w:hAnsi="宋体"/>
              </w:rPr>
            </w:pPr>
            <w:r>
              <w:rPr>
                <w:rFonts w:ascii="宋体" w:hAnsi="宋体" w:hint="eastAsia"/>
              </w:rPr>
              <w:t>更改日期</w:t>
            </w:r>
          </w:p>
        </w:tc>
        <w:tc>
          <w:tcPr>
            <w:tcW w:w="1701" w:type="dxa"/>
          </w:tcPr>
          <w:p w:rsidR="00673EC3" w:rsidRDefault="00135DD8" w:rsidP="00135DD8">
            <w:pPr>
              <w:jc w:val="center"/>
              <w:rPr>
                <w:rFonts w:ascii="宋体" w:hAnsi="宋体"/>
              </w:rPr>
            </w:pPr>
            <w:r>
              <w:rPr>
                <w:rFonts w:ascii="宋体" w:hAnsi="宋体" w:hint="eastAsia"/>
              </w:rPr>
              <w:t>更改人</w:t>
            </w:r>
          </w:p>
        </w:tc>
        <w:tc>
          <w:tcPr>
            <w:tcW w:w="1129" w:type="dxa"/>
          </w:tcPr>
          <w:p w:rsidR="00673EC3" w:rsidRDefault="00135DD8" w:rsidP="00135DD8">
            <w:pPr>
              <w:jc w:val="center"/>
              <w:rPr>
                <w:rFonts w:ascii="宋体" w:hAnsi="宋体"/>
              </w:rPr>
            </w:pPr>
            <w:r>
              <w:rPr>
                <w:rFonts w:ascii="宋体" w:hAnsi="宋体" w:hint="eastAsia"/>
              </w:rPr>
              <w:t>更改页号</w:t>
            </w:r>
          </w:p>
        </w:tc>
      </w:tr>
      <w:tr w:rsidR="00673EC3" w:rsidTr="007C618C">
        <w:tc>
          <w:tcPr>
            <w:tcW w:w="880" w:type="dxa"/>
          </w:tcPr>
          <w:p w:rsidR="00673EC3" w:rsidRDefault="00E129B5" w:rsidP="00135DD8">
            <w:pPr>
              <w:jc w:val="center"/>
              <w:rPr>
                <w:rFonts w:ascii="宋体" w:hAnsi="宋体"/>
              </w:rPr>
            </w:pPr>
            <w:r>
              <w:rPr>
                <w:rFonts w:ascii="宋体" w:hAnsi="宋体" w:hint="eastAsia"/>
              </w:rPr>
              <w:t>6</w:t>
            </w:r>
            <w:r w:rsidR="00135DD8">
              <w:rPr>
                <w:rFonts w:ascii="宋体" w:hAnsi="宋体" w:hint="eastAsia"/>
              </w:rPr>
              <w:t>.0</w:t>
            </w:r>
            <w:r>
              <w:rPr>
                <w:rFonts w:ascii="宋体" w:hAnsi="宋体" w:hint="eastAsia"/>
              </w:rPr>
              <w:t>1</w:t>
            </w:r>
          </w:p>
        </w:tc>
        <w:tc>
          <w:tcPr>
            <w:tcW w:w="3827" w:type="dxa"/>
          </w:tcPr>
          <w:p w:rsidR="00673EC3" w:rsidRDefault="00135DD8" w:rsidP="00CD731D">
            <w:pPr>
              <w:rPr>
                <w:rFonts w:ascii="宋体" w:hAnsi="宋体"/>
              </w:rPr>
            </w:pPr>
            <w:r>
              <w:rPr>
                <w:rFonts w:ascii="宋体" w:hAnsi="宋体" w:hint="eastAsia"/>
              </w:rPr>
              <w:t>首次发行</w:t>
            </w:r>
          </w:p>
        </w:tc>
        <w:tc>
          <w:tcPr>
            <w:tcW w:w="1417" w:type="dxa"/>
          </w:tcPr>
          <w:p w:rsidR="00673EC3" w:rsidRDefault="00135DD8" w:rsidP="00135DD8">
            <w:pPr>
              <w:jc w:val="center"/>
              <w:rPr>
                <w:rFonts w:ascii="宋体" w:hAnsi="宋体"/>
              </w:rPr>
            </w:pPr>
            <w:r>
              <w:rPr>
                <w:rFonts w:ascii="宋体" w:hAnsi="宋体" w:hint="eastAsia"/>
              </w:rPr>
              <w:t>201</w:t>
            </w:r>
            <w:r w:rsidR="00E129B5">
              <w:rPr>
                <w:rFonts w:ascii="宋体" w:hAnsi="宋体" w:hint="eastAsia"/>
              </w:rPr>
              <w:t>5</w:t>
            </w:r>
            <w:r>
              <w:rPr>
                <w:rFonts w:ascii="宋体" w:hAnsi="宋体" w:hint="eastAsia"/>
              </w:rPr>
              <w:t>-0</w:t>
            </w:r>
            <w:r w:rsidR="00E129B5">
              <w:rPr>
                <w:rFonts w:ascii="宋体" w:hAnsi="宋体" w:hint="eastAsia"/>
              </w:rPr>
              <w:t>9</w:t>
            </w:r>
            <w:r>
              <w:rPr>
                <w:rFonts w:ascii="宋体" w:hAnsi="宋体" w:hint="eastAsia"/>
              </w:rPr>
              <w:t>-20</w:t>
            </w:r>
          </w:p>
        </w:tc>
        <w:tc>
          <w:tcPr>
            <w:tcW w:w="1701" w:type="dxa"/>
          </w:tcPr>
          <w:p w:rsidR="00673EC3" w:rsidRDefault="00135DD8" w:rsidP="00135DD8">
            <w:pPr>
              <w:jc w:val="center"/>
              <w:rPr>
                <w:rFonts w:ascii="宋体" w:hAnsi="宋体"/>
              </w:rPr>
            </w:pPr>
            <w:r>
              <w:rPr>
                <w:rFonts w:ascii="宋体" w:hAnsi="宋体" w:hint="eastAsia"/>
              </w:rPr>
              <w:t>孙智峰</w:t>
            </w:r>
          </w:p>
        </w:tc>
        <w:tc>
          <w:tcPr>
            <w:tcW w:w="1129" w:type="dxa"/>
          </w:tcPr>
          <w:p w:rsidR="00673EC3" w:rsidRDefault="00135DD8" w:rsidP="00135DD8">
            <w:pPr>
              <w:jc w:val="center"/>
              <w:rPr>
                <w:rFonts w:ascii="宋体" w:hAnsi="宋体"/>
              </w:rPr>
            </w:pPr>
            <w:r>
              <w:rPr>
                <w:rFonts w:ascii="宋体" w:hAnsi="宋体" w:hint="eastAsia"/>
              </w:rPr>
              <w:t>All</w:t>
            </w:r>
          </w:p>
        </w:tc>
      </w:tr>
      <w:tr w:rsidR="00673EC3" w:rsidTr="007C618C">
        <w:tc>
          <w:tcPr>
            <w:tcW w:w="880" w:type="dxa"/>
          </w:tcPr>
          <w:p w:rsidR="00673EC3" w:rsidRDefault="00673EC3" w:rsidP="00135DD8">
            <w:pPr>
              <w:jc w:val="center"/>
              <w:rPr>
                <w:rFonts w:ascii="宋体" w:hAnsi="宋体"/>
              </w:rPr>
            </w:pPr>
          </w:p>
        </w:tc>
        <w:tc>
          <w:tcPr>
            <w:tcW w:w="3827" w:type="dxa"/>
          </w:tcPr>
          <w:p w:rsidR="004A1C02" w:rsidRDefault="004A1C02" w:rsidP="004A1C02">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3E77A0">
            <w:pPr>
              <w:rPr>
                <w:rFonts w:ascii="宋体" w:hAnsi="宋体"/>
              </w:rPr>
            </w:pPr>
          </w:p>
        </w:tc>
        <w:tc>
          <w:tcPr>
            <w:tcW w:w="1417" w:type="dxa"/>
          </w:tcPr>
          <w:p w:rsidR="00135DD8" w:rsidRDefault="00135DD8" w:rsidP="008D4055">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B00F57">
            <w:pPr>
              <w:rPr>
                <w:rFonts w:ascii="宋体" w:hAnsi="宋体"/>
              </w:rPr>
            </w:pPr>
          </w:p>
        </w:tc>
        <w:tc>
          <w:tcPr>
            <w:tcW w:w="1417" w:type="dxa"/>
          </w:tcPr>
          <w:p w:rsidR="00135DD8" w:rsidRDefault="00135DD8" w:rsidP="00B00F57">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08165B">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Pr="002F2B1F"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135DD8" w:rsidTr="007C618C">
        <w:tc>
          <w:tcPr>
            <w:tcW w:w="880" w:type="dxa"/>
          </w:tcPr>
          <w:p w:rsidR="00135DD8" w:rsidRDefault="00135DD8" w:rsidP="00135DD8">
            <w:pPr>
              <w:jc w:val="center"/>
              <w:rPr>
                <w:rFonts w:ascii="宋体" w:hAnsi="宋体"/>
              </w:rPr>
            </w:pPr>
          </w:p>
        </w:tc>
        <w:tc>
          <w:tcPr>
            <w:tcW w:w="3827" w:type="dxa"/>
          </w:tcPr>
          <w:p w:rsidR="00135DD8" w:rsidRDefault="00135DD8" w:rsidP="00CD731D">
            <w:pPr>
              <w:rPr>
                <w:rFonts w:ascii="宋体" w:hAnsi="宋体"/>
              </w:rPr>
            </w:pPr>
          </w:p>
        </w:tc>
        <w:tc>
          <w:tcPr>
            <w:tcW w:w="1417" w:type="dxa"/>
          </w:tcPr>
          <w:p w:rsidR="00135DD8" w:rsidRDefault="00135DD8" w:rsidP="00135DD8">
            <w:pPr>
              <w:jc w:val="center"/>
              <w:rPr>
                <w:rFonts w:ascii="宋体" w:hAnsi="宋体"/>
              </w:rPr>
            </w:pPr>
          </w:p>
        </w:tc>
        <w:tc>
          <w:tcPr>
            <w:tcW w:w="1701" w:type="dxa"/>
          </w:tcPr>
          <w:p w:rsidR="00135DD8" w:rsidRDefault="00135DD8" w:rsidP="00135DD8">
            <w:pPr>
              <w:jc w:val="center"/>
              <w:rPr>
                <w:rFonts w:ascii="宋体" w:hAnsi="宋体"/>
              </w:rPr>
            </w:pPr>
          </w:p>
        </w:tc>
        <w:tc>
          <w:tcPr>
            <w:tcW w:w="1129" w:type="dxa"/>
          </w:tcPr>
          <w:p w:rsidR="00135DD8" w:rsidRDefault="00135DD8"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r w:rsidR="00673EC3" w:rsidTr="007C618C">
        <w:tc>
          <w:tcPr>
            <w:tcW w:w="880" w:type="dxa"/>
          </w:tcPr>
          <w:p w:rsidR="00673EC3" w:rsidRDefault="00673EC3" w:rsidP="00135DD8">
            <w:pPr>
              <w:jc w:val="center"/>
              <w:rPr>
                <w:rFonts w:ascii="宋体" w:hAnsi="宋体"/>
              </w:rPr>
            </w:pPr>
          </w:p>
        </w:tc>
        <w:tc>
          <w:tcPr>
            <w:tcW w:w="3827" w:type="dxa"/>
          </w:tcPr>
          <w:p w:rsidR="00673EC3" w:rsidRDefault="00673EC3" w:rsidP="00CD731D">
            <w:pPr>
              <w:rPr>
                <w:rFonts w:ascii="宋体" w:hAnsi="宋体"/>
              </w:rPr>
            </w:pPr>
          </w:p>
        </w:tc>
        <w:tc>
          <w:tcPr>
            <w:tcW w:w="1417" w:type="dxa"/>
          </w:tcPr>
          <w:p w:rsidR="00673EC3" w:rsidRDefault="00673EC3" w:rsidP="00135DD8">
            <w:pPr>
              <w:jc w:val="center"/>
              <w:rPr>
                <w:rFonts w:ascii="宋体" w:hAnsi="宋体"/>
              </w:rPr>
            </w:pPr>
          </w:p>
        </w:tc>
        <w:tc>
          <w:tcPr>
            <w:tcW w:w="1701" w:type="dxa"/>
          </w:tcPr>
          <w:p w:rsidR="00673EC3" w:rsidRDefault="00673EC3" w:rsidP="00135DD8">
            <w:pPr>
              <w:jc w:val="center"/>
              <w:rPr>
                <w:rFonts w:ascii="宋体" w:hAnsi="宋体"/>
              </w:rPr>
            </w:pPr>
          </w:p>
        </w:tc>
        <w:tc>
          <w:tcPr>
            <w:tcW w:w="1129" w:type="dxa"/>
          </w:tcPr>
          <w:p w:rsidR="00673EC3" w:rsidRDefault="00673EC3" w:rsidP="00135DD8">
            <w:pPr>
              <w:jc w:val="center"/>
              <w:rPr>
                <w:rFonts w:ascii="宋体" w:hAnsi="宋体"/>
              </w:rPr>
            </w:pPr>
          </w:p>
        </w:tc>
      </w:tr>
    </w:tbl>
    <w:p w:rsidR="00CD731D" w:rsidRDefault="00CD731D" w:rsidP="00CD731D">
      <w:pPr>
        <w:pStyle w:val="50"/>
        <w:ind w:left="562" w:hanging="562"/>
        <w:jc w:val="center"/>
        <w:rPr>
          <w:rFonts w:ascii="Times New Roman" w:eastAsia="黑体"/>
          <w:b/>
          <w:bCs/>
          <w:sz w:val="28"/>
        </w:rPr>
        <w:sectPr w:rsidR="00CD731D" w:rsidSect="00BC5F40">
          <w:headerReference w:type="default" r:id="rId12"/>
          <w:footerReference w:type="even" r:id="rId13"/>
          <w:footerReference w:type="default" r:id="rId14"/>
          <w:pgSz w:w="11907" w:h="16839" w:code="9"/>
          <w:pgMar w:top="1418" w:right="1134" w:bottom="1418" w:left="1134" w:header="1418" w:footer="851" w:gutter="567"/>
          <w:pgNumType w:fmt="lowerRoman" w:start="1"/>
          <w:cols w:space="425"/>
          <w:docGrid w:linePitch="312"/>
        </w:sectPr>
      </w:pPr>
    </w:p>
    <w:sdt>
      <w:sdtPr>
        <w:rPr>
          <w:rFonts w:ascii="Times New Roman" w:eastAsia="宋体" w:hAnsi="Times New Roman" w:cs="Times New Roman"/>
          <w:b w:val="0"/>
          <w:bCs w:val="0"/>
          <w:color w:val="auto"/>
          <w:kern w:val="2"/>
          <w:sz w:val="21"/>
          <w:szCs w:val="24"/>
          <w:lang w:val="zh-CN"/>
        </w:rPr>
        <w:id w:val="-641427433"/>
        <w:docPartObj>
          <w:docPartGallery w:val="Table of Contents"/>
          <w:docPartUnique/>
        </w:docPartObj>
      </w:sdtPr>
      <w:sdtEndPr>
        <w:rPr>
          <w:noProof/>
          <w:lang w:val="en-US"/>
        </w:rPr>
      </w:sdtEndPr>
      <w:sdtContent>
        <w:p w:rsidR="0030044D" w:rsidRDefault="0030044D" w:rsidP="0030044D">
          <w:pPr>
            <w:pStyle w:val="TOC"/>
            <w:jc w:val="center"/>
          </w:pPr>
          <w:r>
            <w:rPr>
              <w:lang w:val="zh-CN"/>
            </w:rPr>
            <w:t>目录</w:t>
          </w:r>
        </w:p>
        <w:p w:rsidR="0030044D" w:rsidRDefault="0030044D">
          <w:pPr>
            <w:pStyle w:val="11"/>
            <w:tabs>
              <w:tab w:val="left" w:pos="1680"/>
              <w:tab w:val="right" w:leader="dot" w:pos="9062"/>
            </w:tabs>
            <w:rPr>
              <w:rFonts w:asciiTheme="minorHAnsi" w:eastAsiaTheme="minorEastAsia" w:hAnsiTheme="minorHAnsi" w:cstheme="minorBidi"/>
              <w:noProof/>
              <w:kern w:val="2"/>
              <w:szCs w:val="24"/>
            </w:rPr>
          </w:pPr>
          <w:r>
            <w:fldChar w:fldCharType="begin"/>
          </w:r>
          <w:r>
            <w:instrText>TOC \o "1-3" \h \z \u</w:instrText>
          </w:r>
          <w:r>
            <w:fldChar w:fldCharType="separate"/>
          </w:r>
          <w:hyperlink w:anchor="_Toc500778034" w:history="1">
            <w:r w:rsidRPr="00D1661B">
              <w:rPr>
                <w:rStyle w:val="affff"/>
                <w:rFonts w:ascii="Arial" w:hAnsi="Arial"/>
                <w:noProof/>
              </w:rPr>
              <w:t>1</w:t>
            </w:r>
            <w:r>
              <w:rPr>
                <w:rFonts w:asciiTheme="minorHAnsi" w:eastAsiaTheme="minorEastAsia" w:hAnsiTheme="minorHAnsi" w:cstheme="minorBidi"/>
                <w:noProof/>
                <w:kern w:val="2"/>
                <w:szCs w:val="24"/>
              </w:rPr>
              <w:tab/>
            </w:r>
            <w:r w:rsidRPr="00D1661B">
              <w:rPr>
                <w:rStyle w:val="affff"/>
                <w:rFonts w:ascii="Arial" w:hAnsi="Arial" w:cs="Arial"/>
                <w:noProof/>
              </w:rPr>
              <w:t>总则</w:t>
            </w:r>
            <w:r>
              <w:rPr>
                <w:noProof/>
                <w:webHidden/>
              </w:rPr>
              <w:tab/>
            </w:r>
            <w:r>
              <w:rPr>
                <w:noProof/>
                <w:webHidden/>
              </w:rPr>
              <w:fldChar w:fldCharType="begin"/>
            </w:r>
            <w:r>
              <w:rPr>
                <w:noProof/>
                <w:webHidden/>
              </w:rPr>
              <w:instrText xml:space="preserve"> PAGEREF _Toc500778034 \h </w:instrText>
            </w:r>
            <w:r>
              <w:rPr>
                <w:noProof/>
                <w:webHidden/>
              </w:rPr>
            </w:r>
            <w:r>
              <w:rPr>
                <w:noProof/>
                <w:webHidden/>
              </w:rPr>
              <w:fldChar w:fldCharType="separate"/>
            </w:r>
            <w:r>
              <w:rPr>
                <w:noProof/>
                <w:webHidden/>
              </w:rPr>
              <w:t>1</w:t>
            </w:r>
            <w:r>
              <w:rPr>
                <w:noProof/>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35" w:history="1">
            <w:r w:rsidR="0030044D" w:rsidRPr="00D1661B">
              <w:rPr>
                <w:rStyle w:val="affff"/>
              </w:rPr>
              <w:t>1.1</w:t>
            </w:r>
            <w:r w:rsidR="0030044D">
              <w:rPr>
                <w:rFonts w:asciiTheme="minorHAnsi" w:eastAsiaTheme="minorEastAsia" w:hAnsiTheme="minorHAnsi" w:cstheme="minorBidi"/>
                <w:kern w:val="2"/>
                <w:szCs w:val="24"/>
              </w:rPr>
              <w:tab/>
            </w:r>
            <w:r w:rsidR="0030044D" w:rsidRPr="00D1661B">
              <w:rPr>
                <w:rStyle w:val="affff"/>
              </w:rPr>
              <w:t>适用范围</w:t>
            </w:r>
            <w:r w:rsidR="0030044D">
              <w:rPr>
                <w:webHidden/>
              </w:rPr>
              <w:tab/>
            </w:r>
            <w:r w:rsidR="0030044D">
              <w:rPr>
                <w:webHidden/>
              </w:rPr>
              <w:fldChar w:fldCharType="begin"/>
            </w:r>
            <w:r w:rsidR="0030044D">
              <w:rPr>
                <w:webHidden/>
              </w:rPr>
              <w:instrText xml:space="preserve"> PAGEREF _Toc500778035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36" w:history="1">
            <w:r w:rsidR="0030044D" w:rsidRPr="00D1661B">
              <w:rPr>
                <w:rStyle w:val="affff"/>
              </w:rPr>
              <w:t>1.2</w:t>
            </w:r>
            <w:r w:rsidR="0030044D">
              <w:rPr>
                <w:rFonts w:asciiTheme="minorHAnsi" w:eastAsiaTheme="minorEastAsia" w:hAnsiTheme="minorHAnsi" w:cstheme="minorBidi"/>
                <w:kern w:val="2"/>
                <w:szCs w:val="24"/>
              </w:rPr>
              <w:tab/>
            </w:r>
            <w:r w:rsidR="0030044D" w:rsidRPr="00D1661B">
              <w:rPr>
                <w:rStyle w:val="affff"/>
              </w:rPr>
              <w:t>规范引用文件</w:t>
            </w:r>
            <w:r w:rsidR="0030044D">
              <w:rPr>
                <w:webHidden/>
              </w:rPr>
              <w:tab/>
            </w:r>
            <w:r w:rsidR="0030044D">
              <w:rPr>
                <w:webHidden/>
              </w:rPr>
              <w:fldChar w:fldCharType="begin"/>
            </w:r>
            <w:r w:rsidR="0030044D">
              <w:rPr>
                <w:webHidden/>
              </w:rPr>
              <w:instrText xml:space="preserve"> PAGEREF _Toc500778036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37" w:history="1">
            <w:r w:rsidR="0030044D" w:rsidRPr="00D1661B">
              <w:rPr>
                <w:rStyle w:val="affff"/>
              </w:rPr>
              <w:t>1.3</w:t>
            </w:r>
            <w:r w:rsidR="0030044D">
              <w:rPr>
                <w:rFonts w:asciiTheme="minorHAnsi" w:eastAsiaTheme="minorEastAsia" w:hAnsiTheme="minorHAnsi" w:cstheme="minorBidi"/>
                <w:kern w:val="2"/>
                <w:szCs w:val="24"/>
              </w:rPr>
              <w:tab/>
            </w:r>
            <w:r w:rsidR="0030044D" w:rsidRPr="00D1661B">
              <w:rPr>
                <w:rStyle w:val="affff"/>
              </w:rPr>
              <w:t>术语和定义</w:t>
            </w:r>
            <w:r w:rsidR="0030044D">
              <w:rPr>
                <w:webHidden/>
              </w:rPr>
              <w:tab/>
            </w:r>
            <w:r w:rsidR="0030044D">
              <w:rPr>
                <w:webHidden/>
              </w:rPr>
              <w:fldChar w:fldCharType="begin"/>
            </w:r>
            <w:r w:rsidR="0030044D">
              <w:rPr>
                <w:webHidden/>
              </w:rPr>
              <w:instrText xml:space="preserve"> PAGEREF _Toc500778037 \h </w:instrText>
            </w:r>
            <w:r w:rsidR="0030044D">
              <w:rPr>
                <w:webHidden/>
              </w:rPr>
            </w:r>
            <w:r w:rsidR="0030044D">
              <w:rPr>
                <w:webHidden/>
              </w:rPr>
              <w:fldChar w:fldCharType="separate"/>
            </w:r>
            <w:r w:rsidR="0030044D">
              <w:rPr>
                <w:webHidden/>
              </w:rPr>
              <w:t>1</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38" w:history="1">
            <w:r w:rsidR="0030044D" w:rsidRPr="00D1661B">
              <w:rPr>
                <w:rStyle w:val="affff"/>
              </w:rPr>
              <w:t>3.1.1</w:t>
            </w:r>
            <w:r w:rsidR="0030044D">
              <w:rPr>
                <w:rFonts w:asciiTheme="minorHAnsi" w:eastAsiaTheme="minorEastAsia" w:hAnsiTheme="minorHAnsi" w:cstheme="minorBidi"/>
                <w:kern w:val="2"/>
                <w:szCs w:val="24"/>
              </w:rPr>
              <w:tab/>
            </w:r>
            <w:r w:rsidR="0030044D" w:rsidRPr="00D1661B">
              <w:rPr>
                <w:rStyle w:val="affff"/>
              </w:rPr>
              <w:t>Web Service</w:t>
            </w:r>
            <w:r w:rsidR="0030044D">
              <w:rPr>
                <w:webHidden/>
              </w:rPr>
              <w:tab/>
            </w:r>
            <w:r w:rsidR="0030044D">
              <w:rPr>
                <w:webHidden/>
              </w:rPr>
              <w:fldChar w:fldCharType="begin"/>
            </w:r>
            <w:r w:rsidR="0030044D">
              <w:rPr>
                <w:webHidden/>
              </w:rPr>
              <w:instrText xml:space="preserve"> PAGEREF _Toc500778038 \h </w:instrText>
            </w:r>
            <w:r w:rsidR="0030044D">
              <w:rPr>
                <w:webHidden/>
              </w:rPr>
            </w:r>
            <w:r w:rsidR="0030044D">
              <w:rPr>
                <w:webHidden/>
              </w:rPr>
              <w:fldChar w:fldCharType="separate"/>
            </w:r>
            <w:r w:rsidR="0030044D">
              <w:rPr>
                <w:webHidden/>
              </w:rPr>
              <w:t>2</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39" w:history="1">
            <w:r w:rsidR="0030044D" w:rsidRPr="00D1661B">
              <w:rPr>
                <w:rStyle w:val="affff"/>
              </w:rPr>
              <w:t>3.1.2</w:t>
            </w:r>
            <w:r w:rsidR="0030044D">
              <w:rPr>
                <w:rFonts w:asciiTheme="minorHAnsi" w:eastAsiaTheme="minorEastAsia" w:hAnsiTheme="minorHAnsi" w:cstheme="minorBidi"/>
                <w:kern w:val="2"/>
                <w:szCs w:val="24"/>
              </w:rPr>
              <w:tab/>
            </w:r>
            <w:r w:rsidR="0030044D" w:rsidRPr="00D1661B">
              <w:rPr>
                <w:rStyle w:val="affff"/>
              </w:rPr>
              <w:t>RESTful</w:t>
            </w:r>
            <w:r w:rsidR="0030044D">
              <w:rPr>
                <w:webHidden/>
              </w:rPr>
              <w:tab/>
            </w:r>
            <w:r w:rsidR="0030044D">
              <w:rPr>
                <w:webHidden/>
              </w:rPr>
              <w:fldChar w:fldCharType="begin"/>
            </w:r>
            <w:r w:rsidR="0030044D">
              <w:rPr>
                <w:webHidden/>
              </w:rPr>
              <w:instrText xml:space="preserve"> PAGEREF _Toc500778039 \h </w:instrText>
            </w:r>
            <w:r w:rsidR="0030044D">
              <w:rPr>
                <w:webHidden/>
              </w:rPr>
            </w:r>
            <w:r w:rsidR="0030044D">
              <w:rPr>
                <w:webHidden/>
              </w:rPr>
              <w:fldChar w:fldCharType="separate"/>
            </w:r>
            <w:r w:rsidR="0030044D">
              <w:rPr>
                <w:webHidden/>
              </w:rPr>
              <w:t>4</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40" w:history="1">
            <w:r w:rsidR="0030044D" w:rsidRPr="00D1661B">
              <w:rPr>
                <w:rStyle w:val="affff"/>
              </w:rPr>
              <w:t>3.1.3</w:t>
            </w:r>
            <w:r w:rsidR="0030044D">
              <w:rPr>
                <w:rFonts w:asciiTheme="minorHAnsi" w:eastAsiaTheme="minorEastAsia" w:hAnsiTheme="minorHAnsi" w:cstheme="minorBidi"/>
                <w:kern w:val="2"/>
                <w:szCs w:val="24"/>
              </w:rPr>
              <w:tab/>
            </w:r>
            <w:r w:rsidR="0030044D" w:rsidRPr="00D1661B">
              <w:rPr>
                <w:rStyle w:val="affff"/>
              </w:rPr>
              <w:t>ESB</w:t>
            </w:r>
            <w:r w:rsidR="0030044D">
              <w:rPr>
                <w:webHidden/>
              </w:rPr>
              <w:tab/>
            </w:r>
            <w:r w:rsidR="0030044D">
              <w:rPr>
                <w:webHidden/>
              </w:rPr>
              <w:fldChar w:fldCharType="begin"/>
            </w:r>
            <w:r w:rsidR="0030044D">
              <w:rPr>
                <w:webHidden/>
              </w:rPr>
              <w:instrText xml:space="preserve"> PAGEREF _Toc500778040 \h </w:instrText>
            </w:r>
            <w:r w:rsidR="0030044D">
              <w:rPr>
                <w:webHidden/>
              </w:rPr>
            </w:r>
            <w:r w:rsidR="0030044D">
              <w:rPr>
                <w:webHidden/>
              </w:rPr>
              <w:fldChar w:fldCharType="separate"/>
            </w:r>
            <w:r w:rsidR="0030044D">
              <w:rPr>
                <w:webHidden/>
              </w:rPr>
              <w:t>6</w:t>
            </w:r>
            <w:r w:rsidR="0030044D">
              <w:rPr>
                <w:webHidden/>
              </w:rPr>
              <w:fldChar w:fldCharType="end"/>
            </w:r>
          </w:hyperlink>
        </w:p>
        <w:p w:rsidR="0030044D" w:rsidRDefault="00BD23EE">
          <w:pPr>
            <w:pStyle w:val="11"/>
            <w:tabs>
              <w:tab w:val="left" w:pos="1680"/>
              <w:tab w:val="right" w:leader="dot" w:pos="9062"/>
            </w:tabs>
            <w:rPr>
              <w:rFonts w:asciiTheme="minorHAnsi" w:eastAsiaTheme="minorEastAsia" w:hAnsiTheme="minorHAnsi" w:cstheme="minorBidi"/>
              <w:noProof/>
              <w:kern w:val="2"/>
              <w:szCs w:val="24"/>
            </w:rPr>
          </w:pPr>
          <w:hyperlink w:anchor="_Toc500778041" w:history="1">
            <w:r w:rsidR="0030044D" w:rsidRPr="00D1661B">
              <w:rPr>
                <w:rStyle w:val="affff"/>
                <w:rFonts w:ascii="Arial" w:hAnsi="Arial" w:cs="Arial"/>
                <w:noProof/>
              </w:rPr>
              <w:t>2</w:t>
            </w:r>
            <w:r w:rsidR="0030044D">
              <w:rPr>
                <w:rFonts w:asciiTheme="minorHAnsi" w:eastAsiaTheme="minorEastAsia" w:hAnsiTheme="minorHAnsi" w:cstheme="minorBidi"/>
                <w:noProof/>
                <w:kern w:val="2"/>
                <w:szCs w:val="24"/>
              </w:rPr>
              <w:tab/>
            </w:r>
            <w:r w:rsidR="0030044D" w:rsidRPr="00D1661B">
              <w:rPr>
                <w:rStyle w:val="affff"/>
                <w:rFonts w:ascii="Arial" w:hAnsi="Arial" w:cs="Arial"/>
                <w:noProof/>
              </w:rPr>
              <w:t>设计原则</w:t>
            </w:r>
            <w:r w:rsidR="0030044D">
              <w:rPr>
                <w:noProof/>
                <w:webHidden/>
              </w:rPr>
              <w:tab/>
            </w:r>
            <w:r w:rsidR="0030044D">
              <w:rPr>
                <w:noProof/>
                <w:webHidden/>
              </w:rPr>
              <w:fldChar w:fldCharType="begin"/>
            </w:r>
            <w:r w:rsidR="0030044D">
              <w:rPr>
                <w:noProof/>
                <w:webHidden/>
              </w:rPr>
              <w:instrText xml:space="preserve"> PAGEREF _Toc500778041 \h </w:instrText>
            </w:r>
            <w:r w:rsidR="0030044D">
              <w:rPr>
                <w:noProof/>
                <w:webHidden/>
              </w:rPr>
            </w:r>
            <w:r w:rsidR="0030044D">
              <w:rPr>
                <w:noProof/>
                <w:webHidden/>
              </w:rPr>
              <w:fldChar w:fldCharType="separate"/>
            </w:r>
            <w:r w:rsidR="0030044D">
              <w:rPr>
                <w:noProof/>
                <w:webHidden/>
              </w:rPr>
              <w:t>9</w:t>
            </w:r>
            <w:r w:rsidR="0030044D">
              <w:rPr>
                <w:noProof/>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42" w:history="1">
            <w:r w:rsidR="0030044D" w:rsidRPr="00D1661B">
              <w:rPr>
                <w:rStyle w:val="affff"/>
              </w:rPr>
              <w:t>2.1</w:t>
            </w:r>
            <w:r w:rsidR="0030044D">
              <w:rPr>
                <w:rFonts w:asciiTheme="minorHAnsi" w:eastAsiaTheme="minorEastAsia" w:hAnsiTheme="minorHAnsi" w:cstheme="minorBidi"/>
                <w:kern w:val="2"/>
                <w:szCs w:val="24"/>
              </w:rPr>
              <w:tab/>
            </w:r>
            <w:r w:rsidR="0030044D" w:rsidRPr="00D1661B">
              <w:rPr>
                <w:rStyle w:val="affff"/>
              </w:rPr>
              <w:t>数据类型定义</w:t>
            </w:r>
            <w:r w:rsidR="0030044D">
              <w:rPr>
                <w:webHidden/>
              </w:rPr>
              <w:tab/>
            </w:r>
            <w:r w:rsidR="0030044D">
              <w:rPr>
                <w:webHidden/>
              </w:rPr>
              <w:fldChar w:fldCharType="begin"/>
            </w:r>
            <w:r w:rsidR="0030044D">
              <w:rPr>
                <w:webHidden/>
              </w:rPr>
              <w:instrText xml:space="preserve"> PAGEREF _Toc500778042 \h </w:instrText>
            </w:r>
            <w:r w:rsidR="0030044D">
              <w:rPr>
                <w:webHidden/>
              </w:rPr>
            </w:r>
            <w:r w:rsidR="0030044D">
              <w:rPr>
                <w:webHidden/>
              </w:rPr>
              <w:fldChar w:fldCharType="separate"/>
            </w:r>
            <w:r w:rsidR="0030044D">
              <w:rPr>
                <w:webHidden/>
              </w:rPr>
              <w:t>9</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43" w:history="1">
            <w:r w:rsidR="0030044D" w:rsidRPr="00D1661B">
              <w:rPr>
                <w:rStyle w:val="affff"/>
              </w:rPr>
              <w:t>2.2</w:t>
            </w:r>
            <w:r w:rsidR="0030044D">
              <w:rPr>
                <w:rFonts w:asciiTheme="minorHAnsi" w:eastAsiaTheme="minorEastAsia" w:hAnsiTheme="minorHAnsi" w:cstheme="minorBidi"/>
                <w:kern w:val="2"/>
                <w:szCs w:val="24"/>
              </w:rPr>
              <w:tab/>
            </w:r>
            <w:r w:rsidR="0030044D" w:rsidRPr="00D1661B">
              <w:rPr>
                <w:rStyle w:val="affff"/>
              </w:rPr>
              <w:t>标识项定义</w:t>
            </w:r>
            <w:r w:rsidR="0030044D">
              <w:rPr>
                <w:webHidden/>
              </w:rPr>
              <w:tab/>
            </w:r>
            <w:r w:rsidR="0030044D">
              <w:rPr>
                <w:webHidden/>
              </w:rPr>
              <w:fldChar w:fldCharType="begin"/>
            </w:r>
            <w:r w:rsidR="0030044D">
              <w:rPr>
                <w:webHidden/>
              </w:rPr>
              <w:instrText xml:space="preserve"> PAGEREF _Toc500778043 \h </w:instrText>
            </w:r>
            <w:r w:rsidR="0030044D">
              <w:rPr>
                <w:webHidden/>
              </w:rPr>
            </w:r>
            <w:r w:rsidR="0030044D">
              <w:rPr>
                <w:webHidden/>
              </w:rPr>
              <w:fldChar w:fldCharType="separate"/>
            </w:r>
            <w:r w:rsidR="0030044D">
              <w:rPr>
                <w:webHidden/>
              </w:rPr>
              <w:t>9</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44" w:history="1">
            <w:r w:rsidR="0030044D" w:rsidRPr="00D1661B">
              <w:rPr>
                <w:rStyle w:val="affff"/>
              </w:rPr>
              <w:t>2.2.1</w:t>
            </w:r>
            <w:r w:rsidR="0030044D">
              <w:rPr>
                <w:rFonts w:asciiTheme="minorHAnsi" w:eastAsiaTheme="minorEastAsia" w:hAnsiTheme="minorHAnsi" w:cstheme="minorBidi"/>
                <w:kern w:val="2"/>
                <w:szCs w:val="24"/>
              </w:rPr>
              <w:tab/>
            </w:r>
            <w:r w:rsidR="0030044D" w:rsidRPr="00D1661B">
              <w:rPr>
                <w:rStyle w:val="affff"/>
              </w:rPr>
              <w:t>工序代码 Operation Code</w:t>
            </w:r>
            <w:r w:rsidR="0030044D">
              <w:rPr>
                <w:webHidden/>
              </w:rPr>
              <w:tab/>
            </w:r>
            <w:r w:rsidR="0030044D">
              <w:rPr>
                <w:webHidden/>
              </w:rPr>
              <w:fldChar w:fldCharType="begin"/>
            </w:r>
            <w:r w:rsidR="0030044D">
              <w:rPr>
                <w:webHidden/>
              </w:rPr>
              <w:instrText xml:space="preserve"> PAGEREF _Toc500778044 \h </w:instrText>
            </w:r>
            <w:r w:rsidR="0030044D">
              <w:rPr>
                <w:webHidden/>
              </w:rPr>
            </w:r>
            <w:r w:rsidR="0030044D">
              <w:rPr>
                <w:webHidden/>
              </w:rPr>
              <w:fldChar w:fldCharType="separate"/>
            </w:r>
            <w:r w:rsidR="0030044D">
              <w:rPr>
                <w:webHidden/>
              </w:rPr>
              <w:t>10</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45" w:history="1">
            <w:r w:rsidR="0030044D" w:rsidRPr="00D1661B">
              <w:rPr>
                <w:rStyle w:val="affff"/>
              </w:rPr>
              <w:t>2.2.2</w:t>
            </w:r>
            <w:r w:rsidR="0030044D">
              <w:rPr>
                <w:rFonts w:asciiTheme="minorHAnsi" w:eastAsiaTheme="minorEastAsia" w:hAnsiTheme="minorHAnsi" w:cstheme="minorBidi"/>
                <w:kern w:val="2"/>
                <w:szCs w:val="24"/>
              </w:rPr>
              <w:tab/>
            </w:r>
            <w:r w:rsidR="0030044D" w:rsidRPr="00D1661B">
              <w:rPr>
                <w:rStyle w:val="affff"/>
              </w:rPr>
              <w:t>在制品站位代码 WIP Station Code</w:t>
            </w:r>
            <w:r w:rsidR="0030044D">
              <w:rPr>
                <w:webHidden/>
              </w:rPr>
              <w:tab/>
            </w:r>
            <w:r w:rsidR="0030044D">
              <w:rPr>
                <w:webHidden/>
              </w:rPr>
              <w:fldChar w:fldCharType="begin"/>
            </w:r>
            <w:r w:rsidR="0030044D">
              <w:rPr>
                <w:webHidden/>
              </w:rPr>
              <w:instrText xml:space="preserve"> PAGEREF _Toc500778045 \h </w:instrText>
            </w:r>
            <w:r w:rsidR="0030044D">
              <w:rPr>
                <w:webHidden/>
              </w:rPr>
            </w:r>
            <w:r w:rsidR="0030044D">
              <w:rPr>
                <w:webHidden/>
              </w:rPr>
              <w:fldChar w:fldCharType="separate"/>
            </w:r>
            <w:r w:rsidR="0030044D">
              <w:rPr>
                <w:webHidden/>
              </w:rPr>
              <w:t>10</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46" w:history="1">
            <w:r w:rsidR="0030044D" w:rsidRPr="00D1661B">
              <w:rPr>
                <w:rStyle w:val="affff"/>
              </w:rPr>
              <w:t>2.2.3</w:t>
            </w:r>
            <w:r w:rsidR="0030044D">
              <w:rPr>
                <w:rFonts w:asciiTheme="minorHAnsi" w:eastAsiaTheme="minorEastAsia" w:hAnsiTheme="minorHAnsi" w:cstheme="minorBidi"/>
                <w:kern w:val="2"/>
                <w:szCs w:val="24"/>
              </w:rPr>
              <w:tab/>
            </w:r>
            <w:r w:rsidR="0030044D" w:rsidRPr="00D1661B">
              <w:rPr>
                <w:rStyle w:val="affff"/>
              </w:rPr>
              <w:t>在制品标识代码 WIP ID Code</w:t>
            </w:r>
            <w:r w:rsidR="0030044D">
              <w:rPr>
                <w:webHidden/>
              </w:rPr>
              <w:tab/>
            </w:r>
            <w:r w:rsidR="0030044D">
              <w:rPr>
                <w:webHidden/>
              </w:rPr>
              <w:fldChar w:fldCharType="begin"/>
            </w:r>
            <w:r w:rsidR="0030044D">
              <w:rPr>
                <w:webHidden/>
              </w:rPr>
              <w:instrText xml:space="preserve"> PAGEREF _Toc500778046 \h </w:instrText>
            </w:r>
            <w:r w:rsidR="0030044D">
              <w:rPr>
                <w:webHidden/>
              </w:rPr>
            </w:r>
            <w:r w:rsidR="0030044D">
              <w:rPr>
                <w:webHidden/>
              </w:rPr>
              <w:fldChar w:fldCharType="separate"/>
            </w:r>
            <w:r w:rsidR="0030044D">
              <w:rPr>
                <w:webHidden/>
              </w:rPr>
              <w:t>11</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47" w:history="1">
            <w:r w:rsidR="0030044D" w:rsidRPr="00D1661B">
              <w:rPr>
                <w:rStyle w:val="affff"/>
              </w:rPr>
              <w:t>2.3</w:t>
            </w:r>
            <w:r w:rsidR="0030044D">
              <w:rPr>
                <w:rFonts w:asciiTheme="minorHAnsi" w:eastAsiaTheme="minorEastAsia" w:hAnsiTheme="minorHAnsi" w:cstheme="minorBidi"/>
                <w:kern w:val="2"/>
                <w:szCs w:val="24"/>
              </w:rPr>
              <w:tab/>
            </w:r>
            <w:r w:rsidR="0030044D" w:rsidRPr="00D1661B">
              <w:rPr>
                <w:rStyle w:val="affff"/>
              </w:rPr>
              <w:t>接口概述</w:t>
            </w:r>
            <w:r w:rsidR="0030044D">
              <w:rPr>
                <w:webHidden/>
              </w:rPr>
              <w:tab/>
            </w:r>
            <w:r w:rsidR="0030044D">
              <w:rPr>
                <w:webHidden/>
              </w:rPr>
              <w:fldChar w:fldCharType="begin"/>
            </w:r>
            <w:r w:rsidR="0030044D">
              <w:rPr>
                <w:webHidden/>
              </w:rPr>
              <w:instrText xml:space="preserve"> PAGEREF _Toc500778047 \h </w:instrText>
            </w:r>
            <w:r w:rsidR="0030044D">
              <w:rPr>
                <w:webHidden/>
              </w:rPr>
            </w:r>
            <w:r w:rsidR="0030044D">
              <w:rPr>
                <w:webHidden/>
              </w:rPr>
              <w:fldChar w:fldCharType="separate"/>
            </w:r>
            <w:r w:rsidR="0030044D">
              <w:rPr>
                <w:webHidden/>
              </w:rPr>
              <w:t>11</w:t>
            </w:r>
            <w:r w:rsidR="0030044D">
              <w:rPr>
                <w:webHidden/>
              </w:rPr>
              <w:fldChar w:fldCharType="end"/>
            </w:r>
          </w:hyperlink>
        </w:p>
        <w:p w:rsidR="0030044D" w:rsidRDefault="00BD23EE">
          <w:pPr>
            <w:pStyle w:val="11"/>
            <w:tabs>
              <w:tab w:val="left" w:pos="1680"/>
              <w:tab w:val="right" w:leader="dot" w:pos="9062"/>
            </w:tabs>
            <w:rPr>
              <w:rFonts w:asciiTheme="minorHAnsi" w:eastAsiaTheme="minorEastAsia" w:hAnsiTheme="minorHAnsi" w:cstheme="minorBidi"/>
              <w:noProof/>
              <w:kern w:val="2"/>
              <w:szCs w:val="24"/>
            </w:rPr>
          </w:pPr>
          <w:hyperlink w:anchor="_Toc500778048" w:history="1">
            <w:r w:rsidR="0030044D" w:rsidRPr="00D1661B">
              <w:rPr>
                <w:rStyle w:val="affff"/>
                <w:rFonts w:ascii="Arial" w:hAnsi="Arial" w:cs="Arial"/>
                <w:noProof/>
              </w:rPr>
              <w:t>3</w:t>
            </w:r>
            <w:r w:rsidR="0030044D">
              <w:rPr>
                <w:rFonts w:asciiTheme="minorHAnsi" w:eastAsiaTheme="minorEastAsia" w:hAnsiTheme="minorHAnsi" w:cstheme="minorBidi"/>
                <w:noProof/>
                <w:kern w:val="2"/>
                <w:szCs w:val="24"/>
              </w:rPr>
              <w:tab/>
            </w:r>
            <w:r w:rsidR="0030044D" w:rsidRPr="00D1661B">
              <w:rPr>
                <w:rStyle w:val="affff"/>
                <w:rFonts w:ascii="Arial" w:hAnsi="Arial" w:cs="Arial"/>
                <w:noProof/>
              </w:rPr>
              <w:t>接口说明</w:t>
            </w:r>
            <w:r w:rsidR="0030044D">
              <w:rPr>
                <w:noProof/>
                <w:webHidden/>
              </w:rPr>
              <w:tab/>
            </w:r>
            <w:r w:rsidR="0030044D">
              <w:rPr>
                <w:noProof/>
                <w:webHidden/>
              </w:rPr>
              <w:fldChar w:fldCharType="begin"/>
            </w:r>
            <w:r w:rsidR="0030044D">
              <w:rPr>
                <w:noProof/>
                <w:webHidden/>
              </w:rPr>
              <w:instrText xml:space="preserve"> PAGEREF _Toc500778048 \h </w:instrText>
            </w:r>
            <w:r w:rsidR="0030044D">
              <w:rPr>
                <w:noProof/>
                <w:webHidden/>
              </w:rPr>
            </w:r>
            <w:r w:rsidR="0030044D">
              <w:rPr>
                <w:noProof/>
                <w:webHidden/>
              </w:rPr>
              <w:fldChar w:fldCharType="separate"/>
            </w:r>
            <w:r w:rsidR="0030044D">
              <w:rPr>
                <w:noProof/>
                <w:webHidden/>
              </w:rPr>
              <w:t>12</w:t>
            </w:r>
            <w:r w:rsidR="0030044D">
              <w:rPr>
                <w:noProof/>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49" w:history="1">
            <w:r w:rsidR="0030044D" w:rsidRPr="00D1661B">
              <w:rPr>
                <w:rStyle w:val="affff"/>
              </w:rPr>
              <w:t>3.1</w:t>
            </w:r>
            <w:r w:rsidR="0030044D">
              <w:rPr>
                <w:rFonts w:asciiTheme="minorHAnsi" w:eastAsiaTheme="minorEastAsia" w:hAnsiTheme="minorHAnsi" w:cstheme="minorBidi"/>
                <w:kern w:val="2"/>
                <w:szCs w:val="24"/>
              </w:rPr>
              <w:tab/>
            </w:r>
            <w:r w:rsidR="0030044D" w:rsidRPr="00D1661B">
              <w:rPr>
                <w:rStyle w:val="affff"/>
              </w:rPr>
              <w:t>接口属性</w:t>
            </w:r>
            <w:r w:rsidR="0030044D">
              <w:rPr>
                <w:webHidden/>
              </w:rPr>
              <w:tab/>
            </w:r>
            <w:r w:rsidR="0030044D">
              <w:rPr>
                <w:webHidden/>
              </w:rPr>
              <w:fldChar w:fldCharType="begin"/>
            </w:r>
            <w:r w:rsidR="0030044D">
              <w:rPr>
                <w:webHidden/>
              </w:rPr>
              <w:instrText xml:space="preserve"> PAGEREF _Toc500778049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50" w:history="1">
            <w:r w:rsidR="0030044D" w:rsidRPr="00D1661B">
              <w:rPr>
                <w:rStyle w:val="affff"/>
              </w:rPr>
              <w:t>1.3.1</w:t>
            </w:r>
            <w:r w:rsidR="0030044D">
              <w:rPr>
                <w:rFonts w:asciiTheme="minorHAnsi" w:eastAsiaTheme="minorEastAsia" w:hAnsiTheme="minorHAnsi" w:cstheme="minorBidi"/>
                <w:kern w:val="2"/>
                <w:szCs w:val="24"/>
              </w:rPr>
              <w:tab/>
            </w:r>
            <w:r w:rsidR="0030044D" w:rsidRPr="00D1661B">
              <w:rPr>
                <w:rStyle w:val="affff"/>
              </w:rPr>
              <w:t>调用地址</w:t>
            </w:r>
            <w:r w:rsidR="0030044D">
              <w:rPr>
                <w:webHidden/>
              </w:rPr>
              <w:tab/>
            </w:r>
            <w:r w:rsidR="0030044D">
              <w:rPr>
                <w:webHidden/>
              </w:rPr>
              <w:fldChar w:fldCharType="begin"/>
            </w:r>
            <w:r w:rsidR="0030044D">
              <w:rPr>
                <w:webHidden/>
              </w:rPr>
              <w:instrText xml:space="preserve"> PAGEREF _Toc500778050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51" w:history="1">
            <w:r w:rsidR="0030044D" w:rsidRPr="00D1661B">
              <w:rPr>
                <w:rStyle w:val="affff"/>
              </w:rPr>
              <w:t>3.2</w:t>
            </w:r>
            <w:r w:rsidR="0030044D">
              <w:rPr>
                <w:rFonts w:asciiTheme="minorHAnsi" w:eastAsiaTheme="minorEastAsia" w:hAnsiTheme="minorHAnsi" w:cstheme="minorBidi"/>
                <w:kern w:val="2"/>
                <w:szCs w:val="24"/>
              </w:rPr>
              <w:tab/>
            </w:r>
            <w:r w:rsidR="0030044D" w:rsidRPr="00D1661B">
              <w:rPr>
                <w:rStyle w:val="affff"/>
              </w:rPr>
              <w:t>设备信息接口 Device Information</w:t>
            </w:r>
            <w:r w:rsidR="0030044D">
              <w:rPr>
                <w:webHidden/>
              </w:rPr>
              <w:tab/>
            </w:r>
            <w:r w:rsidR="0030044D">
              <w:rPr>
                <w:webHidden/>
              </w:rPr>
              <w:fldChar w:fldCharType="begin"/>
            </w:r>
            <w:r w:rsidR="0030044D">
              <w:rPr>
                <w:webHidden/>
              </w:rPr>
              <w:instrText xml:space="preserve"> PAGEREF _Toc500778051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52" w:history="1">
            <w:r w:rsidR="0030044D" w:rsidRPr="00D1661B">
              <w:rPr>
                <w:rStyle w:val="affff"/>
              </w:rPr>
              <w:t>2.3.1</w:t>
            </w:r>
            <w:r w:rsidR="0030044D">
              <w:rPr>
                <w:rFonts w:asciiTheme="minorHAnsi" w:eastAsiaTheme="minorEastAsia" w:hAnsiTheme="minorHAnsi" w:cstheme="minorBidi"/>
                <w:kern w:val="2"/>
                <w:szCs w:val="24"/>
              </w:rPr>
              <w:tab/>
            </w:r>
            <w:r w:rsidR="0030044D" w:rsidRPr="00D1661B">
              <w:rPr>
                <w:rStyle w:val="affff"/>
              </w:rPr>
              <w:t>获取设备列表 GetDevices</w:t>
            </w:r>
            <w:r w:rsidR="0030044D">
              <w:rPr>
                <w:webHidden/>
              </w:rPr>
              <w:tab/>
            </w:r>
            <w:r w:rsidR="0030044D">
              <w:rPr>
                <w:webHidden/>
              </w:rPr>
              <w:fldChar w:fldCharType="begin"/>
            </w:r>
            <w:r w:rsidR="0030044D">
              <w:rPr>
                <w:webHidden/>
              </w:rPr>
              <w:instrText xml:space="preserve"> PAGEREF _Toc500778052 \h </w:instrText>
            </w:r>
            <w:r w:rsidR="0030044D">
              <w:rPr>
                <w:webHidden/>
              </w:rPr>
            </w:r>
            <w:r w:rsidR="0030044D">
              <w:rPr>
                <w:webHidden/>
              </w:rPr>
              <w:fldChar w:fldCharType="separate"/>
            </w:r>
            <w:r w:rsidR="0030044D">
              <w:rPr>
                <w:webHidden/>
              </w:rPr>
              <w:t>12</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53" w:history="1">
            <w:r w:rsidR="0030044D" w:rsidRPr="00D1661B">
              <w:rPr>
                <w:rStyle w:val="affff"/>
              </w:rPr>
              <w:t>2.3.2</w:t>
            </w:r>
            <w:r w:rsidR="0030044D">
              <w:rPr>
                <w:rFonts w:asciiTheme="minorHAnsi" w:eastAsiaTheme="minorEastAsia" w:hAnsiTheme="minorHAnsi" w:cstheme="minorBidi"/>
                <w:kern w:val="2"/>
                <w:szCs w:val="24"/>
              </w:rPr>
              <w:tab/>
            </w:r>
            <w:r w:rsidR="0030044D" w:rsidRPr="00D1661B">
              <w:rPr>
                <w:rStyle w:val="affff"/>
              </w:rPr>
              <w:t>3.2.02 获取用户机构 GetUserAgencies</w:t>
            </w:r>
            <w:r w:rsidR="0030044D">
              <w:rPr>
                <w:webHidden/>
              </w:rPr>
              <w:tab/>
            </w:r>
            <w:r w:rsidR="0030044D">
              <w:rPr>
                <w:webHidden/>
              </w:rPr>
              <w:fldChar w:fldCharType="begin"/>
            </w:r>
            <w:r w:rsidR="0030044D">
              <w:rPr>
                <w:webHidden/>
              </w:rPr>
              <w:instrText xml:space="preserve"> PAGEREF _Toc500778053 \h </w:instrText>
            </w:r>
            <w:r w:rsidR="0030044D">
              <w:rPr>
                <w:webHidden/>
              </w:rPr>
            </w:r>
            <w:r w:rsidR="0030044D">
              <w:rPr>
                <w:webHidden/>
              </w:rPr>
              <w:fldChar w:fldCharType="separate"/>
            </w:r>
            <w:r w:rsidR="0030044D">
              <w:rPr>
                <w:webHidden/>
              </w:rPr>
              <w:t>13</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54" w:history="1">
            <w:r w:rsidR="0030044D" w:rsidRPr="00D1661B">
              <w:rPr>
                <w:rStyle w:val="affff"/>
              </w:rPr>
              <w:t>2.3.3</w:t>
            </w:r>
            <w:r w:rsidR="0030044D">
              <w:rPr>
                <w:rFonts w:asciiTheme="minorHAnsi" w:eastAsiaTheme="minorEastAsia" w:hAnsiTheme="minorHAnsi" w:cstheme="minorBidi"/>
                <w:kern w:val="2"/>
                <w:szCs w:val="24"/>
              </w:rPr>
              <w:tab/>
            </w:r>
            <w:r w:rsidR="0030044D" w:rsidRPr="00D1661B">
              <w:rPr>
                <w:rStyle w:val="affff"/>
              </w:rPr>
              <w:t>3.2.03 获取用户角色 GetUserRoles</w:t>
            </w:r>
            <w:r w:rsidR="0030044D">
              <w:rPr>
                <w:webHidden/>
              </w:rPr>
              <w:tab/>
            </w:r>
            <w:r w:rsidR="0030044D">
              <w:rPr>
                <w:webHidden/>
              </w:rPr>
              <w:fldChar w:fldCharType="begin"/>
            </w:r>
            <w:r w:rsidR="0030044D">
              <w:rPr>
                <w:webHidden/>
              </w:rPr>
              <w:instrText xml:space="preserve"> PAGEREF _Toc500778054 \h </w:instrText>
            </w:r>
            <w:r w:rsidR="0030044D">
              <w:rPr>
                <w:webHidden/>
              </w:rPr>
            </w:r>
            <w:r w:rsidR="0030044D">
              <w:rPr>
                <w:webHidden/>
              </w:rPr>
              <w:fldChar w:fldCharType="separate"/>
            </w:r>
            <w:r w:rsidR="0030044D">
              <w:rPr>
                <w:webHidden/>
              </w:rPr>
              <w:t>15</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55" w:history="1">
            <w:r w:rsidR="0030044D" w:rsidRPr="00D1661B">
              <w:rPr>
                <w:rStyle w:val="affff"/>
              </w:rPr>
              <w:t>2.3.4</w:t>
            </w:r>
            <w:r w:rsidR="0030044D">
              <w:rPr>
                <w:rFonts w:asciiTheme="minorHAnsi" w:eastAsiaTheme="minorEastAsia" w:hAnsiTheme="minorHAnsi" w:cstheme="minorBidi"/>
                <w:kern w:val="2"/>
                <w:szCs w:val="24"/>
              </w:rPr>
              <w:tab/>
            </w:r>
            <w:r w:rsidR="0030044D" w:rsidRPr="00D1661B">
              <w:rPr>
                <w:rStyle w:val="affff"/>
              </w:rPr>
              <w:t>3.2.04 申请系统登录标识 GetSysLogID</w:t>
            </w:r>
            <w:r w:rsidR="0030044D">
              <w:rPr>
                <w:webHidden/>
              </w:rPr>
              <w:tab/>
            </w:r>
            <w:r w:rsidR="0030044D">
              <w:rPr>
                <w:webHidden/>
              </w:rPr>
              <w:fldChar w:fldCharType="begin"/>
            </w:r>
            <w:r w:rsidR="0030044D">
              <w:rPr>
                <w:webHidden/>
              </w:rPr>
              <w:instrText xml:space="preserve"> PAGEREF _Toc500778055 \h </w:instrText>
            </w:r>
            <w:r w:rsidR="0030044D">
              <w:rPr>
                <w:webHidden/>
              </w:rPr>
            </w:r>
            <w:r w:rsidR="0030044D">
              <w:rPr>
                <w:webHidden/>
              </w:rPr>
              <w:fldChar w:fldCharType="separate"/>
            </w:r>
            <w:r w:rsidR="0030044D">
              <w:rPr>
                <w:webHidden/>
              </w:rPr>
              <w:t>16</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56" w:history="1">
            <w:r w:rsidR="0030044D" w:rsidRPr="00D1661B">
              <w:rPr>
                <w:rStyle w:val="affff"/>
              </w:rPr>
              <w:t>2.3.5</w:t>
            </w:r>
            <w:r w:rsidR="0030044D">
              <w:rPr>
                <w:rFonts w:asciiTheme="minorHAnsi" w:eastAsiaTheme="minorEastAsia" w:hAnsiTheme="minorHAnsi" w:cstheme="minorBidi"/>
                <w:kern w:val="2"/>
                <w:szCs w:val="24"/>
              </w:rPr>
              <w:tab/>
            </w:r>
            <w:r w:rsidR="0030044D" w:rsidRPr="00D1661B">
              <w:rPr>
                <w:rStyle w:val="affff"/>
              </w:rPr>
              <w:t>3.2.05 用户登录 UserLogin</w:t>
            </w:r>
            <w:r w:rsidR="0030044D">
              <w:rPr>
                <w:webHidden/>
              </w:rPr>
              <w:tab/>
            </w:r>
            <w:r w:rsidR="0030044D">
              <w:rPr>
                <w:webHidden/>
              </w:rPr>
              <w:fldChar w:fldCharType="begin"/>
            </w:r>
            <w:r w:rsidR="0030044D">
              <w:rPr>
                <w:webHidden/>
              </w:rPr>
              <w:instrText xml:space="preserve"> PAGEREF _Toc500778056 \h </w:instrText>
            </w:r>
            <w:r w:rsidR="0030044D">
              <w:rPr>
                <w:webHidden/>
              </w:rPr>
            </w:r>
            <w:r w:rsidR="0030044D">
              <w:rPr>
                <w:webHidden/>
              </w:rPr>
              <w:fldChar w:fldCharType="separate"/>
            </w:r>
            <w:r w:rsidR="0030044D">
              <w:rPr>
                <w:webHidden/>
              </w:rPr>
              <w:t>17</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57" w:history="1">
            <w:r w:rsidR="0030044D" w:rsidRPr="00D1661B">
              <w:rPr>
                <w:rStyle w:val="affff"/>
              </w:rPr>
              <w:t>2.3.6</w:t>
            </w:r>
            <w:r w:rsidR="0030044D">
              <w:rPr>
                <w:rFonts w:asciiTheme="minorHAnsi" w:eastAsiaTheme="minorEastAsia" w:hAnsiTheme="minorHAnsi" w:cstheme="minorBidi"/>
                <w:kern w:val="2"/>
                <w:szCs w:val="24"/>
              </w:rPr>
              <w:tab/>
            </w:r>
            <w:r w:rsidR="0030044D" w:rsidRPr="00D1661B">
              <w:rPr>
                <w:rStyle w:val="affff"/>
              </w:rPr>
              <w:t>3.2.06 用户签退 UserLogout</w:t>
            </w:r>
            <w:r w:rsidR="0030044D">
              <w:rPr>
                <w:webHidden/>
              </w:rPr>
              <w:tab/>
            </w:r>
            <w:r w:rsidR="0030044D">
              <w:rPr>
                <w:webHidden/>
              </w:rPr>
              <w:fldChar w:fldCharType="begin"/>
            </w:r>
            <w:r w:rsidR="0030044D">
              <w:rPr>
                <w:webHidden/>
              </w:rPr>
              <w:instrText xml:space="preserve"> PAGEREF _Toc500778057 \h </w:instrText>
            </w:r>
            <w:r w:rsidR="0030044D">
              <w:rPr>
                <w:webHidden/>
              </w:rPr>
            </w:r>
            <w:r w:rsidR="0030044D">
              <w:rPr>
                <w:webHidden/>
              </w:rPr>
              <w:fldChar w:fldCharType="separate"/>
            </w:r>
            <w:r w:rsidR="0030044D">
              <w:rPr>
                <w:webHidden/>
              </w:rPr>
              <w:t>18</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58" w:history="1">
            <w:r w:rsidR="0030044D" w:rsidRPr="00D1661B">
              <w:rPr>
                <w:rStyle w:val="affff"/>
              </w:rPr>
              <w:t>3.3</w:t>
            </w:r>
            <w:r w:rsidR="0030044D">
              <w:rPr>
                <w:rFonts w:asciiTheme="minorHAnsi" w:eastAsiaTheme="minorEastAsia" w:hAnsiTheme="minorHAnsi" w:cstheme="minorBidi"/>
                <w:kern w:val="2"/>
                <w:szCs w:val="24"/>
              </w:rPr>
              <w:tab/>
            </w:r>
            <w:r w:rsidR="0030044D" w:rsidRPr="00D1661B">
              <w:rPr>
                <w:rStyle w:val="affff"/>
              </w:rPr>
              <w:t>3.3 生产准备接口 Production Preparement Interfaces</w:t>
            </w:r>
            <w:r w:rsidR="0030044D">
              <w:rPr>
                <w:webHidden/>
              </w:rPr>
              <w:tab/>
            </w:r>
            <w:r w:rsidR="0030044D">
              <w:rPr>
                <w:webHidden/>
              </w:rPr>
              <w:fldChar w:fldCharType="begin"/>
            </w:r>
            <w:r w:rsidR="0030044D">
              <w:rPr>
                <w:webHidden/>
              </w:rPr>
              <w:instrText xml:space="preserve"> PAGEREF _Toc500778058 \h </w:instrText>
            </w:r>
            <w:r w:rsidR="0030044D">
              <w:rPr>
                <w:webHidden/>
              </w:rPr>
            </w:r>
            <w:r w:rsidR="0030044D">
              <w:rPr>
                <w:webHidden/>
              </w:rPr>
              <w:fldChar w:fldCharType="separate"/>
            </w:r>
            <w:r w:rsidR="0030044D">
              <w:rPr>
                <w:webHidden/>
              </w:rPr>
              <w:t>19</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59" w:history="1">
            <w:r w:rsidR="0030044D" w:rsidRPr="00D1661B">
              <w:rPr>
                <w:rStyle w:val="affff"/>
              </w:rPr>
              <w:t>3.3.1</w:t>
            </w:r>
            <w:r w:rsidR="0030044D">
              <w:rPr>
                <w:rFonts w:asciiTheme="minorHAnsi" w:eastAsiaTheme="minorEastAsia" w:hAnsiTheme="minorHAnsi" w:cstheme="minorBidi"/>
                <w:kern w:val="2"/>
                <w:szCs w:val="24"/>
              </w:rPr>
              <w:tab/>
            </w:r>
            <w:r w:rsidR="0030044D" w:rsidRPr="00D1661B">
              <w:rPr>
                <w:rStyle w:val="affff"/>
              </w:rPr>
              <w:t>3.3.01 设备点检标准接口 Autonomous Maintenance Standard</w:t>
            </w:r>
            <w:r w:rsidR="0030044D">
              <w:rPr>
                <w:webHidden/>
              </w:rPr>
              <w:tab/>
            </w:r>
            <w:r w:rsidR="0030044D">
              <w:rPr>
                <w:webHidden/>
              </w:rPr>
              <w:fldChar w:fldCharType="begin"/>
            </w:r>
            <w:r w:rsidR="0030044D">
              <w:rPr>
                <w:webHidden/>
              </w:rPr>
              <w:instrText xml:space="preserve"> PAGEREF _Toc500778059 \h </w:instrText>
            </w:r>
            <w:r w:rsidR="0030044D">
              <w:rPr>
                <w:webHidden/>
              </w:rPr>
            </w:r>
            <w:r w:rsidR="0030044D">
              <w:rPr>
                <w:webHidden/>
              </w:rPr>
              <w:fldChar w:fldCharType="separate"/>
            </w:r>
            <w:r w:rsidR="0030044D">
              <w:rPr>
                <w:webHidden/>
              </w:rPr>
              <w:t>19</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60" w:history="1">
            <w:r w:rsidR="0030044D" w:rsidRPr="00D1661B">
              <w:rPr>
                <w:rStyle w:val="affff"/>
              </w:rPr>
              <w:t>3.3.2</w:t>
            </w:r>
            <w:r w:rsidR="0030044D">
              <w:rPr>
                <w:rFonts w:asciiTheme="minorHAnsi" w:eastAsiaTheme="minorEastAsia" w:hAnsiTheme="minorHAnsi" w:cstheme="minorBidi"/>
                <w:kern w:val="2"/>
                <w:szCs w:val="24"/>
              </w:rPr>
              <w:tab/>
            </w:r>
            <w:r w:rsidR="0030044D" w:rsidRPr="00D1661B">
              <w:rPr>
                <w:rStyle w:val="affff"/>
              </w:rPr>
              <w:t>3.3.02 设备点检执行接口 Equipment AM Execution</w:t>
            </w:r>
            <w:r w:rsidR="0030044D">
              <w:rPr>
                <w:webHidden/>
              </w:rPr>
              <w:tab/>
            </w:r>
            <w:r w:rsidR="0030044D">
              <w:rPr>
                <w:webHidden/>
              </w:rPr>
              <w:fldChar w:fldCharType="begin"/>
            </w:r>
            <w:r w:rsidR="0030044D">
              <w:rPr>
                <w:webHidden/>
              </w:rPr>
              <w:instrText xml:space="preserve"> PAGEREF _Toc500778060 \h </w:instrText>
            </w:r>
            <w:r w:rsidR="0030044D">
              <w:rPr>
                <w:webHidden/>
              </w:rPr>
            </w:r>
            <w:r w:rsidR="0030044D">
              <w:rPr>
                <w:webHidden/>
              </w:rPr>
              <w:fldChar w:fldCharType="separate"/>
            </w:r>
            <w:r w:rsidR="0030044D">
              <w:rPr>
                <w:webHidden/>
              </w:rPr>
              <w:t>21</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61" w:history="1">
            <w:r w:rsidR="0030044D" w:rsidRPr="00D1661B">
              <w:rPr>
                <w:rStyle w:val="affff"/>
              </w:rPr>
              <w:t>3.3.3</w:t>
            </w:r>
            <w:r w:rsidR="0030044D">
              <w:rPr>
                <w:rFonts w:asciiTheme="minorHAnsi" w:eastAsiaTheme="minorEastAsia" w:hAnsiTheme="minorHAnsi" w:cstheme="minorBidi"/>
                <w:kern w:val="2"/>
                <w:szCs w:val="24"/>
              </w:rPr>
              <w:tab/>
            </w:r>
            <w:r w:rsidR="0030044D" w:rsidRPr="00D1661B">
              <w:rPr>
                <w:rStyle w:val="affff"/>
              </w:rPr>
              <w:t>3.3.03 生产准备标准接口 Production Preparement Checklist</w:t>
            </w:r>
            <w:r w:rsidR="0030044D">
              <w:rPr>
                <w:webHidden/>
              </w:rPr>
              <w:tab/>
            </w:r>
            <w:r w:rsidR="0030044D">
              <w:rPr>
                <w:webHidden/>
              </w:rPr>
              <w:fldChar w:fldCharType="begin"/>
            </w:r>
            <w:r w:rsidR="0030044D">
              <w:rPr>
                <w:webHidden/>
              </w:rPr>
              <w:instrText xml:space="preserve"> PAGEREF _Toc500778061 \h </w:instrText>
            </w:r>
            <w:r w:rsidR="0030044D">
              <w:rPr>
                <w:webHidden/>
              </w:rPr>
            </w:r>
            <w:r w:rsidR="0030044D">
              <w:rPr>
                <w:webHidden/>
              </w:rPr>
              <w:fldChar w:fldCharType="separate"/>
            </w:r>
            <w:r w:rsidR="0030044D">
              <w:rPr>
                <w:webHidden/>
              </w:rPr>
              <w:t>22</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62" w:history="1">
            <w:r w:rsidR="0030044D" w:rsidRPr="00D1661B">
              <w:rPr>
                <w:rStyle w:val="affff"/>
              </w:rPr>
              <w:t>3.3.4</w:t>
            </w:r>
            <w:r w:rsidR="0030044D">
              <w:rPr>
                <w:rFonts w:asciiTheme="minorHAnsi" w:eastAsiaTheme="minorEastAsia" w:hAnsiTheme="minorHAnsi" w:cstheme="minorBidi"/>
                <w:kern w:val="2"/>
                <w:szCs w:val="24"/>
              </w:rPr>
              <w:tab/>
            </w:r>
            <w:r w:rsidR="0030044D" w:rsidRPr="00D1661B">
              <w:rPr>
                <w:rStyle w:val="affff"/>
              </w:rPr>
              <w:t>3.3.04 生产准备提交接口 Production Preparement Commitment</w:t>
            </w:r>
            <w:r w:rsidR="0030044D">
              <w:rPr>
                <w:webHidden/>
              </w:rPr>
              <w:tab/>
            </w:r>
            <w:r w:rsidR="0030044D">
              <w:rPr>
                <w:webHidden/>
              </w:rPr>
              <w:fldChar w:fldCharType="begin"/>
            </w:r>
            <w:r w:rsidR="0030044D">
              <w:rPr>
                <w:webHidden/>
              </w:rPr>
              <w:instrText xml:space="preserve"> PAGEREF _Toc500778062 \h </w:instrText>
            </w:r>
            <w:r w:rsidR="0030044D">
              <w:rPr>
                <w:webHidden/>
              </w:rPr>
            </w:r>
            <w:r w:rsidR="0030044D">
              <w:rPr>
                <w:webHidden/>
              </w:rPr>
              <w:fldChar w:fldCharType="separate"/>
            </w:r>
            <w:r w:rsidR="0030044D">
              <w:rPr>
                <w:webHidden/>
              </w:rPr>
              <w:t>24</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63" w:history="1">
            <w:r w:rsidR="0030044D" w:rsidRPr="00D1661B">
              <w:rPr>
                <w:rStyle w:val="affff"/>
              </w:rPr>
              <w:t>3.4</w:t>
            </w:r>
            <w:r w:rsidR="0030044D">
              <w:rPr>
                <w:rFonts w:asciiTheme="minorHAnsi" w:eastAsiaTheme="minorEastAsia" w:hAnsiTheme="minorHAnsi" w:cstheme="minorBidi"/>
                <w:kern w:val="2"/>
                <w:szCs w:val="24"/>
              </w:rPr>
              <w:tab/>
            </w:r>
            <w:r w:rsidR="0030044D" w:rsidRPr="00D1661B">
              <w:rPr>
                <w:rStyle w:val="affff"/>
              </w:rPr>
              <w:t>3.4 工艺标准接口 Method Standards</w:t>
            </w:r>
            <w:r w:rsidR="0030044D" w:rsidRPr="00D1661B">
              <w:rPr>
                <w:rStyle w:val="affff"/>
              </w:rPr>
              <w:t>’</w:t>
            </w:r>
            <w:r w:rsidR="0030044D" w:rsidRPr="00D1661B">
              <w:rPr>
                <w:rStyle w:val="affff"/>
              </w:rPr>
              <w:t xml:space="preserve"> Interfaces</w:t>
            </w:r>
            <w:r w:rsidR="0030044D">
              <w:rPr>
                <w:webHidden/>
              </w:rPr>
              <w:tab/>
            </w:r>
            <w:r w:rsidR="0030044D">
              <w:rPr>
                <w:webHidden/>
              </w:rPr>
              <w:fldChar w:fldCharType="begin"/>
            </w:r>
            <w:r w:rsidR="0030044D">
              <w:rPr>
                <w:webHidden/>
              </w:rPr>
              <w:instrText xml:space="preserve"> PAGEREF _Toc500778063 \h </w:instrText>
            </w:r>
            <w:r w:rsidR="0030044D">
              <w:rPr>
                <w:webHidden/>
              </w:rPr>
            </w:r>
            <w:r w:rsidR="0030044D">
              <w:rPr>
                <w:webHidden/>
              </w:rPr>
              <w:fldChar w:fldCharType="separate"/>
            </w:r>
            <w:r w:rsidR="0030044D">
              <w:rPr>
                <w:webHidden/>
              </w:rPr>
              <w:t>26</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64" w:history="1">
            <w:r w:rsidR="0030044D" w:rsidRPr="00D1661B">
              <w:rPr>
                <w:rStyle w:val="affff"/>
              </w:rPr>
              <w:t>4.3.1</w:t>
            </w:r>
            <w:r w:rsidR="0030044D">
              <w:rPr>
                <w:rFonts w:asciiTheme="minorHAnsi" w:eastAsiaTheme="minorEastAsia" w:hAnsiTheme="minorHAnsi" w:cstheme="minorBidi"/>
                <w:kern w:val="2"/>
                <w:szCs w:val="24"/>
              </w:rPr>
              <w:tab/>
            </w:r>
            <w:r w:rsidR="0030044D" w:rsidRPr="00D1661B">
              <w:rPr>
                <w:rStyle w:val="affff"/>
              </w:rPr>
              <w:t>3.4.01 工艺参数标准接口 Method Parameter Standard</w:t>
            </w:r>
            <w:r w:rsidR="0030044D">
              <w:rPr>
                <w:webHidden/>
              </w:rPr>
              <w:tab/>
            </w:r>
            <w:r w:rsidR="0030044D">
              <w:rPr>
                <w:webHidden/>
              </w:rPr>
              <w:fldChar w:fldCharType="begin"/>
            </w:r>
            <w:r w:rsidR="0030044D">
              <w:rPr>
                <w:webHidden/>
              </w:rPr>
              <w:instrText xml:space="preserve"> PAGEREF _Toc500778064 \h </w:instrText>
            </w:r>
            <w:r w:rsidR="0030044D">
              <w:rPr>
                <w:webHidden/>
              </w:rPr>
            </w:r>
            <w:r w:rsidR="0030044D">
              <w:rPr>
                <w:webHidden/>
              </w:rPr>
              <w:fldChar w:fldCharType="separate"/>
            </w:r>
            <w:r w:rsidR="0030044D">
              <w:rPr>
                <w:webHidden/>
              </w:rPr>
              <w:t>26</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65" w:history="1">
            <w:r w:rsidR="0030044D" w:rsidRPr="00D1661B">
              <w:rPr>
                <w:rStyle w:val="affff"/>
              </w:rPr>
              <w:t>4.3.2</w:t>
            </w:r>
            <w:r w:rsidR="0030044D">
              <w:rPr>
                <w:rFonts w:asciiTheme="minorHAnsi" w:eastAsiaTheme="minorEastAsia" w:hAnsiTheme="minorHAnsi" w:cstheme="minorBidi"/>
                <w:kern w:val="2"/>
                <w:szCs w:val="24"/>
              </w:rPr>
              <w:tab/>
            </w:r>
            <w:r w:rsidR="0030044D" w:rsidRPr="00D1661B">
              <w:rPr>
                <w:rStyle w:val="affff"/>
              </w:rPr>
              <w:t>3.4.02 质量参数标准接口 Quality Property Standard</w:t>
            </w:r>
            <w:r w:rsidR="0030044D">
              <w:rPr>
                <w:webHidden/>
              </w:rPr>
              <w:tab/>
            </w:r>
            <w:r w:rsidR="0030044D">
              <w:rPr>
                <w:webHidden/>
              </w:rPr>
              <w:fldChar w:fldCharType="begin"/>
            </w:r>
            <w:r w:rsidR="0030044D">
              <w:rPr>
                <w:webHidden/>
              </w:rPr>
              <w:instrText xml:space="preserve"> PAGEREF _Toc500778065 \h </w:instrText>
            </w:r>
            <w:r w:rsidR="0030044D">
              <w:rPr>
                <w:webHidden/>
              </w:rPr>
            </w:r>
            <w:r w:rsidR="0030044D">
              <w:rPr>
                <w:webHidden/>
              </w:rPr>
              <w:fldChar w:fldCharType="separate"/>
            </w:r>
            <w:r w:rsidR="0030044D">
              <w:rPr>
                <w:webHidden/>
              </w:rPr>
              <w:t>28</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66" w:history="1">
            <w:r w:rsidR="0030044D" w:rsidRPr="00D1661B">
              <w:rPr>
                <w:rStyle w:val="affff"/>
              </w:rPr>
              <w:t>4.3.3</w:t>
            </w:r>
            <w:r w:rsidR="0030044D">
              <w:rPr>
                <w:rFonts w:asciiTheme="minorHAnsi" w:eastAsiaTheme="minorEastAsia" w:hAnsiTheme="minorHAnsi" w:cstheme="minorBidi"/>
                <w:kern w:val="2"/>
                <w:szCs w:val="24"/>
              </w:rPr>
              <w:tab/>
            </w:r>
            <w:r w:rsidR="0030044D" w:rsidRPr="00D1661B">
              <w:rPr>
                <w:rStyle w:val="affff"/>
              </w:rPr>
              <w:t>3.4.03 机器测试标准接口 Test Data Collection Standard</w:t>
            </w:r>
            <w:r w:rsidR="0030044D">
              <w:rPr>
                <w:webHidden/>
              </w:rPr>
              <w:tab/>
            </w:r>
            <w:r w:rsidR="0030044D">
              <w:rPr>
                <w:webHidden/>
              </w:rPr>
              <w:fldChar w:fldCharType="begin"/>
            </w:r>
            <w:r w:rsidR="0030044D">
              <w:rPr>
                <w:webHidden/>
              </w:rPr>
              <w:instrText xml:space="preserve"> PAGEREF _Toc500778066 \h </w:instrText>
            </w:r>
            <w:r w:rsidR="0030044D">
              <w:rPr>
                <w:webHidden/>
              </w:rPr>
            </w:r>
            <w:r w:rsidR="0030044D">
              <w:rPr>
                <w:webHidden/>
              </w:rPr>
              <w:fldChar w:fldCharType="separate"/>
            </w:r>
            <w:r w:rsidR="0030044D">
              <w:rPr>
                <w:webHidden/>
              </w:rPr>
              <w:t>29</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67" w:history="1">
            <w:r w:rsidR="0030044D" w:rsidRPr="00D1661B">
              <w:rPr>
                <w:rStyle w:val="affff"/>
              </w:rPr>
              <w:t>4.3.4</w:t>
            </w:r>
            <w:r w:rsidR="0030044D">
              <w:rPr>
                <w:rFonts w:asciiTheme="minorHAnsi" w:eastAsiaTheme="minorEastAsia" w:hAnsiTheme="minorHAnsi" w:cstheme="minorBidi"/>
                <w:kern w:val="2"/>
                <w:szCs w:val="24"/>
              </w:rPr>
              <w:tab/>
            </w:r>
            <w:r w:rsidR="0030044D" w:rsidRPr="00D1661B">
              <w:rPr>
                <w:rStyle w:val="affff"/>
              </w:rPr>
              <w:t>3.4.04 产品包装标准接口 Packaging Standard</w:t>
            </w:r>
            <w:r w:rsidR="0030044D">
              <w:rPr>
                <w:webHidden/>
              </w:rPr>
              <w:tab/>
            </w:r>
            <w:r w:rsidR="0030044D">
              <w:rPr>
                <w:webHidden/>
              </w:rPr>
              <w:fldChar w:fldCharType="begin"/>
            </w:r>
            <w:r w:rsidR="0030044D">
              <w:rPr>
                <w:webHidden/>
              </w:rPr>
              <w:instrText xml:space="preserve"> PAGEREF _Toc500778067 \h </w:instrText>
            </w:r>
            <w:r w:rsidR="0030044D">
              <w:rPr>
                <w:webHidden/>
              </w:rPr>
            </w:r>
            <w:r w:rsidR="0030044D">
              <w:rPr>
                <w:webHidden/>
              </w:rPr>
              <w:fldChar w:fldCharType="separate"/>
            </w:r>
            <w:r w:rsidR="0030044D">
              <w:rPr>
                <w:webHidden/>
              </w:rPr>
              <w:t>31</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68" w:history="1">
            <w:r w:rsidR="0030044D" w:rsidRPr="00D1661B">
              <w:rPr>
                <w:rStyle w:val="affff"/>
              </w:rPr>
              <w:t>4.3.5</w:t>
            </w:r>
            <w:r w:rsidR="0030044D">
              <w:rPr>
                <w:rFonts w:asciiTheme="minorHAnsi" w:eastAsiaTheme="minorEastAsia" w:hAnsiTheme="minorHAnsi" w:cstheme="minorBidi"/>
                <w:kern w:val="2"/>
                <w:szCs w:val="24"/>
              </w:rPr>
              <w:tab/>
            </w:r>
            <w:r w:rsidR="0030044D" w:rsidRPr="00D1661B">
              <w:rPr>
                <w:rStyle w:val="affff"/>
              </w:rPr>
              <w:t>3.3.05 生产程序标准接口 Production Program Standard</w:t>
            </w:r>
            <w:r w:rsidR="0030044D">
              <w:rPr>
                <w:webHidden/>
              </w:rPr>
              <w:tab/>
            </w:r>
            <w:r w:rsidR="0030044D">
              <w:rPr>
                <w:webHidden/>
              </w:rPr>
              <w:fldChar w:fldCharType="begin"/>
            </w:r>
            <w:r w:rsidR="0030044D">
              <w:rPr>
                <w:webHidden/>
              </w:rPr>
              <w:instrText xml:space="preserve"> PAGEREF _Toc500778068 \h </w:instrText>
            </w:r>
            <w:r w:rsidR="0030044D">
              <w:rPr>
                <w:webHidden/>
              </w:rPr>
            </w:r>
            <w:r w:rsidR="0030044D">
              <w:rPr>
                <w:webHidden/>
              </w:rPr>
              <w:fldChar w:fldCharType="separate"/>
            </w:r>
            <w:r w:rsidR="0030044D">
              <w:rPr>
                <w:webHidden/>
              </w:rPr>
              <w:t>32</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69" w:history="1">
            <w:r w:rsidR="0030044D" w:rsidRPr="00D1661B">
              <w:rPr>
                <w:rStyle w:val="affff"/>
              </w:rPr>
              <w:t>4.3.6</w:t>
            </w:r>
            <w:r w:rsidR="0030044D">
              <w:rPr>
                <w:rFonts w:asciiTheme="minorHAnsi" w:eastAsiaTheme="minorEastAsia" w:hAnsiTheme="minorHAnsi" w:cstheme="minorBidi"/>
                <w:kern w:val="2"/>
                <w:szCs w:val="24"/>
              </w:rPr>
              <w:tab/>
            </w:r>
            <w:r w:rsidR="0030044D" w:rsidRPr="00D1661B">
              <w:rPr>
                <w:rStyle w:val="affff"/>
              </w:rPr>
              <w:t>3.4.06 环境参数标准接口 Enviornment Parameter Standard</w:t>
            </w:r>
            <w:r w:rsidR="0030044D">
              <w:rPr>
                <w:webHidden/>
              </w:rPr>
              <w:tab/>
            </w:r>
            <w:r w:rsidR="0030044D">
              <w:rPr>
                <w:webHidden/>
              </w:rPr>
              <w:fldChar w:fldCharType="begin"/>
            </w:r>
            <w:r w:rsidR="0030044D">
              <w:rPr>
                <w:webHidden/>
              </w:rPr>
              <w:instrText xml:space="preserve"> PAGEREF _Toc500778069 \h </w:instrText>
            </w:r>
            <w:r w:rsidR="0030044D">
              <w:rPr>
                <w:webHidden/>
              </w:rPr>
            </w:r>
            <w:r w:rsidR="0030044D">
              <w:rPr>
                <w:webHidden/>
              </w:rPr>
              <w:fldChar w:fldCharType="separate"/>
            </w:r>
            <w:r w:rsidR="0030044D">
              <w:rPr>
                <w:webHidden/>
              </w:rPr>
              <w:t>34</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70" w:history="1">
            <w:r w:rsidR="0030044D" w:rsidRPr="00D1661B">
              <w:rPr>
                <w:rStyle w:val="affff"/>
              </w:rPr>
              <w:t>4.3.7</w:t>
            </w:r>
            <w:r w:rsidR="0030044D">
              <w:rPr>
                <w:rFonts w:asciiTheme="minorHAnsi" w:eastAsiaTheme="minorEastAsia" w:hAnsiTheme="minorHAnsi" w:cstheme="minorBidi"/>
                <w:kern w:val="2"/>
                <w:szCs w:val="24"/>
              </w:rPr>
              <w:tab/>
            </w:r>
            <w:r w:rsidR="0030044D" w:rsidRPr="00D1661B">
              <w:rPr>
                <w:rStyle w:val="affff"/>
              </w:rPr>
              <w:t>3.4.07 能源参数标准接口 Energy Parameter Standard</w:t>
            </w:r>
            <w:r w:rsidR="0030044D">
              <w:rPr>
                <w:webHidden/>
              </w:rPr>
              <w:tab/>
            </w:r>
            <w:r w:rsidR="0030044D">
              <w:rPr>
                <w:webHidden/>
              </w:rPr>
              <w:fldChar w:fldCharType="begin"/>
            </w:r>
            <w:r w:rsidR="0030044D">
              <w:rPr>
                <w:webHidden/>
              </w:rPr>
              <w:instrText xml:space="preserve"> PAGEREF _Toc500778070 \h </w:instrText>
            </w:r>
            <w:r w:rsidR="0030044D">
              <w:rPr>
                <w:webHidden/>
              </w:rPr>
            </w:r>
            <w:r w:rsidR="0030044D">
              <w:rPr>
                <w:webHidden/>
              </w:rPr>
              <w:fldChar w:fldCharType="separate"/>
            </w:r>
            <w:r w:rsidR="0030044D">
              <w:rPr>
                <w:webHidden/>
              </w:rPr>
              <w:t>35</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71" w:history="1">
            <w:r w:rsidR="0030044D" w:rsidRPr="00D1661B">
              <w:rPr>
                <w:rStyle w:val="affff"/>
              </w:rPr>
              <w:t>3.5</w:t>
            </w:r>
            <w:r w:rsidR="0030044D">
              <w:rPr>
                <w:rFonts w:asciiTheme="minorHAnsi" w:eastAsiaTheme="minorEastAsia" w:hAnsiTheme="minorHAnsi" w:cstheme="minorBidi"/>
                <w:kern w:val="2"/>
                <w:szCs w:val="24"/>
              </w:rPr>
              <w:tab/>
            </w:r>
            <w:r w:rsidR="0030044D" w:rsidRPr="00D1661B">
              <w:rPr>
                <w:rStyle w:val="affff"/>
              </w:rPr>
              <w:t>3.5 在制品信息接口 WIP Information Interfaces</w:t>
            </w:r>
            <w:r w:rsidR="0030044D">
              <w:rPr>
                <w:webHidden/>
              </w:rPr>
              <w:tab/>
            </w:r>
            <w:r w:rsidR="0030044D">
              <w:rPr>
                <w:webHidden/>
              </w:rPr>
              <w:fldChar w:fldCharType="begin"/>
            </w:r>
            <w:r w:rsidR="0030044D">
              <w:rPr>
                <w:webHidden/>
              </w:rPr>
              <w:instrText xml:space="preserve"> PAGEREF _Toc500778071 \h </w:instrText>
            </w:r>
            <w:r w:rsidR="0030044D">
              <w:rPr>
                <w:webHidden/>
              </w:rPr>
            </w:r>
            <w:r w:rsidR="0030044D">
              <w:rPr>
                <w:webHidden/>
              </w:rPr>
              <w:fldChar w:fldCharType="separate"/>
            </w:r>
            <w:r w:rsidR="0030044D">
              <w:rPr>
                <w:webHidden/>
              </w:rPr>
              <w:t>36</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72" w:history="1">
            <w:r w:rsidR="0030044D" w:rsidRPr="00D1661B">
              <w:rPr>
                <w:rStyle w:val="affff"/>
              </w:rPr>
              <w:t>5.3.1</w:t>
            </w:r>
            <w:r w:rsidR="0030044D">
              <w:rPr>
                <w:rFonts w:asciiTheme="minorHAnsi" w:eastAsiaTheme="minorEastAsia" w:hAnsiTheme="minorHAnsi" w:cstheme="minorBidi"/>
                <w:kern w:val="2"/>
                <w:szCs w:val="24"/>
              </w:rPr>
              <w:tab/>
            </w:r>
            <w:r w:rsidR="0030044D" w:rsidRPr="00D1661B">
              <w:rPr>
                <w:rStyle w:val="affff"/>
              </w:rPr>
              <w:t>3.5.01 在制品标识打印 WIP Label Print</w:t>
            </w:r>
            <w:r w:rsidR="0030044D">
              <w:rPr>
                <w:webHidden/>
              </w:rPr>
              <w:tab/>
            </w:r>
            <w:r w:rsidR="0030044D">
              <w:rPr>
                <w:webHidden/>
              </w:rPr>
              <w:fldChar w:fldCharType="begin"/>
            </w:r>
            <w:r w:rsidR="0030044D">
              <w:rPr>
                <w:webHidden/>
              </w:rPr>
              <w:instrText xml:space="preserve"> PAGEREF _Toc500778072 \h </w:instrText>
            </w:r>
            <w:r w:rsidR="0030044D">
              <w:rPr>
                <w:webHidden/>
              </w:rPr>
            </w:r>
            <w:r w:rsidR="0030044D">
              <w:rPr>
                <w:webHidden/>
              </w:rPr>
              <w:fldChar w:fldCharType="separate"/>
            </w:r>
            <w:r w:rsidR="0030044D">
              <w:rPr>
                <w:webHidden/>
              </w:rPr>
              <w:t>36</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73" w:history="1">
            <w:r w:rsidR="0030044D" w:rsidRPr="00D1661B">
              <w:rPr>
                <w:rStyle w:val="affff"/>
              </w:rPr>
              <w:t>5.3.2</w:t>
            </w:r>
            <w:r w:rsidR="0030044D">
              <w:rPr>
                <w:rFonts w:asciiTheme="minorHAnsi" w:eastAsiaTheme="minorEastAsia" w:hAnsiTheme="minorHAnsi" w:cstheme="minorBidi"/>
                <w:kern w:val="2"/>
                <w:szCs w:val="24"/>
              </w:rPr>
              <w:tab/>
            </w:r>
            <w:r w:rsidR="0030044D" w:rsidRPr="00D1661B">
              <w:rPr>
                <w:rStyle w:val="affff"/>
              </w:rPr>
              <w:t>3.5.02 在制品标识信息 WIP Identification Information</w:t>
            </w:r>
            <w:r w:rsidR="0030044D">
              <w:rPr>
                <w:webHidden/>
              </w:rPr>
              <w:tab/>
            </w:r>
            <w:r w:rsidR="0030044D">
              <w:rPr>
                <w:webHidden/>
              </w:rPr>
              <w:fldChar w:fldCharType="begin"/>
            </w:r>
            <w:r w:rsidR="0030044D">
              <w:rPr>
                <w:webHidden/>
              </w:rPr>
              <w:instrText xml:space="preserve"> PAGEREF _Toc500778073 \h </w:instrText>
            </w:r>
            <w:r w:rsidR="0030044D">
              <w:rPr>
                <w:webHidden/>
              </w:rPr>
            </w:r>
            <w:r w:rsidR="0030044D">
              <w:rPr>
                <w:webHidden/>
              </w:rPr>
              <w:fldChar w:fldCharType="separate"/>
            </w:r>
            <w:r w:rsidR="0030044D">
              <w:rPr>
                <w:webHidden/>
              </w:rPr>
              <w:t>40</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74" w:history="1">
            <w:r w:rsidR="0030044D" w:rsidRPr="00D1661B">
              <w:rPr>
                <w:rStyle w:val="affff"/>
              </w:rPr>
              <w:t>5.3.3</w:t>
            </w:r>
            <w:r w:rsidR="0030044D">
              <w:rPr>
                <w:rFonts w:asciiTheme="minorHAnsi" w:eastAsiaTheme="minorEastAsia" w:hAnsiTheme="minorHAnsi" w:cstheme="minorBidi"/>
                <w:kern w:val="2"/>
                <w:szCs w:val="24"/>
              </w:rPr>
              <w:tab/>
            </w:r>
            <w:r w:rsidR="0030044D" w:rsidRPr="00D1661B">
              <w:rPr>
                <w:rStyle w:val="affff"/>
              </w:rPr>
              <w:t>3.5.03 在制品标识解析 WIP Identification Parsing</w:t>
            </w:r>
            <w:r w:rsidR="0030044D">
              <w:rPr>
                <w:webHidden/>
              </w:rPr>
              <w:tab/>
            </w:r>
            <w:r w:rsidR="0030044D">
              <w:rPr>
                <w:webHidden/>
              </w:rPr>
              <w:fldChar w:fldCharType="begin"/>
            </w:r>
            <w:r w:rsidR="0030044D">
              <w:rPr>
                <w:webHidden/>
              </w:rPr>
              <w:instrText xml:space="preserve"> PAGEREF _Toc500778074 \h </w:instrText>
            </w:r>
            <w:r w:rsidR="0030044D">
              <w:rPr>
                <w:webHidden/>
              </w:rPr>
            </w:r>
            <w:r w:rsidR="0030044D">
              <w:rPr>
                <w:webHidden/>
              </w:rPr>
              <w:fldChar w:fldCharType="separate"/>
            </w:r>
            <w:r w:rsidR="0030044D">
              <w:rPr>
                <w:webHidden/>
              </w:rPr>
              <w:t>42</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75" w:history="1">
            <w:r w:rsidR="0030044D" w:rsidRPr="00D1661B">
              <w:rPr>
                <w:rStyle w:val="affff"/>
              </w:rPr>
              <w:t>5.3.4</w:t>
            </w:r>
            <w:r w:rsidR="0030044D">
              <w:rPr>
                <w:rFonts w:asciiTheme="minorHAnsi" w:eastAsiaTheme="minorEastAsia" w:hAnsiTheme="minorHAnsi" w:cstheme="minorBidi"/>
                <w:kern w:val="2"/>
                <w:szCs w:val="24"/>
              </w:rPr>
              <w:tab/>
            </w:r>
            <w:r w:rsidR="0030044D" w:rsidRPr="00D1661B">
              <w:rPr>
                <w:rStyle w:val="affff"/>
              </w:rPr>
              <w:t>3.5.04 在制品标识转换 WIP Identification Transforming</w:t>
            </w:r>
            <w:r w:rsidR="0030044D">
              <w:rPr>
                <w:webHidden/>
              </w:rPr>
              <w:tab/>
            </w:r>
            <w:r w:rsidR="0030044D">
              <w:rPr>
                <w:webHidden/>
              </w:rPr>
              <w:fldChar w:fldCharType="begin"/>
            </w:r>
            <w:r w:rsidR="0030044D">
              <w:rPr>
                <w:webHidden/>
              </w:rPr>
              <w:instrText xml:space="preserve"> PAGEREF _Toc500778075 \h </w:instrText>
            </w:r>
            <w:r w:rsidR="0030044D">
              <w:rPr>
                <w:webHidden/>
              </w:rPr>
            </w:r>
            <w:r w:rsidR="0030044D">
              <w:rPr>
                <w:webHidden/>
              </w:rPr>
              <w:fldChar w:fldCharType="separate"/>
            </w:r>
            <w:r w:rsidR="0030044D">
              <w:rPr>
                <w:webHidden/>
              </w:rPr>
              <w:t>44</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76" w:history="1">
            <w:r w:rsidR="0030044D" w:rsidRPr="00D1661B">
              <w:rPr>
                <w:rStyle w:val="affff"/>
              </w:rPr>
              <w:t>5.3.5</w:t>
            </w:r>
            <w:r w:rsidR="0030044D">
              <w:rPr>
                <w:rFonts w:asciiTheme="minorHAnsi" w:eastAsiaTheme="minorEastAsia" w:hAnsiTheme="minorHAnsi" w:cstheme="minorBidi"/>
                <w:kern w:val="2"/>
                <w:szCs w:val="24"/>
              </w:rPr>
              <w:tab/>
            </w:r>
            <w:r w:rsidR="0030044D" w:rsidRPr="00D1661B">
              <w:rPr>
                <w:rStyle w:val="affff"/>
              </w:rPr>
              <w:t>3.5.05 生产工单信息 Production Work Order Information</w:t>
            </w:r>
            <w:r w:rsidR="0030044D">
              <w:rPr>
                <w:webHidden/>
              </w:rPr>
              <w:tab/>
            </w:r>
            <w:r w:rsidR="0030044D">
              <w:rPr>
                <w:webHidden/>
              </w:rPr>
              <w:fldChar w:fldCharType="begin"/>
            </w:r>
            <w:r w:rsidR="0030044D">
              <w:rPr>
                <w:webHidden/>
              </w:rPr>
              <w:instrText xml:space="preserve"> PAGEREF _Toc500778076 \h </w:instrText>
            </w:r>
            <w:r w:rsidR="0030044D">
              <w:rPr>
                <w:webHidden/>
              </w:rPr>
            </w:r>
            <w:r w:rsidR="0030044D">
              <w:rPr>
                <w:webHidden/>
              </w:rPr>
              <w:fldChar w:fldCharType="separate"/>
            </w:r>
            <w:r w:rsidR="0030044D">
              <w:rPr>
                <w:webHidden/>
              </w:rPr>
              <w:t>45</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77" w:history="1">
            <w:r w:rsidR="0030044D" w:rsidRPr="00D1661B">
              <w:rPr>
                <w:rStyle w:val="affff"/>
              </w:rPr>
              <w:t>5.3.6</w:t>
            </w:r>
            <w:r w:rsidR="0030044D">
              <w:rPr>
                <w:rFonts w:asciiTheme="minorHAnsi" w:eastAsiaTheme="minorEastAsia" w:hAnsiTheme="minorHAnsi" w:cstheme="minorBidi"/>
                <w:kern w:val="2"/>
                <w:szCs w:val="24"/>
              </w:rPr>
              <w:tab/>
            </w:r>
            <w:r w:rsidR="0030044D" w:rsidRPr="00D1661B">
              <w:rPr>
                <w:rStyle w:val="affff"/>
              </w:rPr>
              <w:t>3.5.06 在制品部件信息 Component Information</w:t>
            </w:r>
            <w:r w:rsidR="0030044D">
              <w:rPr>
                <w:webHidden/>
              </w:rPr>
              <w:tab/>
            </w:r>
            <w:r w:rsidR="0030044D">
              <w:rPr>
                <w:webHidden/>
              </w:rPr>
              <w:fldChar w:fldCharType="begin"/>
            </w:r>
            <w:r w:rsidR="0030044D">
              <w:rPr>
                <w:webHidden/>
              </w:rPr>
              <w:instrText xml:space="preserve"> PAGEREF _Toc500778077 \h </w:instrText>
            </w:r>
            <w:r w:rsidR="0030044D">
              <w:rPr>
                <w:webHidden/>
              </w:rPr>
            </w:r>
            <w:r w:rsidR="0030044D">
              <w:rPr>
                <w:webHidden/>
              </w:rPr>
              <w:fldChar w:fldCharType="separate"/>
            </w:r>
            <w:r w:rsidR="0030044D">
              <w:rPr>
                <w:webHidden/>
              </w:rPr>
              <w:t>46</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78" w:history="1">
            <w:r w:rsidR="0030044D" w:rsidRPr="00D1661B">
              <w:rPr>
                <w:rStyle w:val="affff"/>
              </w:rPr>
              <w:t>5.3.7</w:t>
            </w:r>
            <w:r w:rsidR="0030044D">
              <w:rPr>
                <w:rFonts w:asciiTheme="minorHAnsi" w:eastAsiaTheme="minorEastAsia" w:hAnsiTheme="minorHAnsi" w:cstheme="minorBidi"/>
                <w:kern w:val="2"/>
                <w:szCs w:val="24"/>
              </w:rPr>
              <w:tab/>
            </w:r>
            <w:r w:rsidR="0030044D" w:rsidRPr="00D1661B">
              <w:rPr>
                <w:rStyle w:val="affff"/>
              </w:rPr>
              <w:t>3.5.07 在制品测试数据 Test Data of WIP</w:t>
            </w:r>
            <w:r w:rsidR="0030044D">
              <w:rPr>
                <w:webHidden/>
              </w:rPr>
              <w:tab/>
            </w:r>
            <w:r w:rsidR="0030044D">
              <w:rPr>
                <w:webHidden/>
              </w:rPr>
              <w:fldChar w:fldCharType="begin"/>
            </w:r>
            <w:r w:rsidR="0030044D">
              <w:rPr>
                <w:webHidden/>
              </w:rPr>
              <w:instrText xml:space="preserve"> PAGEREF _Toc500778078 \h </w:instrText>
            </w:r>
            <w:r w:rsidR="0030044D">
              <w:rPr>
                <w:webHidden/>
              </w:rPr>
            </w:r>
            <w:r w:rsidR="0030044D">
              <w:rPr>
                <w:webHidden/>
              </w:rPr>
              <w:fldChar w:fldCharType="separate"/>
            </w:r>
            <w:r w:rsidR="0030044D">
              <w:rPr>
                <w:webHidden/>
              </w:rPr>
              <w:t>52</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79" w:history="1">
            <w:r w:rsidR="0030044D" w:rsidRPr="00D1661B">
              <w:rPr>
                <w:rStyle w:val="affff"/>
              </w:rPr>
              <w:t>3.6</w:t>
            </w:r>
            <w:r w:rsidR="0030044D">
              <w:rPr>
                <w:rFonts w:asciiTheme="minorHAnsi" w:eastAsiaTheme="minorEastAsia" w:hAnsiTheme="minorHAnsi" w:cstheme="minorBidi"/>
                <w:kern w:val="2"/>
                <w:szCs w:val="24"/>
              </w:rPr>
              <w:tab/>
            </w:r>
            <w:r w:rsidR="0030044D" w:rsidRPr="00D1661B">
              <w:rPr>
                <w:rStyle w:val="affff"/>
              </w:rPr>
              <w:t>3.6 质控数据采集接口 QC Data Collection Interfaces</w:t>
            </w:r>
            <w:r w:rsidR="0030044D">
              <w:rPr>
                <w:webHidden/>
              </w:rPr>
              <w:tab/>
            </w:r>
            <w:r w:rsidR="0030044D">
              <w:rPr>
                <w:webHidden/>
              </w:rPr>
              <w:fldChar w:fldCharType="begin"/>
            </w:r>
            <w:r w:rsidR="0030044D">
              <w:rPr>
                <w:webHidden/>
              </w:rPr>
              <w:instrText xml:space="preserve"> PAGEREF _Toc500778079 \h </w:instrText>
            </w:r>
            <w:r w:rsidR="0030044D">
              <w:rPr>
                <w:webHidden/>
              </w:rPr>
            </w:r>
            <w:r w:rsidR="0030044D">
              <w:rPr>
                <w:webHidden/>
              </w:rPr>
              <w:fldChar w:fldCharType="separate"/>
            </w:r>
            <w:r w:rsidR="0030044D">
              <w:rPr>
                <w:webHidden/>
              </w:rPr>
              <w:t>54</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80" w:history="1">
            <w:r w:rsidR="0030044D" w:rsidRPr="00D1661B">
              <w:rPr>
                <w:rStyle w:val="affff"/>
              </w:rPr>
              <w:t>6.3.1</w:t>
            </w:r>
            <w:r w:rsidR="0030044D">
              <w:rPr>
                <w:rFonts w:asciiTheme="minorHAnsi" w:eastAsiaTheme="minorEastAsia" w:hAnsiTheme="minorHAnsi" w:cstheme="minorBidi"/>
                <w:kern w:val="2"/>
                <w:szCs w:val="24"/>
              </w:rPr>
              <w:tab/>
            </w:r>
            <w:r w:rsidR="0030044D" w:rsidRPr="00D1661B">
              <w:rPr>
                <w:rStyle w:val="affff"/>
              </w:rPr>
              <w:t>3.6.01 测量数据采集 Measurement Data Collection</w:t>
            </w:r>
            <w:r w:rsidR="0030044D">
              <w:rPr>
                <w:webHidden/>
              </w:rPr>
              <w:tab/>
            </w:r>
            <w:r w:rsidR="0030044D">
              <w:rPr>
                <w:webHidden/>
              </w:rPr>
              <w:fldChar w:fldCharType="begin"/>
            </w:r>
            <w:r w:rsidR="0030044D">
              <w:rPr>
                <w:webHidden/>
              </w:rPr>
              <w:instrText xml:space="preserve"> PAGEREF _Toc500778080 \h </w:instrText>
            </w:r>
            <w:r w:rsidR="0030044D">
              <w:rPr>
                <w:webHidden/>
              </w:rPr>
            </w:r>
            <w:r w:rsidR="0030044D">
              <w:rPr>
                <w:webHidden/>
              </w:rPr>
              <w:fldChar w:fldCharType="separate"/>
            </w:r>
            <w:r w:rsidR="0030044D">
              <w:rPr>
                <w:webHidden/>
              </w:rPr>
              <w:t>54</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81" w:history="1">
            <w:r w:rsidR="0030044D" w:rsidRPr="00D1661B">
              <w:rPr>
                <w:rStyle w:val="affff"/>
              </w:rPr>
              <w:t>6.3.2</w:t>
            </w:r>
            <w:r w:rsidR="0030044D">
              <w:rPr>
                <w:rFonts w:asciiTheme="minorHAnsi" w:eastAsiaTheme="minorEastAsia" w:hAnsiTheme="minorHAnsi" w:cstheme="minorBidi"/>
                <w:kern w:val="2"/>
                <w:szCs w:val="24"/>
              </w:rPr>
              <w:tab/>
            </w:r>
            <w:r w:rsidR="0030044D" w:rsidRPr="00D1661B">
              <w:rPr>
                <w:rStyle w:val="affff"/>
              </w:rPr>
              <w:t>3.6.02 检查数据采集 Inspect Data Collection</w:t>
            </w:r>
            <w:r w:rsidR="0030044D">
              <w:rPr>
                <w:webHidden/>
              </w:rPr>
              <w:tab/>
            </w:r>
            <w:r w:rsidR="0030044D">
              <w:rPr>
                <w:webHidden/>
              </w:rPr>
              <w:fldChar w:fldCharType="begin"/>
            </w:r>
            <w:r w:rsidR="0030044D">
              <w:rPr>
                <w:webHidden/>
              </w:rPr>
              <w:instrText xml:space="preserve"> PAGEREF _Toc500778081 \h </w:instrText>
            </w:r>
            <w:r w:rsidR="0030044D">
              <w:rPr>
                <w:webHidden/>
              </w:rPr>
            </w:r>
            <w:r w:rsidR="0030044D">
              <w:rPr>
                <w:webHidden/>
              </w:rPr>
              <w:fldChar w:fldCharType="separate"/>
            </w:r>
            <w:r w:rsidR="0030044D">
              <w:rPr>
                <w:webHidden/>
              </w:rPr>
              <w:t>55</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82" w:history="1">
            <w:r w:rsidR="0030044D" w:rsidRPr="00D1661B">
              <w:rPr>
                <w:rStyle w:val="affff"/>
              </w:rPr>
              <w:t>6.3.3</w:t>
            </w:r>
            <w:r w:rsidR="0030044D">
              <w:rPr>
                <w:rFonts w:asciiTheme="minorHAnsi" w:eastAsiaTheme="minorEastAsia" w:hAnsiTheme="minorHAnsi" w:cstheme="minorBidi"/>
                <w:kern w:val="2"/>
                <w:szCs w:val="24"/>
              </w:rPr>
              <w:tab/>
            </w:r>
            <w:r w:rsidR="0030044D" w:rsidRPr="00D1661B">
              <w:rPr>
                <w:rStyle w:val="affff"/>
              </w:rPr>
              <w:t>3.6.03 测试数据采集 Test Data Collection</w:t>
            </w:r>
            <w:r w:rsidR="0030044D">
              <w:rPr>
                <w:webHidden/>
              </w:rPr>
              <w:tab/>
            </w:r>
            <w:r w:rsidR="0030044D">
              <w:rPr>
                <w:webHidden/>
              </w:rPr>
              <w:fldChar w:fldCharType="begin"/>
            </w:r>
            <w:r w:rsidR="0030044D">
              <w:rPr>
                <w:webHidden/>
              </w:rPr>
              <w:instrText xml:space="preserve"> PAGEREF _Toc500778082 \h </w:instrText>
            </w:r>
            <w:r w:rsidR="0030044D">
              <w:rPr>
                <w:webHidden/>
              </w:rPr>
            </w:r>
            <w:r w:rsidR="0030044D">
              <w:rPr>
                <w:webHidden/>
              </w:rPr>
              <w:fldChar w:fldCharType="separate"/>
            </w:r>
            <w:r w:rsidR="0030044D">
              <w:rPr>
                <w:webHidden/>
              </w:rPr>
              <w:t>57</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83" w:history="1">
            <w:r w:rsidR="0030044D" w:rsidRPr="00D1661B">
              <w:rPr>
                <w:rStyle w:val="affff"/>
              </w:rPr>
              <w:t>6.3.4</w:t>
            </w:r>
            <w:r w:rsidR="0030044D">
              <w:rPr>
                <w:rFonts w:asciiTheme="minorHAnsi" w:eastAsiaTheme="minorEastAsia" w:hAnsiTheme="minorHAnsi" w:cstheme="minorBidi"/>
                <w:kern w:val="2"/>
                <w:szCs w:val="24"/>
              </w:rPr>
              <w:tab/>
            </w:r>
            <w:r w:rsidR="0030044D" w:rsidRPr="00D1661B">
              <w:rPr>
                <w:rStyle w:val="affff"/>
              </w:rPr>
              <w:t>3.6.04 工艺参数采集 Process Parameter Collection</w:t>
            </w:r>
            <w:r w:rsidR="0030044D">
              <w:rPr>
                <w:webHidden/>
              </w:rPr>
              <w:tab/>
            </w:r>
            <w:r w:rsidR="0030044D">
              <w:rPr>
                <w:webHidden/>
              </w:rPr>
              <w:fldChar w:fldCharType="begin"/>
            </w:r>
            <w:r w:rsidR="0030044D">
              <w:rPr>
                <w:webHidden/>
              </w:rPr>
              <w:instrText xml:space="preserve"> PAGEREF _Toc500778083 \h </w:instrText>
            </w:r>
            <w:r w:rsidR="0030044D">
              <w:rPr>
                <w:webHidden/>
              </w:rPr>
            </w:r>
            <w:r w:rsidR="0030044D">
              <w:rPr>
                <w:webHidden/>
              </w:rPr>
              <w:fldChar w:fldCharType="separate"/>
            </w:r>
            <w:r w:rsidR="0030044D">
              <w:rPr>
                <w:webHidden/>
              </w:rPr>
              <w:t>61</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84" w:history="1">
            <w:r w:rsidR="0030044D" w:rsidRPr="00D1661B">
              <w:rPr>
                <w:rStyle w:val="affff"/>
              </w:rPr>
              <w:t>3.7</w:t>
            </w:r>
            <w:r w:rsidR="0030044D">
              <w:rPr>
                <w:rFonts w:asciiTheme="minorHAnsi" w:eastAsiaTheme="minorEastAsia" w:hAnsiTheme="minorHAnsi" w:cstheme="minorBidi"/>
                <w:kern w:val="2"/>
                <w:szCs w:val="24"/>
              </w:rPr>
              <w:tab/>
            </w:r>
            <w:r w:rsidR="0030044D" w:rsidRPr="00D1661B">
              <w:rPr>
                <w:rStyle w:val="affff"/>
              </w:rPr>
              <w:t>3.7 生产事件采集接口 Production Event Collection Interfaces</w:t>
            </w:r>
            <w:r w:rsidR="0030044D">
              <w:rPr>
                <w:webHidden/>
              </w:rPr>
              <w:tab/>
            </w:r>
            <w:r w:rsidR="0030044D">
              <w:rPr>
                <w:webHidden/>
              </w:rPr>
              <w:fldChar w:fldCharType="begin"/>
            </w:r>
            <w:r w:rsidR="0030044D">
              <w:rPr>
                <w:webHidden/>
              </w:rPr>
              <w:instrText xml:space="preserve"> PAGEREF _Toc500778084 \h </w:instrText>
            </w:r>
            <w:r w:rsidR="0030044D">
              <w:rPr>
                <w:webHidden/>
              </w:rPr>
            </w:r>
            <w:r w:rsidR="0030044D">
              <w:rPr>
                <w:webHidden/>
              </w:rPr>
              <w:fldChar w:fldCharType="separate"/>
            </w:r>
            <w:r w:rsidR="0030044D">
              <w:rPr>
                <w:webHidden/>
              </w:rPr>
              <w:t>64</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85" w:history="1">
            <w:r w:rsidR="0030044D" w:rsidRPr="00D1661B">
              <w:rPr>
                <w:rStyle w:val="affff"/>
              </w:rPr>
              <w:t>7.3.1</w:t>
            </w:r>
            <w:r w:rsidR="0030044D">
              <w:rPr>
                <w:rFonts w:asciiTheme="minorHAnsi" w:eastAsiaTheme="minorEastAsia" w:hAnsiTheme="minorHAnsi" w:cstheme="minorBidi"/>
                <w:kern w:val="2"/>
                <w:szCs w:val="24"/>
              </w:rPr>
              <w:tab/>
            </w:r>
            <w:r w:rsidR="0030044D" w:rsidRPr="00D1661B">
              <w:rPr>
                <w:rStyle w:val="affff"/>
              </w:rPr>
              <w:t>3.7.01 生产开始事件采集 Production Start Event Data Collection</w:t>
            </w:r>
            <w:r w:rsidR="0030044D">
              <w:rPr>
                <w:webHidden/>
              </w:rPr>
              <w:tab/>
            </w:r>
            <w:r w:rsidR="0030044D">
              <w:rPr>
                <w:webHidden/>
              </w:rPr>
              <w:fldChar w:fldCharType="begin"/>
            </w:r>
            <w:r w:rsidR="0030044D">
              <w:rPr>
                <w:webHidden/>
              </w:rPr>
              <w:instrText xml:space="preserve"> PAGEREF _Toc500778085 \h </w:instrText>
            </w:r>
            <w:r w:rsidR="0030044D">
              <w:rPr>
                <w:webHidden/>
              </w:rPr>
            </w:r>
            <w:r w:rsidR="0030044D">
              <w:rPr>
                <w:webHidden/>
              </w:rPr>
              <w:fldChar w:fldCharType="separate"/>
            </w:r>
            <w:r w:rsidR="0030044D">
              <w:rPr>
                <w:webHidden/>
              </w:rPr>
              <w:t>64</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86" w:history="1">
            <w:r w:rsidR="0030044D" w:rsidRPr="00D1661B">
              <w:rPr>
                <w:rStyle w:val="affff"/>
              </w:rPr>
              <w:t>7.3.2</w:t>
            </w:r>
            <w:r w:rsidR="0030044D">
              <w:rPr>
                <w:rFonts w:asciiTheme="minorHAnsi" w:eastAsiaTheme="minorEastAsia" w:hAnsiTheme="minorHAnsi" w:cstheme="minorBidi"/>
                <w:kern w:val="2"/>
                <w:szCs w:val="24"/>
              </w:rPr>
              <w:tab/>
            </w:r>
            <w:r w:rsidR="0030044D" w:rsidRPr="00D1661B">
              <w:rPr>
                <w:rStyle w:val="affff"/>
              </w:rPr>
              <w:t>3.7.02 工序报工事件采集 Operation Output Event Data Collection</w:t>
            </w:r>
            <w:r w:rsidR="0030044D">
              <w:rPr>
                <w:webHidden/>
              </w:rPr>
              <w:tab/>
            </w:r>
            <w:r w:rsidR="0030044D">
              <w:rPr>
                <w:webHidden/>
              </w:rPr>
              <w:fldChar w:fldCharType="begin"/>
            </w:r>
            <w:r w:rsidR="0030044D">
              <w:rPr>
                <w:webHidden/>
              </w:rPr>
              <w:instrText xml:space="preserve"> PAGEREF _Toc500778086 \h </w:instrText>
            </w:r>
            <w:r w:rsidR="0030044D">
              <w:rPr>
                <w:webHidden/>
              </w:rPr>
            </w:r>
            <w:r w:rsidR="0030044D">
              <w:rPr>
                <w:webHidden/>
              </w:rPr>
              <w:fldChar w:fldCharType="separate"/>
            </w:r>
            <w:r w:rsidR="0030044D">
              <w:rPr>
                <w:webHidden/>
              </w:rPr>
              <w:t>65</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87" w:history="1">
            <w:r w:rsidR="0030044D" w:rsidRPr="00D1661B">
              <w:rPr>
                <w:rStyle w:val="affff"/>
              </w:rPr>
              <w:t>7.3.3</w:t>
            </w:r>
            <w:r w:rsidR="0030044D">
              <w:rPr>
                <w:rFonts w:asciiTheme="minorHAnsi" w:eastAsiaTheme="minorEastAsia" w:hAnsiTheme="minorHAnsi" w:cstheme="minorBidi"/>
                <w:kern w:val="2"/>
                <w:szCs w:val="24"/>
              </w:rPr>
              <w:tab/>
            </w:r>
            <w:r w:rsidR="0030044D" w:rsidRPr="00D1661B">
              <w:rPr>
                <w:rStyle w:val="affff"/>
              </w:rPr>
              <w:t>3.7.03 换型事件数据采集 Change Over Event Data Collection</w:t>
            </w:r>
            <w:r w:rsidR="0030044D">
              <w:rPr>
                <w:webHidden/>
              </w:rPr>
              <w:tab/>
            </w:r>
            <w:r w:rsidR="0030044D">
              <w:rPr>
                <w:webHidden/>
              </w:rPr>
              <w:fldChar w:fldCharType="begin"/>
            </w:r>
            <w:r w:rsidR="0030044D">
              <w:rPr>
                <w:webHidden/>
              </w:rPr>
              <w:instrText xml:space="preserve"> PAGEREF _Toc500778087 \h </w:instrText>
            </w:r>
            <w:r w:rsidR="0030044D">
              <w:rPr>
                <w:webHidden/>
              </w:rPr>
            </w:r>
            <w:r w:rsidR="0030044D">
              <w:rPr>
                <w:webHidden/>
              </w:rPr>
              <w:fldChar w:fldCharType="separate"/>
            </w:r>
            <w:r w:rsidR="0030044D">
              <w:rPr>
                <w:webHidden/>
              </w:rPr>
              <w:t>68</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88" w:history="1">
            <w:r w:rsidR="0030044D" w:rsidRPr="00D1661B">
              <w:rPr>
                <w:rStyle w:val="affff"/>
              </w:rPr>
              <w:t>7.3.4</w:t>
            </w:r>
            <w:r w:rsidR="0030044D">
              <w:rPr>
                <w:rFonts w:asciiTheme="minorHAnsi" w:eastAsiaTheme="minorEastAsia" w:hAnsiTheme="minorHAnsi" w:cstheme="minorBidi"/>
                <w:kern w:val="2"/>
                <w:szCs w:val="24"/>
              </w:rPr>
              <w:tab/>
            </w:r>
            <w:r w:rsidR="0030044D" w:rsidRPr="00D1661B">
              <w:rPr>
                <w:rStyle w:val="affff"/>
              </w:rPr>
              <w:t>3.7.04 生产工单绑定事件采集 PWO Binding Event Data Collection</w:t>
            </w:r>
            <w:r w:rsidR="0030044D">
              <w:rPr>
                <w:webHidden/>
              </w:rPr>
              <w:tab/>
            </w:r>
            <w:r w:rsidR="0030044D">
              <w:rPr>
                <w:webHidden/>
              </w:rPr>
              <w:fldChar w:fldCharType="begin"/>
            </w:r>
            <w:r w:rsidR="0030044D">
              <w:rPr>
                <w:webHidden/>
              </w:rPr>
              <w:instrText xml:space="preserve"> PAGEREF _Toc500778088 \h </w:instrText>
            </w:r>
            <w:r w:rsidR="0030044D">
              <w:rPr>
                <w:webHidden/>
              </w:rPr>
            </w:r>
            <w:r w:rsidR="0030044D">
              <w:rPr>
                <w:webHidden/>
              </w:rPr>
              <w:fldChar w:fldCharType="separate"/>
            </w:r>
            <w:r w:rsidR="0030044D">
              <w:rPr>
                <w:webHidden/>
              </w:rPr>
              <w:t>69</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89" w:history="1">
            <w:r w:rsidR="0030044D" w:rsidRPr="00D1661B">
              <w:rPr>
                <w:rStyle w:val="affff"/>
              </w:rPr>
              <w:t>7.3.5</w:t>
            </w:r>
            <w:r w:rsidR="0030044D">
              <w:rPr>
                <w:rFonts w:asciiTheme="minorHAnsi" w:eastAsiaTheme="minorEastAsia" w:hAnsiTheme="minorHAnsi" w:cstheme="minorBidi"/>
                <w:kern w:val="2"/>
                <w:szCs w:val="24"/>
              </w:rPr>
              <w:tab/>
            </w:r>
            <w:r w:rsidR="0030044D" w:rsidRPr="00D1661B">
              <w:rPr>
                <w:rStyle w:val="affff"/>
              </w:rPr>
              <w:t>3.7.05 生产工单报工事件采集 PWO Closing Event Data Collection</w:t>
            </w:r>
            <w:r w:rsidR="0030044D">
              <w:rPr>
                <w:webHidden/>
              </w:rPr>
              <w:tab/>
            </w:r>
            <w:r w:rsidR="0030044D">
              <w:rPr>
                <w:webHidden/>
              </w:rPr>
              <w:fldChar w:fldCharType="begin"/>
            </w:r>
            <w:r w:rsidR="0030044D">
              <w:rPr>
                <w:webHidden/>
              </w:rPr>
              <w:instrText xml:space="preserve"> PAGEREF _Toc500778089 \h </w:instrText>
            </w:r>
            <w:r w:rsidR="0030044D">
              <w:rPr>
                <w:webHidden/>
              </w:rPr>
            </w:r>
            <w:r w:rsidR="0030044D">
              <w:rPr>
                <w:webHidden/>
              </w:rPr>
              <w:fldChar w:fldCharType="separate"/>
            </w:r>
            <w:r w:rsidR="0030044D">
              <w:rPr>
                <w:webHidden/>
              </w:rPr>
              <w:t>71</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90" w:history="1">
            <w:r w:rsidR="0030044D" w:rsidRPr="00D1661B">
              <w:rPr>
                <w:rStyle w:val="affff"/>
              </w:rPr>
              <w:t>7.3.6</w:t>
            </w:r>
            <w:r w:rsidR="0030044D">
              <w:rPr>
                <w:rFonts w:asciiTheme="minorHAnsi" w:eastAsiaTheme="minorEastAsia" w:hAnsiTheme="minorHAnsi" w:cstheme="minorBidi"/>
                <w:kern w:val="2"/>
                <w:szCs w:val="24"/>
              </w:rPr>
              <w:tab/>
            </w:r>
            <w:r w:rsidR="0030044D" w:rsidRPr="00D1661B">
              <w:rPr>
                <w:rStyle w:val="affff"/>
              </w:rPr>
              <w:t>3.7.06 产品序列号绑定事件采集 Product Serial Number Knitting</w:t>
            </w:r>
            <w:r w:rsidR="0030044D">
              <w:rPr>
                <w:webHidden/>
              </w:rPr>
              <w:tab/>
            </w:r>
            <w:r w:rsidR="0030044D">
              <w:rPr>
                <w:webHidden/>
              </w:rPr>
              <w:fldChar w:fldCharType="begin"/>
            </w:r>
            <w:r w:rsidR="0030044D">
              <w:rPr>
                <w:webHidden/>
              </w:rPr>
              <w:instrText xml:space="preserve"> PAGEREF _Toc500778090 \h </w:instrText>
            </w:r>
            <w:r w:rsidR="0030044D">
              <w:rPr>
                <w:webHidden/>
              </w:rPr>
            </w:r>
            <w:r w:rsidR="0030044D">
              <w:rPr>
                <w:webHidden/>
              </w:rPr>
              <w:fldChar w:fldCharType="separate"/>
            </w:r>
            <w:r w:rsidR="0030044D">
              <w:rPr>
                <w:webHidden/>
              </w:rPr>
              <w:t>73</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91" w:history="1">
            <w:r w:rsidR="0030044D" w:rsidRPr="00D1661B">
              <w:rPr>
                <w:rStyle w:val="affff"/>
              </w:rPr>
              <w:t>7.3.7</w:t>
            </w:r>
            <w:r w:rsidR="0030044D">
              <w:rPr>
                <w:rFonts w:asciiTheme="minorHAnsi" w:eastAsiaTheme="minorEastAsia" w:hAnsiTheme="minorHAnsi" w:cstheme="minorBidi"/>
                <w:kern w:val="2"/>
                <w:szCs w:val="24"/>
              </w:rPr>
              <w:tab/>
            </w:r>
            <w:r w:rsidR="0030044D" w:rsidRPr="00D1661B">
              <w:rPr>
                <w:rStyle w:val="affff"/>
              </w:rPr>
              <w:t>3.7.07 产品序列号包装事件采集 Product Serial Number Packaging</w:t>
            </w:r>
            <w:r w:rsidR="0030044D">
              <w:rPr>
                <w:webHidden/>
              </w:rPr>
              <w:tab/>
            </w:r>
            <w:r w:rsidR="0030044D">
              <w:rPr>
                <w:webHidden/>
              </w:rPr>
              <w:fldChar w:fldCharType="begin"/>
            </w:r>
            <w:r w:rsidR="0030044D">
              <w:rPr>
                <w:webHidden/>
              </w:rPr>
              <w:instrText xml:space="preserve"> PAGEREF _Toc500778091 \h </w:instrText>
            </w:r>
            <w:r w:rsidR="0030044D">
              <w:rPr>
                <w:webHidden/>
              </w:rPr>
            </w:r>
            <w:r w:rsidR="0030044D">
              <w:rPr>
                <w:webHidden/>
              </w:rPr>
              <w:fldChar w:fldCharType="separate"/>
            </w:r>
            <w:r w:rsidR="0030044D">
              <w:rPr>
                <w:webHidden/>
              </w:rPr>
              <w:t>75</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92" w:history="1">
            <w:r w:rsidR="0030044D" w:rsidRPr="00D1661B">
              <w:rPr>
                <w:rStyle w:val="affff"/>
              </w:rPr>
              <w:t>3.8</w:t>
            </w:r>
            <w:r w:rsidR="0030044D">
              <w:rPr>
                <w:rFonts w:asciiTheme="minorHAnsi" w:eastAsiaTheme="minorEastAsia" w:hAnsiTheme="minorHAnsi" w:cstheme="minorBidi"/>
                <w:kern w:val="2"/>
                <w:szCs w:val="24"/>
              </w:rPr>
              <w:tab/>
            </w:r>
            <w:r w:rsidR="0030044D" w:rsidRPr="00D1661B">
              <w:rPr>
                <w:rStyle w:val="affff"/>
              </w:rPr>
              <w:t>3.8 能源数据采集接口 Energy Data Collection Interfaces</w:t>
            </w:r>
            <w:r w:rsidR="0030044D">
              <w:rPr>
                <w:webHidden/>
              </w:rPr>
              <w:tab/>
            </w:r>
            <w:r w:rsidR="0030044D">
              <w:rPr>
                <w:webHidden/>
              </w:rPr>
              <w:fldChar w:fldCharType="begin"/>
            </w:r>
            <w:r w:rsidR="0030044D">
              <w:rPr>
                <w:webHidden/>
              </w:rPr>
              <w:instrText xml:space="preserve"> PAGEREF _Toc500778092 \h </w:instrText>
            </w:r>
            <w:r w:rsidR="0030044D">
              <w:rPr>
                <w:webHidden/>
              </w:rPr>
            </w:r>
            <w:r w:rsidR="0030044D">
              <w:rPr>
                <w:webHidden/>
              </w:rPr>
              <w:fldChar w:fldCharType="separate"/>
            </w:r>
            <w:r w:rsidR="0030044D">
              <w:rPr>
                <w:webHidden/>
              </w:rPr>
              <w:t>77</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93" w:history="1">
            <w:r w:rsidR="0030044D" w:rsidRPr="00D1661B">
              <w:rPr>
                <w:rStyle w:val="affff"/>
              </w:rPr>
              <w:t>8.3.1</w:t>
            </w:r>
            <w:r w:rsidR="0030044D">
              <w:rPr>
                <w:rFonts w:asciiTheme="minorHAnsi" w:eastAsiaTheme="minorEastAsia" w:hAnsiTheme="minorHAnsi" w:cstheme="minorBidi"/>
                <w:kern w:val="2"/>
                <w:szCs w:val="24"/>
              </w:rPr>
              <w:tab/>
            </w:r>
            <w:r w:rsidR="0030044D" w:rsidRPr="00D1661B">
              <w:rPr>
                <w:rStyle w:val="affff"/>
              </w:rPr>
              <w:t>3.8.01 产线电能数据采集 Line Electric Energy Data Collection</w:t>
            </w:r>
            <w:r w:rsidR="0030044D">
              <w:rPr>
                <w:webHidden/>
              </w:rPr>
              <w:tab/>
            </w:r>
            <w:r w:rsidR="0030044D">
              <w:rPr>
                <w:webHidden/>
              </w:rPr>
              <w:fldChar w:fldCharType="begin"/>
            </w:r>
            <w:r w:rsidR="0030044D">
              <w:rPr>
                <w:webHidden/>
              </w:rPr>
              <w:instrText xml:space="preserve"> PAGEREF _Toc500778093 \h </w:instrText>
            </w:r>
            <w:r w:rsidR="0030044D">
              <w:rPr>
                <w:webHidden/>
              </w:rPr>
            </w:r>
            <w:r w:rsidR="0030044D">
              <w:rPr>
                <w:webHidden/>
              </w:rPr>
              <w:fldChar w:fldCharType="separate"/>
            </w:r>
            <w:r w:rsidR="0030044D">
              <w:rPr>
                <w:webHidden/>
              </w:rPr>
              <w:t>77</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094" w:history="1">
            <w:r w:rsidR="0030044D" w:rsidRPr="00D1661B">
              <w:rPr>
                <w:rStyle w:val="affff"/>
              </w:rPr>
              <w:t>3.9</w:t>
            </w:r>
            <w:r w:rsidR="0030044D">
              <w:rPr>
                <w:rFonts w:asciiTheme="minorHAnsi" w:eastAsiaTheme="minorEastAsia" w:hAnsiTheme="minorHAnsi" w:cstheme="minorBidi"/>
                <w:kern w:val="2"/>
                <w:szCs w:val="24"/>
              </w:rPr>
              <w:tab/>
            </w:r>
            <w:r w:rsidR="0030044D" w:rsidRPr="00D1661B">
              <w:rPr>
                <w:rStyle w:val="affff"/>
              </w:rPr>
              <w:t>3.9 工艺配方集控接口 Recipe Centralized Control Interfaces</w:t>
            </w:r>
            <w:r w:rsidR="0030044D">
              <w:rPr>
                <w:webHidden/>
              </w:rPr>
              <w:tab/>
            </w:r>
            <w:r w:rsidR="0030044D">
              <w:rPr>
                <w:webHidden/>
              </w:rPr>
              <w:fldChar w:fldCharType="begin"/>
            </w:r>
            <w:r w:rsidR="0030044D">
              <w:rPr>
                <w:webHidden/>
              </w:rPr>
              <w:instrText xml:space="preserve"> PAGEREF _Toc500778094 \h </w:instrText>
            </w:r>
            <w:r w:rsidR="0030044D">
              <w:rPr>
                <w:webHidden/>
              </w:rPr>
            </w:r>
            <w:r w:rsidR="0030044D">
              <w:rPr>
                <w:webHidden/>
              </w:rPr>
              <w:fldChar w:fldCharType="separate"/>
            </w:r>
            <w:r w:rsidR="0030044D">
              <w:rPr>
                <w:webHidden/>
              </w:rPr>
              <w:t>80</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95" w:history="1">
            <w:r w:rsidR="0030044D" w:rsidRPr="00D1661B">
              <w:rPr>
                <w:rStyle w:val="affff"/>
              </w:rPr>
              <w:t>9.3.1</w:t>
            </w:r>
            <w:r w:rsidR="0030044D">
              <w:rPr>
                <w:rFonts w:asciiTheme="minorHAnsi" w:eastAsiaTheme="minorEastAsia" w:hAnsiTheme="minorHAnsi" w:cstheme="minorBidi"/>
                <w:kern w:val="2"/>
                <w:szCs w:val="24"/>
              </w:rPr>
              <w:tab/>
            </w:r>
            <w:r w:rsidR="0030044D" w:rsidRPr="00D1661B">
              <w:rPr>
                <w:rStyle w:val="affff"/>
              </w:rPr>
              <w:t>3.9.01 设备运行模式读取 Equipment Running Mode Retrieving</w:t>
            </w:r>
            <w:r w:rsidR="0030044D">
              <w:rPr>
                <w:webHidden/>
              </w:rPr>
              <w:tab/>
            </w:r>
            <w:r w:rsidR="0030044D">
              <w:rPr>
                <w:webHidden/>
              </w:rPr>
              <w:fldChar w:fldCharType="begin"/>
            </w:r>
            <w:r w:rsidR="0030044D">
              <w:rPr>
                <w:webHidden/>
              </w:rPr>
              <w:instrText xml:space="preserve"> PAGEREF _Toc500778095 \h </w:instrText>
            </w:r>
            <w:r w:rsidR="0030044D">
              <w:rPr>
                <w:webHidden/>
              </w:rPr>
            </w:r>
            <w:r w:rsidR="0030044D">
              <w:rPr>
                <w:webHidden/>
              </w:rPr>
              <w:fldChar w:fldCharType="separate"/>
            </w:r>
            <w:r w:rsidR="0030044D">
              <w:rPr>
                <w:webHidden/>
              </w:rPr>
              <w:t>80</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96" w:history="1">
            <w:r w:rsidR="0030044D" w:rsidRPr="00D1661B">
              <w:rPr>
                <w:rStyle w:val="affff"/>
              </w:rPr>
              <w:t>9.3.2</w:t>
            </w:r>
            <w:r w:rsidR="0030044D">
              <w:rPr>
                <w:rFonts w:asciiTheme="minorHAnsi" w:eastAsiaTheme="minorEastAsia" w:hAnsiTheme="minorHAnsi" w:cstheme="minorBidi"/>
                <w:kern w:val="2"/>
                <w:szCs w:val="24"/>
              </w:rPr>
              <w:tab/>
            </w:r>
            <w:r w:rsidR="0030044D" w:rsidRPr="00D1661B">
              <w:rPr>
                <w:rStyle w:val="affff"/>
              </w:rPr>
              <w:t>3.9.02 设备主导状态读取 Equipment Domination Status Retrieving</w:t>
            </w:r>
            <w:r w:rsidR="0030044D">
              <w:rPr>
                <w:webHidden/>
              </w:rPr>
              <w:tab/>
            </w:r>
            <w:r w:rsidR="0030044D">
              <w:rPr>
                <w:webHidden/>
              </w:rPr>
              <w:fldChar w:fldCharType="begin"/>
            </w:r>
            <w:r w:rsidR="0030044D">
              <w:rPr>
                <w:webHidden/>
              </w:rPr>
              <w:instrText xml:space="preserve"> PAGEREF _Toc500778096 \h </w:instrText>
            </w:r>
            <w:r w:rsidR="0030044D">
              <w:rPr>
                <w:webHidden/>
              </w:rPr>
            </w:r>
            <w:r w:rsidR="0030044D">
              <w:rPr>
                <w:webHidden/>
              </w:rPr>
              <w:fldChar w:fldCharType="separate"/>
            </w:r>
            <w:r w:rsidR="0030044D">
              <w:rPr>
                <w:webHidden/>
              </w:rPr>
              <w:t>82</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97" w:history="1">
            <w:r w:rsidR="0030044D" w:rsidRPr="00D1661B">
              <w:rPr>
                <w:rStyle w:val="affff"/>
              </w:rPr>
              <w:t>9.3.3</w:t>
            </w:r>
            <w:r w:rsidR="0030044D">
              <w:rPr>
                <w:rFonts w:asciiTheme="minorHAnsi" w:eastAsiaTheme="minorEastAsia" w:hAnsiTheme="minorHAnsi" w:cstheme="minorBidi"/>
                <w:kern w:val="2"/>
                <w:szCs w:val="24"/>
              </w:rPr>
              <w:tab/>
            </w:r>
            <w:r w:rsidR="0030044D" w:rsidRPr="00D1661B">
              <w:rPr>
                <w:rStyle w:val="affff"/>
              </w:rPr>
              <w:t>3.9.03 工艺参数标准读取 Process Parameter Standard Retrieving</w:t>
            </w:r>
            <w:r w:rsidR="0030044D">
              <w:rPr>
                <w:webHidden/>
              </w:rPr>
              <w:tab/>
            </w:r>
            <w:r w:rsidR="0030044D">
              <w:rPr>
                <w:webHidden/>
              </w:rPr>
              <w:fldChar w:fldCharType="begin"/>
            </w:r>
            <w:r w:rsidR="0030044D">
              <w:rPr>
                <w:webHidden/>
              </w:rPr>
              <w:instrText xml:space="preserve"> PAGEREF _Toc500778097 \h </w:instrText>
            </w:r>
            <w:r w:rsidR="0030044D">
              <w:rPr>
                <w:webHidden/>
              </w:rPr>
            </w:r>
            <w:r w:rsidR="0030044D">
              <w:rPr>
                <w:webHidden/>
              </w:rPr>
              <w:fldChar w:fldCharType="separate"/>
            </w:r>
            <w:r w:rsidR="0030044D">
              <w:rPr>
                <w:webHidden/>
              </w:rPr>
              <w:t>83</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98" w:history="1">
            <w:r w:rsidR="0030044D" w:rsidRPr="00D1661B">
              <w:rPr>
                <w:rStyle w:val="affff"/>
              </w:rPr>
              <w:t>9.3.4</w:t>
            </w:r>
            <w:r w:rsidR="0030044D">
              <w:rPr>
                <w:rFonts w:asciiTheme="minorHAnsi" w:eastAsiaTheme="minorEastAsia" w:hAnsiTheme="minorHAnsi" w:cstheme="minorBidi"/>
                <w:kern w:val="2"/>
                <w:szCs w:val="24"/>
              </w:rPr>
              <w:tab/>
            </w:r>
            <w:r w:rsidR="0030044D" w:rsidRPr="00D1661B">
              <w:rPr>
                <w:rStyle w:val="affff"/>
              </w:rPr>
              <w:t>3.9.04 物料装料标准读取 Material Loading Sheet Retrieving</w:t>
            </w:r>
            <w:r w:rsidR="0030044D">
              <w:rPr>
                <w:webHidden/>
              </w:rPr>
              <w:tab/>
            </w:r>
            <w:r w:rsidR="0030044D">
              <w:rPr>
                <w:webHidden/>
              </w:rPr>
              <w:fldChar w:fldCharType="begin"/>
            </w:r>
            <w:r w:rsidR="0030044D">
              <w:rPr>
                <w:webHidden/>
              </w:rPr>
              <w:instrText xml:space="preserve"> PAGEREF _Toc500778098 \h </w:instrText>
            </w:r>
            <w:r w:rsidR="0030044D">
              <w:rPr>
                <w:webHidden/>
              </w:rPr>
            </w:r>
            <w:r w:rsidR="0030044D">
              <w:rPr>
                <w:webHidden/>
              </w:rPr>
              <w:fldChar w:fldCharType="separate"/>
            </w:r>
            <w:r w:rsidR="0030044D">
              <w:rPr>
                <w:webHidden/>
              </w:rPr>
              <w:t>86</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099" w:history="1">
            <w:r w:rsidR="0030044D" w:rsidRPr="00D1661B">
              <w:rPr>
                <w:rStyle w:val="affff"/>
              </w:rPr>
              <w:t>9.3.5</w:t>
            </w:r>
            <w:r w:rsidR="0030044D">
              <w:rPr>
                <w:rFonts w:asciiTheme="minorHAnsi" w:eastAsiaTheme="minorEastAsia" w:hAnsiTheme="minorHAnsi" w:cstheme="minorBidi"/>
                <w:kern w:val="2"/>
                <w:szCs w:val="24"/>
              </w:rPr>
              <w:tab/>
            </w:r>
            <w:r w:rsidR="0030044D" w:rsidRPr="00D1661B">
              <w:rPr>
                <w:rStyle w:val="affff"/>
              </w:rPr>
              <w:t>3.9.05 工艺参数标准设置 Process Parameter Standard Setting</w:t>
            </w:r>
            <w:r w:rsidR="0030044D">
              <w:rPr>
                <w:webHidden/>
              </w:rPr>
              <w:tab/>
            </w:r>
            <w:r w:rsidR="0030044D">
              <w:rPr>
                <w:webHidden/>
              </w:rPr>
              <w:fldChar w:fldCharType="begin"/>
            </w:r>
            <w:r w:rsidR="0030044D">
              <w:rPr>
                <w:webHidden/>
              </w:rPr>
              <w:instrText xml:space="preserve"> PAGEREF _Toc500778099 \h </w:instrText>
            </w:r>
            <w:r w:rsidR="0030044D">
              <w:rPr>
                <w:webHidden/>
              </w:rPr>
            </w:r>
            <w:r w:rsidR="0030044D">
              <w:rPr>
                <w:webHidden/>
              </w:rPr>
              <w:fldChar w:fldCharType="separate"/>
            </w:r>
            <w:r w:rsidR="0030044D">
              <w:rPr>
                <w:webHidden/>
              </w:rPr>
              <w:t>88</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00" w:history="1">
            <w:r w:rsidR="0030044D" w:rsidRPr="00D1661B">
              <w:rPr>
                <w:rStyle w:val="affff"/>
              </w:rPr>
              <w:t>9.3.6</w:t>
            </w:r>
            <w:r w:rsidR="0030044D">
              <w:rPr>
                <w:rFonts w:asciiTheme="minorHAnsi" w:eastAsiaTheme="minorEastAsia" w:hAnsiTheme="minorHAnsi" w:cstheme="minorBidi"/>
                <w:kern w:val="2"/>
                <w:szCs w:val="24"/>
              </w:rPr>
              <w:tab/>
            </w:r>
            <w:r w:rsidR="0030044D" w:rsidRPr="00D1661B">
              <w:rPr>
                <w:rStyle w:val="affff"/>
              </w:rPr>
              <w:t>3.9.06 物料装料标准设置 Material Loading Sheet Setting</w:t>
            </w:r>
            <w:r w:rsidR="0030044D">
              <w:rPr>
                <w:webHidden/>
              </w:rPr>
              <w:tab/>
            </w:r>
            <w:r w:rsidR="0030044D">
              <w:rPr>
                <w:webHidden/>
              </w:rPr>
              <w:fldChar w:fldCharType="begin"/>
            </w:r>
            <w:r w:rsidR="0030044D">
              <w:rPr>
                <w:webHidden/>
              </w:rPr>
              <w:instrText xml:space="preserve"> PAGEREF _Toc500778100 \h </w:instrText>
            </w:r>
            <w:r w:rsidR="0030044D">
              <w:rPr>
                <w:webHidden/>
              </w:rPr>
            </w:r>
            <w:r w:rsidR="0030044D">
              <w:rPr>
                <w:webHidden/>
              </w:rPr>
              <w:fldChar w:fldCharType="separate"/>
            </w:r>
            <w:r w:rsidR="0030044D">
              <w:rPr>
                <w:webHidden/>
              </w:rPr>
              <w:t>91</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101" w:history="1">
            <w:r w:rsidR="0030044D" w:rsidRPr="00D1661B">
              <w:rPr>
                <w:rStyle w:val="affff"/>
              </w:rPr>
              <w:t>3.10</w:t>
            </w:r>
            <w:r w:rsidR="0030044D">
              <w:rPr>
                <w:rFonts w:asciiTheme="minorHAnsi" w:eastAsiaTheme="minorEastAsia" w:hAnsiTheme="minorHAnsi" w:cstheme="minorBidi"/>
                <w:kern w:val="2"/>
                <w:szCs w:val="24"/>
              </w:rPr>
              <w:tab/>
            </w:r>
            <w:r w:rsidR="0030044D" w:rsidRPr="00D1661B">
              <w:rPr>
                <w:rStyle w:val="affff"/>
              </w:rPr>
              <w:t>3.10 生产防错接口 Production Poka-Yoke Interfaces</w:t>
            </w:r>
            <w:r w:rsidR="0030044D">
              <w:rPr>
                <w:webHidden/>
              </w:rPr>
              <w:tab/>
            </w:r>
            <w:r w:rsidR="0030044D">
              <w:rPr>
                <w:webHidden/>
              </w:rPr>
              <w:fldChar w:fldCharType="begin"/>
            </w:r>
            <w:r w:rsidR="0030044D">
              <w:rPr>
                <w:webHidden/>
              </w:rPr>
              <w:instrText xml:space="preserve"> PAGEREF _Toc500778101 \h </w:instrText>
            </w:r>
            <w:r w:rsidR="0030044D">
              <w:rPr>
                <w:webHidden/>
              </w:rPr>
            </w:r>
            <w:r w:rsidR="0030044D">
              <w:rPr>
                <w:webHidden/>
              </w:rPr>
              <w:fldChar w:fldCharType="separate"/>
            </w:r>
            <w:r w:rsidR="0030044D">
              <w:rPr>
                <w:webHidden/>
              </w:rPr>
              <w:t>94</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02" w:history="1">
            <w:r w:rsidR="0030044D" w:rsidRPr="00D1661B">
              <w:rPr>
                <w:rStyle w:val="affff"/>
              </w:rPr>
              <w:t>10.3.1</w:t>
            </w:r>
            <w:r w:rsidR="0030044D">
              <w:rPr>
                <w:rFonts w:asciiTheme="minorHAnsi" w:eastAsiaTheme="minorEastAsia" w:hAnsiTheme="minorHAnsi" w:cstheme="minorBidi"/>
                <w:kern w:val="2"/>
                <w:szCs w:val="24"/>
              </w:rPr>
              <w:tab/>
            </w:r>
            <w:r w:rsidR="0030044D" w:rsidRPr="00D1661B">
              <w:rPr>
                <w:rStyle w:val="affff"/>
              </w:rPr>
              <w:t>3.10.01 生产程序防错 MFG Program Poka-Yoke</w:t>
            </w:r>
            <w:r w:rsidR="0030044D">
              <w:rPr>
                <w:webHidden/>
              </w:rPr>
              <w:tab/>
            </w:r>
            <w:r w:rsidR="0030044D">
              <w:rPr>
                <w:webHidden/>
              </w:rPr>
              <w:fldChar w:fldCharType="begin"/>
            </w:r>
            <w:r w:rsidR="0030044D">
              <w:rPr>
                <w:webHidden/>
              </w:rPr>
              <w:instrText xml:space="preserve"> PAGEREF _Toc500778102 \h </w:instrText>
            </w:r>
            <w:r w:rsidR="0030044D">
              <w:rPr>
                <w:webHidden/>
              </w:rPr>
            </w:r>
            <w:r w:rsidR="0030044D">
              <w:rPr>
                <w:webHidden/>
              </w:rPr>
              <w:fldChar w:fldCharType="separate"/>
            </w:r>
            <w:r w:rsidR="0030044D">
              <w:rPr>
                <w:webHidden/>
              </w:rPr>
              <w:t>94</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103" w:history="1">
            <w:r w:rsidR="0030044D" w:rsidRPr="00D1661B">
              <w:rPr>
                <w:rStyle w:val="affff"/>
              </w:rPr>
              <w:t>3.11</w:t>
            </w:r>
            <w:r w:rsidR="0030044D">
              <w:rPr>
                <w:rFonts w:asciiTheme="minorHAnsi" w:eastAsiaTheme="minorEastAsia" w:hAnsiTheme="minorHAnsi" w:cstheme="minorBidi"/>
                <w:kern w:val="2"/>
                <w:szCs w:val="24"/>
              </w:rPr>
              <w:tab/>
            </w:r>
            <w:r w:rsidR="0030044D" w:rsidRPr="00D1661B">
              <w:rPr>
                <w:rStyle w:val="affff"/>
              </w:rPr>
              <w:t>3.11 设备及工装告警接口 Equipment &amp; Tooling Alarming Interfaces</w:t>
            </w:r>
            <w:r w:rsidR="0030044D">
              <w:rPr>
                <w:webHidden/>
              </w:rPr>
              <w:tab/>
            </w:r>
            <w:r w:rsidR="0030044D">
              <w:rPr>
                <w:webHidden/>
              </w:rPr>
              <w:fldChar w:fldCharType="begin"/>
            </w:r>
            <w:r w:rsidR="0030044D">
              <w:rPr>
                <w:webHidden/>
              </w:rPr>
              <w:instrText xml:space="preserve"> PAGEREF _Toc500778103 \h </w:instrText>
            </w:r>
            <w:r w:rsidR="0030044D">
              <w:rPr>
                <w:webHidden/>
              </w:rPr>
            </w:r>
            <w:r w:rsidR="0030044D">
              <w:rPr>
                <w:webHidden/>
              </w:rPr>
              <w:fldChar w:fldCharType="separate"/>
            </w:r>
            <w:r w:rsidR="0030044D">
              <w:rPr>
                <w:webHidden/>
              </w:rPr>
              <w:t>95</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04" w:history="1">
            <w:r w:rsidR="0030044D" w:rsidRPr="00D1661B">
              <w:rPr>
                <w:rStyle w:val="affff"/>
              </w:rPr>
              <w:t>11.3.1</w:t>
            </w:r>
            <w:r w:rsidR="0030044D">
              <w:rPr>
                <w:rFonts w:asciiTheme="minorHAnsi" w:eastAsiaTheme="minorEastAsia" w:hAnsiTheme="minorHAnsi" w:cstheme="minorBidi"/>
                <w:kern w:val="2"/>
                <w:szCs w:val="24"/>
              </w:rPr>
              <w:tab/>
            </w:r>
            <w:r w:rsidR="0030044D" w:rsidRPr="00D1661B">
              <w:rPr>
                <w:rStyle w:val="affff"/>
              </w:rPr>
              <w:t>3.11.01 设备故障告警 Equipment Failure Alarming</w:t>
            </w:r>
            <w:r w:rsidR="0030044D">
              <w:rPr>
                <w:webHidden/>
              </w:rPr>
              <w:tab/>
            </w:r>
            <w:r w:rsidR="0030044D">
              <w:rPr>
                <w:webHidden/>
              </w:rPr>
              <w:fldChar w:fldCharType="begin"/>
            </w:r>
            <w:r w:rsidR="0030044D">
              <w:rPr>
                <w:webHidden/>
              </w:rPr>
              <w:instrText xml:space="preserve"> PAGEREF _Toc500778104 \h </w:instrText>
            </w:r>
            <w:r w:rsidR="0030044D">
              <w:rPr>
                <w:webHidden/>
              </w:rPr>
            </w:r>
            <w:r w:rsidR="0030044D">
              <w:rPr>
                <w:webHidden/>
              </w:rPr>
              <w:fldChar w:fldCharType="separate"/>
            </w:r>
            <w:r w:rsidR="0030044D">
              <w:rPr>
                <w:webHidden/>
              </w:rPr>
              <w:t>95</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05" w:history="1">
            <w:r w:rsidR="0030044D" w:rsidRPr="00D1661B">
              <w:rPr>
                <w:rStyle w:val="affff"/>
              </w:rPr>
              <w:t>11.3.2</w:t>
            </w:r>
            <w:r w:rsidR="0030044D">
              <w:rPr>
                <w:rFonts w:asciiTheme="minorHAnsi" w:eastAsiaTheme="minorEastAsia" w:hAnsiTheme="minorHAnsi" w:cstheme="minorBidi"/>
                <w:kern w:val="2"/>
                <w:szCs w:val="24"/>
              </w:rPr>
              <w:tab/>
            </w:r>
            <w:r w:rsidR="0030044D" w:rsidRPr="00D1661B">
              <w:rPr>
                <w:rStyle w:val="affff"/>
              </w:rPr>
              <w:t>3.11.02 工装失效告警 Tooling Failure Alarming</w:t>
            </w:r>
            <w:r w:rsidR="0030044D">
              <w:rPr>
                <w:webHidden/>
              </w:rPr>
              <w:tab/>
            </w:r>
            <w:r w:rsidR="0030044D">
              <w:rPr>
                <w:webHidden/>
              </w:rPr>
              <w:fldChar w:fldCharType="begin"/>
            </w:r>
            <w:r w:rsidR="0030044D">
              <w:rPr>
                <w:webHidden/>
              </w:rPr>
              <w:instrText xml:space="preserve"> PAGEREF _Toc500778105 \h </w:instrText>
            </w:r>
            <w:r w:rsidR="0030044D">
              <w:rPr>
                <w:webHidden/>
              </w:rPr>
            </w:r>
            <w:r w:rsidR="0030044D">
              <w:rPr>
                <w:webHidden/>
              </w:rPr>
              <w:fldChar w:fldCharType="separate"/>
            </w:r>
            <w:r w:rsidR="0030044D">
              <w:rPr>
                <w:webHidden/>
              </w:rPr>
              <w:t>97</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106" w:history="1">
            <w:r w:rsidR="0030044D" w:rsidRPr="00D1661B">
              <w:rPr>
                <w:rStyle w:val="affff"/>
              </w:rPr>
              <w:t>3.12</w:t>
            </w:r>
            <w:r w:rsidR="0030044D">
              <w:rPr>
                <w:rFonts w:asciiTheme="minorHAnsi" w:eastAsiaTheme="minorEastAsia" w:hAnsiTheme="minorHAnsi" w:cstheme="minorBidi"/>
                <w:kern w:val="2"/>
                <w:szCs w:val="24"/>
              </w:rPr>
              <w:tab/>
            </w:r>
            <w:r w:rsidR="0030044D" w:rsidRPr="00D1661B">
              <w:rPr>
                <w:rStyle w:val="affff"/>
              </w:rPr>
              <w:t>3.12 设备及工装控制接口 Equipment &amp; Tooling Control Interfaces</w:t>
            </w:r>
            <w:r w:rsidR="0030044D">
              <w:rPr>
                <w:webHidden/>
              </w:rPr>
              <w:tab/>
            </w:r>
            <w:r w:rsidR="0030044D">
              <w:rPr>
                <w:webHidden/>
              </w:rPr>
              <w:fldChar w:fldCharType="begin"/>
            </w:r>
            <w:r w:rsidR="0030044D">
              <w:rPr>
                <w:webHidden/>
              </w:rPr>
              <w:instrText xml:space="preserve"> PAGEREF _Toc500778106 \h </w:instrText>
            </w:r>
            <w:r w:rsidR="0030044D">
              <w:rPr>
                <w:webHidden/>
              </w:rPr>
            </w:r>
            <w:r w:rsidR="0030044D">
              <w:rPr>
                <w:webHidden/>
              </w:rPr>
              <w:fldChar w:fldCharType="separate"/>
            </w:r>
            <w:r w:rsidR="0030044D">
              <w:rPr>
                <w:webHidden/>
              </w:rPr>
              <w:t>98</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07" w:history="1">
            <w:r w:rsidR="0030044D" w:rsidRPr="00D1661B">
              <w:rPr>
                <w:rStyle w:val="affff"/>
              </w:rPr>
              <w:t>12.3.1</w:t>
            </w:r>
            <w:r w:rsidR="0030044D">
              <w:rPr>
                <w:rFonts w:asciiTheme="minorHAnsi" w:eastAsiaTheme="minorEastAsia" w:hAnsiTheme="minorHAnsi" w:cstheme="minorBidi"/>
                <w:kern w:val="2"/>
                <w:szCs w:val="24"/>
              </w:rPr>
              <w:tab/>
            </w:r>
            <w:r w:rsidR="0030044D" w:rsidRPr="00D1661B">
              <w:rPr>
                <w:rStyle w:val="affff"/>
              </w:rPr>
              <w:t>3.12.01 开关量控制 Switch Control</w:t>
            </w:r>
            <w:r w:rsidR="0030044D">
              <w:rPr>
                <w:webHidden/>
              </w:rPr>
              <w:tab/>
            </w:r>
            <w:r w:rsidR="0030044D">
              <w:rPr>
                <w:webHidden/>
              </w:rPr>
              <w:fldChar w:fldCharType="begin"/>
            </w:r>
            <w:r w:rsidR="0030044D">
              <w:rPr>
                <w:webHidden/>
              </w:rPr>
              <w:instrText xml:space="preserve"> PAGEREF _Toc500778107 \h </w:instrText>
            </w:r>
            <w:r w:rsidR="0030044D">
              <w:rPr>
                <w:webHidden/>
              </w:rPr>
            </w:r>
            <w:r w:rsidR="0030044D">
              <w:rPr>
                <w:webHidden/>
              </w:rPr>
              <w:fldChar w:fldCharType="separate"/>
            </w:r>
            <w:r w:rsidR="0030044D">
              <w:rPr>
                <w:webHidden/>
              </w:rPr>
              <w:t>98</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08" w:history="1">
            <w:r w:rsidR="0030044D" w:rsidRPr="00D1661B">
              <w:rPr>
                <w:rStyle w:val="affff"/>
              </w:rPr>
              <w:t>12.3.2</w:t>
            </w:r>
            <w:r w:rsidR="0030044D">
              <w:rPr>
                <w:rFonts w:asciiTheme="minorHAnsi" w:eastAsiaTheme="minorEastAsia" w:hAnsiTheme="minorHAnsi" w:cstheme="minorBidi"/>
                <w:kern w:val="2"/>
                <w:szCs w:val="24"/>
              </w:rPr>
              <w:tab/>
            </w:r>
            <w:r w:rsidR="0030044D" w:rsidRPr="00D1661B">
              <w:rPr>
                <w:rStyle w:val="affff"/>
              </w:rPr>
              <w:t>3.12.02 模拟量控制 Analog Control</w:t>
            </w:r>
            <w:r w:rsidR="0030044D">
              <w:rPr>
                <w:webHidden/>
              </w:rPr>
              <w:tab/>
            </w:r>
            <w:r w:rsidR="0030044D">
              <w:rPr>
                <w:webHidden/>
              </w:rPr>
              <w:fldChar w:fldCharType="begin"/>
            </w:r>
            <w:r w:rsidR="0030044D">
              <w:rPr>
                <w:webHidden/>
              </w:rPr>
              <w:instrText xml:space="preserve"> PAGEREF _Toc500778108 \h </w:instrText>
            </w:r>
            <w:r w:rsidR="0030044D">
              <w:rPr>
                <w:webHidden/>
              </w:rPr>
            </w:r>
            <w:r w:rsidR="0030044D">
              <w:rPr>
                <w:webHidden/>
              </w:rPr>
              <w:fldChar w:fldCharType="separate"/>
            </w:r>
            <w:r w:rsidR="0030044D">
              <w:rPr>
                <w:webHidden/>
              </w:rPr>
              <w:t>99</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09" w:history="1">
            <w:r w:rsidR="0030044D" w:rsidRPr="00D1661B">
              <w:rPr>
                <w:rStyle w:val="affff"/>
              </w:rPr>
              <w:t>12.3.3</w:t>
            </w:r>
            <w:r w:rsidR="0030044D">
              <w:rPr>
                <w:rFonts w:asciiTheme="minorHAnsi" w:eastAsiaTheme="minorEastAsia" w:hAnsiTheme="minorHAnsi" w:cstheme="minorBidi"/>
                <w:kern w:val="2"/>
                <w:szCs w:val="24"/>
              </w:rPr>
              <w:tab/>
            </w:r>
            <w:r w:rsidR="0030044D" w:rsidRPr="00D1661B">
              <w:rPr>
                <w:rStyle w:val="affff"/>
              </w:rPr>
              <w:t>3.12.03 运动控制 Motion Control</w:t>
            </w:r>
            <w:r w:rsidR="0030044D">
              <w:rPr>
                <w:webHidden/>
              </w:rPr>
              <w:tab/>
            </w:r>
            <w:r w:rsidR="0030044D">
              <w:rPr>
                <w:webHidden/>
              </w:rPr>
              <w:fldChar w:fldCharType="begin"/>
            </w:r>
            <w:r w:rsidR="0030044D">
              <w:rPr>
                <w:webHidden/>
              </w:rPr>
              <w:instrText xml:space="preserve"> PAGEREF _Toc500778109 \h </w:instrText>
            </w:r>
            <w:r w:rsidR="0030044D">
              <w:rPr>
                <w:webHidden/>
              </w:rPr>
            </w:r>
            <w:r w:rsidR="0030044D">
              <w:rPr>
                <w:webHidden/>
              </w:rPr>
              <w:fldChar w:fldCharType="separate"/>
            </w:r>
            <w:r w:rsidR="0030044D">
              <w:rPr>
                <w:webHidden/>
              </w:rPr>
              <w:t>101</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10" w:history="1">
            <w:r w:rsidR="0030044D" w:rsidRPr="00D1661B">
              <w:rPr>
                <w:rStyle w:val="affff"/>
              </w:rPr>
              <w:t>12.3.4</w:t>
            </w:r>
            <w:r w:rsidR="0030044D">
              <w:rPr>
                <w:rFonts w:asciiTheme="minorHAnsi" w:eastAsiaTheme="minorEastAsia" w:hAnsiTheme="minorHAnsi" w:cstheme="minorBidi"/>
                <w:kern w:val="2"/>
                <w:szCs w:val="24"/>
              </w:rPr>
              <w:tab/>
            </w:r>
            <w:r w:rsidR="0030044D" w:rsidRPr="00D1661B">
              <w:rPr>
                <w:rStyle w:val="affff"/>
              </w:rPr>
              <w:t>3.12.04 旋转控制 Rotation Control</w:t>
            </w:r>
            <w:r w:rsidR="0030044D">
              <w:rPr>
                <w:webHidden/>
              </w:rPr>
              <w:tab/>
            </w:r>
            <w:r w:rsidR="0030044D">
              <w:rPr>
                <w:webHidden/>
              </w:rPr>
              <w:fldChar w:fldCharType="begin"/>
            </w:r>
            <w:r w:rsidR="0030044D">
              <w:rPr>
                <w:webHidden/>
              </w:rPr>
              <w:instrText xml:space="preserve"> PAGEREF _Toc500778110 \h </w:instrText>
            </w:r>
            <w:r w:rsidR="0030044D">
              <w:rPr>
                <w:webHidden/>
              </w:rPr>
            </w:r>
            <w:r w:rsidR="0030044D">
              <w:rPr>
                <w:webHidden/>
              </w:rPr>
              <w:fldChar w:fldCharType="separate"/>
            </w:r>
            <w:r w:rsidR="0030044D">
              <w:rPr>
                <w:webHidden/>
              </w:rPr>
              <w:t>102</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11" w:history="1">
            <w:r w:rsidR="0030044D" w:rsidRPr="00D1661B">
              <w:rPr>
                <w:rStyle w:val="affff"/>
              </w:rPr>
              <w:t>12.3.5</w:t>
            </w:r>
            <w:r w:rsidR="0030044D">
              <w:rPr>
                <w:rFonts w:asciiTheme="minorHAnsi" w:eastAsiaTheme="minorEastAsia" w:hAnsiTheme="minorHAnsi" w:cstheme="minorBidi"/>
                <w:kern w:val="2"/>
                <w:szCs w:val="24"/>
              </w:rPr>
              <w:tab/>
            </w:r>
            <w:r w:rsidR="0030044D" w:rsidRPr="00D1661B">
              <w:rPr>
                <w:rStyle w:val="affff"/>
              </w:rPr>
              <w:t>3.12.05 生产程序切换控制 Production Program Control</w:t>
            </w:r>
            <w:r w:rsidR="0030044D">
              <w:rPr>
                <w:webHidden/>
              </w:rPr>
              <w:tab/>
            </w:r>
            <w:r w:rsidR="0030044D">
              <w:rPr>
                <w:webHidden/>
              </w:rPr>
              <w:fldChar w:fldCharType="begin"/>
            </w:r>
            <w:r w:rsidR="0030044D">
              <w:rPr>
                <w:webHidden/>
              </w:rPr>
              <w:instrText xml:space="preserve"> PAGEREF _Toc500778111 \h </w:instrText>
            </w:r>
            <w:r w:rsidR="0030044D">
              <w:rPr>
                <w:webHidden/>
              </w:rPr>
            </w:r>
            <w:r w:rsidR="0030044D">
              <w:rPr>
                <w:webHidden/>
              </w:rPr>
              <w:fldChar w:fldCharType="separate"/>
            </w:r>
            <w:r w:rsidR="0030044D">
              <w:rPr>
                <w:webHidden/>
              </w:rPr>
              <w:t>103</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12" w:history="1">
            <w:r w:rsidR="0030044D" w:rsidRPr="00D1661B">
              <w:rPr>
                <w:rStyle w:val="affff"/>
              </w:rPr>
              <w:t>12.3.6</w:t>
            </w:r>
            <w:r w:rsidR="0030044D">
              <w:rPr>
                <w:rFonts w:asciiTheme="minorHAnsi" w:eastAsiaTheme="minorEastAsia" w:hAnsiTheme="minorHAnsi" w:cstheme="minorBidi"/>
                <w:kern w:val="2"/>
                <w:szCs w:val="24"/>
              </w:rPr>
              <w:tab/>
            </w:r>
            <w:r w:rsidR="0030044D" w:rsidRPr="00D1661B">
              <w:rPr>
                <w:rStyle w:val="affff"/>
              </w:rPr>
              <w:t>3.12.06 柔性换型控制 Flexible Change Over Control</w:t>
            </w:r>
            <w:r w:rsidR="0030044D">
              <w:rPr>
                <w:webHidden/>
              </w:rPr>
              <w:tab/>
            </w:r>
            <w:r w:rsidR="0030044D">
              <w:rPr>
                <w:webHidden/>
              </w:rPr>
              <w:fldChar w:fldCharType="begin"/>
            </w:r>
            <w:r w:rsidR="0030044D">
              <w:rPr>
                <w:webHidden/>
              </w:rPr>
              <w:instrText xml:space="preserve"> PAGEREF _Toc500778112 \h </w:instrText>
            </w:r>
            <w:r w:rsidR="0030044D">
              <w:rPr>
                <w:webHidden/>
              </w:rPr>
            </w:r>
            <w:r w:rsidR="0030044D">
              <w:rPr>
                <w:webHidden/>
              </w:rPr>
              <w:fldChar w:fldCharType="separate"/>
            </w:r>
            <w:r w:rsidR="0030044D">
              <w:rPr>
                <w:webHidden/>
              </w:rPr>
              <w:t>104</w:t>
            </w:r>
            <w:r w:rsidR="0030044D">
              <w:rPr>
                <w:webHidden/>
              </w:rPr>
              <w:fldChar w:fldCharType="end"/>
            </w:r>
          </w:hyperlink>
        </w:p>
        <w:p w:rsidR="0030044D" w:rsidRDefault="00BD23EE">
          <w:pPr>
            <w:pStyle w:val="23"/>
            <w:tabs>
              <w:tab w:val="left" w:pos="1680"/>
              <w:tab w:val="right" w:leader="dot" w:pos="9062"/>
            </w:tabs>
            <w:rPr>
              <w:rFonts w:asciiTheme="minorHAnsi" w:eastAsiaTheme="minorEastAsia" w:hAnsiTheme="minorHAnsi" w:cstheme="minorBidi"/>
              <w:kern w:val="2"/>
              <w:szCs w:val="24"/>
            </w:rPr>
          </w:pPr>
          <w:hyperlink w:anchor="_Toc500778113" w:history="1">
            <w:r w:rsidR="0030044D" w:rsidRPr="00D1661B">
              <w:rPr>
                <w:rStyle w:val="affff"/>
              </w:rPr>
              <w:t>3.13</w:t>
            </w:r>
            <w:r w:rsidR="0030044D">
              <w:rPr>
                <w:rFonts w:asciiTheme="minorHAnsi" w:eastAsiaTheme="minorEastAsia" w:hAnsiTheme="minorHAnsi" w:cstheme="minorBidi"/>
                <w:kern w:val="2"/>
                <w:szCs w:val="24"/>
              </w:rPr>
              <w:tab/>
            </w:r>
            <w:r w:rsidR="0030044D" w:rsidRPr="00D1661B">
              <w:rPr>
                <w:rStyle w:val="affff"/>
              </w:rPr>
              <w:t>3.13 通信控制接口 Communication Control Interfaces</w:t>
            </w:r>
            <w:r w:rsidR="0030044D">
              <w:rPr>
                <w:webHidden/>
              </w:rPr>
              <w:tab/>
            </w:r>
            <w:r w:rsidR="0030044D">
              <w:rPr>
                <w:webHidden/>
              </w:rPr>
              <w:fldChar w:fldCharType="begin"/>
            </w:r>
            <w:r w:rsidR="0030044D">
              <w:rPr>
                <w:webHidden/>
              </w:rPr>
              <w:instrText xml:space="preserve"> PAGEREF _Toc500778113 \h </w:instrText>
            </w:r>
            <w:r w:rsidR="0030044D">
              <w:rPr>
                <w:webHidden/>
              </w:rPr>
            </w:r>
            <w:r w:rsidR="0030044D">
              <w:rPr>
                <w:webHidden/>
              </w:rPr>
              <w:fldChar w:fldCharType="separate"/>
            </w:r>
            <w:r w:rsidR="0030044D">
              <w:rPr>
                <w:webHidden/>
              </w:rPr>
              <w:t>106</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14" w:history="1">
            <w:r w:rsidR="0030044D" w:rsidRPr="00D1661B">
              <w:rPr>
                <w:rStyle w:val="affff"/>
              </w:rPr>
              <w:t>13.3.1</w:t>
            </w:r>
            <w:r w:rsidR="0030044D">
              <w:rPr>
                <w:rFonts w:asciiTheme="minorHAnsi" w:eastAsiaTheme="minorEastAsia" w:hAnsiTheme="minorHAnsi" w:cstheme="minorBidi"/>
                <w:kern w:val="2"/>
                <w:szCs w:val="24"/>
              </w:rPr>
              <w:tab/>
            </w:r>
            <w:r w:rsidR="0030044D" w:rsidRPr="00D1661B">
              <w:rPr>
                <w:rStyle w:val="affff"/>
              </w:rPr>
              <w:t>3.13.01 数据请求控制 Data Request Control</w:t>
            </w:r>
            <w:r w:rsidR="0030044D">
              <w:rPr>
                <w:webHidden/>
              </w:rPr>
              <w:tab/>
            </w:r>
            <w:r w:rsidR="0030044D">
              <w:rPr>
                <w:webHidden/>
              </w:rPr>
              <w:fldChar w:fldCharType="begin"/>
            </w:r>
            <w:r w:rsidR="0030044D">
              <w:rPr>
                <w:webHidden/>
              </w:rPr>
              <w:instrText xml:space="preserve"> PAGEREF _Toc500778114 \h </w:instrText>
            </w:r>
            <w:r w:rsidR="0030044D">
              <w:rPr>
                <w:webHidden/>
              </w:rPr>
            </w:r>
            <w:r w:rsidR="0030044D">
              <w:rPr>
                <w:webHidden/>
              </w:rPr>
              <w:fldChar w:fldCharType="separate"/>
            </w:r>
            <w:r w:rsidR="0030044D">
              <w:rPr>
                <w:webHidden/>
              </w:rPr>
              <w:t>106</w:t>
            </w:r>
            <w:r w:rsidR="0030044D">
              <w:rPr>
                <w:webHidden/>
              </w:rPr>
              <w:fldChar w:fldCharType="end"/>
            </w:r>
          </w:hyperlink>
        </w:p>
        <w:p w:rsidR="0030044D" w:rsidRDefault="00BD23EE">
          <w:pPr>
            <w:pStyle w:val="31"/>
            <w:tabs>
              <w:tab w:val="left" w:pos="1680"/>
              <w:tab w:val="right" w:leader="dot" w:pos="9062"/>
            </w:tabs>
            <w:rPr>
              <w:rFonts w:asciiTheme="minorHAnsi" w:eastAsiaTheme="minorEastAsia" w:hAnsiTheme="minorHAnsi" w:cstheme="minorBidi"/>
              <w:kern w:val="2"/>
              <w:szCs w:val="24"/>
            </w:rPr>
          </w:pPr>
          <w:hyperlink w:anchor="_Toc500778115" w:history="1">
            <w:r w:rsidR="0030044D" w:rsidRPr="00D1661B">
              <w:rPr>
                <w:rStyle w:val="affff"/>
              </w:rPr>
              <w:t>13.3.2</w:t>
            </w:r>
            <w:r w:rsidR="0030044D">
              <w:rPr>
                <w:rFonts w:asciiTheme="minorHAnsi" w:eastAsiaTheme="minorEastAsia" w:hAnsiTheme="minorHAnsi" w:cstheme="minorBidi"/>
                <w:kern w:val="2"/>
                <w:szCs w:val="24"/>
              </w:rPr>
              <w:tab/>
            </w:r>
            <w:r w:rsidR="0030044D" w:rsidRPr="00D1661B">
              <w:rPr>
                <w:rStyle w:val="affff"/>
              </w:rPr>
              <w:t>3.13.02 请求响应控制 Request Response Control</w:t>
            </w:r>
            <w:r w:rsidR="0030044D">
              <w:rPr>
                <w:webHidden/>
              </w:rPr>
              <w:tab/>
            </w:r>
            <w:r w:rsidR="0030044D">
              <w:rPr>
                <w:webHidden/>
              </w:rPr>
              <w:fldChar w:fldCharType="begin"/>
            </w:r>
            <w:r w:rsidR="0030044D">
              <w:rPr>
                <w:webHidden/>
              </w:rPr>
              <w:instrText xml:space="preserve"> PAGEREF _Toc500778115 \h </w:instrText>
            </w:r>
            <w:r w:rsidR="0030044D">
              <w:rPr>
                <w:webHidden/>
              </w:rPr>
            </w:r>
            <w:r w:rsidR="0030044D">
              <w:rPr>
                <w:webHidden/>
              </w:rPr>
              <w:fldChar w:fldCharType="separate"/>
            </w:r>
            <w:r w:rsidR="0030044D">
              <w:rPr>
                <w:webHidden/>
              </w:rPr>
              <w:t>107</w:t>
            </w:r>
            <w:r w:rsidR="0030044D">
              <w:rPr>
                <w:webHidden/>
              </w:rPr>
              <w:fldChar w:fldCharType="end"/>
            </w:r>
          </w:hyperlink>
        </w:p>
        <w:p w:rsidR="0030044D" w:rsidRDefault="0030044D">
          <w:r>
            <w:rPr>
              <w:b/>
              <w:bCs/>
              <w:noProof/>
            </w:rPr>
            <w:fldChar w:fldCharType="end"/>
          </w:r>
        </w:p>
      </w:sdtContent>
    </w:sdt>
    <w:p w:rsidR="00FF6EFB" w:rsidRDefault="00FF6EFB" w:rsidP="00FF6EFB">
      <w:pPr>
        <w:tabs>
          <w:tab w:val="left" w:pos="1430"/>
        </w:tabs>
        <w:rPr>
          <w:rFonts w:eastAsia="黑体"/>
          <w:sz w:val="28"/>
          <w:szCs w:val="20"/>
        </w:rPr>
      </w:pPr>
      <w:r>
        <w:rPr>
          <w:rFonts w:eastAsia="黑体"/>
          <w:sz w:val="28"/>
          <w:szCs w:val="20"/>
        </w:rPr>
        <w:tab/>
      </w:r>
    </w:p>
    <w:p w:rsidR="00CD731D" w:rsidRPr="00FF6EFB" w:rsidRDefault="00FF6EFB" w:rsidP="00FF6EFB">
      <w:pPr>
        <w:tabs>
          <w:tab w:val="left" w:pos="1430"/>
        </w:tabs>
        <w:rPr>
          <w:rFonts w:eastAsia="黑体"/>
          <w:sz w:val="28"/>
          <w:szCs w:val="20"/>
        </w:rPr>
        <w:sectPr w:rsidR="00CD731D" w:rsidRPr="00FF6EFB" w:rsidSect="00BC5F40">
          <w:footerReference w:type="default" r:id="rId15"/>
          <w:pgSz w:w="11907" w:h="16839" w:code="9"/>
          <w:pgMar w:top="1418" w:right="1134" w:bottom="1418" w:left="1134" w:header="1418" w:footer="851" w:gutter="567"/>
          <w:pgNumType w:fmt="lowerRoman" w:start="2"/>
          <w:cols w:space="425"/>
          <w:docGrid w:linePitch="312"/>
        </w:sectPr>
      </w:pPr>
      <w:r>
        <w:rPr>
          <w:rFonts w:eastAsia="黑体"/>
          <w:sz w:val="28"/>
          <w:szCs w:val="20"/>
        </w:rPr>
        <w:tab/>
      </w:r>
    </w:p>
    <w:p w:rsidR="00CD731D" w:rsidRDefault="000B5E7C" w:rsidP="000B5E7C">
      <w:pPr>
        <w:pStyle w:val="1"/>
        <w:spacing w:after="240" w:line="480" w:lineRule="auto"/>
        <w:jc w:val="left"/>
      </w:pPr>
      <w:bookmarkStart w:id="2" w:name="_Toc500777937"/>
      <w:bookmarkStart w:id="3" w:name="_Toc500778034"/>
      <w:r>
        <w:rPr>
          <w:rFonts w:ascii="Arial" w:hAnsi="Arial" w:cs="Arial" w:hint="eastAsia"/>
        </w:rPr>
        <w:lastRenderedPageBreak/>
        <w:t>总则</w:t>
      </w:r>
      <w:bookmarkEnd w:id="2"/>
      <w:bookmarkEnd w:id="3"/>
    </w:p>
    <w:p w:rsidR="00CD731D" w:rsidRDefault="009068FB" w:rsidP="000B5E7C">
      <w:pPr>
        <w:pStyle w:val="2"/>
      </w:pPr>
      <w:bookmarkStart w:id="4" w:name="_Toc70478282"/>
      <w:bookmarkStart w:id="5" w:name="_Toc70594813"/>
      <w:bookmarkStart w:id="6" w:name="_Toc71538930"/>
      <w:bookmarkStart w:id="7" w:name="_Toc71772849"/>
      <w:bookmarkStart w:id="8" w:name="_Toc223983588"/>
      <w:bookmarkStart w:id="9" w:name="_Toc500777938"/>
      <w:bookmarkStart w:id="10" w:name="_Toc500778035"/>
      <w:r>
        <w:rPr>
          <w:rFonts w:hint="eastAsia"/>
        </w:rPr>
        <w:t>适用</w:t>
      </w:r>
      <w:r w:rsidR="000B5E7C">
        <w:rPr>
          <w:rFonts w:hint="eastAsia"/>
        </w:rPr>
        <w:t>范围</w:t>
      </w:r>
      <w:bookmarkEnd w:id="4"/>
      <w:bookmarkEnd w:id="5"/>
      <w:bookmarkEnd w:id="6"/>
      <w:bookmarkEnd w:id="7"/>
      <w:bookmarkEnd w:id="8"/>
      <w:bookmarkEnd w:id="9"/>
      <w:bookmarkEnd w:id="10"/>
    </w:p>
    <w:p w:rsidR="00CD731D" w:rsidRDefault="00CD731D" w:rsidP="0004294E">
      <w:pPr>
        <w:spacing w:line="360" w:lineRule="auto"/>
        <w:ind w:firstLineChars="200" w:firstLine="420"/>
        <w:rPr>
          <w:color w:val="FF0000"/>
        </w:rPr>
      </w:pPr>
      <w:r>
        <w:rPr>
          <w:color w:val="000000"/>
        </w:rPr>
        <w:t>本规范</w:t>
      </w:r>
      <w:r>
        <w:rPr>
          <w:rFonts w:hint="eastAsia"/>
          <w:color w:val="000000"/>
        </w:rPr>
        <w:t>规定</w:t>
      </w:r>
      <w:r>
        <w:rPr>
          <w:color w:val="000000"/>
        </w:rPr>
        <w:t>了</w:t>
      </w:r>
      <w:r w:rsidR="007B15AC">
        <w:rPr>
          <w:rFonts w:hint="eastAsia"/>
          <w:color w:val="000000"/>
        </w:rPr>
        <w:t>IRAP-</w:t>
      </w:r>
      <w:r w:rsidR="007B15AC">
        <w:rPr>
          <w:rFonts w:hint="eastAsia"/>
          <w:color w:val="000000"/>
        </w:rPr>
        <w:t>制造</w:t>
      </w:r>
      <w:r w:rsidR="0004294E">
        <w:rPr>
          <w:rFonts w:hint="eastAsia"/>
          <w:color w:val="000000"/>
        </w:rPr>
        <w:t>卓越支撑平台</w:t>
      </w:r>
      <w:r w:rsidR="007B15AC">
        <w:rPr>
          <w:rFonts w:hint="eastAsia"/>
          <w:color w:val="000000"/>
        </w:rPr>
        <w:t>(IRAP-MES</w:t>
      </w:r>
      <w:r w:rsidR="0004294E">
        <w:rPr>
          <w:color w:val="000000"/>
        </w:rPr>
        <w:t>P</w:t>
      </w:r>
      <w:r w:rsidR="007B15AC">
        <w:rPr>
          <w:rFonts w:hint="eastAsia"/>
          <w:color w:val="000000"/>
        </w:rPr>
        <w:t>)</w:t>
      </w:r>
      <w:r w:rsidR="007B15AC">
        <w:rPr>
          <w:rFonts w:hint="eastAsia"/>
          <w:color w:val="000000"/>
        </w:rPr>
        <w:t>的</w:t>
      </w:r>
      <w:r w:rsidR="00AF231B">
        <w:rPr>
          <w:rFonts w:hint="eastAsia"/>
        </w:rPr>
        <w:t>OPC</w:t>
      </w:r>
      <w:r w:rsidR="0004294E">
        <w:rPr>
          <w:rFonts w:hint="eastAsia"/>
        </w:rPr>
        <w:t>系统</w:t>
      </w:r>
      <w:r w:rsidR="00AF231B">
        <w:rPr>
          <w:rFonts w:hint="eastAsia"/>
        </w:rPr>
        <w:t>对外提供</w:t>
      </w:r>
      <w:r w:rsidR="0004294E">
        <w:rPr>
          <w:rFonts w:hint="eastAsia"/>
        </w:rPr>
        <w:t>数据交换并实现自动化控制的统一</w:t>
      </w:r>
      <w:r w:rsidR="004D70FC">
        <w:rPr>
          <w:rFonts w:hint="eastAsia"/>
          <w:color w:val="000000"/>
        </w:rPr>
        <w:t>网络服务接口</w:t>
      </w:r>
      <w:r w:rsidR="009068FB">
        <w:rPr>
          <w:rFonts w:hint="eastAsia"/>
        </w:rPr>
        <w:t>。</w:t>
      </w:r>
    </w:p>
    <w:p w:rsidR="00CD731D" w:rsidRDefault="00CD731D" w:rsidP="009E43C6">
      <w:pPr>
        <w:pStyle w:val="aff3"/>
        <w:spacing w:line="360" w:lineRule="auto"/>
        <w:ind w:firstLine="420"/>
        <w:rPr>
          <w:rFonts w:ascii="Times New Roman"/>
          <w:color w:val="000000"/>
        </w:rPr>
      </w:pPr>
      <w:r>
        <w:rPr>
          <w:rFonts w:ascii="Times New Roman"/>
          <w:color w:val="000000"/>
        </w:rPr>
        <w:t>本规范适用于</w:t>
      </w:r>
      <w:r w:rsidR="0006059E">
        <w:rPr>
          <w:rFonts w:ascii="Times New Roman" w:hint="eastAsia"/>
          <w:color w:val="000000"/>
        </w:rPr>
        <w:t>所有使用</w:t>
      </w:r>
      <w:r w:rsidR="0006059E">
        <w:rPr>
          <w:rFonts w:ascii="Times New Roman" w:hint="eastAsia"/>
          <w:color w:val="000000"/>
        </w:rPr>
        <w:t>IRAP-MES</w:t>
      </w:r>
      <w:r w:rsidR="0004294E">
        <w:rPr>
          <w:rFonts w:ascii="Times New Roman"/>
          <w:color w:val="000000"/>
        </w:rPr>
        <w:t>P</w:t>
      </w:r>
      <w:r w:rsidR="0006059E">
        <w:rPr>
          <w:rFonts w:ascii="Times New Roman" w:hint="eastAsia"/>
          <w:color w:val="000000"/>
        </w:rPr>
        <w:t>系统的各类</w:t>
      </w:r>
      <w:r w:rsidR="002C7E83">
        <w:rPr>
          <w:rFonts w:ascii="Times New Roman" w:hint="eastAsia"/>
          <w:color w:val="000000"/>
        </w:rPr>
        <w:t>制造企业</w:t>
      </w:r>
      <w:r w:rsidR="0006059E">
        <w:rPr>
          <w:rFonts w:ascii="Times New Roman" w:hint="eastAsia"/>
          <w:color w:val="000000"/>
        </w:rPr>
        <w:t>，包括离散制造、流程制造以及混合型制造</w:t>
      </w:r>
      <w:r>
        <w:rPr>
          <w:rFonts w:ascii="Times New Roman"/>
          <w:color w:val="000000"/>
        </w:rPr>
        <w:t>。</w:t>
      </w:r>
    </w:p>
    <w:p w:rsidR="00CD731D" w:rsidRPr="0006059E" w:rsidRDefault="0006059E" w:rsidP="0006059E">
      <w:pPr>
        <w:pStyle w:val="2"/>
      </w:pPr>
      <w:bookmarkStart w:id="11" w:name="_Toc70478283"/>
      <w:bookmarkStart w:id="12" w:name="_Toc70594814"/>
      <w:bookmarkStart w:id="13" w:name="_Toc71538931"/>
      <w:bookmarkStart w:id="14" w:name="_Toc71772850"/>
      <w:bookmarkStart w:id="15" w:name="_Toc223983589"/>
      <w:bookmarkStart w:id="16" w:name="_Toc500777939"/>
      <w:bookmarkStart w:id="17" w:name="_Toc500778036"/>
      <w:r>
        <w:rPr>
          <w:rFonts w:hint="eastAsia"/>
        </w:rPr>
        <w:t>规范</w:t>
      </w:r>
      <w:r w:rsidR="00CD731D" w:rsidRPr="0006059E">
        <w:rPr>
          <w:rFonts w:hint="eastAsia"/>
        </w:rPr>
        <w:t>引用文件</w:t>
      </w:r>
      <w:bookmarkEnd w:id="11"/>
      <w:bookmarkEnd w:id="12"/>
      <w:bookmarkEnd w:id="13"/>
      <w:bookmarkEnd w:id="14"/>
      <w:bookmarkEnd w:id="15"/>
      <w:bookmarkEnd w:id="16"/>
      <w:bookmarkEnd w:id="17"/>
    </w:p>
    <w:p w:rsidR="00A81E70" w:rsidRDefault="00A81E70" w:rsidP="00A81E70">
      <w:pPr>
        <w:pStyle w:val="aff3"/>
        <w:spacing w:line="360" w:lineRule="auto"/>
        <w:ind w:firstLine="420"/>
        <w:rPr>
          <w:rFonts w:ascii="Times New Roman"/>
        </w:rPr>
      </w:pPr>
      <w:r>
        <w:rPr>
          <w:rFonts w:ascii="Times New Roman" w:hint="eastAsia"/>
        </w:rPr>
        <w:t>下列文件中的条款通过本标准的引用而成为本标准的条款。凡是注明日期的引用文件，其随后所有的修改单（不包括勘误的内容）或修订版均不适用于本标准，然而，鼓励根据本标准达成协议的各方研究是否可使用这些文件的最新版本。凡是不注明日期的引用文件，其最新版本适用于本标准。</w:t>
      </w:r>
    </w:p>
    <w:p w:rsidR="006A6983" w:rsidRDefault="006A6983" w:rsidP="00A81E70">
      <w:pPr>
        <w:pStyle w:val="aff3"/>
        <w:spacing w:line="360" w:lineRule="auto"/>
        <w:ind w:firstLine="420"/>
        <w:rPr>
          <w:rFonts w:ascii="Times New Roman"/>
        </w:rPr>
      </w:pPr>
      <w:r>
        <w:rPr>
          <w:rFonts w:ascii="Times New Roman" w:hint="eastAsia"/>
        </w:rPr>
        <w:t>江苏芍园</w:t>
      </w:r>
      <w:r>
        <w:rPr>
          <w:rFonts w:ascii="Times New Roman" w:hint="eastAsia"/>
        </w:rPr>
        <w:t>IRAP</w:t>
      </w:r>
      <w:r>
        <w:rPr>
          <w:rFonts w:ascii="Times New Roman" w:hint="eastAsia"/>
        </w:rPr>
        <w:t>网络接口</w:t>
      </w:r>
      <w:r>
        <w:rPr>
          <w:rFonts w:ascii="Times New Roman"/>
        </w:rPr>
        <w:t>(IRAP-WebAPI)</w:t>
      </w:r>
      <w:r>
        <w:rPr>
          <w:rFonts w:ascii="Times New Roman" w:hint="eastAsia"/>
        </w:rPr>
        <w:t>将</w:t>
      </w:r>
      <w:r>
        <w:rPr>
          <w:rFonts w:ascii="Times New Roman" w:hint="eastAsia"/>
        </w:rPr>
        <w:t>Web Service</w:t>
      </w:r>
      <w:r>
        <w:rPr>
          <w:rFonts w:ascii="Times New Roman" w:hint="eastAsia"/>
        </w:rPr>
        <w:t>、</w:t>
      </w:r>
      <w:r>
        <w:rPr>
          <w:rFonts w:ascii="Times New Roman" w:hint="eastAsia"/>
        </w:rPr>
        <w:t>RESTFul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以及</w:t>
      </w:r>
      <w:r>
        <w:rPr>
          <w:rFonts w:ascii="Times New Roman" w:hint="eastAsia"/>
        </w:rPr>
        <w:t>ESB</w:t>
      </w:r>
      <w:r>
        <w:rPr>
          <w:rFonts w:ascii="Times New Roman" w:hint="eastAsia"/>
        </w:rPr>
        <w:t>入队、</w:t>
      </w:r>
      <w:r>
        <w:rPr>
          <w:rFonts w:ascii="Times New Roman" w:hint="eastAsia"/>
        </w:rPr>
        <w:t>ESB</w:t>
      </w:r>
      <w:r>
        <w:rPr>
          <w:rFonts w:ascii="Times New Roman" w:hint="eastAsia"/>
        </w:rPr>
        <w:t>出队</w:t>
      </w:r>
      <w:r w:rsidR="00C53D0C">
        <w:rPr>
          <w:rFonts w:ascii="Times New Roman" w:hint="eastAsia"/>
        </w:rPr>
        <w:t>、分布式缓存存取</w:t>
      </w:r>
      <w:r w:rsidR="00C87CB0">
        <w:rPr>
          <w:rFonts w:ascii="Times New Roman" w:hint="eastAsia"/>
        </w:rPr>
        <w:t>整合成统一的网路服务平台，服务启动、停止、异常均及时反馈到</w:t>
      </w:r>
      <w:r w:rsidR="00C87CB0">
        <w:rPr>
          <w:rFonts w:ascii="Times New Roman" w:hint="eastAsia"/>
        </w:rPr>
        <w:t>zookeeper</w:t>
      </w:r>
      <w:r w:rsidR="00C87CB0">
        <w:rPr>
          <w:rFonts w:ascii="Times New Roman" w:hint="eastAsia"/>
        </w:rPr>
        <w:t>服务器；可以分布式部署，支持</w:t>
      </w:r>
      <w:r w:rsidR="00C87CB0">
        <w:rPr>
          <w:rFonts w:ascii="Times New Roman" w:hint="eastAsia"/>
        </w:rPr>
        <w:t>nginx</w:t>
      </w:r>
      <w:r w:rsidR="00C87CB0">
        <w:rPr>
          <w:rFonts w:ascii="Times New Roman" w:hint="eastAsia"/>
        </w:rPr>
        <w:t>负载均衡；支持身份认证与数据通信加密；支持跨平台、跨语言接口调用；提供集中配置与集中监控控制台。</w:t>
      </w:r>
    </w:p>
    <w:p w:rsidR="00C87CB0" w:rsidRDefault="00C87CB0" w:rsidP="00A81E70">
      <w:pPr>
        <w:pStyle w:val="aff3"/>
        <w:spacing w:line="360" w:lineRule="auto"/>
        <w:ind w:firstLine="420"/>
        <w:rPr>
          <w:rFonts w:ascii="Times New Roman"/>
        </w:rPr>
      </w:pPr>
      <w:r>
        <w:rPr>
          <w:rFonts w:ascii="Times New Roman" w:hint="eastAsia"/>
        </w:rPr>
        <w:t>有关</w:t>
      </w:r>
      <w:r>
        <w:rPr>
          <w:rFonts w:ascii="Times New Roman" w:hint="eastAsia"/>
        </w:rPr>
        <w:t>Web Service</w:t>
      </w:r>
      <w:r>
        <w:rPr>
          <w:rFonts w:ascii="Times New Roman" w:hint="eastAsia"/>
        </w:rPr>
        <w:t>、</w:t>
      </w:r>
      <w:r>
        <w:rPr>
          <w:rFonts w:ascii="Times New Roman" w:hint="eastAsia"/>
        </w:rPr>
        <w:t>RESTF</w:t>
      </w:r>
      <w:r>
        <w:rPr>
          <w:rFonts w:ascii="Times New Roman"/>
        </w:rPr>
        <w:t>ul API</w:t>
      </w:r>
      <w:r>
        <w:rPr>
          <w:rFonts w:ascii="Times New Roman" w:hint="eastAsia"/>
        </w:rPr>
        <w:t>、</w:t>
      </w:r>
      <w:r>
        <w:rPr>
          <w:rFonts w:ascii="Times New Roman" w:hint="eastAsia"/>
        </w:rPr>
        <w:t>Json RPC</w:t>
      </w:r>
      <w:r>
        <w:rPr>
          <w:rFonts w:ascii="Times New Roman" w:hint="eastAsia"/>
        </w:rPr>
        <w:t>、</w:t>
      </w:r>
      <w:r>
        <w:rPr>
          <w:rFonts w:ascii="Times New Roman" w:hint="eastAsia"/>
        </w:rPr>
        <w:t>WCF</w:t>
      </w:r>
      <w:r>
        <w:rPr>
          <w:rFonts w:ascii="Times New Roman" w:hint="eastAsia"/>
        </w:rPr>
        <w:t>等有关公共的协议，请从互联网上获取有关标准文档。</w:t>
      </w:r>
    </w:p>
    <w:p w:rsidR="00A81E70" w:rsidRPr="000834B6" w:rsidRDefault="00A81E70" w:rsidP="00A81E70">
      <w:pPr>
        <w:pStyle w:val="2"/>
      </w:pPr>
      <w:bookmarkStart w:id="18" w:name="_Toc468964282"/>
      <w:bookmarkStart w:id="19" w:name="_Toc500777940"/>
      <w:bookmarkStart w:id="20" w:name="_Toc500778037"/>
      <w:r w:rsidRPr="000D12E8">
        <w:t>术语和定义</w:t>
      </w:r>
      <w:bookmarkEnd w:id="18"/>
      <w:bookmarkEnd w:id="19"/>
      <w:bookmarkEnd w:id="20"/>
    </w:p>
    <w:p w:rsidR="00A81E70" w:rsidRDefault="00A81E70" w:rsidP="00A81E70">
      <w:pPr>
        <w:pStyle w:val="aff3"/>
        <w:ind w:firstLine="420"/>
        <w:rPr>
          <w:rFonts w:ascii="Times New Roman"/>
        </w:rPr>
      </w:pPr>
      <w:r>
        <w:rPr>
          <w:rFonts w:ascii="Times New Roman"/>
        </w:rPr>
        <w:t>下列术语和定义适用于本规范。</w:t>
      </w:r>
    </w:p>
    <w:p w:rsidR="00FA0A73" w:rsidRDefault="00FA0A73" w:rsidP="00FA0A73">
      <w:pPr>
        <w:pStyle w:val="30"/>
        <w:ind w:leftChars="100" w:left="635"/>
      </w:pPr>
      <w:bookmarkStart w:id="21" w:name="_Toc500777941"/>
      <w:bookmarkStart w:id="22" w:name="_Toc500778038"/>
      <w:r>
        <w:lastRenderedPageBreak/>
        <w:t>Web Service</w:t>
      </w:r>
      <w:bookmarkEnd w:id="21"/>
      <w:bookmarkEnd w:id="22"/>
    </w:p>
    <w:p w:rsidR="00FF6F34" w:rsidRPr="000D12E8" w:rsidRDefault="00FF6F34" w:rsidP="009A3FDD">
      <w:pPr>
        <w:pStyle w:val="4"/>
        <w:ind w:leftChars="100" w:left="635"/>
      </w:pPr>
      <w:bookmarkStart w:id="23" w:name="_Toc460002892"/>
      <w:r w:rsidRPr="002E73EC">
        <w:rPr>
          <w:rFonts w:hint="eastAsia"/>
        </w:rPr>
        <w:t>Web Service</w:t>
      </w:r>
      <w:bookmarkEnd w:id="23"/>
      <w:r w:rsidR="009A3FDD">
        <w:rPr>
          <w:rFonts w:hint="eastAsia"/>
        </w:rPr>
        <w:t>基本概念</w:t>
      </w:r>
    </w:p>
    <w:p w:rsidR="00FF6F34" w:rsidRPr="00217F88" w:rsidRDefault="00FF6F34" w:rsidP="00FF6F34">
      <w:pPr>
        <w:pStyle w:val="aff3"/>
        <w:spacing w:line="360" w:lineRule="auto"/>
        <w:ind w:firstLine="420"/>
        <w:rPr>
          <w:rFonts w:ascii="Times New Roman"/>
        </w:rPr>
      </w:pPr>
      <w:bookmarkStart w:id="24" w:name="_Toc64351585"/>
      <w:bookmarkStart w:id="25" w:name="_Toc64351586"/>
      <w:bookmarkStart w:id="26" w:name="_Toc64351587"/>
      <w:bookmarkEnd w:id="24"/>
      <w:bookmarkEnd w:id="25"/>
      <w:bookmarkEnd w:id="26"/>
      <w:r w:rsidRPr="00217F88">
        <w:rPr>
          <w:rFonts w:ascii="Times New Roman" w:hint="eastAsia"/>
        </w:rPr>
        <w:t>Web service</w:t>
      </w:r>
      <w:r w:rsidRPr="00217F88">
        <w:rPr>
          <w:rFonts w:ascii="Times New Roman" w:hint="eastAsia"/>
        </w:rPr>
        <w:t>是一个平台独立的，松耦合的、自包含的、基于可编程的</w:t>
      </w:r>
      <w:r w:rsidRPr="00217F88">
        <w:rPr>
          <w:rFonts w:ascii="Times New Roman" w:hint="eastAsia"/>
        </w:rPr>
        <w:t>web</w:t>
      </w:r>
      <w:r w:rsidRPr="00217F88">
        <w:rPr>
          <w:rFonts w:ascii="Times New Roman" w:hint="eastAsia"/>
        </w:rPr>
        <w:t>的应用程序，可使用开放的</w:t>
      </w:r>
      <w:r w:rsidRPr="00217F88">
        <w:rPr>
          <w:rFonts w:ascii="Times New Roman" w:hint="eastAsia"/>
        </w:rPr>
        <w:t>XML</w:t>
      </w:r>
      <w:r w:rsidRPr="00217F88">
        <w:rPr>
          <w:rFonts w:ascii="Times New Roman" w:hint="eastAsia"/>
        </w:rPr>
        <w:t>标准来描述、发布、发现、协调和配置这些应用程序，用于开发分布式的互操作的应用程序。</w:t>
      </w:r>
    </w:p>
    <w:p w:rsidR="00FF6F34" w:rsidRPr="00217F88" w:rsidRDefault="00FF6F34" w:rsidP="00FF6F34">
      <w:pPr>
        <w:pStyle w:val="aff3"/>
        <w:spacing w:line="360" w:lineRule="auto"/>
        <w:ind w:firstLine="420"/>
        <w:rPr>
          <w:rFonts w:ascii="Times New Roman"/>
        </w:rPr>
      </w:pPr>
      <w:r w:rsidRPr="00217F88">
        <w:rPr>
          <w:rFonts w:ascii="Times New Roman" w:hint="eastAsia"/>
        </w:rPr>
        <w:t>Web Service</w:t>
      </w:r>
      <w:r w:rsidRPr="00217F88">
        <w:rPr>
          <w:rFonts w:ascii="Times New Roman" w:hint="eastAsia"/>
        </w:rPr>
        <w:t>技术，</w:t>
      </w:r>
      <w:r w:rsidRPr="00217F88">
        <w:rPr>
          <w:rFonts w:ascii="Times New Roman" w:hint="eastAsia"/>
        </w:rPr>
        <w:t xml:space="preserve"> </w:t>
      </w:r>
      <w:r w:rsidRPr="00217F88">
        <w:rPr>
          <w:rFonts w:ascii="Times New Roman" w:hint="eastAsia"/>
        </w:rPr>
        <w:t>能使得运行在不同机器上的不同应用无须借助附加的、专门的第三方软件或硬件，</w:t>
      </w:r>
      <w:r w:rsidRPr="00217F88">
        <w:rPr>
          <w:rFonts w:ascii="Times New Roman" w:hint="eastAsia"/>
        </w:rPr>
        <w:t xml:space="preserve"> </w:t>
      </w:r>
      <w:r w:rsidRPr="00217F88">
        <w:rPr>
          <w:rFonts w:ascii="Times New Roman" w:hint="eastAsia"/>
        </w:rPr>
        <w:t>就可相互交换数据或集成。依据</w:t>
      </w:r>
      <w:r w:rsidRPr="00217F88">
        <w:rPr>
          <w:rFonts w:ascii="Times New Roman" w:hint="eastAsia"/>
        </w:rPr>
        <w:t>Web Service</w:t>
      </w:r>
      <w:r w:rsidRPr="00217F88">
        <w:rPr>
          <w:rFonts w:ascii="Times New Roman" w:hint="eastAsia"/>
        </w:rPr>
        <w:t>规范实施的应用之间，</w:t>
      </w:r>
      <w:r w:rsidRPr="00217F88">
        <w:rPr>
          <w:rFonts w:ascii="Times New Roman" w:hint="eastAsia"/>
        </w:rPr>
        <w:t xml:space="preserve"> </w:t>
      </w:r>
      <w:r w:rsidRPr="00217F88">
        <w:rPr>
          <w:rFonts w:ascii="Times New Roman" w:hint="eastAsia"/>
        </w:rPr>
        <w:t>无论它们所使用的语言、</w:t>
      </w:r>
      <w:r w:rsidRPr="00217F88">
        <w:rPr>
          <w:rFonts w:ascii="Times New Roman" w:hint="eastAsia"/>
        </w:rPr>
        <w:t xml:space="preserve"> </w:t>
      </w:r>
      <w:r w:rsidRPr="00217F88">
        <w:rPr>
          <w:rFonts w:ascii="Times New Roman" w:hint="eastAsia"/>
        </w:rPr>
        <w:t>平台或内部协议是什么，</w:t>
      </w:r>
      <w:r w:rsidRPr="00217F88">
        <w:rPr>
          <w:rFonts w:ascii="Times New Roman" w:hint="eastAsia"/>
        </w:rPr>
        <w:t xml:space="preserve"> </w:t>
      </w:r>
      <w:r w:rsidRPr="00217F88">
        <w:rPr>
          <w:rFonts w:ascii="Times New Roman" w:hint="eastAsia"/>
        </w:rPr>
        <w:t>都可以相互交换数据。</w:t>
      </w:r>
      <w:r w:rsidRPr="00217F88">
        <w:rPr>
          <w:rFonts w:ascii="Times New Roman" w:hint="eastAsia"/>
        </w:rPr>
        <w:t>Web Service</w:t>
      </w:r>
      <w:r w:rsidRPr="00217F88">
        <w:rPr>
          <w:rFonts w:ascii="Times New Roman" w:hint="eastAsia"/>
        </w:rPr>
        <w:t>是自描述、</w:t>
      </w:r>
      <w:r w:rsidRPr="00217F88">
        <w:rPr>
          <w:rFonts w:ascii="Times New Roman" w:hint="eastAsia"/>
        </w:rPr>
        <w:t xml:space="preserve"> </w:t>
      </w:r>
      <w:r w:rsidRPr="00217F88">
        <w:rPr>
          <w:rFonts w:ascii="Times New Roman" w:hint="eastAsia"/>
        </w:rPr>
        <w:t>自包含的可用网络模块，</w:t>
      </w:r>
      <w:r w:rsidRPr="00217F88">
        <w:rPr>
          <w:rFonts w:ascii="Times New Roman" w:hint="eastAsia"/>
        </w:rPr>
        <w:t xml:space="preserve"> </w:t>
      </w:r>
      <w:r w:rsidRPr="00217F88">
        <w:rPr>
          <w:rFonts w:ascii="Times New Roman" w:hint="eastAsia"/>
        </w:rPr>
        <w:t>可以执行具体的业务功能。</w:t>
      </w:r>
      <w:r w:rsidRPr="00217F88">
        <w:rPr>
          <w:rFonts w:ascii="Times New Roman" w:hint="eastAsia"/>
        </w:rPr>
        <w:t>Web Service</w:t>
      </w:r>
      <w:r w:rsidRPr="00217F88">
        <w:rPr>
          <w:rFonts w:ascii="Times New Roman" w:hint="eastAsia"/>
        </w:rPr>
        <w:t>也很容易部署，</w:t>
      </w:r>
      <w:r w:rsidRPr="00217F88">
        <w:rPr>
          <w:rFonts w:ascii="Times New Roman" w:hint="eastAsia"/>
        </w:rPr>
        <w:t xml:space="preserve"> </w:t>
      </w:r>
      <w:r w:rsidRPr="00217F88">
        <w:rPr>
          <w:rFonts w:ascii="Times New Roman" w:hint="eastAsia"/>
        </w:rPr>
        <w:t>因为它们基于一些常规的产业标准以及已有的一些技术，诸如标准通用标记语言下的子集</w:t>
      </w:r>
      <w:r w:rsidRPr="00217F88">
        <w:rPr>
          <w:rFonts w:ascii="Times New Roman" w:hint="eastAsia"/>
        </w:rPr>
        <w:t>XML</w:t>
      </w:r>
      <w:r w:rsidRPr="00217F88">
        <w:rPr>
          <w:rFonts w:ascii="Times New Roman" w:hint="eastAsia"/>
        </w:rPr>
        <w:t>、</w:t>
      </w:r>
      <w:r w:rsidRPr="00217F88">
        <w:rPr>
          <w:rFonts w:ascii="Times New Roman" w:hint="eastAsia"/>
        </w:rPr>
        <w:t>HTTP</w:t>
      </w:r>
      <w:r w:rsidRPr="00217F88">
        <w:rPr>
          <w:rFonts w:ascii="Times New Roman" w:hint="eastAsia"/>
        </w:rPr>
        <w:t>。</w:t>
      </w:r>
      <w:r w:rsidRPr="00217F88">
        <w:rPr>
          <w:rFonts w:ascii="Times New Roman" w:hint="eastAsia"/>
        </w:rPr>
        <w:t>Web Service</w:t>
      </w:r>
      <w:r w:rsidRPr="00217F88">
        <w:rPr>
          <w:rFonts w:ascii="Times New Roman" w:hint="eastAsia"/>
        </w:rPr>
        <w:t>减少了应用接口的花费。</w:t>
      </w:r>
      <w:r w:rsidRPr="00217F88">
        <w:rPr>
          <w:rFonts w:ascii="Times New Roman" w:hint="eastAsia"/>
        </w:rPr>
        <w:t>Web Service</w:t>
      </w:r>
      <w:r w:rsidRPr="00217F88">
        <w:rPr>
          <w:rFonts w:ascii="Times New Roman" w:hint="eastAsia"/>
        </w:rPr>
        <w:t>为整个企业甚至多个组织之间的业务流程的集成提供了一个通用机制。</w:t>
      </w:r>
    </w:p>
    <w:p w:rsidR="00FF6F34" w:rsidRPr="00217F88" w:rsidRDefault="00FF6F34" w:rsidP="00FF6F34">
      <w:pPr>
        <w:pStyle w:val="aff3"/>
        <w:spacing w:line="360" w:lineRule="auto"/>
        <w:ind w:firstLine="420"/>
        <w:rPr>
          <w:rFonts w:ascii="Times New Roman"/>
        </w:rPr>
      </w:pPr>
      <w:r w:rsidRPr="00217F88">
        <w:rPr>
          <w:rFonts w:ascii="Times New Roman" w:hint="eastAsia"/>
        </w:rPr>
        <w:t>因为</w:t>
      </w:r>
      <w:r w:rsidRPr="00217F88">
        <w:rPr>
          <w:rFonts w:ascii="Times New Roman" w:hint="eastAsia"/>
        </w:rPr>
        <w:t xml:space="preserve"> Web Service </w:t>
      </w:r>
      <w:r w:rsidRPr="00217F88">
        <w:rPr>
          <w:rFonts w:ascii="Times New Roman" w:hint="eastAsia"/>
        </w:rPr>
        <w:t>符合公认的标准，所以能够以这种通常可访问的方式来公开其资源。</w:t>
      </w:r>
      <w:r w:rsidRPr="00217F88">
        <w:rPr>
          <w:rFonts w:ascii="Times New Roman" w:hint="eastAsia"/>
        </w:rPr>
        <w:t xml:space="preserve">Web Service </w:t>
      </w:r>
      <w:r w:rsidRPr="00217F88">
        <w:rPr>
          <w:rFonts w:ascii="Times New Roman" w:hint="eastAsia"/>
        </w:rPr>
        <w:t>使用的标准技术包括：</w:t>
      </w:r>
    </w:p>
    <w:p w:rsidR="00FF6F34" w:rsidRPr="00217F88" w:rsidRDefault="00FF6F34" w:rsidP="00FF6F34">
      <w:pPr>
        <w:pStyle w:val="aff3"/>
        <w:spacing w:line="360" w:lineRule="auto"/>
        <w:ind w:firstLine="420"/>
        <w:rPr>
          <w:rFonts w:ascii="Times New Roman"/>
        </w:rPr>
      </w:pPr>
      <w:r w:rsidRPr="00217F88">
        <w:rPr>
          <w:rFonts w:ascii="Times New Roman" w:hint="eastAsia"/>
        </w:rPr>
        <w:t>通过</w:t>
      </w:r>
      <w:r w:rsidRPr="00217F88">
        <w:rPr>
          <w:rFonts w:ascii="Times New Roman" w:hint="eastAsia"/>
        </w:rPr>
        <w:t xml:space="preserve"> WSDL </w:t>
      </w:r>
      <w:r w:rsidRPr="00217F88">
        <w:rPr>
          <w:rFonts w:ascii="Times New Roman" w:hint="eastAsia"/>
        </w:rPr>
        <w:t>文件公开描述其自身功能通过</w:t>
      </w:r>
      <w:r w:rsidRPr="00217F88">
        <w:rPr>
          <w:rFonts w:ascii="Times New Roman" w:hint="eastAsia"/>
        </w:rPr>
        <w:t xml:space="preserve"> XML </w:t>
      </w:r>
      <w:r w:rsidRPr="00217F88">
        <w:rPr>
          <w:rFonts w:ascii="Times New Roman" w:hint="eastAsia"/>
        </w:rPr>
        <w:t>消息（通常使用</w:t>
      </w:r>
      <w:r w:rsidRPr="00217F88">
        <w:rPr>
          <w:rFonts w:ascii="Times New Roman" w:hint="eastAsia"/>
        </w:rPr>
        <w:t xml:space="preserve"> SOAP </w:t>
      </w:r>
      <w:r w:rsidRPr="00217F88">
        <w:rPr>
          <w:rFonts w:ascii="Times New Roman" w:hint="eastAsia"/>
        </w:rPr>
        <w:t>格式）与其他应用程序进行通信使用标准网络协议，如</w:t>
      </w:r>
      <w:r w:rsidRPr="00217F88">
        <w:rPr>
          <w:rFonts w:ascii="Times New Roman" w:hint="eastAsia"/>
        </w:rPr>
        <w:t xml:space="preserve"> HTTP</w:t>
      </w:r>
      <w:r w:rsidRPr="00217F88">
        <w:rPr>
          <w:rFonts w:ascii="Times New Roman"/>
        </w:rPr>
        <w:t>。</w:t>
      </w:r>
    </w:p>
    <w:p w:rsidR="00FF6F34" w:rsidRPr="009A3FDD" w:rsidRDefault="00FF6F34" w:rsidP="009A3FDD">
      <w:pPr>
        <w:pStyle w:val="4"/>
        <w:ind w:leftChars="100" w:left="635"/>
      </w:pPr>
      <w:bookmarkStart w:id="27" w:name="_Toc460002893"/>
      <w:r w:rsidRPr="009A3FDD">
        <w:t>什么是</w:t>
      </w:r>
      <w:r w:rsidRPr="009A3FDD">
        <w:t>WSDL</w:t>
      </w:r>
      <w:bookmarkEnd w:id="27"/>
    </w:p>
    <w:p w:rsidR="00FF6F34"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描述语言</w:t>
      </w:r>
      <w:r w:rsidRPr="005B3F20">
        <w:rPr>
          <w:rFonts w:ascii="Times New Roman" w:hint="eastAsia"/>
        </w:rPr>
        <w:t xml:space="preserve"> (Web Service Description Language</w:t>
      </w:r>
      <w:r w:rsidRPr="005B3F20">
        <w:rPr>
          <w:rFonts w:ascii="Times New Roman" w:hint="eastAsia"/>
        </w:rPr>
        <w:t>，简称</w:t>
      </w:r>
      <w:r w:rsidRPr="005B3F20">
        <w:rPr>
          <w:rFonts w:ascii="Times New Roman" w:hint="eastAsia"/>
        </w:rPr>
        <w:t>WSDL</w:t>
      </w:r>
      <w:r w:rsidRPr="005B3F20">
        <w:rPr>
          <w:rFonts w:ascii="Times New Roman" w:hint="eastAsia"/>
        </w:rPr>
        <w:t>）使用标准</w:t>
      </w:r>
      <w:r w:rsidRPr="005B3F20">
        <w:rPr>
          <w:rFonts w:ascii="Times New Roman" w:hint="eastAsia"/>
        </w:rPr>
        <w:t xml:space="preserve"> XML </w:t>
      </w:r>
      <w:r w:rsidRPr="005B3F20">
        <w:rPr>
          <w:rFonts w:ascii="Times New Roman" w:hint="eastAsia"/>
        </w:rPr>
        <w:t>格式描述</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文件描述了特定的</w:t>
      </w:r>
      <w:r w:rsidRPr="005B3F20">
        <w:rPr>
          <w:rFonts w:ascii="Times New Roman" w:hint="eastAsia"/>
        </w:rPr>
        <w:t>Web Service</w:t>
      </w:r>
      <w:r w:rsidRPr="005B3F20">
        <w:rPr>
          <w:rFonts w:ascii="Times New Roman" w:hint="eastAsia"/>
        </w:rPr>
        <w:t>，使其他软件应用程序可以与它进行交互。</w:t>
      </w:r>
      <w:r w:rsidRPr="005B3F20">
        <w:rPr>
          <w:rFonts w:ascii="Times New Roman" w:hint="eastAsia"/>
        </w:rPr>
        <w:t xml:space="preserve">WSDL </w:t>
      </w:r>
      <w:r w:rsidRPr="005B3F20">
        <w:rPr>
          <w:rFonts w:ascii="Times New Roman" w:hint="eastAsia"/>
        </w:rPr>
        <w:t>通常可公开访问并且提供了充分的信息，潜在客户端仅根据</w:t>
      </w:r>
      <w:r>
        <w:rPr>
          <w:rFonts w:ascii="Times New Roman" w:hint="eastAsia"/>
        </w:rPr>
        <w:t xml:space="preserve"> WSDL</w:t>
      </w:r>
      <w:r w:rsidRPr="005B3F20">
        <w:rPr>
          <w:rFonts w:ascii="Times New Roman" w:hint="eastAsia"/>
        </w:rPr>
        <w:t>文件即可了解如何来操作此</w:t>
      </w:r>
      <w:r w:rsidRPr="005B3F20">
        <w:rPr>
          <w:rFonts w:ascii="Times New Roman" w:hint="eastAsia"/>
        </w:rPr>
        <w:t xml:space="preserve"> Web Service</w:t>
      </w:r>
      <w:r w:rsidRPr="005B3F20">
        <w:rPr>
          <w:rFonts w:ascii="Times New Roman" w:hint="eastAsia"/>
        </w:rPr>
        <w:t>。</w:t>
      </w:r>
      <w:r w:rsidRPr="005B3F20">
        <w:rPr>
          <w:rFonts w:ascii="Times New Roman" w:hint="eastAsia"/>
        </w:rPr>
        <w:t xml:space="preserve">WSDL </w:t>
      </w:r>
      <w:r w:rsidRPr="005B3F20">
        <w:rPr>
          <w:rFonts w:ascii="Times New Roman" w:hint="eastAsia"/>
        </w:rPr>
        <w:t>文件用于在</w:t>
      </w:r>
      <w:r w:rsidRPr="005B3F20">
        <w:rPr>
          <w:rFonts w:ascii="Times New Roman" w:hint="eastAsia"/>
        </w:rPr>
        <w:t xml:space="preserve"> Web Service </w:t>
      </w:r>
      <w:r w:rsidRPr="005B3F20">
        <w:rPr>
          <w:rFonts w:ascii="Times New Roman" w:hint="eastAsia"/>
        </w:rPr>
        <w:t>提供者和使用者之间交换接口信息。通过</w:t>
      </w:r>
      <w:r w:rsidRPr="005B3F20">
        <w:rPr>
          <w:rFonts w:ascii="Times New Roman" w:hint="eastAsia"/>
        </w:rPr>
        <w:t xml:space="preserve"> WSDL </w:t>
      </w:r>
      <w:r w:rsidRPr="005B3F20">
        <w:rPr>
          <w:rFonts w:ascii="Times New Roman" w:hint="eastAsia"/>
        </w:rPr>
        <w:t>描述，客户端可以使用</w:t>
      </w:r>
      <w:r w:rsidRPr="005B3F20">
        <w:rPr>
          <w:rFonts w:ascii="Times New Roman" w:hint="eastAsia"/>
        </w:rPr>
        <w:t xml:space="preserve"> Web Service </w:t>
      </w:r>
      <w:r w:rsidRPr="005B3F20">
        <w:rPr>
          <w:rFonts w:ascii="Times New Roman" w:hint="eastAsia"/>
        </w:rPr>
        <w:t>的功能，而无需了解</w:t>
      </w:r>
      <w:r w:rsidRPr="005B3F20">
        <w:rPr>
          <w:rFonts w:ascii="Times New Roman" w:hint="eastAsia"/>
        </w:rPr>
        <w:t xml:space="preserve">Web Service </w:t>
      </w:r>
      <w:r w:rsidRPr="005B3F20">
        <w:rPr>
          <w:rFonts w:ascii="Times New Roman" w:hint="eastAsia"/>
        </w:rPr>
        <w:t>的实现细节</w:t>
      </w:r>
      <w:r>
        <w:rPr>
          <w:rFonts w:ascii="Times New Roman" w:hint="eastAsia"/>
        </w:rPr>
        <w:t>。</w:t>
      </w:r>
    </w:p>
    <w:p w:rsidR="00FF6F34" w:rsidRDefault="00FF6F34" w:rsidP="00FF6F34">
      <w:pPr>
        <w:pStyle w:val="aff3"/>
        <w:spacing w:line="360" w:lineRule="auto"/>
        <w:ind w:firstLine="420"/>
        <w:rPr>
          <w:rFonts w:ascii="Times New Roman"/>
        </w:rPr>
      </w:pPr>
      <w:r w:rsidRPr="005B3F20">
        <w:rPr>
          <w:rFonts w:ascii="Times New Roman" w:hint="eastAsia"/>
        </w:rPr>
        <w:t xml:space="preserve">WSDL </w:t>
      </w:r>
      <w:r w:rsidRPr="005B3F20">
        <w:rPr>
          <w:rFonts w:ascii="Times New Roman" w:hint="eastAsia"/>
        </w:rPr>
        <w:t>文件包含了客户端调用</w:t>
      </w:r>
      <w:r w:rsidRPr="005B3F20">
        <w:rPr>
          <w:rFonts w:ascii="Times New Roman" w:hint="eastAsia"/>
        </w:rPr>
        <w:t xml:space="preserve"> Web Service </w:t>
      </w:r>
      <w:r w:rsidRPr="005B3F20">
        <w:rPr>
          <w:rFonts w:ascii="Times New Roman" w:hint="eastAsia"/>
        </w:rPr>
        <w:t>的方法所必需的所有信息：用作方法参数或返回值的数据类型单个的方法名和签名（</w:t>
      </w:r>
      <w:r w:rsidRPr="005B3F20">
        <w:rPr>
          <w:rFonts w:ascii="Times New Roman" w:hint="eastAsia"/>
        </w:rPr>
        <w:t xml:space="preserve">WSDL </w:t>
      </w:r>
      <w:r w:rsidRPr="005B3F20">
        <w:rPr>
          <w:rFonts w:ascii="Times New Roman" w:hint="eastAsia"/>
        </w:rPr>
        <w:t>将方法称为“操作”）每个方法可以使用的协议和消息格式用来访问</w:t>
      </w:r>
      <w:r w:rsidRPr="005B3F20">
        <w:rPr>
          <w:rFonts w:ascii="Times New Roman" w:hint="eastAsia"/>
        </w:rPr>
        <w:t xml:space="preserve"> Web Service </w:t>
      </w:r>
      <w:r w:rsidRPr="005B3F20">
        <w:rPr>
          <w:rFonts w:ascii="Times New Roman" w:hint="eastAsia"/>
        </w:rPr>
        <w:t>的</w:t>
      </w:r>
      <w:r w:rsidRPr="005B3F20">
        <w:rPr>
          <w:rFonts w:ascii="Times New Roman" w:hint="eastAsia"/>
        </w:rPr>
        <w:t xml:space="preserve"> URL</w:t>
      </w:r>
      <w:r>
        <w:rPr>
          <w:rFonts w:ascii="Times New Roman" w:hint="eastAsia"/>
        </w:rPr>
        <w:t>。</w:t>
      </w:r>
    </w:p>
    <w:p w:rsidR="00FF6F34" w:rsidRPr="009A3FDD" w:rsidRDefault="00FF6F34" w:rsidP="009A3FDD">
      <w:pPr>
        <w:pStyle w:val="4"/>
        <w:ind w:leftChars="100" w:left="635"/>
      </w:pPr>
      <w:bookmarkStart w:id="28" w:name="_Toc460002894"/>
      <w:r w:rsidRPr="009A3FDD">
        <w:rPr>
          <w:rFonts w:hint="eastAsia"/>
        </w:rPr>
        <w:t xml:space="preserve">XML </w:t>
      </w:r>
      <w:r w:rsidRPr="009A3FDD">
        <w:rPr>
          <w:rFonts w:hint="eastAsia"/>
        </w:rPr>
        <w:t>和</w:t>
      </w:r>
      <w:r w:rsidRPr="009A3FDD">
        <w:rPr>
          <w:rFonts w:hint="eastAsia"/>
        </w:rPr>
        <w:t xml:space="preserve"> SOAP</w:t>
      </w:r>
      <w:bookmarkEnd w:id="28"/>
    </w:p>
    <w:p w:rsidR="00FF6F34" w:rsidRPr="004D70FC" w:rsidRDefault="00FF6F34" w:rsidP="00FF6F34">
      <w:pPr>
        <w:pStyle w:val="aff3"/>
        <w:spacing w:line="360" w:lineRule="auto"/>
        <w:ind w:firstLine="420"/>
        <w:rPr>
          <w:rFonts w:ascii="Times New Roman"/>
        </w:rPr>
      </w:pPr>
      <w:r w:rsidRPr="004D70FC">
        <w:rPr>
          <w:rFonts w:ascii="Times New Roman" w:hint="eastAsia"/>
        </w:rPr>
        <w:t>可扩展标记语言（</w:t>
      </w:r>
      <w:r w:rsidRPr="004D70FC">
        <w:rPr>
          <w:rFonts w:ascii="Times New Roman" w:hint="eastAsia"/>
        </w:rPr>
        <w:t>Extensible Markup Language</w:t>
      </w:r>
      <w:r w:rsidRPr="004D70FC">
        <w:rPr>
          <w:rFonts w:ascii="Times New Roman" w:hint="eastAsia"/>
        </w:rPr>
        <w:t>，简称</w:t>
      </w:r>
      <w:r w:rsidRPr="004D70FC">
        <w:rPr>
          <w:rFonts w:ascii="Times New Roman" w:hint="eastAsia"/>
        </w:rPr>
        <w:t xml:space="preserve"> XML</w:t>
      </w:r>
      <w:r w:rsidRPr="004D70FC">
        <w:rPr>
          <w:rFonts w:ascii="Times New Roman" w:hint="eastAsia"/>
        </w:rPr>
        <w:t>）提供了一种公共语言，通过它，不同的应用程序可以在网络上彼此进行交互。大多数</w:t>
      </w:r>
      <w:r w:rsidRPr="004D70FC">
        <w:rPr>
          <w:rFonts w:ascii="Times New Roman" w:hint="eastAsia"/>
        </w:rPr>
        <w:t xml:space="preserve"> Web Service </w:t>
      </w:r>
      <w:r w:rsidRPr="004D70FC">
        <w:rPr>
          <w:rFonts w:ascii="Times New Roman" w:hint="eastAsia"/>
        </w:rPr>
        <w:t>通过</w:t>
      </w:r>
      <w:r w:rsidRPr="004D70FC">
        <w:rPr>
          <w:rFonts w:ascii="Times New Roman" w:hint="eastAsia"/>
        </w:rPr>
        <w:t xml:space="preserve"> XML </w:t>
      </w:r>
      <w:r w:rsidRPr="004D70FC">
        <w:rPr>
          <w:rFonts w:ascii="Times New Roman" w:hint="eastAsia"/>
        </w:rPr>
        <w:t>进行通信。客户端将包</w:t>
      </w:r>
      <w:r w:rsidRPr="004D70FC">
        <w:rPr>
          <w:rFonts w:ascii="Times New Roman" w:hint="eastAsia"/>
        </w:rPr>
        <w:lastRenderedPageBreak/>
        <w:t>含请求的</w:t>
      </w:r>
      <w:r w:rsidRPr="004D70FC">
        <w:rPr>
          <w:rFonts w:ascii="Times New Roman" w:hint="eastAsia"/>
        </w:rPr>
        <w:t xml:space="preserve"> XML </w:t>
      </w:r>
      <w:r w:rsidRPr="004D70FC">
        <w:rPr>
          <w:rFonts w:ascii="Times New Roman" w:hint="eastAsia"/>
        </w:rPr>
        <w:t>消息发送到</w:t>
      </w:r>
      <w:r w:rsidRPr="004D70FC">
        <w:rPr>
          <w:rFonts w:ascii="Times New Roman" w:hint="eastAsia"/>
        </w:rPr>
        <w:t xml:space="preserve"> Web Service</w:t>
      </w:r>
      <w:r w:rsidRPr="004D70FC">
        <w:rPr>
          <w:rFonts w:ascii="Times New Roman" w:hint="eastAsia"/>
        </w:rPr>
        <w:t>，然后</w:t>
      </w:r>
      <w:r w:rsidRPr="004D70FC">
        <w:rPr>
          <w:rFonts w:ascii="Times New Roman" w:hint="eastAsia"/>
        </w:rPr>
        <w:t xml:space="preserve"> Web Service </w:t>
      </w:r>
      <w:r w:rsidRPr="004D70FC">
        <w:rPr>
          <w:rFonts w:ascii="Times New Roman" w:hint="eastAsia"/>
        </w:rPr>
        <w:t>使用包含操作结果的</w:t>
      </w:r>
      <w:r w:rsidRPr="004D70FC">
        <w:rPr>
          <w:rFonts w:ascii="Times New Roman" w:hint="eastAsia"/>
        </w:rPr>
        <w:t xml:space="preserve"> XML</w:t>
      </w:r>
      <w:r w:rsidRPr="004D70FC">
        <w:rPr>
          <w:rFonts w:ascii="Times New Roman" w:hint="eastAsia"/>
        </w:rPr>
        <w:t>消息进行响应。大多数情况下，这些</w:t>
      </w:r>
      <w:r w:rsidRPr="004D70FC">
        <w:rPr>
          <w:rFonts w:ascii="Times New Roman" w:hint="eastAsia"/>
        </w:rPr>
        <w:t xml:space="preserve"> XML </w:t>
      </w:r>
      <w:r w:rsidRPr="004D70FC">
        <w:rPr>
          <w:rFonts w:ascii="Times New Roman" w:hint="eastAsia"/>
        </w:rPr>
        <w:t>消息将根据</w:t>
      </w:r>
      <w:r w:rsidRPr="004D70FC">
        <w:rPr>
          <w:rFonts w:ascii="Times New Roman" w:hint="eastAsia"/>
        </w:rPr>
        <w:t xml:space="preserve"> SOAP </w:t>
      </w:r>
      <w:r w:rsidRPr="004D70FC">
        <w:rPr>
          <w:rFonts w:ascii="Times New Roman" w:hint="eastAsia"/>
        </w:rPr>
        <w:t>语法设置格式。</w:t>
      </w:r>
    </w:p>
    <w:p w:rsidR="00FF6F34" w:rsidRPr="004D70FC" w:rsidRDefault="00FF6F34" w:rsidP="00FF6F34">
      <w:pPr>
        <w:pStyle w:val="aff3"/>
        <w:spacing w:line="360" w:lineRule="auto"/>
        <w:ind w:firstLine="420"/>
        <w:rPr>
          <w:rFonts w:ascii="Times New Roman"/>
        </w:rPr>
      </w:pPr>
      <w:r w:rsidRPr="004D70FC">
        <w:rPr>
          <w:rFonts w:ascii="Times New Roman" w:hint="eastAsia"/>
        </w:rPr>
        <w:t xml:space="preserve">Simple Object Access Protocol (SOAP) </w:t>
      </w:r>
      <w:r w:rsidRPr="004D70FC">
        <w:rPr>
          <w:rFonts w:ascii="Times New Roman" w:hint="eastAsia"/>
        </w:rPr>
        <w:t>指定了一种标准格式，使应用程序可以调用彼此的方法，在彼此之间传递数据。请注意，</w:t>
      </w:r>
      <w:r w:rsidRPr="004D70FC">
        <w:rPr>
          <w:rFonts w:ascii="Times New Roman" w:hint="eastAsia"/>
        </w:rPr>
        <w:t xml:space="preserve">Web Service </w:t>
      </w:r>
      <w:r w:rsidRPr="004D70FC">
        <w:rPr>
          <w:rFonts w:ascii="Times New Roman" w:hint="eastAsia"/>
        </w:rPr>
        <w:t>可以使用非</w:t>
      </w:r>
      <w:r w:rsidRPr="004D70FC">
        <w:rPr>
          <w:rFonts w:ascii="Times New Roman" w:hint="eastAsia"/>
        </w:rPr>
        <w:t xml:space="preserve"> SOAP </w:t>
      </w:r>
      <w:r w:rsidRPr="004D70FC">
        <w:rPr>
          <w:rFonts w:ascii="Times New Roman" w:hint="eastAsia"/>
        </w:rPr>
        <w:t>格式的</w:t>
      </w:r>
      <w:r w:rsidRPr="004D70FC">
        <w:rPr>
          <w:rFonts w:ascii="Times New Roman" w:hint="eastAsia"/>
        </w:rPr>
        <w:t xml:space="preserve"> XML </w:t>
      </w:r>
      <w:r w:rsidRPr="004D70FC">
        <w:rPr>
          <w:rFonts w:ascii="Times New Roman" w:hint="eastAsia"/>
        </w:rPr>
        <w:t>消息进行通信。特定的</w:t>
      </w:r>
      <w:r w:rsidRPr="004D70FC">
        <w:rPr>
          <w:rFonts w:ascii="Times New Roman" w:hint="eastAsia"/>
        </w:rPr>
        <w:t xml:space="preserve"> Web Service </w:t>
      </w:r>
      <w:r w:rsidRPr="004D70FC">
        <w:rPr>
          <w:rFonts w:ascii="Times New Roman" w:hint="eastAsia"/>
        </w:rPr>
        <w:t>支持的消息类型在其</w:t>
      </w:r>
      <w:r w:rsidRPr="004D70FC">
        <w:rPr>
          <w:rFonts w:ascii="Times New Roman" w:hint="eastAsia"/>
        </w:rPr>
        <w:t xml:space="preserve"> WSDL </w:t>
      </w:r>
      <w:r w:rsidRPr="004D70FC">
        <w:rPr>
          <w:rFonts w:ascii="Times New Roman" w:hint="eastAsia"/>
        </w:rPr>
        <w:t>文件中进行描述。</w:t>
      </w:r>
    </w:p>
    <w:p w:rsidR="00FF6F34" w:rsidRPr="000D12E8" w:rsidRDefault="00FF6F34" w:rsidP="009A3FDD">
      <w:pPr>
        <w:pStyle w:val="4"/>
        <w:ind w:leftChars="100" w:left="635"/>
        <w:rPr>
          <w:sz w:val="28"/>
        </w:rPr>
      </w:pPr>
      <w:bookmarkStart w:id="29" w:name="_Toc460002895"/>
      <w:r w:rsidRPr="009A3FDD">
        <w:rPr>
          <w:rFonts w:hint="eastAsia"/>
        </w:rPr>
        <w:t>网络协议</w:t>
      </w:r>
      <w:bookmarkEnd w:id="29"/>
      <w:r w:rsidRPr="000D12E8">
        <w:rPr>
          <w:sz w:val="28"/>
        </w:rPr>
        <w:t xml:space="preserve">  </w:t>
      </w:r>
    </w:p>
    <w:p w:rsidR="00FF6F34" w:rsidRPr="005721CA" w:rsidRDefault="00FF6F34" w:rsidP="00FF6F34">
      <w:pPr>
        <w:pStyle w:val="aff3"/>
        <w:spacing w:line="360" w:lineRule="auto"/>
        <w:ind w:firstLine="420"/>
        <w:rPr>
          <w:rFonts w:ascii="Times New Roman"/>
        </w:rPr>
      </w:pPr>
      <w:r w:rsidRPr="005B3F20">
        <w:rPr>
          <w:rFonts w:ascii="Times New Roman" w:hint="eastAsia"/>
        </w:rPr>
        <w:t xml:space="preserve">Web Service </w:t>
      </w:r>
      <w:r w:rsidRPr="005B3F20">
        <w:rPr>
          <w:rFonts w:ascii="Times New Roman" w:hint="eastAsia"/>
        </w:rPr>
        <w:t>使用广泛使用的协议，如超文本传输协议（</w:t>
      </w:r>
      <w:r w:rsidRPr="005B3F20">
        <w:rPr>
          <w:rFonts w:ascii="Times New Roman" w:hint="eastAsia"/>
        </w:rPr>
        <w:t>HyperText Transfer Protocol</w:t>
      </w:r>
      <w:r w:rsidRPr="005B3F20">
        <w:rPr>
          <w:rFonts w:ascii="Times New Roman" w:hint="eastAsia"/>
        </w:rPr>
        <w:t>，简称</w:t>
      </w:r>
      <w:r w:rsidRPr="005B3F20">
        <w:rPr>
          <w:rFonts w:ascii="Times New Roman" w:hint="eastAsia"/>
        </w:rPr>
        <w:t xml:space="preserve"> HTTP</w:t>
      </w:r>
      <w:r w:rsidRPr="005B3F20">
        <w:rPr>
          <w:rFonts w:ascii="Times New Roman" w:hint="eastAsia"/>
        </w:rPr>
        <w:t>）和</w:t>
      </w:r>
      <w:r w:rsidRPr="005B3F20">
        <w:rPr>
          <w:rFonts w:ascii="Times New Roman" w:hint="eastAsia"/>
        </w:rPr>
        <w:t xml:space="preserve"> Java </w:t>
      </w:r>
      <w:r w:rsidRPr="005B3F20">
        <w:rPr>
          <w:rFonts w:ascii="Times New Roman" w:hint="eastAsia"/>
        </w:rPr>
        <w:t>消息服务（</w:t>
      </w:r>
      <w:r w:rsidRPr="005B3F20">
        <w:rPr>
          <w:rFonts w:ascii="Times New Roman" w:hint="eastAsia"/>
        </w:rPr>
        <w:t>Java Message Service</w:t>
      </w:r>
      <w:r w:rsidRPr="005B3F20">
        <w:rPr>
          <w:rFonts w:ascii="Times New Roman" w:hint="eastAsia"/>
        </w:rPr>
        <w:t>，简称</w:t>
      </w:r>
      <w:r w:rsidRPr="005B3F20">
        <w:rPr>
          <w:rFonts w:ascii="Times New Roman" w:hint="eastAsia"/>
        </w:rPr>
        <w:t xml:space="preserve"> JMS</w:t>
      </w:r>
      <w:r w:rsidRPr="005B3F20">
        <w:rPr>
          <w:rFonts w:ascii="Times New Roman" w:hint="eastAsia"/>
        </w:rPr>
        <w:t>），接收请求并发送响应。</w:t>
      </w:r>
      <w:r w:rsidRPr="005B3F20">
        <w:rPr>
          <w:rFonts w:ascii="Times New Roman" w:hint="eastAsia"/>
        </w:rPr>
        <w:t xml:space="preserve">Web Service </w:t>
      </w:r>
      <w:r w:rsidRPr="005B3F20">
        <w:rPr>
          <w:rFonts w:ascii="Times New Roman" w:hint="eastAsia"/>
        </w:rPr>
        <w:t>可以支持多个协议，它的不同方法可以支持不同的协议。</w:t>
      </w:r>
      <w:r w:rsidRPr="005B3F20">
        <w:rPr>
          <w:rFonts w:ascii="Times New Roman" w:hint="eastAsia"/>
        </w:rPr>
        <w:t xml:space="preserve">Web Service </w:t>
      </w:r>
      <w:r w:rsidRPr="005B3F20">
        <w:rPr>
          <w:rFonts w:ascii="Times New Roman" w:hint="eastAsia"/>
        </w:rPr>
        <w:t>支持的协议在</w:t>
      </w:r>
      <w:r w:rsidRPr="005B3F20">
        <w:rPr>
          <w:rFonts w:ascii="Times New Roman" w:hint="eastAsia"/>
        </w:rPr>
        <w:t xml:space="preserve"> WSDL </w:t>
      </w:r>
      <w:r w:rsidRPr="005B3F20">
        <w:rPr>
          <w:rFonts w:ascii="Times New Roman" w:hint="eastAsia"/>
        </w:rPr>
        <w:t>文件中进行发布。</w:t>
      </w:r>
      <w:r>
        <w:rPr>
          <w:rFonts w:ascii="Times New Roman" w:hint="eastAsia"/>
        </w:rPr>
        <w:t>本规范使用</w:t>
      </w:r>
      <w:r>
        <w:rPr>
          <w:rFonts w:ascii="Times New Roman" w:hint="eastAsia"/>
        </w:rPr>
        <w:t>HTTP</w:t>
      </w:r>
      <w:r>
        <w:rPr>
          <w:rFonts w:ascii="Times New Roman" w:hint="eastAsia"/>
        </w:rPr>
        <w:t>协议。</w:t>
      </w:r>
    </w:p>
    <w:p w:rsidR="00FF6F34" w:rsidRPr="009A3FDD" w:rsidRDefault="00FF6F34" w:rsidP="009A3FDD">
      <w:pPr>
        <w:pStyle w:val="4"/>
        <w:ind w:leftChars="100" w:left="635"/>
      </w:pPr>
      <w:bookmarkStart w:id="30" w:name="_Toc460002896"/>
      <w:r w:rsidRPr="009A3FDD">
        <w:rPr>
          <w:rFonts w:hint="eastAsia"/>
        </w:rPr>
        <w:t xml:space="preserve">Web Service </w:t>
      </w:r>
      <w:r w:rsidRPr="009A3FDD">
        <w:rPr>
          <w:rFonts w:hint="eastAsia"/>
        </w:rPr>
        <w:t>体系结构</w:t>
      </w:r>
      <w:bookmarkEnd w:id="30"/>
    </w:p>
    <w:p w:rsidR="00FF6F34" w:rsidRDefault="00FF6F34" w:rsidP="00FF6F34">
      <w:pPr>
        <w:pStyle w:val="aff3"/>
        <w:spacing w:line="360" w:lineRule="auto"/>
        <w:ind w:firstLine="420"/>
        <w:rPr>
          <w:rFonts w:ascii="Times New Roman"/>
        </w:rPr>
      </w:pPr>
      <w:r w:rsidRPr="007F460C">
        <w:rPr>
          <w:rFonts w:ascii="Times New Roman" w:hint="eastAsia"/>
        </w:rPr>
        <w:t>下图显示了</w:t>
      </w:r>
      <w:r w:rsidRPr="007F460C">
        <w:rPr>
          <w:rFonts w:ascii="Times New Roman" w:hint="eastAsia"/>
        </w:rPr>
        <w:t xml:space="preserve"> Web Service</w:t>
      </w:r>
      <w:r w:rsidRPr="007F460C">
        <w:rPr>
          <w:rFonts w:ascii="Times New Roman" w:hint="eastAsia"/>
        </w:rPr>
        <w:t>（在中央）、其客户端软件应用程序（在左侧）及其使用的资源（包括数据库、其他</w:t>
      </w:r>
      <w:r w:rsidRPr="007F460C">
        <w:rPr>
          <w:rFonts w:ascii="Times New Roman" w:hint="eastAsia"/>
        </w:rPr>
        <w:t xml:space="preserve"> Web Service </w:t>
      </w:r>
      <w:r w:rsidRPr="007F460C">
        <w:rPr>
          <w:rFonts w:ascii="Times New Roman" w:hint="eastAsia"/>
        </w:rPr>
        <w:t>等）（在右侧）之间的关系。</w:t>
      </w:r>
      <w:r w:rsidRPr="007F460C">
        <w:rPr>
          <w:rFonts w:ascii="Times New Roman" w:hint="eastAsia"/>
        </w:rPr>
        <w:t xml:space="preserve">Web Service </w:t>
      </w:r>
      <w:r w:rsidRPr="007F460C">
        <w:rPr>
          <w:rFonts w:ascii="Times New Roman" w:hint="eastAsia"/>
        </w:rPr>
        <w:t>通过使用标准协议（如</w:t>
      </w:r>
      <w:r w:rsidRPr="007F460C">
        <w:rPr>
          <w:rFonts w:ascii="Times New Roman" w:hint="eastAsia"/>
        </w:rPr>
        <w:t xml:space="preserve"> HTTP</w:t>
      </w:r>
      <w:r w:rsidRPr="007F460C">
        <w:rPr>
          <w:rFonts w:ascii="Times New Roman" w:hint="eastAsia"/>
        </w:rPr>
        <w:t>）交换</w:t>
      </w:r>
      <w:r w:rsidRPr="007F460C">
        <w:rPr>
          <w:rFonts w:ascii="Times New Roman" w:hint="eastAsia"/>
        </w:rPr>
        <w:t xml:space="preserve"> XML </w:t>
      </w:r>
      <w:r w:rsidRPr="007F460C">
        <w:rPr>
          <w:rFonts w:ascii="Times New Roman" w:hint="eastAsia"/>
        </w:rPr>
        <w:t>消息来与客户端和各种资源进行通信。在</w:t>
      </w:r>
      <w:r w:rsidRPr="007F460C">
        <w:rPr>
          <w:rFonts w:ascii="Times New Roman" w:hint="eastAsia"/>
        </w:rPr>
        <w:t xml:space="preserve"> WebLogic Server </w:t>
      </w:r>
      <w:r w:rsidRPr="007F460C">
        <w:rPr>
          <w:rFonts w:ascii="Times New Roman" w:hint="eastAsia"/>
        </w:rPr>
        <w:t>上部署</w:t>
      </w:r>
      <w:r w:rsidRPr="007F460C">
        <w:rPr>
          <w:rFonts w:ascii="Times New Roman" w:hint="eastAsia"/>
        </w:rPr>
        <w:t xml:space="preserve"> Web Service </w:t>
      </w:r>
      <w:r w:rsidRPr="007F460C">
        <w:rPr>
          <w:rFonts w:ascii="Times New Roman" w:hint="eastAsia"/>
        </w:rPr>
        <w:t>后，由</w:t>
      </w:r>
      <w:r w:rsidRPr="007F460C">
        <w:rPr>
          <w:rFonts w:ascii="Times New Roman" w:hint="eastAsia"/>
        </w:rPr>
        <w:t xml:space="preserve"> WebLogic Server </w:t>
      </w:r>
      <w:r w:rsidRPr="007F460C">
        <w:rPr>
          <w:rFonts w:ascii="Times New Roman" w:hint="eastAsia"/>
        </w:rPr>
        <w:t>负责将传入的</w:t>
      </w:r>
      <w:r w:rsidRPr="007F460C">
        <w:rPr>
          <w:rFonts w:ascii="Times New Roman" w:hint="eastAsia"/>
        </w:rPr>
        <w:t xml:space="preserve"> XML </w:t>
      </w:r>
      <w:r w:rsidRPr="007F460C">
        <w:rPr>
          <w:rFonts w:ascii="Times New Roman" w:hint="eastAsia"/>
        </w:rPr>
        <w:t>消息路由到您编写的</w:t>
      </w:r>
      <w:r w:rsidRPr="007F460C">
        <w:rPr>
          <w:rFonts w:ascii="Times New Roman" w:hint="eastAsia"/>
        </w:rPr>
        <w:t xml:space="preserve"> Web Service </w:t>
      </w:r>
      <w:r w:rsidRPr="007F460C">
        <w:rPr>
          <w:rFonts w:ascii="Times New Roman" w:hint="eastAsia"/>
        </w:rPr>
        <w:t>代码。</w:t>
      </w:r>
      <w:r w:rsidRPr="007F460C">
        <w:rPr>
          <w:rFonts w:ascii="Times New Roman" w:hint="eastAsia"/>
        </w:rPr>
        <w:t xml:space="preserve">Web Service </w:t>
      </w:r>
      <w:r w:rsidRPr="007F460C">
        <w:rPr>
          <w:rFonts w:ascii="Times New Roman" w:hint="eastAsia"/>
        </w:rPr>
        <w:t>将导出</w:t>
      </w:r>
      <w:r w:rsidRPr="007F460C">
        <w:rPr>
          <w:rFonts w:ascii="Times New Roman" w:hint="eastAsia"/>
        </w:rPr>
        <w:t xml:space="preserve"> WSDL </w:t>
      </w:r>
      <w:r w:rsidRPr="007F460C">
        <w:rPr>
          <w:rFonts w:ascii="Times New Roman" w:hint="eastAsia"/>
        </w:rPr>
        <w:t>文件，以描述其接口，其他开发人员可以使用此文件来编写访问此</w:t>
      </w:r>
      <w:r w:rsidRPr="007F460C">
        <w:rPr>
          <w:rFonts w:ascii="Times New Roman" w:hint="eastAsia"/>
        </w:rPr>
        <w:t xml:space="preserve"> Web Service </w:t>
      </w:r>
      <w:r w:rsidRPr="007F460C">
        <w:rPr>
          <w:rFonts w:ascii="Times New Roman" w:hint="eastAsia"/>
        </w:rPr>
        <w:t>的组件。</w:t>
      </w:r>
    </w:p>
    <w:p w:rsidR="00FF6F34" w:rsidRDefault="00FF6F34" w:rsidP="00FF6F34">
      <w:pPr>
        <w:jc w:val="center"/>
      </w:pPr>
      <w:r>
        <w:rPr>
          <w:noProof/>
        </w:rPr>
        <w:drawing>
          <wp:inline distT="0" distB="0" distL="0" distR="0" wp14:anchorId="07602CC8" wp14:editId="0FA2A151">
            <wp:extent cx="4761763" cy="2865120"/>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222.jpg"/>
                    <pic:cNvPicPr/>
                  </pic:nvPicPr>
                  <pic:blipFill>
                    <a:blip r:embed="rId16">
                      <a:extLst>
                        <a:ext uri="{28A0092B-C50C-407E-A947-70E740481C1C}">
                          <a14:useLocalDpi xmlns:a14="http://schemas.microsoft.com/office/drawing/2010/main" val="0"/>
                        </a:ext>
                      </a:extLst>
                    </a:blip>
                    <a:stretch>
                      <a:fillRect/>
                    </a:stretch>
                  </pic:blipFill>
                  <pic:spPr>
                    <a:xfrm>
                      <a:off x="0" y="0"/>
                      <a:ext cx="4775965" cy="2873665"/>
                    </a:xfrm>
                    <a:prstGeom prst="rect">
                      <a:avLst/>
                    </a:prstGeom>
                  </pic:spPr>
                </pic:pic>
              </a:graphicData>
            </a:graphic>
          </wp:inline>
        </w:drawing>
      </w:r>
    </w:p>
    <w:p w:rsidR="00FF6F34" w:rsidRPr="004A1C02" w:rsidRDefault="00FF6F34" w:rsidP="00FF6F34">
      <w:pPr>
        <w:pStyle w:val="aff3"/>
        <w:ind w:firstLineChars="0" w:firstLine="0"/>
        <w:rPr>
          <w:rFonts w:ascii="Times New Roman"/>
          <w:color w:val="000000"/>
        </w:rPr>
      </w:pPr>
    </w:p>
    <w:p w:rsidR="00FA0A73" w:rsidRDefault="00FA0A73" w:rsidP="00A81E70">
      <w:pPr>
        <w:pStyle w:val="aff3"/>
        <w:ind w:firstLine="420"/>
        <w:rPr>
          <w:rFonts w:ascii="Times New Roman"/>
        </w:rPr>
      </w:pPr>
    </w:p>
    <w:p w:rsidR="009A3FDD" w:rsidRDefault="009A3FDD" w:rsidP="00A81E70">
      <w:pPr>
        <w:pStyle w:val="aff3"/>
        <w:ind w:firstLine="420"/>
        <w:rPr>
          <w:rFonts w:ascii="Times New Roman"/>
        </w:rPr>
      </w:pPr>
    </w:p>
    <w:p w:rsidR="00C53D0C" w:rsidRDefault="00C53D0C" w:rsidP="00C53D0C">
      <w:pPr>
        <w:pStyle w:val="30"/>
        <w:ind w:leftChars="100" w:left="635"/>
      </w:pPr>
      <w:bookmarkStart w:id="31" w:name="_Toc500777942"/>
      <w:bookmarkStart w:id="32" w:name="_Toc500778039"/>
      <w:bookmarkStart w:id="33" w:name="_Toc468964283"/>
      <w:r>
        <w:lastRenderedPageBreak/>
        <w:t>RESTful</w:t>
      </w:r>
      <w:bookmarkEnd w:id="31"/>
      <w:bookmarkEnd w:id="32"/>
    </w:p>
    <w:p w:rsidR="00A81E70" w:rsidRPr="009A3FDD" w:rsidRDefault="00A81E70" w:rsidP="009A3FDD">
      <w:pPr>
        <w:pStyle w:val="4"/>
        <w:ind w:leftChars="100" w:left="635"/>
      </w:pPr>
      <w:r w:rsidRPr="009A3FDD">
        <w:rPr>
          <w:rFonts w:hint="eastAsia"/>
        </w:rPr>
        <w:t>RESTful</w:t>
      </w:r>
      <w:r w:rsidRPr="009A3FDD">
        <w:rPr>
          <w:rFonts w:hint="eastAsia"/>
        </w:rPr>
        <w:t>基本概念</w:t>
      </w:r>
      <w:bookmarkEnd w:id="33"/>
    </w:p>
    <w:p w:rsidR="00A81E70" w:rsidRPr="00C13B67" w:rsidRDefault="00A81E70" w:rsidP="00A81E70">
      <w:pPr>
        <w:spacing w:line="360" w:lineRule="auto"/>
        <w:ind w:firstLineChars="200" w:firstLine="420"/>
      </w:pPr>
      <w:r w:rsidRPr="00C13B67">
        <w:rPr>
          <w:rFonts w:hint="eastAsia"/>
        </w:rPr>
        <w:t>REST</w:t>
      </w:r>
      <w:r w:rsidRPr="00C13B67">
        <w:rPr>
          <w:rFonts w:hint="eastAsia"/>
        </w:rPr>
        <w:t>（英文：</w:t>
      </w:r>
      <w:r w:rsidRPr="00C13B67">
        <w:rPr>
          <w:rFonts w:hint="eastAsia"/>
        </w:rPr>
        <w:t>Representational State Transfer</w:t>
      </w:r>
      <w:r w:rsidRPr="00C13B67">
        <w:rPr>
          <w:rFonts w:hint="eastAsia"/>
        </w:rPr>
        <w:t>，简称</w:t>
      </w:r>
      <w:r w:rsidRPr="00C13B67">
        <w:rPr>
          <w:rFonts w:hint="eastAsia"/>
        </w:rPr>
        <w:t>REST</w:t>
      </w:r>
      <w:r w:rsidRPr="00C13B67">
        <w:rPr>
          <w:rFonts w:hint="eastAsia"/>
        </w:rPr>
        <w:t>）描述了一个架构样式的网络系统，比如</w:t>
      </w:r>
      <w:r w:rsidRPr="00C13B67">
        <w:rPr>
          <w:rFonts w:hint="eastAsia"/>
        </w:rPr>
        <w:t xml:space="preserve"> web </w:t>
      </w:r>
      <w:r w:rsidRPr="00C13B67">
        <w:rPr>
          <w:rFonts w:hint="eastAsia"/>
        </w:rPr>
        <w:t>应用程序。它首次出现在</w:t>
      </w:r>
      <w:r w:rsidRPr="00C13B67">
        <w:rPr>
          <w:rFonts w:hint="eastAsia"/>
        </w:rPr>
        <w:t xml:space="preserve"> 2000 </w:t>
      </w:r>
      <w:r w:rsidRPr="00C13B67">
        <w:rPr>
          <w:rFonts w:hint="eastAsia"/>
        </w:rPr>
        <w:t>年</w:t>
      </w:r>
      <w:r w:rsidRPr="00C13B67">
        <w:rPr>
          <w:rFonts w:hint="eastAsia"/>
        </w:rPr>
        <w:t xml:space="preserve"> Roy Fielding </w:t>
      </w:r>
      <w:r w:rsidRPr="00C13B67">
        <w:rPr>
          <w:rFonts w:hint="eastAsia"/>
        </w:rPr>
        <w:t>的博士论文中，他是</w:t>
      </w:r>
      <w:r w:rsidRPr="00C13B67">
        <w:rPr>
          <w:rFonts w:hint="eastAsia"/>
        </w:rPr>
        <w:t xml:space="preserve"> HTTP </w:t>
      </w:r>
      <w:r w:rsidRPr="00C13B67">
        <w:rPr>
          <w:rFonts w:hint="eastAsia"/>
        </w:rPr>
        <w:t>规范的主要编写者之一。在目前主流的三种</w:t>
      </w:r>
      <w:r w:rsidRPr="00C13B67">
        <w:rPr>
          <w:rFonts w:hint="eastAsia"/>
        </w:rPr>
        <w:t>Web</w:t>
      </w:r>
      <w:r w:rsidRPr="00C13B67">
        <w:rPr>
          <w:rFonts w:hint="eastAsia"/>
        </w:rPr>
        <w:t>服务交互方案中，</w:t>
      </w:r>
      <w:r w:rsidRPr="00C13B67">
        <w:rPr>
          <w:rFonts w:hint="eastAsia"/>
        </w:rPr>
        <w:t>REST</w:t>
      </w:r>
      <w:r w:rsidRPr="00C13B67">
        <w:rPr>
          <w:rFonts w:hint="eastAsia"/>
        </w:rPr>
        <w:t>相比于</w:t>
      </w:r>
      <w:r w:rsidRPr="00C13B67">
        <w:rPr>
          <w:rFonts w:hint="eastAsia"/>
        </w:rPr>
        <w:t>SOAP</w:t>
      </w:r>
      <w:r w:rsidRPr="00C13B67">
        <w:rPr>
          <w:rFonts w:hint="eastAsia"/>
        </w:rPr>
        <w:t>（</w:t>
      </w:r>
      <w:r w:rsidRPr="00C13B67">
        <w:rPr>
          <w:rFonts w:hint="eastAsia"/>
        </w:rPr>
        <w:t>Simple Object Access protocol</w:t>
      </w:r>
      <w:r w:rsidRPr="00C13B67">
        <w:rPr>
          <w:rFonts w:hint="eastAsia"/>
        </w:rPr>
        <w:t>，简单对象访问协议）以及</w:t>
      </w:r>
      <w:r w:rsidRPr="00C13B67">
        <w:rPr>
          <w:rFonts w:hint="eastAsia"/>
        </w:rPr>
        <w:t>XML-RPC</w:t>
      </w:r>
      <w:r w:rsidRPr="00C13B67">
        <w:rPr>
          <w:rFonts w:hint="eastAsia"/>
        </w:rPr>
        <w:t>更加简单明了，无论是对</w:t>
      </w:r>
      <w:r w:rsidRPr="00C13B67">
        <w:rPr>
          <w:rFonts w:hint="eastAsia"/>
        </w:rPr>
        <w:t>URL</w:t>
      </w:r>
      <w:r w:rsidRPr="00C13B67">
        <w:rPr>
          <w:rFonts w:hint="eastAsia"/>
        </w:rPr>
        <w:t>的处理还是对</w:t>
      </w:r>
      <w:r w:rsidRPr="00C13B67">
        <w:rPr>
          <w:rFonts w:hint="eastAsia"/>
        </w:rPr>
        <w:t>Payload</w:t>
      </w:r>
      <w:r w:rsidRPr="00C13B67">
        <w:rPr>
          <w:rFonts w:hint="eastAsia"/>
        </w:rPr>
        <w:t>的编码，</w:t>
      </w:r>
      <w:r w:rsidRPr="00C13B67">
        <w:rPr>
          <w:rFonts w:hint="eastAsia"/>
        </w:rPr>
        <w:t>REST</w:t>
      </w:r>
      <w:r w:rsidRPr="00C13B67">
        <w:rPr>
          <w:rFonts w:hint="eastAsia"/>
        </w:rPr>
        <w:t>都倾向于用更加简单轻量的方法设计和实现。值得注意的是</w:t>
      </w:r>
      <w:r w:rsidRPr="00C13B67">
        <w:rPr>
          <w:rFonts w:hint="eastAsia"/>
        </w:rPr>
        <w:t>REST</w:t>
      </w:r>
      <w:r w:rsidRPr="00C13B67">
        <w:rPr>
          <w:rFonts w:hint="eastAsia"/>
        </w:rPr>
        <w:t>并没有一个明确的标准，而更像是一种设计的风格。</w:t>
      </w:r>
    </w:p>
    <w:p w:rsidR="00A81E70" w:rsidRPr="008B2C57" w:rsidRDefault="00A81E70" w:rsidP="00A81E70">
      <w:pPr>
        <w:spacing w:line="360" w:lineRule="auto"/>
        <w:ind w:firstLineChars="200" w:firstLine="420"/>
      </w:pPr>
      <w:r w:rsidRPr="008B2C57">
        <w:rPr>
          <w:rFonts w:hint="eastAsia"/>
        </w:rPr>
        <w:t>在</w:t>
      </w:r>
      <w:r w:rsidRPr="008B2C57">
        <w:rPr>
          <w:rFonts w:hint="eastAsia"/>
        </w:rPr>
        <w:t>REST</w:t>
      </w:r>
      <w:r w:rsidRPr="008B2C57">
        <w:rPr>
          <w:rFonts w:hint="eastAsia"/>
        </w:rPr>
        <w:t>中的一切都被认为是一种资源。每个资源由</w:t>
      </w:r>
      <w:r w:rsidRPr="008B2C57">
        <w:rPr>
          <w:rFonts w:hint="eastAsia"/>
        </w:rPr>
        <w:t>URI</w:t>
      </w:r>
      <w:r w:rsidRPr="008B2C57">
        <w:rPr>
          <w:rFonts w:hint="eastAsia"/>
        </w:rPr>
        <w:t>标识。使用统一的接口。处理资源使用</w:t>
      </w:r>
      <w:r w:rsidRPr="008B2C57">
        <w:rPr>
          <w:rFonts w:hint="eastAsia"/>
        </w:rPr>
        <w:t>POST</w:t>
      </w:r>
      <w:r w:rsidRPr="008B2C57">
        <w:rPr>
          <w:rFonts w:hint="eastAsia"/>
        </w:rPr>
        <w:t>，</w:t>
      </w:r>
      <w:r w:rsidRPr="008B2C57">
        <w:rPr>
          <w:rFonts w:hint="eastAsia"/>
        </w:rPr>
        <w:t>GET</w:t>
      </w:r>
      <w:r w:rsidRPr="008B2C57">
        <w:rPr>
          <w:rFonts w:hint="eastAsia"/>
        </w:rPr>
        <w:t>，</w:t>
      </w:r>
      <w:r w:rsidRPr="008B2C57">
        <w:rPr>
          <w:rFonts w:hint="eastAsia"/>
        </w:rPr>
        <w:t>PUT</w:t>
      </w:r>
      <w:r w:rsidRPr="008B2C57">
        <w:rPr>
          <w:rFonts w:hint="eastAsia"/>
        </w:rPr>
        <w:t>，</w:t>
      </w:r>
      <w:r w:rsidRPr="008B2C57">
        <w:rPr>
          <w:rFonts w:hint="eastAsia"/>
        </w:rPr>
        <w:t>DELETE</w:t>
      </w:r>
      <w:r w:rsidRPr="008B2C57">
        <w:rPr>
          <w:rFonts w:hint="eastAsia"/>
        </w:rPr>
        <w:t>操作类似创建，读取，更新和删除（</w:t>
      </w:r>
      <w:r w:rsidRPr="008B2C57">
        <w:rPr>
          <w:rFonts w:hint="eastAsia"/>
        </w:rPr>
        <w:t>CRUD</w:t>
      </w:r>
      <w:r w:rsidRPr="008B2C57">
        <w:rPr>
          <w:rFonts w:hint="eastAsia"/>
        </w:rPr>
        <w:t>）操作。</w:t>
      </w:r>
    </w:p>
    <w:p w:rsidR="00A81E70" w:rsidRDefault="00A81E70" w:rsidP="00A81E70">
      <w:pPr>
        <w:pStyle w:val="aff3"/>
        <w:spacing w:line="360" w:lineRule="auto"/>
        <w:ind w:firstLineChars="0" w:firstLine="0"/>
        <w:rPr>
          <w:rFonts w:ascii="Times New Roman"/>
        </w:rPr>
      </w:pPr>
      <w:r w:rsidRPr="008B2C57">
        <w:rPr>
          <w:rFonts w:ascii="Times New Roman" w:hint="eastAsia"/>
        </w:rPr>
        <w:t>无状态。每个请求是一个独立的请求。从客户端到服务器的每个请求都必须包含所有必要的信息，以便于理解。通信都是通过展现。例如</w:t>
      </w:r>
      <w:r w:rsidRPr="008B2C57">
        <w:rPr>
          <w:rFonts w:ascii="Times New Roman" w:hint="eastAsia"/>
        </w:rPr>
        <w:t>XML</w:t>
      </w:r>
      <w:r w:rsidRPr="008B2C57">
        <w:rPr>
          <w:rFonts w:ascii="Times New Roman" w:hint="eastAsia"/>
        </w:rPr>
        <w:t>，</w:t>
      </w:r>
      <w:r w:rsidRPr="008B2C57">
        <w:rPr>
          <w:rFonts w:ascii="Times New Roman" w:hint="eastAsia"/>
        </w:rPr>
        <w:t>JSON</w:t>
      </w:r>
      <w:r w:rsidRPr="008B2C57">
        <w:rPr>
          <w:rFonts w:ascii="Times New Roman" w:hint="eastAsia"/>
        </w:rPr>
        <w:t>以状态为角度，提出将状态移植到客户端处理的新思路。</w:t>
      </w:r>
      <w:r w:rsidRPr="008B2C57">
        <w:rPr>
          <w:rFonts w:ascii="Times New Roman" w:hint="eastAsia"/>
        </w:rPr>
        <w:t xml:space="preserve"> </w:t>
      </w:r>
      <w:r w:rsidRPr="008B2C57">
        <w:rPr>
          <w:rFonts w:ascii="Times New Roman" w:hint="eastAsia"/>
        </w:rPr>
        <w:t>提出一个既适于客户端应用又适于服务端的应用的、统一的</w:t>
      </w:r>
      <w:r w:rsidRPr="008B2C57">
        <w:rPr>
          <w:rFonts w:ascii="Times New Roman" w:hint="eastAsia"/>
        </w:rPr>
        <w:t>Web</w:t>
      </w:r>
      <w:r w:rsidRPr="008B2C57">
        <w:rPr>
          <w:rFonts w:ascii="Times New Roman" w:hint="eastAsia"/>
        </w:rPr>
        <w:t>视图。适合</w:t>
      </w:r>
      <w:r w:rsidRPr="008B2C57">
        <w:rPr>
          <w:rFonts w:ascii="Times New Roman" w:hint="eastAsia"/>
        </w:rPr>
        <w:t xml:space="preserve">B/S </w:t>
      </w:r>
      <w:r>
        <w:rPr>
          <w:rFonts w:ascii="Times New Roman"/>
        </w:rPr>
        <w:t>,</w:t>
      </w:r>
      <w:r w:rsidRPr="008B2C57">
        <w:rPr>
          <w:rFonts w:ascii="Times New Roman" w:hint="eastAsia"/>
        </w:rPr>
        <w:t>C/S</w:t>
      </w:r>
      <w:r>
        <w:rPr>
          <w:rFonts w:ascii="Times New Roman"/>
        </w:rPr>
        <w:t>,</w:t>
      </w:r>
      <w:r w:rsidRPr="008B2C57">
        <w:rPr>
          <w:rFonts w:ascii="Times New Roman" w:hint="eastAsia"/>
        </w:rPr>
        <w:t xml:space="preserve"> S/S</w:t>
      </w:r>
      <w:r w:rsidRPr="008B2C57">
        <w:rPr>
          <w:rFonts w:ascii="Times New Roman" w:hint="eastAsia"/>
        </w:rPr>
        <w:t>。</w:t>
      </w:r>
      <w:r w:rsidRPr="008B2C57">
        <w:rPr>
          <w:rFonts w:ascii="Times New Roman" w:hint="eastAsia"/>
        </w:rPr>
        <w:t xml:space="preserve"> HTTP</w:t>
      </w:r>
      <w:r w:rsidRPr="008B2C57">
        <w:rPr>
          <w:rFonts w:ascii="Times New Roman" w:hint="eastAsia"/>
        </w:rPr>
        <w:t>客户端与</w:t>
      </w:r>
      <w:r w:rsidRPr="008B2C57">
        <w:rPr>
          <w:rFonts w:ascii="Times New Roman" w:hint="eastAsia"/>
        </w:rPr>
        <w:t>HTTP</w:t>
      </w:r>
      <w:r w:rsidRPr="008B2C57">
        <w:rPr>
          <w:rFonts w:ascii="Times New Roman" w:hint="eastAsia"/>
        </w:rPr>
        <w:t>服务器之间的差别，对架构来说无所谓。一个软件应可以既充当</w:t>
      </w:r>
      <w:r w:rsidRPr="008B2C57">
        <w:rPr>
          <w:rFonts w:ascii="Times New Roman" w:hint="eastAsia"/>
        </w:rPr>
        <w:t>Web</w:t>
      </w:r>
      <w:r w:rsidRPr="008B2C57">
        <w:rPr>
          <w:rFonts w:ascii="Times New Roman" w:hint="eastAsia"/>
        </w:rPr>
        <w:t>客户端又充当</w:t>
      </w:r>
      <w:r w:rsidRPr="008B2C57">
        <w:rPr>
          <w:rFonts w:ascii="Times New Roman" w:hint="eastAsia"/>
        </w:rPr>
        <w:t>Web</w:t>
      </w:r>
      <w:r w:rsidRPr="008B2C57">
        <w:rPr>
          <w:rFonts w:ascii="Times New Roman" w:hint="eastAsia"/>
        </w:rPr>
        <w:t>服务器，而无须采用两套完全不同的</w:t>
      </w:r>
      <w:r w:rsidRPr="008B2C57">
        <w:rPr>
          <w:rFonts w:ascii="Times New Roman" w:hint="eastAsia"/>
        </w:rPr>
        <w:t>APIs</w:t>
      </w:r>
      <w:r w:rsidRPr="008B2C57">
        <w:rPr>
          <w:rFonts w:ascii="Times New Roman" w:hint="eastAsia"/>
        </w:rPr>
        <w:t>。</w:t>
      </w:r>
    </w:p>
    <w:p w:rsidR="00A81E70" w:rsidRPr="00217F88" w:rsidRDefault="00A81E70" w:rsidP="00A81E70">
      <w:pPr>
        <w:pStyle w:val="aff3"/>
        <w:spacing w:line="360" w:lineRule="auto"/>
        <w:ind w:firstLine="420"/>
        <w:rPr>
          <w:rFonts w:ascii="Times New Roman"/>
        </w:rPr>
      </w:pPr>
      <w:r w:rsidRPr="008B2C57">
        <w:rPr>
          <w:rFonts w:ascii="Times New Roman" w:hint="eastAsia"/>
        </w:rPr>
        <w:t>提供资源操作方法的统一：</w:t>
      </w:r>
      <w:r w:rsidRPr="008B2C57">
        <w:rPr>
          <w:rFonts w:ascii="Times New Roman" w:hint="eastAsia"/>
        </w:rPr>
        <w:t xml:space="preserve">POST, GET, PUT, DELETE </w:t>
      </w:r>
      <w:r w:rsidRPr="008B2C57">
        <w:rPr>
          <w:rFonts w:ascii="Times New Roman" w:hint="eastAsia"/>
        </w:rPr>
        <w:t>，以超文本或超媒体驱动</w:t>
      </w:r>
      <w:r w:rsidRPr="008B2C57">
        <w:rPr>
          <w:rFonts w:ascii="Times New Roman" w:hint="eastAsia"/>
        </w:rPr>
        <w:t>(hypertext/Hypermedia)</w:t>
      </w:r>
      <w:r w:rsidRPr="008B2C57">
        <w:rPr>
          <w:rFonts w:ascii="Times New Roman" w:hint="eastAsia"/>
        </w:rPr>
        <w:t>的状态转移是</w:t>
      </w:r>
      <w:r w:rsidRPr="008B2C57">
        <w:rPr>
          <w:rFonts w:ascii="Times New Roman" w:hint="eastAsia"/>
        </w:rPr>
        <w:t>REST</w:t>
      </w:r>
      <w:r w:rsidRPr="008B2C57">
        <w:rPr>
          <w:rFonts w:ascii="Times New Roman" w:hint="eastAsia"/>
        </w:rPr>
        <w:t>架构核心。</w:t>
      </w:r>
      <w:r w:rsidRPr="008B2C57">
        <w:rPr>
          <w:rFonts w:ascii="Times New Roman" w:hint="eastAsia"/>
        </w:rPr>
        <w:t xml:space="preserve"> </w:t>
      </w:r>
      <w:r w:rsidRPr="008B2C57">
        <w:rPr>
          <w:rFonts w:ascii="Times New Roman" w:hint="eastAsia"/>
        </w:rPr>
        <w:t>操作带来状态变化，状态转移遍历使用链接导航方式实现。</w:t>
      </w:r>
    </w:p>
    <w:p w:rsidR="00A81E70" w:rsidRPr="00C53D0C" w:rsidRDefault="00A81E70" w:rsidP="00C53D0C">
      <w:pPr>
        <w:pStyle w:val="4"/>
        <w:ind w:leftChars="100" w:left="635"/>
      </w:pPr>
      <w:bookmarkStart w:id="34" w:name="_Toc468964284"/>
      <w:r w:rsidRPr="00C53D0C">
        <w:rPr>
          <w:rFonts w:hint="eastAsia"/>
        </w:rPr>
        <w:t>原则条件</w:t>
      </w:r>
      <w:bookmarkEnd w:id="34"/>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REST </w:t>
      </w:r>
      <w:r w:rsidRPr="00C13B67">
        <w:rPr>
          <w:rFonts w:ascii="Times New Roman" w:hint="eastAsia"/>
        </w:rPr>
        <w:t>指的是一组架构约束条件和原则。满足这些约束条件和原则的应用程序或设计就是</w:t>
      </w:r>
      <w:r w:rsidRPr="00C13B67">
        <w:rPr>
          <w:rFonts w:ascii="Times New Roman" w:hint="eastAsia"/>
        </w:rPr>
        <w:t xml:space="preserve"> RESTful</w:t>
      </w:r>
      <w:r w:rsidRPr="00C13B67">
        <w:rPr>
          <w:rFonts w:ascii="Times New Roman" w:hint="eastAsia"/>
        </w:rPr>
        <w:t>。</w:t>
      </w:r>
    </w:p>
    <w:p w:rsidR="00A81E70" w:rsidRPr="00C13B67" w:rsidRDefault="00A81E70" w:rsidP="00A81E70">
      <w:pPr>
        <w:pStyle w:val="aff3"/>
        <w:spacing w:line="360" w:lineRule="auto"/>
        <w:ind w:firstLine="420"/>
        <w:rPr>
          <w:rFonts w:ascii="Times New Roman"/>
        </w:rPr>
      </w:pPr>
      <w:r w:rsidRPr="00C13B67">
        <w:rPr>
          <w:rFonts w:ascii="Times New Roman" w:hint="eastAsia"/>
        </w:rPr>
        <w:t xml:space="preserve">Web </w:t>
      </w:r>
      <w:r w:rsidRPr="00C13B67">
        <w:rPr>
          <w:rFonts w:ascii="Times New Roman" w:hint="eastAsia"/>
        </w:rPr>
        <w:t>应用程序最重要的</w:t>
      </w:r>
      <w:r w:rsidRPr="00C13B67">
        <w:rPr>
          <w:rFonts w:ascii="Times New Roman" w:hint="eastAsia"/>
        </w:rPr>
        <w:t xml:space="preserve"> REST </w:t>
      </w:r>
      <w:r w:rsidRPr="00C13B67">
        <w:rPr>
          <w:rFonts w:ascii="Times New Roman" w:hint="eastAsia"/>
        </w:rPr>
        <w:t>原则是，客户端和服务器之间的交互在请求之间是无状态的。从客户端到服务器的每个请求都必须包含理解请求所必需的信息。如果服务器在请求之间的任何时间点重启，客户端不会得到通知。此外，无状态请求可以由任何可用服务器回答，这十分适合云计算之类的环境。客户端可以缓存数据以改进性能。</w:t>
      </w:r>
    </w:p>
    <w:p w:rsidR="00A81E70" w:rsidRDefault="00A81E70" w:rsidP="00A81E70">
      <w:pPr>
        <w:pStyle w:val="aff3"/>
        <w:spacing w:line="360" w:lineRule="auto"/>
        <w:ind w:firstLine="420"/>
        <w:rPr>
          <w:rFonts w:ascii="Times New Roman"/>
        </w:rPr>
      </w:pPr>
      <w:r w:rsidRPr="00C13B67">
        <w:rPr>
          <w:rFonts w:ascii="Times New Roman" w:hint="eastAsia"/>
        </w:rPr>
        <w:t>在服务器端，应用程序状态和功能可以分为各种资源。资源是一个有趣的概念实体，它向客户端公开。资源的例子有：应用程序对象、数据库记录、算法等等。每个资源都使用</w:t>
      </w:r>
      <w:r w:rsidRPr="00C13B67">
        <w:rPr>
          <w:rFonts w:ascii="Times New Roman" w:hint="eastAsia"/>
        </w:rPr>
        <w:t xml:space="preserve"> URI (Universal Resource Identifier) </w:t>
      </w:r>
      <w:r w:rsidRPr="00C13B67">
        <w:rPr>
          <w:rFonts w:ascii="Times New Roman" w:hint="eastAsia"/>
        </w:rPr>
        <w:t>得到一个唯一的地址。所有资源都共享统一的接口，以便在客户端和服务器之间传输状态。使用的是标准的</w:t>
      </w:r>
      <w:r w:rsidRPr="00C13B67">
        <w:rPr>
          <w:rFonts w:ascii="Times New Roman" w:hint="eastAsia"/>
        </w:rPr>
        <w:t xml:space="preserve"> HTTP </w:t>
      </w:r>
      <w:r w:rsidRPr="00C13B67">
        <w:rPr>
          <w:rFonts w:ascii="Times New Roman" w:hint="eastAsia"/>
        </w:rPr>
        <w:t>方法，比如</w:t>
      </w:r>
      <w:r w:rsidRPr="00C13B67">
        <w:rPr>
          <w:rFonts w:ascii="Times New Roman" w:hint="eastAsia"/>
        </w:rPr>
        <w:t xml:space="preserve"> GET</w:t>
      </w:r>
      <w:r w:rsidRPr="00C13B67">
        <w:rPr>
          <w:rFonts w:ascii="Times New Roman" w:hint="eastAsia"/>
        </w:rPr>
        <w:t>、</w:t>
      </w:r>
      <w:r w:rsidRPr="00C13B67">
        <w:rPr>
          <w:rFonts w:ascii="Times New Roman" w:hint="eastAsia"/>
        </w:rPr>
        <w:t>PUT</w:t>
      </w:r>
      <w:r w:rsidRPr="00C13B67">
        <w:rPr>
          <w:rFonts w:ascii="Times New Roman" w:hint="eastAsia"/>
        </w:rPr>
        <w:t>、</w:t>
      </w:r>
      <w:r w:rsidRPr="00C13B67">
        <w:rPr>
          <w:rFonts w:ascii="Times New Roman" w:hint="eastAsia"/>
        </w:rPr>
        <w:t xml:space="preserve">POST </w:t>
      </w:r>
      <w:r w:rsidRPr="00C13B67">
        <w:rPr>
          <w:rFonts w:ascii="Times New Roman" w:hint="eastAsia"/>
        </w:rPr>
        <w:t>和</w:t>
      </w:r>
      <w:r w:rsidRPr="00C13B67">
        <w:rPr>
          <w:rFonts w:ascii="Times New Roman" w:hint="eastAsia"/>
        </w:rPr>
        <w:t xml:space="preserve"> DELETE</w:t>
      </w:r>
      <w:r w:rsidRPr="00C13B67">
        <w:rPr>
          <w:rFonts w:ascii="Times New Roman" w:hint="eastAsia"/>
        </w:rPr>
        <w:t>。</w:t>
      </w:r>
      <w:r w:rsidRPr="00C13B67">
        <w:rPr>
          <w:rFonts w:ascii="Times New Roman" w:hint="eastAsia"/>
        </w:rPr>
        <w:t xml:space="preserve">Hypermedia </w:t>
      </w:r>
      <w:r w:rsidRPr="00C13B67">
        <w:rPr>
          <w:rFonts w:ascii="Times New Roman" w:hint="eastAsia"/>
        </w:rPr>
        <w:t>是应用程序状态的引擎，资源表示通过超链接互联</w:t>
      </w:r>
      <w:r>
        <w:rPr>
          <w:rFonts w:ascii="Times New Roman" w:hint="eastAsia"/>
        </w:rPr>
        <w:t>。</w:t>
      </w:r>
    </w:p>
    <w:p w:rsidR="00A81E70" w:rsidRPr="00C53D0C" w:rsidRDefault="00A81E70" w:rsidP="00C53D0C">
      <w:pPr>
        <w:pStyle w:val="4"/>
        <w:ind w:leftChars="100" w:left="635"/>
      </w:pPr>
      <w:bookmarkStart w:id="35" w:name="_Toc468964285"/>
      <w:r w:rsidRPr="00C53D0C">
        <w:rPr>
          <w:rFonts w:hint="eastAsia"/>
        </w:rPr>
        <w:lastRenderedPageBreak/>
        <w:t>分层系统</w:t>
      </w:r>
      <w:bookmarkEnd w:id="35"/>
    </w:p>
    <w:p w:rsidR="00A81E70" w:rsidRPr="00C13B67" w:rsidRDefault="00A81E70" w:rsidP="00A81E70">
      <w:pPr>
        <w:pStyle w:val="aff3"/>
        <w:spacing w:line="360" w:lineRule="auto"/>
        <w:ind w:firstLine="420"/>
        <w:rPr>
          <w:rFonts w:ascii="Times New Roman"/>
        </w:rPr>
      </w:pPr>
      <w:r w:rsidRPr="00C13B67">
        <w:rPr>
          <w:rFonts w:ascii="Times New Roman" w:hint="eastAsia"/>
        </w:rPr>
        <w:t>另一个重要的</w:t>
      </w:r>
      <w:r w:rsidRPr="00C13B67">
        <w:rPr>
          <w:rFonts w:ascii="Times New Roman" w:hint="eastAsia"/>
        </w:rPr>
        <w:t xml:space="preserve"> REST </w:t>
      </w:r>
      <w:r w:rsidRPr="00C13B67">
        <w:rPr>
          <w:rFonts w:ascii="Times New Roman" w:hint="eastAsia"/>
        </w:rPr>
        <w:t>原则是分层系统，这表示组件无法了解它与之交互的中间层以外的组件。通过将系统知识限制在单个层，可以限制整个系统的复杂性，促进了底层的独立性。</w:t>
      </w:r>
    </w:p>
    <w:p w:rsidR="00A81E70" w:rsidRPr="004D70FC" w:rsidRDefault="00A81E70" w:rsidP="00A81E70">
      <w:pPr>
        <w:pStyle w:val="aff3"/>
        <w:spacing w:line="360" w:lineRule="auto"/>
        <w:ind w:firstLine="420"/>
        <w:rPr>
          <w:rFonts w:ascii="Times New Roman"/>
        </w:rPr>
      </w:pPr>
      <w:r w:rsidRPr="00C13B67">
        <w:rPr>
          <w:rFonts w:ascii="Times New Roman" w:hint="eastAsia"/>
        </w:rPr>
        <w:t>当</w:t>
      </w:r>
      <w:r w:rsidRPr="00C13B67">
        <w:rPr>
          <w:rFonts w:ascii="Times New Roman" w:hint="eastAsia"/>
        </w:rPr>
        <w:t xml:space="preserve"> REST </w:t>
      </w:r>
      <w:r w:rsidRPr="00C13B67">
        <w:rPr>
          <w:rFonts w:ascii="Times New Roman" w:hint="eastAsia"/>
        </w:rPr>
        <w:t>架构的约束条件作为一个整体应用时，将生成一个可以扩展到大量客户端的应用程序。它还降低了客户端和服务器之间的交互延迟。统一界面简化了整个系统架构，改进了子系统之间交互的可见性。</w:t>
      </w:r>
      <w:r w:rsidRPr="00C13B67">
        <w:rPr>
          <w:rFonts w:ascii="Times New Roman" w:hint="eastAsia"/>
        </w:rPr>
        <w:t xml:space="preserve">REST </w:t>
      </w:r>
      <w:r w:rsidRPr="00C13B67">
        <w:rPr>
          <w:rFonts w:ascii="Times New Roman" w:hint="eastAsia"/>
        </w:rPr>
        <w:t>简化了客户端和服务器的实</w:t>
      </w:r>
      <w:r>
        <w:rPr>
          <w:rFonts w:ascii="Times New Roman" w:hint="eastAsia"/>
        </w:rPr>
        <w:t>现</w:t>
      </w:r>
      <w:r w:rsidRPr="004D70FC">
        <w:rPr>
          <w:rFonts w:ascii="Times New Roman" w:hint="eastAsia"/>
        </w:rPr>
        <w:t>。</w:t>
      </w:r>
    </w:p>
    <w:p w:rsidR="00A81E70" w:rsidRPr="000D12E8" w:rsidRDefault="00A81E70" w:rsidP="00C53D0C">
      <w:pPr>
        <w:pStyle w:val="4"/>
        <w:ind w:leftChars="100" w:left="635"/>
        <w:rPr>
          <w:sz w:val="28"/>
        </w:rPr>
      </w:pPr>
      <w:bookmarkStart w:id="36" w:name="_Toc468964286"/>
      <w:r w:rsidRPr="00C53D0C">
        <w:rPr>
          <w:rFonts w:hint="eastAsia"/>
        </w:rPr>
        <w:t>统一接口</w:t>
      </w:r>
      <w:bookmarkEnd w:id="36"/>
      <w:r w:rsidRPr="00C53D0C">
        <w:t xml:space="preserve"> </w:t>
      </w:r>
      <w:r w:rsidRPr="000D12E8">
        <w:rPr>
          <w:sz w:val="28"/>
        </w:rPr>
        <w:t xml:space="preserve"> </w:t>
      </w:r>
    </w:p>
    <w:p w:rsidR="00A81E70" w:rsidRPr="00C13B67"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要求，必须通过统一的接口来对资源执行各种操作。对于每个资源只能执行一组有限的操作。以</w:t>
      </w:r>
      <w:r w:rsidRPr="00C13B67">
        <w:rPr>
          <w:rFonts w:ascii="Times New Roman" w:hint="eastAsia"/>
        </w:rPr>
        <w:t>HTTP/1.1</w:t>
      </w:r>
      <w:r w:rsidRPr="00C13B67">
        <w:rPr>
          <w:rFonts w:ascii="Times New Roman" w:hint="eastAsia"/>
        </w:rPr>
        <w:t>协议为例，</w:t>
      </w:r>
      <w:r w:rsidRPr="00C13B67">
        <w:rPr>
          <w:rFonts w:ascii="Times New Roman" w:hint="eastAsia"/>
        </w:rPr>
        <w:t>HTTP/1.1</w:t>
      </w:r>
      <w:r w:rsidRPr="00C13B67">
        <w:rPr>
          <w:rFonts w:ascii="Times New Roman" w:hint="eastAsia"/>
        </w:rPr>
        <w:t>协议定义了一个操作资源的统一接口，主要包括以下内容：</w:t>
      </w:r>
    </w:p>
    <w:p w:rsidR="00A81E70" w:rsidRPr="00C13B67" w:rsidRDefault="00A81E70" w:rsidP="00A81E70">
      <w:pPr>
        <w:pStyle w:val="aff3"/>
        <w:spacing w:line="360" w:lineRule="auto"/>
        <w:ind w:firstLine="420"/>
        <w:rPr>
          <w:rFonts w:ascii="Times New Roman"/>
        </w:rPr>
      </w:pPr>
      <w:r w:rsidRPr="00C13B67">
        <w:rPr>
          <w:rFonts w:ascii="Times New Roman" w:hint="eastAsia"/>
        </w:rPr>
        <w:t>7</w:t>
      </w:r>
      <w:r w:rsidRPr="00C13B67">
        <w:rPr>
          <w:rFonts w:ascii="Times New Roman" w:hint="eastAsia"/>
        </w:rPr>
        <w:t>个</w:t>
      </w:r>
      <w:r w:rsidRPr="00C13B67">
        <w:rPr>
          <w:rFonts w:ascii="Times New Roman" w:hint="eastAsia"/>
        </w:rPr>
        <w:t>HTTP</w:t>
      </w:r>
      <w:r w:rsidRPr="00C13B67">
        <w:rPr>
          <w:rFonts w:ascii="Times New Roman" w:hint="eastAsia"/>
        </w:rPr>
        <w:t>方法：</w:t>
      </w:r>
      <w:r w:rsidRPr="00C13B67">
        <w:rPr>
          <w:rFonts w:ascii="Times New Roman" w:hint="eastAsia"/>
        </w:rPr>
        <w:t>GET/POST/PUT/DELETE/PATCH/HEAD/OPTIONS</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头信息（可自定义）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HTTP</w:t>
      </w:r>
      <w:r w:rsidRPr="00C13B67">
        <w:rPr>
          <w:rFonts w:ascii="Times New Roman" w:hint="eastAsia"/>
        </w:rPr>
        <w:t>响应状态代码（可自定义）</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一套标准的内容协商机制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一套标准的缓存机制</w:t>
      </w:r>
    </w:p>
    <w:p w:rsidR="00A81E70" w:rsidRPr="00C13B67" w:rsidRDefault="00A81E70" w:rsidP="00A81E70">
      <w:pPr>
        <w:pStyle w:val="aff3"/>
        <w:spacing w:line="360" w:lineRule="auto"/>
        <w:ind w:firstLine="420"/>
        <w:rPr>
          <w:rFonts w:ascii="Times New Roman"/>
        </w:rPr>
      </w:pPr>
      <w:r w:rsidRPr="00C13B67">
        <w:rPr>
          <w:rFonts w:ascii="Times New Roman" w:hint="eastAsia"/>
        </w:rPr>
        <w:t>一套标准的客户端身份认证机制</w:t>
      </w:r>
    </w:p>
    <w:p w:rsidR="00A81E70" w:rsidRPr="005721CA" w:rsidRDefault="00A81E70" w:rsidP="00A81E70">
      <w:pPr>
        <w:pStyle w:val="aff3"/>
        <w:spacing w:line="360" w:lineRule="auto"/>
        <w:ind w:firstLine="420"/>
        <w:rPr>
          <w:rFonts w:ascii="Times New Roman"/>
        </w:rPr>
      </w:pPr>
      <w:r w:rsidRPr="00C13B67">
        <w:rPr>
          <w:rFonts w:ascii="Times New Roman" w:hint="eastAsia"/>
        </w:rPr>
        <w:t>REST</w:t>
      </w:r>
      <w:r w:rsidRPr="00C13B67">
        <w:rPr>
          <w:rFonts w:ascii="Times New Roman" w:hint="eastAsia"/>
        </w:rPr>
        <w:t>还要求，对于资源执行的操作，其操作语义必须由</w:t>
      </w:r>
      <w:r w:rsidRPr="00C13B67">
        <w:rPr>
          <w:rFonts w:ascii="Times New Roman" w:hint="eastAsia"/>
        </w:rPr>
        <w:t>HTTP</w:t>
      </w:r>
      <w:r w:rsidRPr="00C13B67">
        <w:rPr>
          <w:rFonts w:ascii="Times New Roman" w:hint="eastAsia"/>
        </w:rPr>
        <w:t>消息体之前的部分完全表达，不能将操作语义封装在</w:t>
      </w:r>
      <w:r w:rsidRPr="00C13B67">
        <w:rPr>
          <w:rFonts w:ascii="Times New Roman" w:hint="eastAsia"/>
        </w:rPr>
        <w:t>HTTP</w:t>
      </w:r>
      <w:r w:rsidRPr="00C13B67">
        <w:rPr>
          <w:rFonts w:ascii="Times New Roman" w:hint="eastAsia"/>
        </w:rPr>
        <w:t>消息体内部。这样做是为了提高交互的可见性，以便于通信链的中间组件实现缓存、安全审计等等功能</w:t>
      </w:r>
      <w:r>
        <w:rPr>
          <w:rFonts w:ascii="Times New Roman" w:hint="eastAsia"/>
        </w:rPr>
        <w:t>。</w:t>
      </w:r>
      <w:r>
        <w:rPr>
          <w:rFonts w:ascii="Times New Roman" w:hint="eastAsia"/>
        </w:rPr>
        <w:t xml:space="preserve"> </w:t>
      </w:r>
      <w:r w:rsidRPr="002550DA">
        <w:rPr>
          <w:rFonts w:ascii="Times New Roman" w:hint="eastAsia"/>
          <w:b/>
        </w:rPr>
        <w:t>本文档接口主要使用</w:t>
      </w:r>
      <w:r w:rsidRPr="002550DA">
        <w:rPr>
          <w:rFonts w:ascii="Times New Roman" w:hint="eastAsia"/>
          <w:b/>
        </w:rPr>
        <w:t>POST</w:t>
      </w:r>
      <w:r w:rsidRPr="002550DA">
        <w:rPr>
          <w:rFonts w:ascii="Times New Roman" w:hint="eastAsia"/>
          <w:b/>
        </w:rPr>
        <w:t>方法</w:t>
      </w:r>
      <w:r>
        <w:rPr>
          <w:rFonts w:ascii="Times New Roman" w:hint="eastAsia"/>
        </w:rPr>
        <w:t>。</w:t>
      </w:r>
    </w:p>
    <w:p w:rsidR="00A81E70" w:rsidRPr="00C53D0C" w:rsidRDefault="00A81E70" w:rsidP="00C53D0C">
      <w:pPr>
        <w:pStyle w:val="4"/>
        <w:ind w:leftChars="100" w:left="635"/>
      </w:pPr>
      <w:bookmarkStart w:id="37" w:name="_Toc468964287"/>
      <w:r w:rsidRPr="00C53D0C">
        <w:rPr>
          <w:rFonts w:hint="eastAsia"/>
        </w:rPr>
        <w:t>R</w:t>
      </w:r>
      <w:r w:rsidR="00634F5B" w:rsidRPr="00C53D0C">
        <w:t>EST</w:t>
      </w:r>
      <w:r w:rsidRPr="00C53D0C">
        <w:rPr>
          <w:rFonts w:hint="eastAsia"/>
        </w:rPr>
        <w:t>体系结构</w:t>
      </w:r>
      <w:bookmarkEnd w:id="37"/>
    </w:p>
    <w:p w:rsidR="00A81E70" w:rsidRDefault="00A81E70" w:rsidP="00A81E70">
      <w:pPr>
        <w:pStyle w:val="aff3"/>
        <w:spacing w:line="360" w:lineRule="auto"/>
        <w:ind w:firstLine="420"/>
        <w:rPr>
          <w:rFonts w:ascii="Times New Roman"/>
        </w:rPr>
      </w:pPr>
      <w:r>
        <w:rPr>
          <w:rFonts w:ascii="Times New Roman" w:hint="eastAsia"/>
        </w:rPr>
        <w:drawing>
          <wp:inline distT="0" distB="0" distL="0" distR="0" wp14:anchorId="5B51351B" wp14:editId="556F22C0">
            <wp:extent cx="5760008" cy="25797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502875492928589541.jpg"/>
                    <pic:cNvPicPr/>
                  </pic:nvPicPr>
                  <pic:blipFill>
                    <a:blip r:embed="rId17">
                      <a:extLst>
                        <a:ext uri="{28A0092B-C50C-407E-A947-70E740481C1C}">
                          <a14:useLocalDpi xmlns:a14="http://schemas.microsoft.com/office/drawing/2010/main" val="0"/>
                        </a:ext>
                      </a:extLst>
                    </a:blip>
                    <a:stretch>
                      <a:fillRect/>
                    </a:stretch>
                  </pic:blipFill>
                  <pic:spPr>
                    <a:xfrm>
                      <a:off x="0" y="0"/>
                      <a:ext cx="5768449" cy="2583557"/>
                    </a:xfrm>
                    <a:prstGeom prst="rect">
                      <a:avLst/>
                    </a:prstGeom>
                  </pic:spPr>
                </pic:pic>
              </a:graphicData>
            </a:graphic>
          </wp:inline>
        </w:drawing>
      </w:r>
    </w:p>
    <w:p w:rsidR="00A81E70" w:rsidRDefault="00A81E70" w:rsidP="00A81E70">
      <w:pPr>
        <w:jc w:val="center"/>
      </w:pPr>
      <w:r>
        <w:rPr>
          <w:noProof/>
        </w:rPr>
        <w:lastRenderedPageBreak/>
        <w:t xml:space="preserve"> </w:t>
      </w:r>
    </w:p>
    <w:p w:rsidR="0066429B" w:rsidRDefault="0066429B" w:rsidP="0066429B">
      <w:pPr>
        <w:pStyle w:val="30"/>
        <w:ind w:leftChars="100" w:left="635"/>
      </w:pPr>
      <w:bookmarkStart w:id="38" w:name="_Toc500777943"/>
      <w:bookmarkStart w:id="39" w:name="_Toc500778040"/>
      <w:r>
        <w:t>ESB</w:t>
      </w:r>
      <w:bookmarkEnd w:id="38"/>
      <w:bookmarkEnd w:id="39"/>
    </w:p>
    <w:p w:rsidR="0066429B" w:rsidRPr="009A3FDD" w:rsidRDefault="0066429B" w:rsidP="0066429B">
      <w:pPr>
        <w:pStyle w:val="4"/>
        <w:ind w:leftChars="100" w:left="635"/>
      </w:pPr>
      <w:r w:rsidRPr="009A3FDD">
        <w:rPr>
          <w:rFonts w:hint="eastAsia"/>
        </w:rPr>
        <w:t>ES</w:t>
      </w:r>
      <w:r>
        <w:t>B</w:t>
      </w:r>
      <w:r w:rsidRPr="009A3FDD">
        <w:rPr>
          <w:rFonts w:hint="eastAsia"/>
        </w:rPr>
        <w:t>基本概念</w:t>
      </w:r>
    </w:p>
    <w:p w:rsidR="0066429B" w:rsidRPr="0066429B" w:rsidRDefault="0066429B" w:rsidP="0066429B">
      <w:pPr>
        <w:pStyle w:val="aff3"/>
        <w:spacing w:line="360" w:lineRule="auto"/>
        <w:ind w:firstLine="420"/>
        <w:rPr>
          <w:rFonts w:ascii="Times New Roman"/>
        </w:rPr>
      </w:pPr>
      <w:bookmarkStart w:id="40" w:name="_Toc459636901"/>
      <w:r w:rsidRPr="0066429B">
        <w:rPr>
          <w:rFonts w:ascii="Times New Roman"/>
        </w:rPr>
        <w:t>ESB</w:t>
      </w:r>
      <w:r w:rsidRPr="0066429B">
        <w:rPr>
          <w:rFonts w:ascii="Times New Roman"/>
        </w:rPr>
        <w:t>全称为</w:t>
      </w:r>
      <w:r w:rsidRPr="0066429B">
        <w:rPr>
          <w:rFonts w:ascii="Times New Roman"/>
        </w:rPr>
        <w:t>Enterprise Service Bus</w:t>
      </w:r>
      <w:r w:rsidRPr="0066429B">
        <w:rPr>
          <w:rFonts w:ascii="Times New Roman"/>
        </w:rPr>
        <w:t>，即企业服务总线。它是传统</w:t>
      </w:r>
      <w:hyperlink r:id="rId18" w:tgtFrame="_blank" w:history="1">
        <w:r w:rsidRPr="0066429B">
          <w:rPr>
            <w:rFonts w:ascii="Times New Roman"/>
          </w:rPr>
          <w:t>中间件技术</w:t>
        </w:r>
      </w:hyperlink>
      <w:r w:rsidRPr="0066429B">
        <w:rPr>
          <w:rFonts w:ascii="Times New Roman"/>
        </w:rPr>
        <w:t>与</w:t>
      </w:r>
      <w:r w:rsidRPr="0066429B">
        <w:rPr>
          <w:rFonts w:ascii="Times New Roman"/>
        </w:rPr>
        <w:t>XML</w:t>
      </w:r>
      <w:r w:rsidRPr="0066429B">
        <w:rPr>
          <w:rFonts w:ascii="Times New Roman"/>
        </w:rPr>
        <w:t>、</w:t>
      </w:r>
      <w:r w:rsidRPr="0066429B">
        <w:rPr>
          <w:rFonts w:ascii="Times New Roman"/>
        </w:rPr>
        <w:t>Web</w:t>
      </w:r>
      <w:r w:rsidRPr="0066429B">
        <w:rPr>
          <w:rFonts w:ascii="Times New Roman"/>
        </w:rPr>
        <w:t>服务等技术结合的产物。</w:t>
      </w:r>
      <w:r w:rsidRPr="0066429B">
        <w:rPr>
          <w:rFonts w:ascii="Times New Roman"/>
        </w:rPr>
        <w:t>ESB</w:t>
      </w:r>
      <w:r w:rsidRPr="0066429B">
        <w:rPr>
          <w:rFonts w:ascii="Times New Roman"/>
        </w:rPr>
        <w:t>提供了网络中最基本的连接中枢，是构筑企业神经系统的必要元素。</w:t>
      </w:r>
      <w:r w:rsidRPr="0066429B">
        <w:rPr>
          <w:rFonts w:ascii="Times New Roman"/>
        </w:rPr>
        <w:t>ESB</w:t>
      </w:r>
      <w:r w:rsidRPr="0066429B">
        <w:rPr>
          <w:rFonts w:ascii="Times New Roman"/>
        </w:rPr>
        <w:t>的出现改变了传统的</w:t>
      </w:r>
      <w:hyperlink r:id="rId19" w:tgtFrame="_blank" w:history="1">
        <w:r w:rsidRPr="0066429B">
          <w:rPr>
            <w:rFonts w:ascii="Times New Roman"/>
          </w:rPr>
          <w:t>软件架构</w:t>
        </w:r>
      </w:hyperlink>
      <w:r w:rsidRPr="0066429B">
        <w:rPr>
          <w:rFonts w:ascii="Times New Roman"/>
        </w:rPr>
        <w:t>，可以提供比传统中间件产品更为廉价的</w:t>
      </w:r>
      <w:hyperlink r:id="rId20" w:tgtFrame="_blank" w:history="1">
        <w:r w:rsidRPr="0066429B">
          <w:rPr>
            <w:rFonts w:ascii="Times New Roman"/>
          </w:rPr>
          <w:t>解决方案</w:t>
        </w:r>
      </w:hyperlink>
      <w:r w:rsidRPr="0066429B">
        <w:rPr>
          <w:rFonts w:ascii="Times New Roman"/>
        </w:rPr>
        <w:t>，同时它还可以消除不同应用之间的技术差异，让不同的应用服务器协调运作，实现了不同服务之间的通信和整合。从功能上看，</w:t>
      </w:r>
      <w:r w:rsidRPr="0066429B">
        <w:rPr>
          <w:rFonts w:ascii="Times New Roman"/>
        </w:rPr>
        <w:t>ESB</w:t>
      </w:r>
      <w:r w:rsidRPr="0066429B">
        <w:rPr>
          <w:rFonts w:ascii="Times New Roman"/>
        </w:rPr>
        <w:t>提供了</w:t>
      </w:r>
      <w:hyperlink r:id="rId21" w:tgtFrame="_blank" w:history="1">
        <w:r w:rsidRPr="0066429B">
          <w:rPr>
            <w:rFonts w:ascii="Times New Roman"/>
          </w:rPr>
          <w:t>事件驱动</w:t>
        </w:r>
      </w:hyperlink>
      <w:r w:rsidRPr="0066429B">
        <w:rPr>
          <w:rFonts w:ascii="Times New Roman"/>
        </w:rPr>
        <w:t>和文档导向的处理模式，以及分布式的运行管理机制，它支持基于内容的路由和过滤，具备了复杂数据的传输能力，并可以提供一系列的标准接口。</w:t>
      </w:r>
    </w:p>
    <w:p w:rsidR="0066429B" w:rsidRPr="0066429B" w:rsidRDefault="0066429B" w:rsidP="0066429B">
      <w:pPr>
        <w:pStyle w:val="4"/>
        <w:ind w:leftChars="100" w:left="635"/>
      </w:pPr>
      <w:bookmarkStart w:id="41" w:name="_Toc462132025"/>
      <w:r>
        <w:rPr>
          <w:rFonts w:hint="eastAsia"/>
        </w:rPr>
        <w:t>E</w:t>
      </w:r>
      <w:r>
        <w:t>SB</w:t>
      </w:r>
      <w:r w:rsidRPr="0066429B">
        <w:rPr>
          <w:rFonts w:hint="eastAsia"/>
        </w:rPr>
        <w:t>的特性</w:t>
      </w:r>
      <w:bookmarkEnd w:id="40"/>
      <w:bookmarkEnd w:id="41"/>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根据维基百科的定义，企业服务总线具有如下特性：</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它是面向服务架构的实现。</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它通常是操作系统和编程语言无关的；它应能在</w:t>
      </w:r>
      <w:r w:rsidRPr="008A5AFB">
        <w:rPr>
          <w:rFonts w:ascii="Arial" w:eastAsia="宋体" w:hAnsi="Arial" w:cs="Arial"/>
          <w:sz w:val="21"/>
          <w:szCs w:val="21"/>
        </w:rPr>
        <w:t>Java</w:t>
      </w:r>
      <w:r w:rsidRPr="008A5AFB">
        <w:rPr>
          <w:rFonts w:ascii="Arial" w:eastAsia="宋体" w:hAnsi="Arial" w:cs="Arial"/>
          <w:sz w:val="21"/>
          <w:szCs w:val="21"/>
        </w:rPr>
        <w:t>和</w:t>
      </w:r>
      <w:r w:rsidRPr="008A5AFB">
        <w:rPr>
          <w:rFonts w:ascii="Arial" w:eastAsia="宋体" w:hAnsi="Arial" w:cs="Arial"/>
          <w:sz w:val="21"/>
          <w:szCs w:val="21"/>
        </w:rPr>
        <w:t>.Net</w:t>
      </w:r>
      <w:r w:rsidRPr="008A5AFB">
        <w:rPr>
          <w:rFonts w:ascii="Arial" w:eastAsia="宋体" w:hAnsi="Arial" w:cs="Arial"/>
          <w:sz w:val="21"/>
          <w:szCs w:val="21"/>
        </w:rPr>
        <w:t>应用程序之间工作。</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它使用</w:t>
      </w:r>
      <w:r w:rsidRPr="008A5AFB">
        <w:rPr>
          <w:rFonts w:ascii="Arial" w:eastAsia="宋体" w:hAnsi="Arial" w:cs="Arial"/>
          <w:sz w:val="21"/>
          <w:szCs w:val="21"/>
        </w:rPr>
        <w:t>XML</w:t>
      </w:r>
      <w:r w:rsidRPr="008A5AFB">
        <w:rPr>
          <w:rFonts w:ascii="Arial" w:eastAsia="宋体" w:hAnsi="Arial" w:cs="Arial"/>
          <w:sz w:val="21"/>
          <w:szCs w:val="21"/>
        </w:rPr>
        <w:t>（可扩展标识语言）作为标准通信语言。</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w:t>
      </w:r>
      <w:r w:rsidRPr="008A5AFB">
        <w:rPr>
          <w:rFonts w:ascii="Arial" w:eastAsia="宋体" w:hAnsi="Arial" w:cs="Arial"/>
          <w:sz w:val="21"/>
          <w:szCs w:val="21"/>
        </w:rPr>
        <w:t>Web</w:t>
      </w:r>
      <w:r w:rsidRPr="008A5AFB">
        <w:rPr>
          <w:rFonts w:ascii="Arial" w:eastAsia="宋体" w:hAnsi="Arial" w:cs="Arial"/>
          <w:sz w:val="21"/>
          <w:szCs w:val="21"/>
        </w:rPr>
        <w:t>服务标准。</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它支持消息传递（同步、异步、点对点、发布</w:t>
      </w:r>
      <w:r w:rsidRPr="008A5AFB">
        <w:rPr>
          <w:rFonts w:ascii="Arial" w:eastAsia="宋体" w:hAnsi="Arial" w:cs="Arial"/>
          <w:sz w:val="21"/>
          <w:szCs w:val="21"/>
        </w:rPr>
        <w:t>-</w:t>
      </w:r>
      <w:r w:rsidRPr="008A5AFB">
        <w:rPr>
          <w:rFonts w:ascii="Arial" w:eastAsia="宋体" w:hAnsi="Arial" w:cs="Arial"/>
          <w:sz w:val="21"/>
          <w:szCs w:val="21"/>
        </w:rPr>
        <w:t>订阅）。</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它包含基于标准的适配器（如</w:t>
      </w:r>
      <w:r w:rsidRPr="008A5AFB">
        <w:rPr>
          <w:rFonts w:ascii="Arial" w:eastAsia="宋体" w:hAnsi="Arial" w:cs="Arial"/>
          <w:sz w:val="21"/>
          <w:szCs w:val="21"/>
        </w:rPr>
        <w:t>J2C/JCA</w:t>
      </w:r>
      <w:r w:rsidRPr="008A5AFB">
        <w:rPr>
          <w:rFonts w:ascii="Arial" w:eastAsia="宋体" w:hAnsi="Arial" w:cs="Arial"/>
          <w:sz w:val="21"/>
          <w:szCs w:val="21"/>
        </w:rPr>
        <w:t>），用于集成传统系统。</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它包含对服务编制（</w:t>
      </w:r>
      <w:r w:rsidRPr="008A5AFB">
        <w:rPr>
          <w:rFonts w:ascii="Arial" w:eastAsia="宋体" w:hAnsi="Arial" w:cs="Arial"/>
          <w:sz w:val="21"/>
          <w:szCs w:val="21"/>
        </w:rPr>
        <w:t>orchestration</w:t>
      </w:r>
      <w:r w:rsidRPr="008A5AFB">
        <w:rPr>
          <w:rFonts w:ascii="Arial" w:eastAsia="宋体" w:hAnsi="Arial" w:cs="Arial"/>
          <w:sz w:val="21"/>
          <w:szCs w:val="21"/>
        </w:rPr>
        <w:t>）和编排（</w:t>
      </w:r>
      <w:r w:rsidRPr="008A5AFB">
        <w:rPr>
          <w:rFonts w:ascii="Arial" w:eastAsia="宋体" w:hAnsi="Arial" w:cs="Arial"/>
          <w:sz w:val="21"/>
          <w:szCs w:val="21"/>
        </w:rPr>
        <w:t>choreography</w:t>
      </w:r>
      <w:r w:rsidRPr="008A5AFB">
        <w:rPr>
          <w:rFonts w:ascii="Arial" w:eastAsia="宋体" w:hAnsi="Arial" w:cs="Arial"/>
          <w:sz w:val="21"/>
          <w:szCs w:val="21"/>
        </w:rPr>
        <w:t>）的支持。</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它包含智能、基于内容的路由服务（</w:t>
      </w:r>
      <w:r w:rsidRPr="008A5AFB">
        <w:rPr>
          <w:rFonts w:ascii="Arial" w:eastAsia="宋体" w:hAnsi="Arial" w:cs="Arial"/>
          <w:sz w:val="21"/>
          <w:szCs w:val="21"/>
        </w:rPr>
        <w:t>itinerary</w:t>
      </w:r>
      <w:r w:rsidRPr="008A5AFB">
        <w:rPr>
          <w:rFonts w:ascii="Arial" w:eastAsia="宋体" w:hAnsi="Arial" w:cs="Arial"/>
          <w:sz w:val="21"/>
          <w:szCs w:val="21"/>
        </w:rPr>
        <w:t>路由）。</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它包含标准安全模型，用于</w:t>
      </w:r>
      <w:r w:rsidRPr="008A5AFB">
        <w:rPr>
          <w:rFonts w:ascii="Arial" w:eastAsia="宋体" w:hAnsi="Arial" w:cs="Arial"/>
          <w:sz w:val="21"/>
          <w:szCs w:val="21"/>
        </w:rPr>
        <w:t>ESB</w:t>
      </w:r>
      <w:r w:rsidRPr="008A5AFB">
        <w:rPr>
          <w:rFonts w:ascii="Arial" w:eastAsia="宋体" w:hAnsi="Arial" w:cs="Arial"/>
          <w:sz w:val="21"/>
          <w:szCs w:val="21"/>
        </w:rPr>
        <w:t>的认证、授权和审计。</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它包含转换服务（通常是使用</w:t>
      </w:r>
      <w:r w:rsidRPr="008A5AFB">
        <w:rPr>
          <w:rFonts w:ascii="Arial" w:eastAsia="宋体" w:hAnsi="Arial" w:cs="Arial"/>
          <w:sz w:val="21"/>
          <w:szCs w:val="21"/>
        </w:rPr>
        <w:t>XSLT</w:t>
      </w:r>
      <w:r w:rsidRPr="008A5AFB">
        <w:rPr>
          <w:rFonts w:ascii="Arial" w:eastAsia="宋体" w:hAnsi="Arial" w:cs="Arial"/>
          <w:sz w:val="21"/>
          <w:szCs w:val="21"/>
        </w:rPr>
        <w:t>），在发送应用和接收应用之间转换格式，简化数据格式和值的转换。</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它包含基于模式（</w:t>
      </w:r>
      <w:r w:rsidRPr="008A5AFB">
        <w:rPr>
          <w:rFonts w:ascii="Arial" w:eastAsia="宋体" w:hAnsi="Arial" w:cs="Arial"/>
          <w:sz w:val="21"/>
          <w:szCs w:val="21"/>
        </w:rPr>
        <w:t>schema</w:t>
      </w:r>
      <w:r w:rsidRPr="008A5AFB">
        <w:rPr>
          <w:rFonts w:ascii="Arial" w:eastAsia="宋体" w:hAnsi="Arial" w:cs="Arial"/>
          <w:sz w:val="21"/>
          <w:szCs w:val="21"/>
        </w:rPr>
        <w:t>）的验证，用于发送和接收消息。</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它可以统一应用业务规则，充实其它来源的消息，分拆和组合多个消息，以及处理异常。</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它可以条件路由，或基于非集中策略的消息转换，即不需要集中规则引擎。</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它可监视不同</w:t>
      </w:r>
      <w:r w:rsidRPr="008A5AFB">
        <w:rPr>
          <w:rFonts w:ascii="Arial" w:eastAsia="宋体" w:hAnsi="Arial" w:cs="Arial"/>
          <w:sz w:val="21"/>
          <w:szCs w:val="21"/>
        </w:rPr>
        <w:t>SLA</w:t>
      </w:r>
      <w:r w:rsidRPr="008A5AFB">
        <w:rPr>
          <w:rFonts w:ascii="Arial" w:eastAsia="宋体" w:hAnsi="Arial" w:cs="Arial"/>
          <w:sz w:val="21"/>
          <w:szCs w:val="21"/>
        </w:rPr>
        <w:t>（服务级别合约）的消息响应门限，以及在</w:t>
      </w:r>
      <w:r w:rsidRPr="008A5AFB">
        <w:rPr>
          <w:rFonts w:ascii="Arial" w:eastAsia="宋体" w:hAnsi="Arial" w:cs="Arial"/>
          <w:sz w:val="21"/>
          <w:szCs w:val="21"/>
        </w:rPr>
        <w:t>SLA</w:t>
      </w:r>
      <w:r w:rsidRPr="008A5AFB">
        <w:rPr>
          <w:rFonts w:ascii="Arial" w:eastAsia="宋体" w:hAnsi="Arial" w:cs="Arial"/>
          <w:sz w:val="21"/>
          <w:szCs w:val="21"/>
        </w:rPr>
        <w:t>中定义的其它特性。</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它（常常）简化</w:t>
      </w:r>
      <w:r w:rsidRPr="008A5AFB">
        <w:rPr>
          <w:rFonts w:ascii="Arial" w:eastAsia="宋体" w:hAnsi="Arial" w:cs="Arial"/>
          <w:sz w:val="21"/>
          <w:szCs w:val="21"/>
        </w:rPr>
        <w:t>“</w:t>
      </w:r>
      <w:r w:rsidRPr="008A5AFB">
        <w:rPr>
          <w:rFonts w:ascii="Arial" w:eastAsia="宋体" w:hAnsi="Arial" w:cs="Arial"/>
          <w:sz w:val="21"/>
          <w:szCs w:val="21"/>
        </w:rPr>
        <w:t>服务类别</w:t>
      </w:r>
      <w:r w:rsidRPr="008A5AFB">
        <w:rPr>
          <w:rFonts w:ascii="Arial" w:eastAsia="宋体" w:hAnsi="Arial" w:cs="Arial"/>
          <w:sz w:val="21"/>
          <w:szCs w:val="21"/>
        </w:rPr>
        <w:t>”</w:t>
      </w:r>
      <w:r w:rsidRPr="008A5AFB">
        <w:rPr>
          <w:rFonts w:ascii="Arial" w:eastAsia="宋体" w:hAnsi="Arial" w:cs="Arial"/>
          <w:sz w:val="21"/>
          <w:szCs w:val="21"/>
        </w:rPr>
        <w:t>，向更高或更低优先级用户做出适当的响应。</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它支持队列，在应用临时</w:t>
      </w:r>
      <w:proofErr w:type="gramStart"/>
      <w:r w:rsidRPr="008A5AFB">
        <w:rPr>
          <w:rFonts w:ascii="Arial" w:eastAsia="宋体" w:hAnsi="Arial" w:cs="Arial"/>
          <w:sz w:val="21"/>
          <w:szCs w:val="21"/>
        </w:rPr>
        <w:t>不</w:t>
      </w:r>
      <w:proofErr w:type="gramEnd"/>
      <w:r w:rsidRPr="008A5AFB">
        <w:rPr>
          <w:rFonts w:ascii="Arial" w:eastAsia="宋体" w:hAnsi="Arial" w:cs="Arial"/>
          <w:sz w:val="21"/>
          <w:szCs w:val="21"/>
        </w:rPr>
        <w:t>可用时用来保存消息。</w:t>
      </w:r>
      <w:r w:rsidRPr="008A5AFB">
        <w:rPr>
          <w:rFonts w:ascii="Arial" w:eastAsia="宋体" w:hAnsi="Arial" w:cs="Arial"/>
          <w:sz w:val="21"/>
          <w:szCs w:val="21"/>
        </w:rPr>
        <w:t xml:space="preserve"> </w:t>
      </w:r>
    </w:p>
    <w:p w:rsidR="0066429B" w:rsidRPr="008A5AFB" w:rsidRDefault="0066429B" w:rsidP="00907B9E">
      <w:pPr>
        <w:pStyle w:val="14"/>
        <w:numPr>
          <w:ilvl w:val="0"/>
          <w:numId w:val="47"/>
        </w:numPr>
        <w:rPr>
          <w:rFonts w:ascii="Arial" w:eastAsia="宋体" w:hAnsi="Arial" w:cs="Arial"/>
          <w:sz w:val="21"/>
          <w:szCs w:val="21"/>
        </w:rPr>
      </w:pPr>
      <w:r w:rsidRPr="008A5AFB">
        <w:rPr>
          <w:rFonts w:ascii="Arial" w:eastAsia="宋体" w:hAnsi="Arial" w:cs="Arial"/>
          <w:sz w:val="21"/>
          <w:szCs w:val="21"/>
        </w:rPr>
        <w:t>它由（地理）分布式环境中的选择性部署应用适配器组成</w:t>
      </w:r>
      <w:r w:rsidRPr="008A5AFB">
        <w:rPr>
          <w:rFonts w:ascii="Arial" w:eastAsia="宋体" w:hAnsi="Arial" w:cs="Arial"/>
          <w:sz w:val="21"/>
          <w:szCs w:val="21"/>
        </w:rPr>
        <w:t xml:space="preserve"> </w:t>
      </w:r>
    </w:p>
    <w:p w:rsidR="0066429B" w:rsidRPr="0066429B" w:rsidRDefault="00B037F9" w:rsidP="0066429B">
      <w:pPr>
        <w:pStyle w:val="4"/>
        <w:ind w:leftChars="100" w:left="635"/>
      </w:pPr>
      <w:bookmarkStart w:id="42" w:name="_Toc459636902"/>
      <w:bookmarkStart w:id="43" w:name="_Toc462132026"/>
      <w:r>
        <w:rPr>
          <w:rFonts w:hint="eastAsia"/>
        </w:rPr>
        <w:lastRenderedPageBreak/>
        <w:t>ESB</w:t>
      </w:r>
      <w:r w:rsidR="0066429B" w:rsidRPr="0066429B">
        <w:rPr>
          <w:rFonts w:hint="eastAsia"/>
        </w:rPr>
        <w:t>的</w:t>
      </w:r>
      <w:bookmarkEnd w:id="42"/>
      <w:r w:rsidR="0066429B" w:rsidRPr="0066429B">
        <w:rPr>
          <w:rFonts w:hint="eastAsia"/>
        </w:rPr>
        <w:t>组件构成</w:t>
      </w:r>
      <w:bookmarkEnd w:id="43"/>
    </w:p>
    <w:p w:rsidR="0066429B" w:rsidRDefault="0066429B" w:rsidP="0066429B">
      <w:pPr>
        <w:pStyle w:val="14"/>
        <w:rPr>
          <w:rFonts w:ascii="Arial" w:eastAsia="宋体" w:hAnsi="Arial" w:cs="Arial"/>
          <w:sz w:val="21"/>
          <w:szCs w:val="21"/>
        </w:rPr>
      </w:pPr>
      <w:r>
        <w:rPr>
          <w:rFonts w:ascii="Arial" w:eastAsia="宋体" w:hAnsi="Arial" w:cs="Arial"/>
          <w:sz w:val="21"/>
          <w:szCs w:val="21"/>
        </w:rPr>
        <w:t>ESB</w:t>
      </w:r>
      <w:r>
        <w:rPr>
          <w:rFonts w:ascii="Arial" w:eastAsia="宋体" w:hAnsi="Arial" w:cs="Arial" w:hint="eastAsia"/>
          <w:sz w:val="21"/>
          <w:szCs w:val="21"/>
        </w:rPr>
        <w:t>相当于一条信息高速公路，公路上划分若干车道，称之为队列。</w:t>
      </w:r>
    </w:p>
    <w:p w:rsidR="0066429B" w:rsidRDefault="00986504" w:rsidP="0066429B">
      <w:pPr>
        <w:pStyle w:val="14"/>
        <w:rPr>
          <w:rFonts w:ascii="Arial" w:eastAsia="宋体" w:hAnsi="Arial" w:cs="Arial"/>
          <w:sz w:val="21"/>
          <w:szCs w:val="21"/>
        </w:rPr>
      </w:pPr>
      <w:r w:rsidRPr="006A5DB3">
        <w:rPr>
          <w:rFonts w:ascii="Arial" w:eastAsia="宋体" w:hAnsi="Arial" w:cs="Arial"/>
          <w:noProof/>
          <w:sz w:val="21"/>
          <w:szCs w:val="21"/>
        </w:rPr>
        <w:object w:dxaOrig="6687" w:dyaOrig="3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4pt;height:188pt;mso-width-percent:0;mso-height-percent:0;mso-width-percent:0;mso-height-percent:0" o:ole="">
            <v:imagedata r:id="rId22" o:title=""/>
          </v:shape>
          <o:OLEObject Type="Embed" ProgID="PowerPoint.Show.12" ShapeID="_x0000_i1025" DrawAspect="Content" ObjectID="_1574777797" r:id="rId23"/>
        </w:object>
      </w: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作为信息高速公路</w:t>
      </w:r>
    </w:p>
    <w:p w:rsidR="0066429B" w:rsidRDefault="0066429B" w:rsidP="0066429B">
      <w:pPr>
        <w:pStyle w:val="14"/>
        <w:rPr>
          <w:rFonts w:ascii="Arial" w:eastAsia="宋体" w:hAnsi="Arial" w:cs="Arial"/>
          <w:sz w:val="21"/>
          <w:szCs w:val="21"/>
        </w:rPr>
      </w:pP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要实现应用系统之间的集成，还需要入队服务和出队服务组件，甚至有</w:t>
      </w:r>
      <w:r>
        <w:rPr>
          <w:rFonts w:ascii="Arial" w:eastAsia="宋体" w:hAnsi="Arial" w:cs="Arial" w:hint="eastAsia"/>
          <w:sz w:val="21"/>
          <w:szCs w:val="21"/>
        </w:rPr>
        <w:t>Web Service</w:t>
      </w:r>
      <w:r>
        <w:rPr>
          <w:rFonts w:ascii="Arial" w:eastAsia="宋体" w:hAnsi="Arial" w:cs="Arial" w:hint="eastAsia"/>
          <w:sz w:val="21"/>
          <w:szCs w:val="21"/>
        </w:rPr>
        <w:t>接驳服务。</w:t>
      </w:r>
    </w:p>
    <w:p w:rsidR="0066429B" w:rsidRDefault="0066429B" w:rsidP="0066429B">
      <w:pPr>
        <w:pStyle w:val="14"/>
        <w:rPr>
          <w:rFonts w:ascii="Arial" w:eastAsia="宋体" w:hAnsi="Arial" w:cs="Arial"/>
          <w:sz w:val="21"/>
          <w:szCs w:val="21"/>
        </w:rPr>
      </w:pPr>
      <w:r w:rsidRPr="007B551E">
        <w:rPr>
          <w:rFonts w:ascii="Arial" w:eastAsia="宋体" w:hAnsi="Arial" w:cs="Arial"/>
          <w:noProof/>
          <w:sz w:val="21"/>
          <w:szCs w:val="21"/>
        </w:rPr>
        <w:drawing>
          <wp:inline distT="0" distB="0" distL="0" distR="0" wp14:anchorId="51DE5738" wp14:editId="59C4F1C2">
            <wp:extent cx="5091448" cy="3105344"/>
            <wp:effectExtent l="0" t="0" r="0" b="0"/>
            <wp:docPr id="36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7" name="图片 3"/>
                    <pic:cNvPicPr>
                      <a:picLocks noChangeAspect="1"/>
                    </pic:cNvPicPr>
                  </pic:nvPicPr>
                  <pic:blipFill>
                    <a:blip r:embed="rId24">
                      <a:extLst>
                        <a:ext uri="{28A0092B-C50C-407E-A947-70E740481C1C}">
                          <a14:useLocalDpi xmlns:a14="http://schemas.microsoft.com/office/drawing/2010/main" val="0"/>
                        </a:ext>
                      </a:extLst>
                    </a:blip>
                    <a:srcRect l="41437" t="31049" r="11427" b="17799"/>
                    <a:stretch>
                      <a:fillRect/>
                    </a:stretch>
                  </pic:blipFill>
                  <pic:spPr bwMode="auto">
                    <a:xfrm>
                      <a:off x="0" y="0"/>
                      <a:ext cx="5103067" cy="3112430"/>
                    </a:xfrm>
                    <a:prstGeom prst="rect">
                      <a:avLst/>
                    </a:prstGeom>
                    <a:noFill/>
                    <a:ln>
                      <a:noFill/>
                    </a:ln>
                    <a:extLst/>
                  </pic:spPr>
                </pic:pic>
              </a:graphicData>
            </a:graphic>
          </wp:inline>
        </w:drawing>
      </w:r>
    </w:p>
    <w:p w:rsidR="0066429B" w:rsidRDefault="0066429B" w:rsidP="0066429B">
      <w:pPr>
        <w:pStyle w:val="14"/>
        <w:rPr>
          <w:rFonts w:ascii="Arial" w:eastAsia="宋体" w:hAnsi="Arial" w:cs="Arial"/>
          <w:sz w:val="21"/>
          <w:szCs w:val="21"/>
        </w:rPr>
      </w:pPr>
      <w:r>
        <w:rPr>
          <w:rFonts w:ascii="Arial" w:eastAsia="宋体" w:hAnsi="Arial" w:cs="Arial" w:hint="eastAsia"/>
          <w:sz w:val="21"/>
          <w:szCs w:val="21"/>
        </w:rPr>
        <w:t xml:space="preserve">   </w:t>
      </w:r>
      <w:r>
        <w:rPr>
          <w:rFonts w:ascii="Arial" w:eastAsia="宋体" w:hAnsi="Arial" w:cs="Arial"/>
          <w:sz w:val="21"/>
          <w:szCs w:val="21"/>
        </w:rPr>
        <w:t xml:space="preserve">                              ESB</w:t>
      </w:r>
      <w:r>
        <w:rPr>
          <w:rFonts w:ascii="Arial" w:eastAsia="宋体" w:hAnsi="Arial" w:cs="Arial" w:hint="eastAsia"/>
          <w:sz w:val="21"/>
          <w:szCs w:val="21"/>
        </w:rPr>
        <w:t>的组件构成</w:t>
      </w:r>
    </w:p>
    <w:p w:rsidR="00B037F9" w:rsidRDefault="00B037F9" w:rsidP="0066429B">
      <w:pPr>
        <w:pStyle w:val="14"/>
        <w:rPr>
          <w:rFonts w:ascii="Arial" w:eastAsia="宋体" w:hAnsi="Arial" w:cs="Arial"/>
          <w:sz w:val="21"/>
          <w:szCs w:val="21"/>
        </w:rPr>
      </w:pPr>
    </w:p>
    <w:p w:rsidR="00B037F9" w:rsidRDefault="00B037F9" w:rsidP="0066429B">
      <w:pPr>
        <w:pStyle w:val="14"/>
        <w:rPr>
          <w:rFonts w:ascii="Arial" w:eastAsia="宋体" w:hAnsi="Arial" w:cs="Arial"/>
          <w:sz w:val="21"/>
          <w:szCs w:val="21"/>
        </w:rPr>
      </w:pPr>
    </w:p>
    <w:p w:rsidR="00B037F9" w:rsidRDefault="00B037F9" w:rsidP="0066429B">
      <w:pPr>
        <w:pStyle w:val="14"/>
        <w:rPr>
          <w:rFonts w:ascii="Arial" w:eastAsia="宋体" w:hAnsi="Arial" w:cs="Arial"/>
          <w:sz w:val="21"/>
          <w:szCs w:val="21"/>
        </w:rPr>
      </w:pPr>
    </w:p>
    <w:p w:rsidR="0066429B" w:rsidRPr="00B037F9" w:rsidRDefault="00B037F9" w:rsidP="00B037F9">
      <w:pPr>
        <w:pStyle w:val="4"/>
        <w:ind w:leftChars="100" w:left="635"/>
      </w:pPr>
      <w:bookmarkStart w:id="44" w:name="_Toc462132027"/>
      <w:r w:rsidRPr="00B037F9">
        <w:rPr>
          <w:noProof/>
        </w:rPr>
        <w:lastRenderedPageBreak/>
        <mc:AlternateContent>
          <mc:Choice Requires="wps">
            <w:drawing>
              <wp:anchor distT="0" distB="0" distL="114300" distR="114300" simplePos="0" relativeHeight="251761152" behindDoc="0" locked="0" layoutInCell="1" allowOverlap="1" wp14:anchorId="737B8753" wp14:editId="650371E9">
                <wp:simplePos x="0" y="0"/>
                <wp:positionH relativeFrom="column">
                  <wp:posOffset>48260</wp:posOffset>
                </wp:positionH>
                <wp:positionV relativeFrom="paragraph">
                  <wp:posOffset>410845</wp:posOffset>
                </wp:positionV>
                <wp:extent cx="5855970" cy="2973070"/>
                <wp:effectExtent l="0" t="0" r="0" b="0"/>
                <wp:wrapTopAndBottom/>
                <wp:docPr id="55" name="矩形 3"/>
                <wp:cNvGraphicFramePr/>
                <a:graphic xmlns:a="http://schemas.openxmlformats.org/drawingml/2006/main">
                  <a:graphicData uri="http://schemas.microsoft.com/office/word/2010/wordprocessingShape">
                    <wps:wsp>
                      <wps:cNvSpPr/>
                      <wps:spPr>
                        <a:xfrm>
                          <a:off x="0" y="0"/>
                          <a:ext cx="5855970" cy="2973070"/>
                        </a:xfrm>
                        <a:prstGeom prst="rect">
                          <a:avLst/>
                        </a:prstGeom>
                      </wps:spPr>
                      <wps:txbx>
                        <w:txbxContent>
                          <w:p w:rsidR="00BD23EE" w:rsidRPr="00615DCC" w:rsidRDefault="00BD23EE"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BD23EE" w:rsidRPr="00615DCC" w:rsidRDefault="00BD23EE"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w:t>
                            </w:r>
                            <w:proofErr w:type="gramStart"/>
                            <w:r w:rsidRPr="00615DCC">
                              <w:rPr>
                                <w:rFonts w:ascii="Courier New" w:hAnsi="Courier New" w:cs="Courier New"/>
                                <w:i/>
                                <w:iCs/>
                                <w:color w:val="FF0000"/>
                                <w:kern w:val="24"/>
                                <w:sz w:val="21"/>
                                <w:szCs w:val="21"/>
                              </w:rPr>
                              <w:t>10)</w:t>
                            </w:r>
                            <w:r w:rsidRPr="00615DCC">
                              <w:rPr>
                                <w:rFonts w:ascii="Courier New" w:hAnsi="Courier New" w:cs="Courier New"/>
                                <w:color w:val="000000" w:themeColor="text1"/>
                                <w:kern w:val="24"/>
                                <w:sz w:val="21"/>
                                <w:szCs w:val="21"/>
                              </w:rPr>
                              <w:t>&lt;</w:t>
                            </w:r>
                            <w:proofErr w:type="gramEnd"/>
                            <w:r w:rsidRPr="00615DCC">
                              <w:rPr>
                                <w:rFonts w:ascii="Courier New" w:hAnsi="Courier New" w:cs="Courier New"/>
                                <w:color w:val="000000" w:themeColor="text1"/>
                                <w:kern w:val="24"/>
                                <w:sz w:val="21"/>
                                <w:szCs w:val="21"/>
                              </w:rPr>
                              <w:t>/Priority&gt;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BD23EE" w:rsidRPr="00615DCC" w:rsidRDefault="00BD23EE"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D23EE" w:rsidRPr="00615DCC" w:rsidRDefault="00BD23EE"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BD23EE" w:rsidRPr="00615DCC" w:rsidRDefault="00BD23EE"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D23EE" w:rsidRPr="00615DCC" w:rsidRDefault="00BD23EE"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BD23EE" w:rsidRPr="00615DCC" w:rsidRDefault="00BD23EE"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BD23EE" w:rsidRPr="00615DCC" w:rsidRDefault="00BD23EE"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BD23EE" w:rsidRPr="00615DCC" w:rsidRDefault="00BD23EE"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p>
                          <w:p w:rsidR="00BD23EE" w:rsidRPr="00615DCC" w:rsidRDefault="00BD23EE"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BD23EE" w:rsidRPr="00615DCC" w:rsidRDefault="00BD23EE"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37B8753" id="矩形 3" o:spid="_x0000_s1029" style="position:absolute;left:0;text-align:left;margin-left:3.8pt;margin-top:32.35pt;width:461.1pt;height:234.1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" filled="f" stroked="f">
                <v:textbox>
                  <w:txbxContent>
                    <w:p w:rsidR="00BD23EE" w:rsidRPr="00615DCC" w:rsidRDefault="00BD23EE"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p w:rsidR="00BD23EE" w:rsidRPr="00615DCC" w:rsidRDefault="00BD23EE"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&lt;Name&gt;</w:t>
                      </w:r>
                      <w:r w:rsidRPr="00615DCC">
                        <w:rPr>
                          <w:rFonts w:ascii="Courier New" w:hAnsi="Courier New" w:cs="Courier New"/>
                          <w:i/>
                          <w:iCs/>
                          <w:color w:val="FF0000"/>
                          <w:kern w:val="24"/>
                          <w:sz w:val="21"/>
                          <w:szCs w:val="21"/>
                        </w:rPr>
                        <w:t>User-Defined Queue Name</w:t>
                      </w:r>
                      <w:r w:rsidRPr="00615DCC">
                        <w:rPr>
                          <w:rFonts w:ascii="Courier New" w:hAnsi="Courier New" w:cs="Courier New"/>
                          <w:color w:val="000000" w:themeColor="text1"/>
                          <w:kern w:val="24"/>
                          <w:sz w:val="21"/>
                          <w:szCs w:val="21"/>
                        </w:rPr>
                        <w:t>&lt;/Name&gt;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&lt;Persistence&gt;</w:t>
                      </w:r>
                      <w:r w:rsidRPr="00615DCC">
                        <w:rPr>
                          <w:rFonts w:ascii="Courier New" w:hAnsi="Courier New" w:cs="Courier New"/>
                          <w:i/>
                          <w:iCs/>
                          <w:color w:val="FF0000"/>
                          <w:kern w:val="24"/>
                          <w:sz w:val="21"/>
                          <w:szCs w:val="21"/>
                        </w:rPr>
                        <w:t>True or False</w:t>
                      </w:r>
                      <w:r w:rsidRPr="00615DCC">
                        <w:rPr>
                          <w:rFonts w:ascii="Courier New" w:hAnsi="Courier New" w:cs="Courier New"/>
                          <w:color w:val="000000" w:themeColor="text1"/>
                          <w:kern w:val="24"/>
                          <w:sz w:val="21"/>
                          <w:szCs w:val="21"/>
                        </w:rPr>
                        <w:t>&lt;/Persistence&gt;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&lt;Priority&gt;</w:t>
                      </w:r>
                      <w:r w:rsidRPr="00615DCC">
                        <w:rPr>
                          <w:rFonts w:ascii="Courier New" w:hAnsi="Courier New" w:cs="Courier New"/>
                          <w:i/>
                          <w:iCs/>
                          <w:color w:val="FF0000"/>
                          <w:kern w:val="24"/>
                          <w:sz w:val="21"/>
                          <w:szCs w:val="21"/>
                        </w:rPr>
                        <w:t>User-Defined Priority(1-</w:t>
                      </w:r>
                      <w:proofErr w:type="gramStart"/>
                      <w:r w:rsidRPr="00615DCC">
                        <w:rPr>
                          <w:rFonts w:ascii="Courier New" w:hAnsi="Courier New" w:cs="Courier New"/>
                          <w:i/>
                          <w:iCs/>
                          <w:color w:val="FF0000"/>
                          <w:kern w:val="24"/>
                          <w:sz w:val="21"/>
                          <w:szCs w:val="21"/>
                        </w:rPr>
                        <w:t>10)</w:t>
                      </w:r>
                      <w:r w:rsidRPr="00615DCC">
                        <w:rPr>
                          <w:rFonts w:ascii="Courier New" w:hAnsi="Courier New" w:cs="Courier New"/>
                          <w:color w:val="000000" w:themeColor="text1"/>
                          <w:kern w:val="24"/>
                          <w:sz w:val="21"/>
                          <w:szCs w:val="21"/>
                        </w:rPr>
                        <w:t>&lt;</w:t>
                      </w:r>
                      <w:proofErr w:type="gramEnd"/>
                      <w:r w:rsidRPr="00615DCC">
                        <w:rPr>
                          <w:rFonts w:ascii="Courier New" w:hAnsi="Courier New" w:cs="Courier New"/>
                          <w:color w:val="000000" w:themeColor="text1"/>
                          <w:kern w:val="24"/>
                          <w:sz w:val="21"/>
                          <w:szCs w:val="21"/>
                        </w:rPr>
                        <w:t>/Priority&gt;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&lt;Type&gt;</w:t>
                      </w:r>
                      <w:r w:rsidRPr="00615DCC">
                        <w:rPr>
                          <w:rFonts w:ascii="Courier New" w:hAnsi="Courier New" w:cs="Courier New"/>
                          <w:i/>
                          <w:iCs/>
                          <w:color w:val="FF0000"/>
                          <w:kern w:val="24"/>
                          <w:sz w:val="21"/>
                          <w:szCs w:val="21"/>
                        </w:rPr>
                        <w:t>xml or text or zip</w:t>
                      </w:r>
                      <w:r w:rsidRPr="00615DCC">
                        <w:rPr>
                          <w:rFonts w:ascii="Courier New" w:hAnsi="Courier New" w:cs="Courier New"/>
                          <w:color w:val="000000" w:themeColor="text1"/>
                          <w:kern w:val="24"/>
                          <w:sz w:val="21"/>
                          <w:szCs w:val="21"/>
                        </w:rPr>
                        <w:t>&lt;/Type&gt;</w:t>
                      </w:r>
                    </w:p>
                    <w:p w:rsidR="00BD23EE" w:rsidRPr="00615DCC" w:rsidRDefault="00BD23EE"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D23EE" w:rsidRPr="00615DCC" w:rsidRDefault="00BD23EE"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D23EE" w:rsidRPr="00615DCC" w:rsidRDefault="00BD23EE" w:rsidP="00615DCC">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&lt;Message&gt;</w:t>
                      </w:r>
                      <w:r w:rsidRPr="00615DCC">
                        <w:rPr>
                          <w:rFonts w:ascii="Courier New" w:hAnsi="Courier New" w:cs="Courier New"/>
                          <w:i/>
                          <w:iCs/>
                          <w:color w:val="FF0000"/>
                          <w:kern w:val="24"/>
                          <w:sz w:val="21"/>
                          <w:szCs w:val="21"/>
                        </w:rPr>
                        <w:t>User-Defined Message Content</w:t>
                      </w:r>
                      <w:r w:rsidRPr="00615DCC">
                        <w:rPr>
                          <w:rFonts w:ascii="Courier New" w:hAnsi="Courier New" w:cs="Courier New"/>
                          <w:color w:val="000000" w:themeColor="text1"/>
                          <w:kern w:val="24"/>
                          <w:sz w:val="21"/>
                          <w:szCs w:val="21"/>
                        </w:rPr>
                        <w:t>&lt;/Message&gt;</w:t>
                      </w:r>
                    </w:p>
                    <w:p w:rsidR="00BD23EE" w:rsidRPr="00615DCC" w:rsidRDefault="00BD23EE"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D23EE" w:rsidRPr="00615DCC" w:rsidRDefault="00BD23EE" w:rsidP="00615DCC">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BD23EE" w:rsidRPr="00615DCC" w:rsidRDefault="00BD23EE" w:rsidP="00615DCC">
                      <w:pPr>
                        <w:pStyle w:val="affff9"/>
                        <w:spacing w:before="0" w:beforeAutospacing="0" w:after="0" w:afterAutospacing="0"/>
                        <w:ind w:left="315"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BD23EE" w:rsidRPr="00615DCC" w:rsidRDefault="00BD23EE" w:rsidP="0066429B">
                      <w:pPr>
                        <w:pStyle w:val="affff9"/>
                        <w:spacing w:before="0" w:beforeAutospacing="0" w:after="0" w:afterAutospacing="0"/>
                        <w:ind w:firstLineChars="350" w:firstLine="735"/>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&lt;Filter&gt;</w:t>
                      </w:r>
                      <w:r w:rsidRPr="00615DCC">
                        <w:rPr>
                          <w:rFonts w:ascii="Courier New" w:hAnsi="Courier New" w:cs="Courier New"/>
                          <w:i/>
                          <w:iCs/>
                          <w:color w:val="FF0000"/>
                          <w:kern w:val="24"/>
                          <w:sz w:val="21"/>
                          <w:szCs w:val="21"/>
                        </w:rPr>
                        <w:t>User-Defined Filter, Usually for Designation of QOS</w:t>
                      </w:r>
                      <w:r w:rsidRPr="00615DCC">
                        <w:rPr>
                          <w:rFonts w:ascii="Courier New" w:hAnsi="Courier New" w:cs="Courier New"/>
                          <w:color w:val="000000" w:themeColor="text1"/>
                          <w:kern w:val="24"/>
                          <w:sz w:val="21"/>
                          <w:szCs w:val="21"/>
                        </w:rPr>
                        <w:t>&lt;/Filter&gt;</w:t>
                      </w:r>
                    </w:p>
                    <w:p w:rsidR="00BD23EE" w:rsidRPr="00615DCC" w:rsidRDefault="00BD23EE" w:rsidP="00615DCC">
                      <w:pPr>
                        <w:pStyle w:val="affff9"/>
                        <w:spacing w:before="0" w:beforeAutospacing="0" w:after="0" w:afterAutospacing="0"/>
                        <w:ind w:left="315"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ESB Server Address</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ESBServerAddr</w:t>
                      </w:r>
                      <w:proofErr w:type="spellEnd"/>
                      <w:r w:rsidRPr="00615DCC">
                        <w:rPr>
                          <w:rFonts w:ascii="Courier New" w:hAnsi="Courier New" w:cs="Courier New"/>
                          <w:color w:val="000000" w:themeColor="text1"/>
                          <w:kern w:val="24"/>
                          <w:sz w:val="21"/>
                          <w:szCs w:val="21"/>
                        </w:rPr>
                        <w:t>&gt;</w:t>
                      </w:r>
                    </w:p>
                    <w:p w:rsidR="00BD23EE" w:rsidRPr="00615DCC" w:rsidRDefault="00BD23EE"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 xml:space="preserve">               </w:t>
                      </w:r>
                      <w:r w:rsidRPr="00615DCC">
                        <w:rPr>
                          <w:rFonts w:ascii="Courier New" w:hAnsi="Courier New" w:cs="Courier New"/>
                          <w:i/>
                          <w:iCs/>
                          <w:color w:val="FF0000"/>
                          <w:kern w:val="24"/>
                          <w:sz w:val="21"/>
                          <w:szCs w:val="21"/>
                        </w:rPr>
                        <w:t>… User-Defined More Properties</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&lt;/Properties&gt;</w:t>
                      </w:r>
                    </w:p>
                    <w:p w:rsidR="00BD23EE" w:rsidRPr="00615DCC" w:rsidRDefault="00BD23EE"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&lt;/Queue&gt;</w:t>
                      </w:r>
                    </w:p>
                  </w:txbxContent>
                </v:textbox>
                <w10:wrap type="topAndBottom"/>
              </v:rect>
            </w:pict>
          </mc:Fallback>
        </mc:AlternateContent>
      </w:r>
      <w:r>
        <w:t>ESB</w:t>
      </w:r>
      <w:r>
        <w:rPr>
          <w:rFonts w:hint="eastAsia"/>
        </w:rPr>
        <w:t>的</w:t>
      </w:r>
      <w:r w:rsidR="0066429B" w:rsidRPr="00B037F9">
        <w:rPr>
          <w:rFonts w:hint="eastAsia"/>
        </w:rPr>
        <w:t>消息队列结构</w:t>
      </w:r>
      <w:bookmarkEnd w:id="44"/>
    </w:p>
    <w:p w:rsidR="0066429B" w:rsidRDefault="0066429B" w:rsidP="0066429B">
      <w:pPr>
        <w:pStyle w:val="14"/>
        <w:rPr>
          <w:rFonts w:ascii="Arial" w:eastAsia="宋体" w:hAnsi="Arial" w:cs="Arial"/>
          <w:sz w:val="21"/>
          <w:szCs w:val="21"/>
        </w:rPr>
      </w:pPr>
    </w:p>
    <w:p w:rsidR="0066429B" w:rsidRDefault="0066429B" w:rsidP="0066429B">
      <w:pPr>
        <w:widowControl/>
        <w:jc w:val="left"/>
        <w:rPr>
          <w:rFonts w:ascii="Calibri" w:hAnsi="Calibri" w:cs="Calibri"/>
          <w:kern w:val="0"/>
          <w:szCs w:val="21"/>
        </w:rPr>
      </w:pPr>
      <w:r>
        <w:rPr>
          <w:rFonts w:ascii="Calibri" w:hAnsi="Calibri" w:cs="Calibri" w:hint="eastAsia"/>
          <w:kern w:val="0"/>
          <w:szCs w:val="21"/>
        </w:rPr>
        <w:t xml:space="preserve">      </w:t>
      </w:r>
      <w:r>
        <w:rPr>
          <w:rFonts w:ascii="Calibri" w:hAnsi="Calibri" w:cs="Calibri"/>
          <w:kern w:val="0"/>
          <w:szCs w:val="21"/>
        </w:rPr>
        <w:t>ESB</w:t>
      </w:r>
      <w:r>
        <w:rPr>
          <w:rFonts w:ascii="Calibri" w:hAnsi="Calibri" w:cs="Calibri" w:hint="eastAsia"/>
          <w:kern w:val="0"/>
          <w:szCs w:val="21"/>
        </w:rPr>
        <w:t>上传输的消息报文</w:t>
      </w:r>
      <w:r w:rsidR="00B037F9">
        <w:rPr>
          <w:rFonts w:ascii="Calibri" w:hAnsi="Calibri" w:cs="Calibri" w:hint="eastAsia"/>
          <w:kern w:val="0"/>
          <w:szCs w:val="21"/>
        </w:rPr>
        <w:t>也</w:t>
      </w:r>
      <w:r>
        <w:rPr>
          <w:rFonts w:ascii="Calibri" w:hAnsi="Calibri" w:cs="Calibri" w:hint="eastAsia"/>
          <w:kern w:val="0"/>
          <w:szCs w:val="21"/>
        </w:rPr>
        <w:t>是三段结构：</w:t>
      </w:r>
    </w:p>
    <w:p w:rsidR="00A81E70" w:rsidRDefault="00B037F9" w:rsidP="00615DCC">
      <w:pPr>
        <w:widowControl/>
        <w:jc w:val="left"/>
      </w:pPr>
      <w:r w:rsidRPr="001521CB">
        <w:rPr>
          <w:rFonts w:ascii="Calibri" w:hAnsi="Calibri" w:cs="Calibri"/>
          <w:noProof/>
          <w:kern w:val="0"/>
          <w:szCs w:val="21"/>
        </w:rPr>
        <mc:AlternateContent>
          <mc:Choice Requires="wps">
            <w:drawing>
              <wp:anchor distT="0" distB="0" distL="114300" distR="114300" simplePos="0" relativeHeight="251762176" behindDoc="0" locked="0" layoutInCell="1" allowOverlap="1" wp14:anchorId="5035F41A" wp14:editId="40E257F8">
                <wp:simplePos x="0" y="0"/>
                <wp:positionH relativeFrom="column">
                  <wp:posOffset>90297</wp:posOffset>
                </wp:positionH>
                <wp:positionV relativeFrom="paragraph">
                  <wp:posOffset>112830</wp:posOffset>
                </wp:positionV>
                <wp:extent cx="5591459" cy="4801235"/>
                <wp:effectExtent l="0" t="0" r="0" b="0"/>
                <wp:wrapTopAndBottom/>
                <wp:docPr id="57" name="矩形 3"/>
                <wp:cNvGraphicFramePr/>
                <a:graphic xmlns:a="http://schemas.openxmlformats.org/drawingml/2006/main">
                  <a:graphicData uri="http://schemas.microsoft.com/office/word/2010/wordprocessingShape">
                    <wps:wsp>
                      <wps:cNvSpPr/>
                      <wps:spPr>
                        <a:xfrm>
                          <a:off x="0" y="0"/>
                          <a:ext cx="5591459" cy="4801235"/>
                        </a:xfrm>
                        <a:prstGeom prst="rect">
                          <a:avLst/>
                        </a:prstGeom>
                      </wps:spPr>
                      <wps:txbx>
                        <w:txbxContent>
                          <w:p w:rsidR="00BD23EE" w:rsidRPr="00615DCC" w:rsidRDefault="00BD23EE"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p w:rsidR="00BD23EE" w:rsidRDefault="00BD23EE"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CommunityID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SysLogID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UserCode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AgencyLeaf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RoleLeaf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StationID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UnixTime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BD23EE" w:rsidRPr="00615DCC" w:rsidRDefault="00BD23EE"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txbxContent>
                      </wps:txbx>
                      <wps:bodyPr wrap="square">
                        <a:spAutoFit/>
                      </wps:bodyPr>
                    </wps:wsp>
                  </a:graphicData>
                </a:graphic>
                <wp14:sizeRelH relativeFrom="margin">
                  <wp14:pctWidth>0</wp14:pctWidth>
                </wp14:sizeRelH>
              </wp:anchor>
            </w:drawing>
          </mc:Choice>
          <mc:Fallback>
            <w:pict>
              <v:rect w14:anchorId="5035F41A" id="_x0000_s1030" style="position:absolute;margin-left:7.1pt;margin-top:8.9pt;width:440.25pt;height:378.05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" filled="f" stroked="f">
                <v:textbox style="mso-fit-shape-to-text:t">
                  <w:txbxContent>
                    <w:p w:rsidR="00BD23EE" w:rsidRPr="00615DCC" w:rsidRDefault="00BD23EE" w:rsidP="00117CFF">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p w:rsidR="00BD23EE" w:rsidRDefault="00BD23EE" w:rsidP="00117CFF">
                      <w:pPr>
                        <w:pStyle w:val="affff9"/>
                        <w:spacing w:before="0" w:beforeAutospacing="0" w:after="0" w:afterAutospacing="0"/>
                        <w:ind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&lt;Head&gt;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ExCode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ExCode</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User-Defined Message ID</w:t>
                      </w: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CorrelationID</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CommunityID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CommunityID</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r w:rsidRPr="00615DCC">
                        <w:rPr>
                          <w:rFonts w:ascii="Courier New" w:hAnsi="Courier New" w:cs="Courier New"/>
                          <w:i/>
                          <w:iCs/>
                          <w:color w:val="FF0000"/>
                          <w:kern w:val="24"/>
                          <w:sz w:val="21"/>
                          <w:szCs w:val="21"/>
                        </w:rPr>
                        <w:t xml:space="preserve">User-Defined </w:t>
                      </w:r>
                      <w:proofErr w:type="spellStart"/>
                      <w:r w:rsidRPr="00615DCC">
                        <w:rPr>
                          <w:rFonts w:ascii="Courier New" w:hAnsi="Courier New" w:cs="Courier New"/>
                          <w:i/>
                          <w:iCs/>
                          <w:color w:val="FF0000"/>
                          <w:kern w:val="24"/>
                          <w:sz w:val="21"/>
                          <w:szCs w:val="21"/>
                        </w:rPr>
                        <w:t>SysLogID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SysLogID</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UserCode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UserCode</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AgencyLeaf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AgencyLeaf</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RoleLeaf</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RoleLeaf</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color w:val="000000" w:themeColor="text1"/>
                          <w:kern w:val="24"/>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StationID</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StationID</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roofErr w:type="spellStart"/>
                      <w:r w:rsidRPr="00615DCC">
                        <w:rPr>
                          <w:rFonts w:ascii="Courier New" w:hAnsi="Courier New" w:cs="Courier New"/>
                          <w:i/>
                          <w:iCs/>
                          <w:color w:val="FF0000"/>
                          <w:kern w:val="24"/>
                          <w:sz w:val="21"/>
                          <w:szCs w:val="21"/>
                        </w:rPr>
                        <w:t>UnixTime</w:t>
                      </w:r>
                      <w:proofErr w:type="spellEnd"/>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UnixTime</w:t>
                      </w:r>
                      <w:proofErr w:type="spellEnd"/>
                      <w:r w:rsidRPr="00615DCC">
                        <w:rPr>
                          <w:rFonts w:ascii="Courier New" w:hAnsi="Courier New" w:cs="Courier New"/>
                          <w:color w:val="000000" w:themeColor="text1"/>
                          <w:kern w:val="24"/>
                          <w:sz w:val="21"/>
                          <w:szCs w:val="21"/>
                        </w:rPr>
                        <w:t>&gt;</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&lt;/Head&gt;</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Message Body</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&lt;/Body&gt;</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BD23EE" w:rsidRPr="00615DCC" w:rsidRDefault="00BD23EE" w:rsidP="00117CFF">
                      <w:pPr>
                        <w:pStyle w:val="affff9"/>
                        <w:spacing w:before="0" w:beforeAutospacing="0" w:after="0" w:afterAutospacing="0"/>
                        <w:ind w:left="420" w:firstLine="420"/>
                        <w:textAlignment w:val="baseline"/>
                        <w:rPr>
                          <w:rFonts w:ascii="Courier New" w:hAnsi="Courier New" w:cs="Courier New"/>
                          <w:sz w:val="21"/>
                          <w:szCs w:val="21"/>
                        </w:rPr>
                      </w:pPr>
                      <w:r w:rsidRPr="00615DCC">
                        <w:rPr>
                          <w:rFonts w:ascii="Courier New" w:hAnsi="Courier New" w:cs="Courier New"/>
                          <w:i/>
                          <w:iCs/>
                          <w:color w:val="FF0000"/>
                          <w:kern w:val="24"/>
                          <w:sz w:val="21"/>
                          <w:szCs w:val="21"/>
                        </w:rPr>
                        <w:t>User-Defined Log</w:t>
                      </w:r>
                    </w:p>
                    <w:p w:rsidR="00BD23EE" w:rsidRPr="00615DCC" w:rsidRDefault="00BD23EE" w:rsidP="00117CFF">
                      <w:pPr>
                        <w:pStyle w:val="affff9"/>
                        <w:spacing w:before="0" w:beforeAutospacing="0" w:after="0" w:afterAutospacing="0"/>
                        <w:ind w:firstLine="42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&lt;/Log&gt;</w:t>
                      </w:r>
                    </w:p>
                    <w:p w:rsidR="00BD23EE" w:rsidRPr="00615DCC" w:rsidRDefault="00BD23EE" w:rsidP="0066429B">
                      <w:pPr>
                        <w:pStyle w:val="affff9"/>
                        <w:spacing w:before="0" w:beforeAutospacing="0" w:after="0" w:afterAutospacing="0"/>
                        <w:textAlignment w:val="baseline"/>
                        <w:rPr>
                          <w:rFonts w:ascii="Courier New" w:hAnsi="Courier New" w:cs="Courier New"/>
                          <w:sz w:val="21"/>
                          <w:szCs w:val="21"/>
                        </w:rPr>
                      </w:pPr>
                      <w:r w:rsidRPr="00615DCC">
                        <w:rPr>
                          <w:rFonts w:ascii="Courier New" w:hAnsi="Courier New" w:cs="Courier New"/>
                          <w:color w:val="000000" w:themeColor="text1"/>
                          <w:kern w:val="24"/>
                          <w:sz w:val="21"/>
                          <w:szCs w:val="21"/>
                        </w:rPr>
                        <w:t>&lt;/</w:t>
                      </w:r>
                      <w:proofErr w:type="spellStart"/>
                      <w:r w:rsidRPr="00615DCC">
                        <w:rPr>
                          <w:rFonts w:ascii="Courier New" w:hAnsi="Courier New" w:cs="Courier New"/>
                          <w:color w:val="000000" w:themeColor="text1"/>
                          <w:kern w:val="24"/>
                          <w:sz w:val="21"/>
                          <w:szCs w:val="21"/>
                        </w:rPr>
                        <w:t>Softland</w:t>
                      </w:r>
                      <w:proofErr w:type="spellEnd"/>
                      <w:r w:rsidRPr="00615DCC">
                        <w:rPr>
                          <w:rFonts w:ascii="Courier New" w:hAnsi="Courier New" w:cs="Courier New"/>
                          <w:color w:val="000000" w:themeColor="text1"/>
                          <w:kern w:val="24"/>
                          <w:sz w:val="21"/>
                          <w:szCs w:val="21"/>
                        </w:rPr>
                        <w:t>&gt;</w:t>
                      </w:r>
                    </w:p>
                  </w:txbxContent>
                </v:textbox>
                <w10:wrap type="topAndBottom"/>
              </v:rect>
            </w:pict>
          </mc:Fallback>
        </mc:AlternateContent>
      </w:r>
    </w:p>
    <w:p w:rsidR="00CD731D" w:rsidRPr="00BD1EAF" w:rsidRDefault="00BD1EAF" w:rsidP="00BD1EAF">
      <w:pPr>
        <w:pStyle w:val="1"/>
        <w:spacing w:after="240" w:line="480" w:lineRule="auto"/>
        <w:jc w:val="left"/>
        <w:rPr>
          <w:rFonts w:ascii="Arial" w:hAnsi="Arial" w:cs="Arial"/>
        </w:rPr>
      </w:pPr>
      <w:bookmarkStart w:id="45" w:name="_Toc500777944"/>
      <w:bookmarkStart w:id="46" w:name="_Toc500778041"/>
      <w:bookmarkEnd w:id="1"/>
      <w:r>
        <w:rPr>
          <w:rFonts w:ascii="Arial" w:hAnsi="Arial" w:cs="Arial" w:hint="eastAsia"/>
        </w:rPr>
        <w:lastRenderedPageBreak/>
        <w:t>设计原则</w:t>
      </w:r>
      <w:bookmarkEnd w:id="45"/>
      <w:bookmarkEnd w:id="46"/>
    </w:p>
    <w:p w:rsidR="00CD731D" w:rsidRDefault="00BD1EAF" w:rsidP="00BD1EAF">
      <w:pPr>
        <w:pStyle w:val="2"/>
      </w:pPr>
      <w:bookmarkStart w:id="47" w:name="_Toc69480254"/>
      <w:bookmarkStart w:id="48" w:name="_Toc69485810"/>
      <w:bookmarkStart w:id="49" w:name="_Toc70478286"/>
      <w:bookmarkStart w:id="50" w:name="_Toc70594817"/>
      <w:bookmarkStart w:id="51" w:name="_Toc71538934"/>
      <w:bookmarkStart w:id="52" w:name="_Toc71772853"/>
      <w:bookmarkStart w:id="53" w:name="_Toc500777945"/>
      <w:bookmarkStart w:id="54" w:name="_Toc500778042"/>
      <w:r>
        <w:t>数据类型定义</w:t>
      </w:r>
      <w:bookmarkEnd w:id="47"/>
      <w:bookmarkEnd w:id="48"/>
      <w:bookmarkEnd w:id="49"/>
      <w:bookmarkEnd w:id="50"/>
      <w:bookmarkEnd w:id="51"/>
      <w:bookmarkEnd w:id="52"/>
      <w:bookmarkEnd w:id="53"/>
      <w:bookmarkEnd w:id="54"/>
    </w:p>
    <w:p w:rsidR="002F2B1F" w:rsidRDefault="002F2B1F" w:rsidP="002F2B1F">
      <w:pPr>
        <w:pStyle w:val="aff3"/>
        <w:ind w:firstLine="420"/>
        <w:rPr>
          <w:rFonts w:ascii="Times New Roman"/>
        </w:rPr>
      </w:pPr>
      <w:bookmarkStart w:id="55" w:name="_Toc69480255"/>
      <w:bookmarkStart w:id="56" w:name="_Toc69485811"/>
      <w:bookmarkStart w:id="57" w:name="_Toc70478287"/>
      <w:bookmarkStart w:id="58" w:name="_Toc70594818"/>
      <w:r>
        <w:rPr>
          <w:rFonts w:ascii="Times New Roman"/>
        </w:rPr>
        <w:t>表</w:t>
      </w:r>
      <w:r>
        <w:rPr>
          <w:rFonts w:ascii="Times New Roman"/>
        </w:rPr>
        <w:t>1</w:t>
      </w:r>
      <w:r>
        <w:rPr>
          <w:rFonts w:ascii="Times New Roman"/>
        </w:rPr>
        <w:t>给出了本规范中使用的数据类型定义。</w:t>
      </w:r>
    </w:p>
    <w:p w:rsidR="002F2B1F" w:rsidRDefault="002F2B1F" w:rsidP="002F2B1F">
      <w:pPr>
        <w:pStyle w:val="aff3"/>
        <w:ind w:firstLine="420"/>
        <w:rPr>
          <w:rFonts w:ascii="Times New Roman"/>
        </w:rPr>
      </w:pPr>
    </w:p>
    <w:p w:rsidR="002F2B1F" w:rsidRDefault="002F2B1F" w:rsidP="002F2B1F">
      <w:pPr>
        <w:pStyle w:val="a6"/>
        <w:rPr>
          <w:rFonts w:ascii="Times New Roman"/>
        </w:rPr>
      </w:pPr>
      <w:r>
        <w:rPr>
          <w:rFonts w:ascii="Times New Roman"/>
        </w:rPr>
        <w:t>数据类型定义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
        <w:gridCol w:w="4530"/>
      </w:tblGrid>
      <w:tr w:rsidR="002F2B1F" w:rsidTr="00F41C0E">
        <w:trPr>
          <w:trHeight w:val="367"/>
          <w:jc w:val="center"/>
        </w:trPr>
        <w:tc>
          <w:tcPr>
            <w:tcW w:w="1026" w:type="dxa"/>
          </w:tcPr>
          <w:p w:rsidR="002F2B1F" w:rsidRDefault="002F2B1F" w:rsidP="00F41C0E">
            <w:pPr>
              <w:pStyle w:val="aff3"/>
              <w:ind w:firstLineChars="0" w:firstLine="0"/>
              <w:jc w:val="center"/>
              <w:rPr>
                <w:rFonts w:ascii="Times New Roman"/>
                <w:sz w:val="18"/>
              </w:rPr>
            </w:pPr>
            <w:r>
              <w:rPr>
                <w:rFonts w:ascii="Times New Roman"/>
                <w:sz w:val="18"/>
              </w:rPr>
              <w:t>标识符</w:t>
            </w:r>
          </w:p>
        </w:tc>
        <w:tc>
          <w:tcPr>
            <w:tcW w:w="4530" w:type="dxa"/>
          </w:tcPr>
          <w:p w:rsidR="002F2B1F" w:rsidRDefault="002F2B1F" w:rsidP="00F41C0E">
            <w:pPr>
              <w:pStyle w:val="aff3"/>
              <w:ind w:firstLineChars="0" w:firstLine="0"/>
              <w:jc w:val="center"/>
              <w:rPr>
                <w:rFonts w:ascii="Times New Roman"/>
                <w:sz w:val="18"/>
              </w:rPr>
            </w:pPr>
            <w:r>
              <w:rPr>
                <w:rFonts w:ascii="Times New Roman"/>
                <w:sz w:val="18"/>
              </w:rPr>
              <w:t>数据类型</w:t>
            </w:r>
          </w:p>
        </w:tc>
      </w:tr>
      <w:tr w:rsidR="002F2B1F" w:rsidTr="00F41C0E">
        <w:trPr>
          <w:trHeight w:val="345"/>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数字</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tinyint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字节型，可以表示</w:t>
            </w:r>
            <w:r>
              <w:rPr>
                <w:rFonts w:ascii="Times New Roman" w:hint="eastAsia"/>
                <w:sz w:val="18"/>
                <w:szCs w:val="28"/>
              </w:rPr>
              <w:t>0</w:t>
            </w:r>
            <w:r>
              <w:rPr>
                <w:rFonts w:ascii="Times New Roman" w:hint="eastAsia"/>
                <w:sz w:val="18"/>
                <w:szCs w:val="28"/>
              </w:rPr>
              <w:t>─</w:t>
            </w:r>
            <w:r>
              <w:rPr>
                <w:rFonts w:ascii="Times New Roman" w:hint="eastAsia"/>
                <w:sz w:val="18"/>
                <w:szCs w:val="28"/>
              </w:rPr>
              <w:t>255</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smallint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短整型，可以表示</w:t>
            </w:r>
            <w:r>
              <w:rPr>
                <w:rFonts w:ascii="Times New Roman" w:hint="eastAsia"/>
                <w:sz w:val="18"/>
                <w:szCs w:val="28"/>
              </w:rPr>
              <w:t>-32768</w:t>
            </w:r>
            <w:r>
              <w:rPr>
                <w:rFonts w:ascii="Times New Roman" w:hint="eastAsia"/>
                <w:sz w:val="18"/>
                <w:szCs w:val="28"/>
              </w:rPr>
              <w:t>─</w:t>
            </w:r>
            <w:r>
              <w:rPr>
                <w:rFonts w:ascii="Times New Roman" w:hint="eastAsia"/>
                <w:sz w:val="18"/>
                <w:szCs w:val="28"/>
              </w:rPr>
              <w:t>32767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整型，可以表示</w:t>
            </w:r>
            <w:r>
              <w:rPr>
                <w:rFonts w:ascii="Times New Roman" w:hint="eastAsia"/>
                <w:sz w:val="18"/>
                <w:szCs w:val="28"/>
              </w:rPr>
              <w:t>-2147483648</w:t>
            </w:r>
            <w:r>
              <w:rPr>
                <w:rFonts w:ascii="Times New Roman" w:hint="eastAsia"/>
                <w:sz w:val="18"/>
                <w:szCs w:val="28"/>
              </w:rPr>
              <w:t>─</w:t>
            </w:r>
            <w:r>
              <w:rPr>
                <w:rFonts w:ascii="Times New Roman" w:hint="eastAsia"/>
                <w:sz w:val="18"/>
                <w:szCs w:val="28"/>
              </w:rPr>
              <w:t>2147483647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bigint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长整型，可以表示</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8</w:t>
            </w:r>
          </w:p>
          <w:p w:rsidR="002F2B1F" w:rsidRDefault="002F2B1F" w:rsidP="00F41C0E">
            <w:pPr>
              <w:pStyle w:val="aff3"/>
              <w:ind w:firstLineChars="0" w:firstLine="0"/>
              <w:rPr>
                <w:rFonts w:ascii="Times New Roman"/>
                <w:sz w:val="18"/>
                <w:szCs w:val="28"/>
              </w:rPr>
            </w:pPr>
            <w:r>
              <w:rPr>
                <w:rFonts w:ascii="Times New Roman" w:hint="eastAsia"/>
                <w:sz w:val="18"/>
                <w:szCs w:val="28"/>
              </w:rPr>
              <w:t xml:space="preserve">              </w:t>
            </w:r>
            <w:r w:rsidR="005E2329">
              <w:rPr>
                <w:rFonts w:ascii="Times New Roman" w:hint="eastAsia"/>
                <w:sz w:val="18"/>
                <w:szCs w:val="28"/>
              </w:rPr>
              <w:t xml:space="preserve"> </w:t>
            </w:r>
            <w:r>
              <w:rPr>
                <w:rFonts w:ascii="Times New Roman" w:hint="eastAsia"/>
                <w:sz w:val="18"/>
                <w:szCs w:val="28"/>
              </w:rPr>
              <w:t>─</w:t>
            </w:r>
            <w:r w:rsidRPr="00860F67">
              <w:rPr>
                <w:rFonts w:ascii="Times New Roman"/>
                <w:sz w:val="18"/>
                <w:szCs w:val="28"/>
              </w:rPr>
              <w:t>922337203685477580</w:t>
            </w:r>
            <w:r>
              <w:rPr>
                <w:rFonts w:ascii="Times New Roman" w:hint="eastAsia"/>
                <w:sz w:val="18"/>
                <w:szCs w:val="28"/>
              </w:rPr>
              <w:t>7</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decimal</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精确数字型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float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单精度浮点型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double</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双精度浮点型</w:t>
            </w:r>
          </w:p>
        </w:tc>
      </w:tr>
      <w:tr w:rsidR="002F2B1F" w:rsidTr="00F41C0E">
        <w:trPr>
          <w:trHeight w:val="389"/>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hint="eastAsia"/>
                <w:sz w:val="18"/>
                <w:szCs w:val="28"/>
              </w:rPr>
              <w:t>A</w:t>
            </w:r>
            <w:r>
              <w:rPr>
                <w:rFonts w:ascii="Times New Roman"/>
                <w:sz w:val="18"/>
                <w:szCs w:val="28"/>
              </w:rPr>
              <w:t>N</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w:t>
            </w:r>
            <w:r>
              <w:rPr>
                <w:rFonts w:ascii="Times New Roman"/>
                <w:sz w:val="18"/>
                <w:szCs w:val="28"/>
              </w:rPr>
              <w:t>0</w:t>
            </w:r>
            <w:r>
              <w:rPr>
                <w:rFonts w:ascii="Times New Roman"/>
                <w:sz w:val="18"/>
                <w:szCs w:val="28"/>
              </w:rPr>
              <w:t>－</w:t>
            </w:r>
            <w:r>
              <w:rPr>
                <w:rFonts w:ascii="Times New Roman"/>
                <w:sz w:val="18"/>
                <w:szCs w:val="28"/>
              </w:rPr>
              <w:t>9</w:t>
            </w:r>
            <w:r>
              <w:rPr>
                <w:rFonts w:ascii="Times New Roman"/>
                <w:sz w:val="18"/>
                <w:szCs w:val="28"/>
              </w:rPr>
              <w:t>的数字和不包括汉字在内的其他字符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sz w:val="18"/>
                <w:szCs w:val="28"/>
              </w:rPr>
              <w:t>var</w:t>
            </w:r>
            <w:r>
              <w:rPr>
                <w:rFonts w:ascii="Times New Roman" w:hint="eastAsia"/>
                <w:sz w:val="18"/>
                <w:szCs w:val="28"/>
              </w:rPr>
              <w:t>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rPr>
            </w:pPr>
            <w:r>
              <w:rPr>
                <w:rFonts w:ascii="Times New Roman"/>
                <w:sz w:val="18"/>
                <w:szCs w:val="28"/>
              </w:rPr>
              <w:t>ANC</w:t>
            </w:r>
          </w:p>
        </w:tc>
        <w:tc>
          <w:tcPr>
            <w:tcW w:w="4530" w:type="dxa"/>
            <w:vAlign w:val="center"/>
          </w:tcPr>
          <w:p w:rsidR="002F2B1F" w:rsidRDefault="002F2B1F" w:rsidP="00F41C0E">
            <w:pPr>
              <w:pStyle w:val="aff3"/>
              <w:ind w:firstLineChars="0" w:firstLine="0"/>
              <w:rPr>
                <w:rFonts w:ascii="Times New Roman"/>
                <w:sz w:val="18"/>
              </w:rPr>
            </w:pPr>
            <w:r>
              <w:rPr>
                <w:rFonts w:ascii="Times New Roman"/>
                <w:sz w:val="18"/>
                <w:szCs w:val="28"/>
              </w:rPr>
              <w:t>包含汉字在内的所有字符</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bookmarkStart w:id="59" w:name="_Toc71538935"/>
            <w:bookmarkStart w:id="60" w:name="_Toc71772854"/>
            <w:r>
              <w:rPr>
                <w:rFonts w:ascii="Times New Roman" w:hint="eastAsia"/>
                <w:sz w:val="18"/>
                <w:szCs w:val="28"/>
              </w:rPr>
              <w:t>nchar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定长字符型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nvarchar</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变长字符型</w:t>
            </w:r>
          </w:p>
        </w:tc>
      </w:tr>
      <w:tr w:rsidR="002F2B1F" w:rsidTr="00F41C0E">
        <w:trPr>
          <w:trHeight w:val="462"/>
          <w:jc w:val="center"/>
        </w:trPr>
        <w:tc>
          <w:tcPr>
            <w:tcW w:w="1026" w:type="dxa"/>
            <w:vAlign w:val="center"/>
          </w:tcPr>
          <w:p w:rsidR="002F2B1F" w:rsidRDefault="002F2B1F" w:rsidP="00F41C0E">
            <w:pPr>
              <w:pStyle w:val="aff3"/>
              <w:ind w:firstLineChars="0" w:firstLine="0"/>
              <w:jc w:val="center"/>
              <w:rPr>
                <w:rFonts w:ascii="Times New Roman"/>
                <w:sz w:val="18"/>
                <w:szCs w:val="28"/>
              </w:rPr>
            </w:pPr>
            <w:r>
              <w:rPr>
                <w:rFonts w:ascii="Times New Roman" w:hint="eastAsia"/>
                <w:sz w:val="18"/>
                <w:szCs w:val="28"/>
              </w:rPr>
              <w:t>ntext</w:t>
            </w:r>
          </w:p>
        </w:tc>
        <w:tc>
          <w:tcPr>
            <w:tcW w:w="4530" w:type="dxa"/>
            <w:vAlign w:val="center"/>
          </w:tcPr>
          <w:p w:rsidR="002F2B1F" w:rsidRDefault="002F2B1F" w:rsidP="00F41C0E">
            <w:pPr>
              <w:pStyle w:val="aff3"/>
              <w:ind w:firstLineChars="0" w:firstLine="0"/>
              <w:rPr>
                <w:rFonts w:ascii="Times New Roman"/>
                <w:sz w:val="18"/>
                <w:szCs w:val="28"/>
              </w:rPr>
            </w:pPr>
            <w:r>
              <w:rPr>
                <w:rFonts w:ascii="Times New Roman" w:hint="eastAsia"/>
                <w:sz w:val="18"/>
                <w:szCs w:val="28"/>
              </w:rPr>
              <w:t>文本</w:t>
            </w:r>
            <w:r w:rsidR="004D70FC">
              <w:rPr>
                <w:rFonts w:ascii="Times New Roman" w:hint="eastAsia"/>
                <w:sz w:val="18"/>
                <w:szCs w:val="28"/>
              </w:rPr>
              <w:t>型</w:t>
            </w:r>
          </w:p>
        </w:tc>
      </w:tr>
    </w:tbl>
    <w:p w:rsidR="002F2B1F" w:rsidRDefault="002F2B1F" w:rsidP="002F2B1F">
      <w:pPr>
        <w:pStyle w:val="2"/>
      </w:pPr>
      <w:bookmarkStart w:id="61" w:name="_Toc420582398"/>
      <w:bookmarkStart w:id="62" w:name="_Toc500777946"/>
      <w:bookmarkStart w:id="63" w:name="_Toc500778043"/>
      <w:r>
        <w:rPr>
          <w:rFonts w:hint="eastAsia"/>
        </w:rPr>
        <w:t>标识项定义</w:t>
      </w:r>
      <w:bookmarkEnd w:id="59"/>
      <w:bookmarkEnd w:id="60"/>
      <w:bookmarkEnd w:id="61"/>
      <w:bookmarkEnd w:id="62"/>
      <w:bookmarkEnd w:id="63"/>
    </w:p>
    <w:p w:rsidR="002F2B1F" w:rsidRDefault="004D70FC" w:rsidP="002F2B1F">
      <w:pPr>
        <w:spacing w:line="360" w:lineRule="auto"/>
        <w:ind w:firstLineChars="200" w:firstLine="420"/>
      </w:pPr>
      <w:r>
        <w:rPr>
          <w:rFonts w:ascii="Arial" w:hAnsi="Arial" w:cs="Arial" w:hint="eastAsia"/>
        </w:rPr>
        <w:t>本规范</w:t>
      </w:r>
      <w:r w:rsidR="002F2B1F">
        <w:rPr>
          <w:rFonts w:hint="eastAsia"/>
        </w:rPr>
        <w:t>涉及如下标识项：</w:t>
      </w:r>
    </w:p>
    <w:p w:rsidR="002F2B1F" w:rsidRPr="000D12E8" w:rsidRDefault="002F2B1F" w:rsidP="002F2B1F">
      <w:pPr>
        <w:pStyle w:val="30"/>
      </w:pPr>
      <w:bookmarkStart w:id="64" w:name="_Toc420582399"/>
      <w:bookmarkStart w:id="65" w:name="_Toc500777947"/>
      <w:bookmarkStart w:id="66" w:name="_Toc500778044"/>
      <w:r>
        <w:rPr>
          <w:rFonts w:hint="eastAsia"/>
        </w:rPr>
        <w:lastRenderedPageBreak/>
        <w:t>工序代码</w:t>
      </w:r>
      <w:r w:rsidRPr="000D12E8">
        <w:rPr>
          <w:rFonts w:hint="eastAsia"/>
        </w:rPr>
        <w:t xml:space="preserve"> </w:t>
      </w:r>
      <w:r>
        <w:t>Operation</w:t>
      </w:r>
      <w:r>
        <w:rPr>
          <w:rFonts w:hint="eastAsia"/>
        </w:rPr>
        <w:t xml:space="preserve"> Code</w:t>
      </w:r>
      <w:bookmarkEnd w:id="64"/>
      <w:bookmarkEnd w:id="65"/>
      <w:bookmarkEnd w:id="66"/>
    </w:p>
    <w:p w:rsidR="002F2B1F" w:rsidRDefault="002F2B1F" w:rsidP="004D70FC">
      <w:pPr>
        <w:pStyle w:val="aff3"/>
        <w:spacing w:line="360" w:lineRule="auto"/>
        <w:ind w:firstLine="420"/>
        <w:rPr>
          <w:rFonts w:ascii="Times New Roman"/>
        </w:rPr>
      </w:pPr>
      <w:r>
        <mc:AlternateContent>
          <mc:Choice Requires="wps">
            <w:drawing>
              <wp:anchor distT="0" distB="0" distL="114300" distR="114300" simplePos="0" relativeHeight="251751936" behindDoc="0" locked="0" layoutInCell="1" allowOverlap="1" wp14:anchorId="695141F2" wp14:editId="6D5BD4C0">
                <wp:simplePos x="0" y="0"/>
                <wp:positionH relativeFrom="column">
                  <wp:posOffset>1766381</wp:posOffset>
                </wp:positionH>
                <wp:positionV relativeFrom="paragraph">
                  <wp:posOffset>432752</wp:posOffset>
                </wp:positionV>
                <wp:extent cx="215900" cy="1323231"/>
                <wp:effectExtent l="0" t="953" r="11748" b="11747"/>
                <wp:wrapNone/>
                <wp:docPr id="7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1323231"/>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D86F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8" o:spid="_x0000_s1026" type="#_x0000_t87" style="position:absolute;left:0;text-align:left;margin-left:139.1pt;margin-top:34.05pt;width:17pt;height:104.2pt;rotation:-9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" adj="828,11375"/>
            </w:pict>
          </mc:Fallback>
        </mc:AlternateContent>
      </w:r>
      <w:r>
        <w:rPr>
          <w:rFonts w:ascii="Times New Roman" w:hint="eastAsia"/>
        </w:rPr>
        <w:t>在一个制造企业内唯一标识一个工序</w:t>
      </w:r>
      <w:r>
        <w:rPr>
          <w:rFonts w:ascii="Times New Roman" w:hint="eastAsia"/>
        </w:rPr>
        <w:t>(Operation of Process)</w:t>
      </w:r>
      <w:r>
        <w:rPr>
          <w:rFonts w:ascii="Times New Roman" w:hint="eastAsia"/>
        </w:rPr>
        <w:t>的代码，在</w:t>
      </w:r>
      <w:r>
        <w:rPr>
          <w:rFonts w:ascii="Times New Roman" w:hint="eastAsia"/>
        </w:rPr>
        <w:t>IRAP-M</w:t>
      </w:r>
      <w:r>
        <w:rPr>
          <w:rFonts w:ascii="Times New Roman"/>
        </w:rPr>
        <w:t>DM</w:t>
      </w:r>
      <w:r>
        <w:rPr>
          <w:rFonts w:ascii="Times New Roman" w:hint="eastAsia"/>
        </w:rPr>
        <w:t>中，工序代码用</w:t>
      </w:r>
      <w:r w:rsidR="00AF67BD">
        <w:rPr>
          <w:rFonts w:ascii="Times New Roman" w:hint="eastAsia"/>
        </w:rPr>
        <w:t>8</w:t>
      </w:r>
      <w:r>
        <w:rPr>
          <w:rFonts w:ascii="Times New Roman" w:hint="eastAsia"/>
        </w:rPr>
        <w:t>位字符表示：</w:t>
      </w:r>
    </w:p>
    <w:p w:rsidR="002F2B1F" w:rsidRPr="003A15B0" w:rsidRDefault="002F2B1F" w:rsidP="002F2B1F">
      <w:pPr>
        <w:pStyle w:val="aff3"/>
        <w:ind w:firstLine="420"/>
        <w:rPr>
          <w:rFonts w:ascii="Times New Roman"/>
        </w:rPr>
      </w:pPr>
    </w:p>
    <w:p w:rsidR="002F2B1F" w:rsidRDefault="00A81E70" w:rsidP="002F2B1F">
      <w:pPr>
        <w:pStyle w:val="aff3"/>
        <w:ind w:firstLine="420"/>
        <w:rPr>
          <w:rFonts w:ascii="Times New Roman"/>
        </w:rPr>
      </w:pPr>
      <w:r>
        <w:rPr>
          <w:rFonts w:ascii="Times New Roman"/>
        </w:rPr>
        <mc:AlternateContent>
          <mc:Choice Requires="wps">
            <w:drawing>
              <wp:anchor distT="0" distB="0" distL="114300" distR="114300" simplePos="0" relativeHeight="251759104" behindDoc="0" locked="0" layoutInCell="1" allowOverlap="1" wp14:anchorId="7CCB0EAC" wp14:editId="14FEE177">
                <wp:simplePos x="0" y="0"/>
                <wp:positionH relativeFrom="column">
                  <wp:posOffset>1207135</wp:posOffset>
                </wp:positionH>
                <wp:positionV relativeFrom="paragraph">
                  <wp:posOffset>32385</wp:posOffset>
                </wp:positionV>
                <wp:extent cx="342900" cy="266700"/>
                <wp:effectExtent l="0" t="0" r="19050" b="19050"/>
                <wp:wrapNone/>
                <wp:docPr id="7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AA46E42" id="Rectangle 130" o:spid="_x0000_s1026" style="position:absolute;left:0;text-align:left;margin-left:95.05pt;margin-top:2.55pt;width:27pt;height:21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"/>
            </w:pict>
          </mc:Fallback>
        </mc:AlternateContent>
      </w:r>
      <w:r>
        <w:rPr>
          <w:rFonts w:ascii="Times New Roman"/>
        </w:rPr>
        <mc:AlternateContent>
          <mc:Choice Requires="wps">
            <w:drawing>
              <wp:anchor distT="0" distB="0" distL="114300" distR="114300" simplePos="0" relativeHeight="251758080" behindDoc="0" locked="0" layoutInCell="1" allowOverlap="1" wp14:anchorId="14653FAE" wp14:editId="0B48A412">
                <wp:simplePos x="0" y="0"/>
                <wp:positionH relativeFrom="column">
                  <wp:posOffset>1546860</wp:posOffset>
                </wp:positionH>
                <wp:positionV relativeFrom="paragraph">
                  <wp:posOffset>33020</wp:posOffset>
                </wp:positionV>
                <wp:extent cx="342900" cy="266700"/>
                <wp:effectExtent l="0" t="0" r="19050" b="19050"/>
                <wp:wrapNone/>
                <wp:docPr id="7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ACFDD15" id="Rectangle 130" o:spid="_x0000_s1026" style="position:absolute;left:0;text-align:left;margin-left:121.8pt;margin-top:2.6pt;width:27pt;height:21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"/>
            </w:pict>
          </mc:Fallback>
        </mc:AlternateContent>
      </w:r>
      <w:r w:rsidR="004D70FC">
        <mc:AlternateContent>
          <mc:Choice Requires="wps">
            <w:drawing>
              <wp:anchor distT="0" distB="0" distL="114300" distR="114300" simplePos="0" relativeHeight="251752960" behindDoc="0" locked="0" layoutInCell="1" allowOverlap="1" wp14:anchorId="76FDC2E8" wp14:editId="002B338C">
                <wp:simplePos x="0" y="0"/>
                <wp:positionH relativeFrom="column">
                  <wp:posOffset>2792922</wp:posOffset>
                </wp:positionH>
                <wp:positionV relativeFrom="paragraph">
                  <wp:posOffset>121856</wp:posOffset>
                </wp:positionV>
                <wp:extent cx="215900" cy="608965"/>
                <wp:effectExtent l="0" t="6033" r="25718" b="25717"/>
                <wp:wrapNone/>
                <wp:docPr id="78"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0896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9DA2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39" o:spid="_x0000_s1026" type="#_x0000_t87" style="position:absolute;left:0;text-align:left;margin-left:219.9pt;margin-top:9.6pt;width:17pt;height:47.95pt;rotation:-90;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" adj=",11375"/>
            </w:pict>
          </mc:Fallback>
        </mc:AlternateContent>
      </w:r>
      <w:r w:rsidR="002F2B1F">
        <w:rPr>
          <w:rFonts w:ascii="Times New Roman"/>
        </w:rPr>
        <mc:AlternateContent>
          <mc:Choice Requires="wps">
            <w:drawing>
              <wp:anchor distT="0" distB="0" distL="114300" distR="114300" simplePos="0" relativeHeight="251746816" behindDoc="0" locked="0" layoutInCell="1" allowOverlap="1" wp14:anchorId="111C5D63" wp14:editId="08375990">
                <wp:simplePos x="0" y="0"/>
                <wp:positionH relativeFrom="column">
                  <wp:posOffset>1886265</wp:posOffset>
                </wp:positionH>
                <wp:positionV relativeFrom="paragraph">
                  <wp:posOffset>30625</wp:posOffset>
                </wp:positionV>
                <wp:extent cx="342900" cy="266700"/>
                <wp:effectExtent l="0" t="0" r="19050" b="19050"/>
                <wp:wrapNone/>
                <wp:docPr id="72"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13F95078" id="Rectangle 130" o:spid="_x0000_s1026" style="position:absolute;left:0;text-align:left;margin-left:148.5pt;margin-top:2.4pt;width:27pt;height:21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"/>
            </w:pict>
          </mc:Fallback>
        </mc:AlternateContent>
      </w:r>
      <w:r w:rsidR="002F2B1F">
        <w:rPr>
          <w:rFonts w:ascii="Times New Roman"/>
        </w:rPr>
        <mc:AlternateContent>
          <mc:Choice Requires="wps">
            <w:drawing>
              <wp:anchor distT="0" distB="0" distL="114300" distR="114300" simplePos="0" relativeHeight="251747840" behindDoc="0" locked="0" layoutInCell="1" allowOverlap="1" wp14:anchorId="4E739E70" wp14:editId="44920036">
                <wp:simplePos x="0" y="0"/>
                <wp:positionH relativeFrom="column">
                  <wp:posOffset>2229165</wp:posOffset>
                </wp:positionH>
                <wp:positionV relativeFrom="paragraph">
                  <wp:posOffset>30625</wp:posOffset>
                </wp:positionV>
                <wp:extent cx="342900" cy="266700"/>
                <wp:effectExtent l="0" t="0" r="19050" b="19050"/>
                <wp:wrapNone/>
                <wp:docPr id="73"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51588885" id="Rectangle 131" o:spid="_x0000_s1026" style="position:absolute;left:0;text-align:left;margin-left:175.5pt;margin-top:2.4pt;width:27pt;height:21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8864" behindDoc="0" locked="0" layoutInCell="1" allowOverlap="1" wp14:anchorId="301EE312" wp14:editId="2BFA0002">
                <wp:simplePos x="0" y="0"/>
                <wp:positionH relativeFrom="column">
                  <wp:posOffset>2572065</wp:posOffset>
                </wp:positionH>
                <wp:positionV relativeFrom="paragraph">
                  <wp:posOffset>30625</wp:posOffset>
                </wp:positionV>
                <wp:extent cx="342900" cy="266700"/>
                <wp:effectExtent l="0" t="0" r="19050" b="19050"/>
                <wp:wrapNone/>
                <wp:docPr id="74"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0266EB70" id="Rectangle 132" o:spid="_x0000_s1026" style="position:absolute;left:0;text-align:left;margin-left:202.5pt;margin-top:2.4pt;width:27pt;height:21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00C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49888" behindDoc="0" locked="0" layoutInCell="1" allowOverlap="1" wp14:anchorId="30DF17BB" wp14:editId="799E33F3">
                <wp:simplePos x="0" y="0"/>
                <wp:positionH relativeFrom="column">
                  <wp:posOffset>2914965</wp:posOffset>
                </wp:positionH>
                <wp:positionV relativeFrom="paragraph">
                  <wp:posOffset>30625</wp:posOffset>
                </wp:positionV>
                <wp:extent cx="342900" cy="266700"/>
                <wp:effectExtent l="0" t="0" r="19050" b="19050"/>
                <wp:wrapNone/>
                <wp:docPr id="75"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4E5E23C9" id="Rectangle 133" o:spid="_x0000_s1026" style="position:absolute;left:0;text-align:left;margin-left:229.5pt;margin-top:2.4pt;width:27pt;height:21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"/>
            </w:pict>
          </mc:Fallback>
        </mc:AlternateContent>
      </w:r>
      <w:r w:rsidR="002F2B1F">
        <w:rPr>
          <w:rFonts w:ascii="Times New Roman"/>
        </w:rPr>
        <mc:AlternateContent>
          <mc:Choice Requires="wps">
            <w:drawing>
              <wp:anchor distT="0" distB="0" distL="114300" distR="114300" simplePos="0" relativeHeight="251750912" behindDoc="0" locked="0" layoutInCell="1" allowOverlap="1" wp14:anchorId="453BFB5F" wp14:editId="29273C5C">
                <wp:simplePos x="0" y="0"/>
                <wp:positionH relativeFrom="column">
                  <wp:posOffset>3257865</wp:posOffset>
                </wp:positionH>
                <wp:positionV relativeFrom="paragraph">
                  <wp:posOffset>30625</wp:posOffset>
                </wp:positionV>
                <wp:extent cx="342900" cy="266700"/>
                <wp:effectExtent l="0" t="0" r="19050" b="19050"/>
                <wp:wrapNone/>
                <wp:docPr id="76"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73EB41EF" id="Rectangle 134" o:spid="_x0000_s1026" style="position:absolute;left:0;text-align:left;margin-left:256.5pt;margin-top:2.4pt;width:27pt;height:21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"/>
            </w:pict>
          </mc:Fallback>
        </mc:AlternateContent>
      </w:r>
    </w:p>
    <w:p w:rsidR="002F2B1F" w:rsidRDefault="004D70FC" w:rsidP="002F2B1F">
      <w:pPr>
        <w:pStyle w:val="aff3"/>
        <w:ind w:firstLine="420"/>
        <w:rPr>
          <w:rFonts w:ascii="Times New Roman"/>
        </w:rPr>
      </w:pPr>
      <w:r>
        <mc:AlternateContent>
          <mc:Choice Requires="wps">
            <w:drawing>
              <wp:anchor distT="0" distB="0" distL="114300" distR="114300" simplePos="0" relativeHeight="251753984" behindDoc="0" locked="0" layoutInCell="1" allowOverlap="1" wp14:anchorId="61436EE2" wp14:editId="7301CFA8">
                <wp:simplePos x="0" y="0"/>
                <wp:positionH relativeFrom="column">
                  <wp:posOffset>3325433</wp:posOffset>
                </wp:positionH>
                <wp:positionV relativeFrom="paragraph">
                  <wp:posOffset>138874</wp:posOffset>
                </wp:positionV>
                <wp:extent cx="215900" cy="304165"/>
                <wp:effectExtent l="0" t="6033" r="25718" b="25717"/>
                <wp:wrapNone/>
                <wp:docPr id="77"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DB2CD" id="AutoShape 140" o:spid="_x0000_s1026" type="#_x0000_t87" style="position:absolute;left:0;text-align:left;margin-left:261.85pt;margin-top:10.95pt;width:17pt;height:23.95pt;rotation:-9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" adj=",11375"/>
            </w:pict>
          </mc:Fallback>
        </mc:AlternateContent>
      </w:r>
    </w:p>
    <w:p w:rsidR="002F2B1F" w:rsidRPr="00216265" w:rsidRDefault="002F2B1F" w:rsidP="002F2B1F">
      <w:pPr>
        <w:pStyle w:val="aff3"/>
        <w:ind w:firstLine="420"/>
      </w:pPr>
    </w:p>
    <w:p w:rsidR="002F2B1F" w:rsidRDefault="002F2B1F" w:rsidP="002F2B1F">
      <w:pPr>
        <w:pStyle w:val="aff3"/>
        <w:ind w:firstLine="420"/>
      </w:pPr>
      <w:r>
        <mc:AlternateContent>
          <mc:Choice Requires="wps">
            <w:drawing>
              <wp:anchor distT="0" distB="0" distL="114300" distR="114300" simplePos="0" relativeHeight="251755008" behindDoc="0" locked="0" layoutInCell="1" allowOverlap="1" wp14:anchorId="27884E07" wp14:editId="33262EE5">
                <wp:simplePos x="0" y="0"/>
                <wp:positionH relativeFrom="column">
                  <wp:posOffset>1754130</wp:posOffset>
                </wp:positionH>
                <wp:positionV relativeFrom="paragraph">
                  <wp:posOffset>92843</wp:posOffset>
                </wp:positionV>
                <wp:extent cx="292735" cy="759854"/>
                <wp:effectExtent l="0" t="0" r="0" b="2540"/>
                <wp:wrapNone/>
                <wp:docPr id="84"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2F2B1F">
                            <w:pPr>
                              <w:jc w:val="center"/>
                            </w:pPr>
                            <w:r>
                              <w:rPr>
                                <w:rFonts w:hint="eastAsia"/>
                              </w:rPr>
                              <w:t>工</w:t>
                            </w:r>
                            <w:r>
                              <w:t>段</w:t>
                            </w:r>
                            <w:r>
                              <w:rPr>
                                <w:rFonts w:hint="eastAsia"/>
                              </w:rPr>
                              <w:t>代码</w:t>
                            </w:r>
                            <w:r>
                              <w:t>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84E07" id="Text Box 143" o:spid="_x0000_s1031" type="#_x0000_t202" style="position:absolute;left:0;text-align:left;margin-left:138.1pt;margin-top:7.3pt;width:23.05pt;height:59.8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" stroked="f">
                <v:textbox>
                  <w:txbxContent>
                    <w:p w:rsidR="00BD23EE" w:rsidRDefault="00BD23EE" w:rsidP="002F2B1F">
                      <w:pPr>
                        <w:jc w:val="center"/>
                      </w:pPr>
                      <w:r>
                        <w:rPr>
                          <w:rFonts w:hint="eastAsia"/>
                        </w:rPr>
                        <w:t>工</w:t>
                      </w:r>
                      <w:r>
                        <w:t>段</w:t>
                      </w:r>
                      <w:r>
                        <w:rPr>
                          <w:rFonts w:hint="eastAsia"/>
                        </w:rPr>
                        <w:t>代码</w:t>
                      </w:r>
                      <w:r>
                        <w:t>好</w:t>
                      </w:r>
                    </w:p>
                  </w:txbxContent>
                </v:textbox>
              </v:shape>
            </w:pict>
          </mc:Fallback>
        </mc:AlternateContent>
      </w:r>
      <w:r>
        <mc:AlternateContent>
          <mc:Choice Requires="wps">
            <w:drawing>
              <wp:anchor distT="0" distB="0" distL="114300" distR="114300" simplePos="0" relativeHeight="251757056" behindDoc="0" locked="0" layoutInCell="1" allowOverlap="1" wp14:anchorId="5AE1E48D" wp14:editId="2709DB80">
                <wp:simplePos x="0" y="0"/>
                <wp:positionH relativeFrom="column">
                  <wp:posOffset>3260045</wp:posOffset>
                </wp:positionH>
                <wp:positionV relativeFrom="paragraph">
                  <wp:posOffset>67730</wp:posOffset>
                </wp:positionV>
                <wp:extent cx="292735" cy="927279"/>
                <wp:effectExtent l="0" t="0" r="0" b="6350"/>
                <wp:wrapNone/>
                <wp:docPr id="82"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9272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2F2B1F">
                            <w:pPr>
                              <w:jc w:val="center"/>
                            </w:pPr>
                            <w:r>
                              <w:rPr>
                                <w:rFonts w:hint="eastAsia"/>
                              </w:rPr>
                              <w:t>工序</w:t>
                            </w:r>
                            <w:r>
                              <w:t>附加码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E48D" id="Text Box 145" o:spid="_x0000_s1032" type="#_x0000_t202" style="position:absolute;left:0;text-align:left;margin-left:256.7pt;margin-top:5.35pt;width:23.05pt;height:73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NdhQIAABg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" stroked="f">
                <v:textbox>
                  <w:txbxContent>
                    <w:p w:rsidR="00BD23EE" w:rsidRDefault="00BD23EE" w:rsidP="002F2B1F">
                      <w:pPr>
                        <w:jc w:val="center"/>
                      </w:pPr>
                      <w:r>
                        <w:rPr>
                          <w:rFonts w:hint="eastAsia"/>
                        </w:rPr>
                        <w:t>工序</w:t>
                      </w:r>
                      <w:r>
                        <w:t>附加码</w:t>
                      </w:r>
                    </w:p>
                  </w:txbxContent>
                </v:textbox>
              </v:shape>
            </w:pict>
          </mc:Fallback>
        </mc:AlternateContent>
      </w:r>
      <w:r>
        <mc:AlternateContent>
          <mc:Choice Requires="wps">
            <w:drawing>
              <wp:anchor distT="0" distB="0" distL="114300" distR="114300" simplePos="0" relativeHeight="251756032" behindDoc="0" locked="0" layoutInCell="1" allowOverlap="1" wp14:anchorId="40369504" wp14:editId="08FF9A4A">
                <wp:simplePos x="0" y="0"/>
                <wp:positionH relativeFrom="column">
                  <wp:posOffset>2783527</wp:posOffset>
                </wp:positionH>
                <wp:positionV relativeFrom="paragraph">
                  <wp:posOffset>67730</wp:posOffset>
                </wp:positionV>
                <wp:extent cx="292735" cy="759854"/>
                <wp:effectExtent l="0" t="0" r="0" b="2540"/>
                <wp:wrapNone/>
                <wp:docPr id="8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7598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2F2B1F">
                            <w:pPr>
                              <w:jc w:val="center"/>
                            </w:pPr>
                            <w:r>
                              <w:rPr>
                                <w:rFonts w:hint="eastAsia"/>
                              </w:rPr>
                              <w:t>工序</w:t>
                            </w:r>
                            <w:r>
                              <w:t>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69504" id="Text Box 144" o:spid="_x0000_s1033" type="#_x0000_t202" style="position:absolute;left:0;text-align:left;margin-left:219.2pt;margin-top:5.35pt;width:23.05pt;height:59.8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" stroked="f">
                <v:textbox>
                  <w:txbxContent>
                    <w:p w:rsidR="00BD23EE" w:rsidRDefault="00BD23EE" w:rsidP="002F2B1F">
                      <w:pPr>
                        <w:jc w:val="center"/>
                      </w:pPr>
                      <w:r>
                        <w:rPr>
                          <w:rFonts w:hint="eastAsia"/>
                        </w:rPr>
                        <w:t>工序</w:t>
                      </w:r>
                      <w:r>
                        <w:t>序号</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5E1BB1">
      <w:pPr>
        <w:pStyle w:val="aff3"/>
        <w:spacing w:line="360" w:lineRule="auto"/>
        <w:ind w:firstLine="420"/>
      </w:pPr>
      <w:r>
        <w:rPr>
          <w:rFonts w:hint="eastAsia"/>
        </w:rPr>
        <w:t>工段代码：4位</w:t>
      </w:r>
      <w:r>
        <w:t xml:space="preserve"> </w:t>
      </w:r>
    </w:p>
    <w:p w:rsidR="002F2B1F" w:rsidRDefault="002F2B1F" w:rsidP="005E1BB1">
      <w:pPr>
        <w:pStyle w:val="aff3"/>
        <w:spacing w:line="360" w:lineRule="auto"/>
        <w:ind w:firstLine="420"/>
      </w:pPr>
      <w:r>
        <w:rPr>
          <w:rFonts w:hint="eastAsia"/>
        </w:rPr>
        <w:t>工序序号：2位，支持99个</w:t>
      </w:r>
    </w:p>
    <w:p w:rsidR="002F2B1F" w:rsidRDefault="002F2B1F" w:rsidP="005E1BB1">
      <w:pPr>
        <w:pStyle w:val="aff3"/>
        <w:spacing w:line="360" w:lineRule="auto"/>
        <w:ind w:firstLine="420"/>
      </w:pPr>
      <w:r>
        <w:rPr>
          <w:rFonts w:hint="eastAsia"/>
        </w:rPr>
        <w:t>工序附加码：1位字母数字，用以区分设备型号以及人力配备带来的产能与工艺差异性，产能以及工艺标准、检查标准、测试标准、工装标准、装料标准、卸料标准、包装标准、生产程序、作业标准、失效模式、防错规则、工艺文档如果没有任何差异，附加码用“0”。</w:t>
      </w:r>
    </w:p>
    <w:p w:rsidR="002F2B1F" w:rsidRPr="0008165B" w:rsidRDefault="002F2B1F" w:rsidP="002F2B1F">
      <w:pPr>
        <w:spacing w:line="360" w:lineRule="auto"/>
        <w:ind w:firstLineChars="200" w:firstLine="420"/>
      </w:pPr>
    </w:p>
    <w:p w:rsidR="002F2B1F" w:rsidRPr="000D12E8" w:rsidRDefault="00A81E70" w:rsidP="002F2B1F">
      <w:pPr>
        <w:pStyle w:val="30"/>
      </w:pPr>
      <w:bookmarkStart w:id="67" w:name="_Toc420582400"/>
      <w:bookmarkStart w:id="68" w:name="_Toc500777948"/>
      <w:bookmarkStart w:id="69" w:name="_Toc500778045"/>
      <w:r>
        <w:rPr>
          <w:rFonts w:hint="eastAsia"/>
        </w:rPr>
        <w:t>在制品站</w:t>
      </w:r>
      <w:r w:rsidR="002F2B1F">
        <w:rPr>
          <w:rFonts w:hint="eastAsia"/>
        </w:rPr>
        <w:t>位代码</w:t>
      </w:r>
      <w:r w:rsidR="002F2B1F" w:rsidRPr="000D12E8">
        <w:rPr>
          <w:rFonts w:hint="eastAsia"/>
        </w:rPr>
        <w:t xml:space="preserve"> </w:t>
      </w:r>
      <w:r w:rsidR="002F2B1F">
        <w:rPr>
          <w:rFonts w:hint="eastAsia"/>
        </w:rPr>
        <w:t>W</w:t>
      </w:r>
      <w:r w:rsidR="002F2B1F">
        <w:t>IP Station</w:t>
      </w:r>
      <w:r w:rsidR="002F2B1F">
        <w:rPr>
          <w:rFonts w:hint="eastAsia"/>
        </w:rPr>
        <w:t xml:space="preserve"> Code</w:t>
      </w:r>
      <w:bookmarkEnd w:id="67"/>
      <w:bookmarkEnd w:id="68"/>
      <w:bookmarkEnd w:id="69"/>
    </w:p>
    <w:p w:rsidR="002F2B1F" w:rsidRDefault="002F2B1F" w:rsidP="002F2B1F">
      <w:pPr>
        <w:pStyle w:val="aff3"/>
        <w:ind w:firstLine="420"/>
        <w:rPr>
          <w:rFonts w:ascii="Times New Roman"/>
        </w:rPr>
      </w:pPr>
      <w:r>
        <w:rPr>
          <w:rFonts w:ascii="Times New Roman" w:hint="eastAsia"/>
        </w:rPr>
        <w:t>在一个制造企业内唯一标识一个</w:t>
      </w:r>
      <w:r w:rsidR="00A81E70">
        <w:rPr>
          <w:rFonts w:ascii="Times New Roman" w:hint="eastAsia"/>
        </w:rPr>
        <w:t>在制品站</w:t>
      </w:r>
      <w:r>
        <w:rPr>
          <w:rFonts w:ascii="Times New Roman" w:hint="eastAsia"/>
        </w:rPr>
        <w:t>位的代码，在</w:t>
      </w:r>
      <w:r>
        <w:rPr>
          <w:rFonts w:ascii="Times New Roman" w:hint="eastAsia"/>
        </w:rPr>
        <w:t>IRAP-M</w:t>
      </w:r>
      <w:r>
        <w:rPr>
          <w:rFonts w:ascii="Times New Roman"/>
        </w:rPr>
        <w:t>DM</w:t>
      </w:r>
      <w:r>
        <w:rPr>
          <w:rFonts w:ascii="Times New Roman" w:hint="eastAsia"/>
        </w:rPr>
        <w:t>中，</w:t>
      </w:r>
      <w:r w:rsidR="00A81E70">
        <w:rPr>
          <w:rFonts w:ascii="Times New Roman" w:hint="eastAsia"/>
        </w:rPr>
        <w:t>制品站位</w:t>
      </w:r>
      <w:r>
        <w:rPr>
          <w:rFonts w:ascii="Times New Roman" w:hint="eastAsia"/>
        </w:rPr>
        <w:t>代码用</w:t>
      </w:r>
      <w:r>
        <w:rPr>
          <w:rFonts w:ascii="Times New Roman"/>
        </w:rPr>
        <w:t>10</w:t>
      </w:r>
      <w:r>
        <w:rPr>
          <w:rFonts w:ascii="Times New Roman" w:hint="eastAsia"/>
        </w:rPr>
        <w:t>位字符表示：</w:t>
      </w:r>
    </w:p>
    <w:p w:rsidR="002F2B1F" w:rsidRDefault="002F2B1F" w:rsidP="002F2B1F">
      <w:pPr>
        <w:pStyle w:val="aff3"/>
        <w:ind w:firstLine="420"/>
        <w:rPr>
          <w:rFonts w:ascii="Times New Roman"/>
        </w:rPr>
      </w:pPr>
    </w:p>
    <w:p w:rsidR="002F2B1F" w:rsidRDefault="002F2B1F" w:rsidP="002F2B1F">
      <w:pPr>
        <w:pStyle w:val="aff3"/>
        <w:ind w:firstLine="420"/>
        <w:rPr>
          <w:rFonts w:ascii="Times New Roman"/>
        </w:rPr>
      </w:pPr>
      <w:r>
        <mc:AlternateContent>
          <mc:Choice Requires="wps">
            <w:drawing>
              <wp:anchor distT="0" distB="0" distL="114300" distR="114300" simplePos="0" relativeHeight="251739648" behindDoc="0" locked="0" layoutInCell="1" allowOverlap="1" wp14:anchorId="50CEC892" wp14:editId="27F17204">
                <wp:simplePos x="0" y="0"/>
                <wp:positionH relativeFrom="column">
                  <wp:posOffset>3088234</wp:posOffset>
                </wp:positionH>
                <wp:positionV relativeFrom="paragraph">
                  <wp:posOffset>12382</wp:posOffset>
                </wp:positionV>
                <wp:extent cx="215900" cy="906253"/>
                <wp:effectExtent l="0" t="2223" r="10478" b="10477"/>
                <wp:wrapNone/>
                <wp:docPr id="51"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6253"/>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9E51D" id="AutoShape 139" o:spid="_x0000_s1026" type="#_x0000_t87" style="position:absolute;left:0;text-align:left;margin-left:243.15pt;margin-top:.95pt;width:17pt;height:71.35pt;rotation:-9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" adj="1210,11375"/>
            </w:pict>
          </mc:Fallback>
        </mc:AlternateContent>
      </w:r>
      <w:r>
        <w:rPr>
          <w:rFonts w:ascii="Times New Roman"/>
        </w:rPr>
        <mc:AlternateContent>
          <mc:Choice Requires="wpg">
            <w:drawing>
              <wp:anchor distT="0" distB="0" distL="114300" distR="114300" simplePos="0" relativeHeight="251735552" behindDoc="0" locked="0" layoutInCell="1" allowOverlap="1" wp14:anchorId="74AFC949" wp14:editId="16C9DA73">
                <wp:simplePos x="0" y="0"/>
                <wp:positionH relativeFrom="column">
                  <wp:posOffset>858135</wp:posOffset>
                </wp:positionH>
                <wp:positionV relativeFrom="paragraph">
                  <wp:posOffset>35828</wp:posOffset>
                </wp:positionV>
                <wp:extent cx="3141152" cy="266700"/>
                <wp:effectExtent l="0" t="0" r="21590" b="19050"/>
                <wp:wrapNone/>
                <wp:docPr id="53"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1152" cy="266700"/>
                          <a:chOff x="3050" y="2940"/>
                          <a:chExt cx="3883" cy="420"/>
                        </a:xfrm>
                      </wpg:grpSpPr>
                      <wps:wsp>
                        <wps:cNvPr id="54" name="Rectangle 127"/>
                        <wps:cNvSpPr>
                          <a:spLocks noChangeArrowheads="1"/>
                        </wps:cNvSpPr>
                        <wps:spPr bwMode="auto">
                          <a:xfrm>
                            <a:off x="3050"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Rectangle 127"/>
                        <wps:cNvSpPr>
                          <a:spLocks noChangeArrowheads="1"/>
                        </wps:cNvSpPr>
                        <wps:spPr bwMode="auto">
                          <a:xfrm>
                            <a:off x="343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Rectangle 127"/>
                        <wps:cNvSpPr>
                          <a:spLocks noChangeArrowheads="1"/>
                        </wps:cNvSpPr>
                        <wps:spPr bwMode="auto">
                          <a:xfrm>
                            <a:off x="3812"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Rectangle 127"/>
                        <wps:cNvSpPr>
                          <a:spLocks noChangeArrowheads="1"/>
                        </wps:cNvSpPr>
                        <wps:spPr bwMode="auto">
                          <a:xfrm>
                            <a:off x="4204"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Rectangle 127"/>
                        <wps:cNvSpPr>
                          <a:spLocks noChangeArrowheads="1"/>
                        </wps:cNvSpPr>
                        <wps:spPr bwMode="auto">
                          <a:xfrm>
                            <a:off x="4595"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Rectangle 127"/>
                        <wps:cNvSpPr>
                          <a:spLocks noChangeArrowheads="1"/>
                        </wps:cNvSpPr>
                        <wps:spPr bwMode="auto">
                          <a:xfrm>
                            <a:off x="4987"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Rectangle 127"/>
                        <wps:cNvSpPr>
                          <a:spLocks noChangeArrowheads="1"/>
                        </wps:cNvSpPr>
                        <wps:spPr bwMode="auto">
                          <a:xfrm>
                            <a:off x="5379"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 name="Rectangle 127"/>
                        <wps:cNvSpPr>
                          <a:spLocks noChangeArrowheads="1"/>
                        </wps:cNvSpPr>
                        <wps:spPr bwMode="auto">
                          <a:xfrm>
                            <a:off x="576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 name="Rectangle 127"/>
                        <wps:cNvSpPr>
                          <a:spLocks noChangeArrowheads="1"/>
                        </wps:cNvSpPr>
                        <wps:spPr bwMode="auto">
                          <a:xfrm>
                            <a:off x="6143"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 name="Rectangle 127"/>
                        <wps:cNvSpPr>
                          <a:spLocks noChangeArrowheads="1"/>
                        </wps:cNvSpPr>
                        <wps:spPr bwMode="auto">
                          <a:xfrm>
                            <a:off x="6541" y="2940"/>
                            <a:ext cx="392"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95E2E" id="Group 135" o:spid="_x0000_s1026" style="position:absolute;left:0;text-align:left;margin-left:67.55pt;margin-top:2.8pt;width:247.35pt;height:21pt;z-index:251735552" coordorigin="3050,2940" coordsize="388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">
                <v:rect id="Rectangle 127" o:spid="_x0000_s1027" style="position:absolute;left:3050;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rect id="Rectangle 127" o:spid="_x0000_s1028" style="position:absolute;left:343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rect id="Rectangle 127" o:spid="_x0000_s1029" style="position:absolute;left:3812;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rect id="Rectangle 127" o:spid="_x0000_s1030" style="position:absolute;left:4204;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rect id="Rectangle 127" o:spid="_x0000_s1031" style="position:absolute;left:4595;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rect id="Rectangle 127" o:spid="_x0000_s1032" style="position:absolute;left:4987;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rect id="Rectangle 127" o:spid="_x0000_s1033" style="position:absolute;left:5379;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rect id="Rectangle 127" o:spid="_x0000_s1034" style="position:absolute;left:576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rect id="Rectangle 127" o:spid="_x0000_s1035" style="position:absolute;left:6143;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rect id="Rectangle 127" o:spid="_x0000_s1036" style="position:absolute;left:6541;top:2940;width:39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group>
            </w:pict>
          </mc:Fallback>
        </mc:AlternateContent>
      </w:r>
      <w:r>
        <mc:AlternateContent>
          <mc:Choice Requires="wps">
            <w:drawing>
              <wp:anchor distT="0" distB="0" distL="114300" distR="114300" simplePos="0" relativeHeight="251738624" behindDoc="0" locked="0" layoutInCell="1" allowOverlap="1" wp14:anchorId="58CE3B07" wp14:editId="7ABB5FCB">
                <wp:simplePos x="0" y="0"/>
                <wp:positionH relativeFrom="column">
                  <wp:posOffset>2159603</wp:posOffset>
                </wp:positionH>
                <wp:positionV relativeFrom="paragraph">
                  <wp:posOffset>9368</wp:posOffset>
                </wp:positionV>
                <wp:extent cx="215900" cy="903159"/>
                <wp:effectExtent l="0" t="635" r="12065" b="12065"/>
                <wp:wrapNone/>
                <wp:docPr id="50"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903159"/>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38145" id="AutoShape 138" o:spid="_x0000_s1026" type="#_x0000_t87" style="position:absolute;left:0;text-align:left;margin-left:170.05pt;margin-top:.75pt;width:17pt;height:71.1pt;rotation:-9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" adj="1214,11375"/>
            </w:pict>
          </mc:Fallback>
        </mc:AlternateContent>
      </w:r>
    </w:p>
    <w:p w:rsidR="002F2B1F" w:rsidRDefault="002F2B1F" w:rsidP="002F2B1F">
      <w:pPr>
        <w:pStyle w:val="aff3"/>
        <w:ind w:firstLine="420"/>
        <w:rPr>
          <w:rFonts w:ascii="Times New Roman"/>
        </w:rPr>
      </w:pPr>
      <w:r>
        <mc:AlternateContent>
          <mc:Choice Requires="wps">
            <w:drawing>
              <wp:anchor distT="0" distB="0" distL="114300" distR="114300" simplePos="0" relativeHeight="251740672" behindDoc="0" locked="0" layoutInCell="1" allowOverlap="1" wp14:anchorId="0156F04D" wp14:editId="7F4D6FB1">
                <wp:simplePos x="0" y="0"/>
                <wp:positionH relativeFrom="column">
                  <wp:posOffset>3720783</wp:posOffset>
                </wp:positionH>
                <wp:positionV relativeFrom="paragraph">
                  <wp:posOffset>153441</wp:posOffset>
                </wp:positionV>
                <wp:extent cx="215900" cy="304165"/>
                <wp:effectExtent l="0" t="6033" r="25718" b="25717"/>
                <wp:wrapNone/>
                <wp:docPr id="5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5071F" id="AutoShape 140" o:spid="_x0000_s1026" type="#_x0000_t87" style="position:absolute;left:0;text-align:left;margin-left:293pt;margin-top:12.1pt;width:17pt;height:23.95pt;rotation:-90;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" adj=",11375"/>
            </w:pict>
          </mc:Fallback>
        </mc:AlternateContent>
      </w:r>
      <w:r>
        <mc:AlternateContent>
          <mc:Choice Requires="wps">
            <w:drawing>
              <wp:anchor distT="0" distB="0" distL="114300" distR="114300" simplePos="0" relativeHeight="251737600" behindDoc="0" locked="0" layoutInCell="1" allowOverlap="1" wp14:anchorId="58C2E292" wp14:editId="477AD76D">
                <wp:simplePos x="0" y="0"/>
                <wp:positionH relativeFrom="column">
                  <wp:posOffset>1373823</wp:posOffset>
                </wp:positionH>
                <wp:positionV relativeFrom="paragraph">
                  <wp:posOffset>27711</wp:posOffset>
                </wp:positionV>
                <wp:extent cx="215900" cy="578485"/>
                <wp:effectExtent l="9207" t="0" r="21908" b="21907"/>
                <wp:wrapNone/>
                <wp:docPr id="49"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578485"/>
                        </a:xfrm>
                        <a:prstGeom prst="leftBrace">
                          <a:avLst>
                            <a:gd name="adj1" fmla="val 2350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845BE" id="AutoShape 137" o:spid="_x0000_s1026" type="#_x0000_t87" style="position:absolute;left:0;text-align:left;margin-left:108.2pt;margin-top:2.2pt;width:17pt;height:45.55pt;rotation:-90;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" adj="1895,11375"/>
            </w:pict>
          </mc:Fallback>
        </mc:AlternateContent>
      </w:r>
    </w:p>
    <w:p w:rsidR="002F2B1F" w:rsidRDefault="002F2B1F" w:rsidP="002F2B1F">
      <w:pPr>
        <w:pStyle w:val="aff3"/>
        <w:ind w:firstLine="420"/>
      </w:pPr>
      <w:r>
        <mc:AlternateContent>
          <mc:Choice Requires="wps">
            <w:drawing>
              <wp:anchor distT="0" distB="0" distL="114300" distR="114300" simplePos="0" relativeHeight="251736576" behindDoc="0" locked="0" layoutInCell="1" allowOverlap="1" wp14:anchorId="4EA74903" wp14:editId="02A8DED2">
                <wp:simplePos x="0" y="0"/>
                <wp:positionH relativeFrom="column">
                  <wp:posOffset>901065</wp:posOffset>
                </wp:positionH>
                <wp:positionV relativeFrom="paragraph">
                  <wp:posOffset>4445</wp:posOffset>
                </wp:positionV>
                <wp:extent cx="215900" cy="304165"/>
                <wp:effectExtent l="0" t="6033" r="25718" b="25717"/>
                <wp:wrapNone/>
                <wp:docPr id="48"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D5B81" id="AutoShape 136" o:spid="_x0000_s1026" type="#_x0000_t87" style="position:absolute;left:0;text-align:left;margin-left:70.95pt;margin-top:.35pt;width:17pt;height:23.95pt;rotation:-9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" adj=",11375"/>
            </w:pict>
          </mc:Fallback>
        </mc:AlternateContent>
      </w:r>
    </w:p>
    <w:p w:rsidR="002F2B1F" w:rsidRDefault="002F2B1F" w:rsidP="002F2B1F">
      <w:pPr>
        <w:pStyle w:val="aff3"/>
        <w:ind w:firstLine="420"/>
      </w:pPr>
      <w:r>
        <mc:AlternateContent>
          <mc:Choice Requires="wps">
            <w:drawing>
              <wp:anchor distT="0" distB="0" distL="114300" distR="114300" simplePos="0" relativeHeight="251743744" behindDoc="0" locked="0" layoutInCell="1" allowOverlap="1" wp14:anchorId="2378D2E4" wp14:editId="6D3F3BEF">
                <wp:simplePos x="0" y="0"/>
                <wp:positionH relativeFrom="column">
                  <wp:posOffset>2133054</wp:posOffset>
                </wp:positionH>
                <wp:positionV relativeFrom="paragraph">
                  <wp:posOffset>79375</wp:posOffset>
                </wp:positionV>
                <wp:extent cx="292735" cy="476250"/>
                <wp:effectExtent l="0" t="0" r="0" b="0"/>
                <wp:wrapNone/>
                <wp:docPr id="4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2F2B1F">
                            <w:pPr>
                              <w:jc w:val="center"/>
                            </w:pPr>
                            <w:r>
                              <w:rPr>
                                <w:rFonts w:hint="eastAsia"/>
                              </w:rPr>
                              <w:t>产线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8D2E4" id="_x0000_s1034" type="#_x0000_t202" style="position:absolute;left:0;text-align:left;margin-left:167.95pt;margin-top:6.25pt;width:23.05pt;height:3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" stroked="f">
                <v:textbox>
                  <w:txbxContent>
                    <w:p w:rsidR="00BD23EE" w:rsidRDefault="00BD23EE" w:rsidP="002F2B1F">
                      <w:pPr>
                        <w:jc w:val="center"/>
                      </w:pPr>
                      <w:r>
                        <w:rPr>
                          <w:rFonts w:hint="eastAsia"/>
                        </w:rPr>
                        <w:t>产线</w:t>
                      </w:r>
                    </w:p>
                  </w:txbxContent>
                </v:textbox>
              </v:shape>
            </w:pict>
          </mc:Fallback>
        </mc:AlternateContent>
      </w:r>
      <w:r>
        <mc:AlternateContent>
          <mc:Choice Requires="wps">
            <w:drawing>
              <wp:anchor distT="0" distB="0" distL="114300" distR="114300" simplePos="0" relativeHeight="251744768" behindDoc="0" locked="0" layoutInCell="1" allowOverlap="1" wp14:anchorId="2DEB3F21" wp14:editId="34E19FD8">
                <wp:simplePos x="0" y="0"/>
                <wp:positionH relativeFrom="column">
                  <wp:posOffset>3074035</wp:posOffset>
                </wp:positionH>
                <wp:positionV relativeFrom="paragraph">
                  <wp:posOffset>105311</wp:posOffset>
                </wp:positionV>
                <wp:extent cx="292735" cy="476250"/>
                <wp:effectExtent l="0" t="0" r="0" b="0"/>
                <wp:wrapNone/>
                <wp:docPr id="46"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2F2B1F">
                            <w:pPr>
                              <w:jc w:val="center"/>
                            </w:pPr>
                            <w:r>
                              <w:rPr>
                                <w:rFonts w:hint="eastAsia"/>
                              </w:rPr>
                              <w:t>工位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B3F21" id="_x0000_s1035" type="#_x0000_t202" style="position:absolute;left:0;text-align:left;margin-left:242.05pt;margin-top:8.3pt;width:23.05pt;height:37.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JmhwIAABg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" stroked="f">
                <v:textbox>
                  <w:txbxContent>
                    <w:p w:rsidR="00BD23EE" w:rsidRDefault="00BD23EE" w:rsidP="002F2B1F">
                      <w:pPr>
                        <w:jc w:val="center"/>
                      </w:pPr>
                      <w:r>
                        <w:rPr>
                          <w:rFonts w:hint="eastAsia"/>
                        </w:rPr>
                        <w:t>工位</w:t>
                      </w:r>
                    </w:p>
                  </w:txbxContent>
                </v:textbox>
              </v:shape>
            </w:pict>
          </mc:Fallback>
        </mc:AlternateContent>
      </w:r>
      <w:r>
        <mc:AlternateContent>
          <mc:Choice Requires="wps">
            <w:drawing>
              <wp:anchor distT="0" distB="0" distL="114300" distR="114300" simplePos="0" relativeHeight="251745792" behindDoc="0" locked="0" layoutInCell="1" allowOverlap="1" wp14:anchorId="4EBDE68D" wp14:editId="66429B31">
                <wp:simplePos x="0" y="0"/>
                <wp:positionH relativeFrom="column">
                  <wp:posOffset>3676253</wp:posOffset>
                </wp:positionH>
                <wp:positionV relativeFrom="paragraph">
                  <wp:posOffset>66675</wp:posOffset>
                </wp:positionV>
                <wp:extent cx="292735" cy="1187450"/>
                <wp:effectExtent l="0" t="0" r="0" b="0"/>
                <wp:wrapNone/>
                <wp:docPr id="47"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187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2F2B1F">
                            <w:pPr>
                              <w:jc w:val="center"/>
                            </w:pPr>
                            <w:r>
                              <w:rPr>
                                <w:rFonts w:hint="eastAsia"/>
                              </w:rPr>
                              <w:t>工序类型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DE68D" id="_x0000_s1036" type="#_x0000_t202" style="position:absolute;left:0;text-align:left;margin-left:289.45pt;margin-top:5.25pt;width:23.05pt;height:93.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" stroked="f">
                <v:textbox>
                  <w:txbxContent>
                    <w:p w:rsidR="00BD23EE" w:rsidRDefault="00BD23EE" w:rsidP="002F2B1F">
                      <w:pPr>
                        <w:jc w:val="center"/>
                      </w:pPr>
                      <w:r>
                        <w:rPr>
                          <w:rFonts w:hint="eastAsia"/>
                        </w:rPr>
                        <w:t>工序类型</w:t>
                      </w:r>
                    </w:p>
                  </w:txbxContent>
                </v:textbox>
              </v:shape>
            </w:pict>
          </mc:Fallback>
        </mc:AlternateContent>
      </w:r>
      <w:r>
        <mc:AlternateContent>
          <mc:Choice Requires="wps">
            <w:drawing>
              <wp:anchor distT="0" distB="0" distL="114300" distR="114300" simplePos="0" relativeHeight="251742720" behindDoc="0" locked="0" layoutInCell="1" allowOverlap="1" wp14:anchorId="24489D31" wp14:editId="10C313FB">
                <wp:simplePos x="0" y="0"/>
                <wp:positionH relativeFrom="column">
                  <wp:posOffset>1318537</wp:posOffset>
                </wp:positionH>
                <wp:positionV relativeFrom="paragraph">
                  <wp:posOffset>79375</wp:posOffset>
                </wp:positionV>
                <wp:extent cx="292735" cy="1327150"/>
                <wp:effectExtent l="0" t="0" r="0" b="6350"/>
                <wp:wrapNone/>
                <wp:docPr id="4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2F2B1F">
                            <w:pPr>
                              <w:jc w:val="center"/>
                            </w:pPr>
                            <w:r>
                              <w:rPr>
                                <w:rFonts w:hint="eastAsia"/>
                              </w:rPr>
                              <w:t>车间或生产区域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89D31" id="Text Box 142" o:spid="_x0000_s1037" type="#_x0000_t202" style="position:absolute;left:0;text-align:left;margin-left:103.8pt;margin-top:6.25pt;width:23.05pt;height:104.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51iQIAABo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" stroked="f">
                <v:textbox>
                  <w:txbxContent>
                    <w:p w:rsidR="00BD23EE" w:rsidRDefault="00BD23EE" w:rsidP="002F2B1F">
                      <w:pPr>
                        <w:jc w:val="center"/>
                      </w:pPr>
                      <w:r>
                        <w:rPr>
                          <w:rFonts w:hint="eastAsia"/>
                        </w:rPr>
                        <w:t>车间或生产区域</w:t>
                      </w:r>
                    </w:p>
                  </w:txbxContent>
                </v:textbox>
              </v:shape>
            </w:pict>
          </mc:Fallback>
        </mc:AlternateContent>
      </w:r>
      <w:r>
        <mc:AlternateContent>
          <mc:Choice Requires="wps">
            <w:drawing>
              <wp:anchor distT="0" distB="0" distL="114300" distR="114300" simplePos="0" relativeHeight="251741696" behindDoc="0" locked="0" layoutInCell="1" allowOverlap="1" wp14:anchorId="26E239FC" wp14:editId="4FD73C0E">
                <wp:simplePos x="0" y="0"/>
                <wp:positionH relativeFrom="column">
                  <wp:posOffset>868045</wp:posOffset>
                </wp:positionH>
                <wp:positionV relativeFrom="paragraph">
                  <wp:posOffset>79375</wp:posOffset>
                </wp:positionV>
                <wp:extent cx="292735" cy="476250"/>
                <wp:effectExtent l="0" t="0" r="0" b="0"/>
                <wp:wrapNone/>
                <wp:docPr id="4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2F2B1F">
                            <w:pPr>
                              <w:jc w:val="center"/>
                            </w:pPr>
                            <w:r>
                              <w:rPr>
                                <w:rFonts w:hint="eastAsia"/>
                              </w:rPr>
                              <w:t>厂区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239FC" id="Text Box 141" o:spid="_x0000_s1038" type="#_x0000_t202" style="position:absolute;left:0;text-align:left;margin-left:68.35pt;margin-top:6.25pt;width:23.05pt;height:3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" stroked="f">
                <v:textbox>
                  <w:txbxContent>
                    <w:p w:rsidR="00BD23EE" w:rsidRDefault="00BD23EE" w:rsidP="002F2B1F">
                      <w:pPr>
                        <w:jc w:val="center"/>
                      </w:pPr>
                      <w:r>
                        <w:rPr>
                          <w:rFonts w:hint="eastAsia"/>
                        </w:rPr>
                        <w:t>厂区</w:t>
                      </w:r>
                    </w:p>
                  </w:txbxContent>
                </v:textbox>
              </v:shape>
            </w:pict>
          </mc:Fallback>
        </mc:AlternateContent>
      </w: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Default="002F2B1F" w:rsidP="002F2B1F">
      <w:pPr>
        <w:pStyle w:val="aff3"/>
        <w:ind w:firstLine="420"/>
      </w:pPr>
    </w:p>
    <w:p w:rsidR="002F2B1F" w:rsidRPr="003A15B0" w:rsidRDefault="002F2B1F" w:rsidP="002F2B1F">
      <w:pPr>
        <w:pStyle w:val="aff3"/>
        <w:ind w:firstLine="420"/>
      </w:pPr>
    </w:p>
    <w:p w:rsidR="002F2B1F" w:rsidRDefault="002F2B1F" w:rsidP="005E1BB1">
      <w:pPr>
        <w:pStyle w:val="aff3"/>
        <w:spacing w:line="360" w:lineRule="auto"/>
        <w:ind w:firstLine="420"/>
      </w:pPr>
      <w:r>
        <w:rPr>
          <w:rFonts w:hint="eastAsia"/>
        </w:rPr>
        <w:t>厂区编号：从1-9,A-Z,共支持35个厂区</w:t>
      </w:r>
    </w:p>
    <w:p w:rsidR="002F2B1F" w:rsidRDefault="002F2B1F" w:rsidP="005E1BB1">
      <w:pPr>
        <w:pStyle w:val="aff3"/>
        <w:spacing w:line="360" w:lineRule="auto"/>
        <w:ind w:firstLine="420"/>
      </w:pPr>
      <w:r>
        <w:rPr>
          <w:rFonts w:hint="eastAsia"/>
        </w:rPr>
        <w:t>车间或生产区域编号：2位，支持99个</w:t>
      </w:r>
    </w:p>
    <w:p w:rsidR="002F2B1F" w:rsidRDefault="002F2B1F" w:rsidP="005E1BB1">
      <w:pPr>
        <w:pStyle w:val="aff3"/>
        <w:spacing w:line="360" w:lineRule="auto"/>
        <w:ind w:firstLine="420"/>
      </w:pPr>
      <w:r>
        <w:rPr>
          <w:rFonts w:hint="eastAsia"/>
        </w:rPr>
        <w:t>产线编号：</w:t>
      </w:r>
      <w:r>
        <w:t>3</w:t>
      </w:r>
      <w:r>
        <w:rPr>
          <w:rFonts w:hint="eastAsia"/>
        </w:rPr>
        <w:t>位，支持999个</w:t>
      </w:r>
    </w:p>
    <w:p w:rsidR="002F2B1F" w:rsidRDefault="00A81E70" w:rsidP="005E1BB1">
      <w:pPr>
        <w:pStyle w:val="aff3"/>
        <w:spacing w:line="360" w:lineRule="auto"/>
        <w:ind w:firstLine="420"/>
      </w:pPr>
      <w:r>
        <w:rPr>
          <w:rFonts w:hint="eastAsia"/>
        </w:rPr>
        <w:t>在制品站</w:t>
      </w:r>
      <w:r w:rsidR="002F2B1F">
        <w:rPr>
          <w:rFonts w:hint="eastAsia"/>
        </w:rPr>
        <w:t>位编号：</w:t>
      </w:r>
      <w:r w:rsidR="002F2B1F">
        <w:t>3</w:t>
      </w:r>
      <w:r w:rsidR="002F2B1F">
        <w:rPr>
          <w:rFonts w:hint="eastAsia"/>
        </w:rPr>
        <w:t>位，支持999个</w:t>
      </w:r>
    </w:p>
    <w:p w:rsidR="002F2B1F" w:rsidRDefault="002F2B1F" w:rsidP="005E1BB1">
      <w:pPr>
        <w:pStyle w:val="aff3"/>
        <w:spacing w:line="360" w:lineRule="auto"/>
        <w:ind w:firstLine="420"/>
      </w:pPr>
      <w:r>
        <w:rPr>
          <w:rFonts w:hint="eastAsia"/>
        </w:rPr>
        <w:lastRenderedPageBreak/>
        <w:t>工序类型：M─有料生产工序   W─无料加工工序   I─人工检查工序</w:t>
      </w:r>
    </w:p>
    <w:p w:rsidR="00AF67BD" w:rsidRDefault="002F2B1F" w:rsidP="005E1BB1">
      <w:pPr>
        <w:pStyle w:val="aff3"/>
        <w:spacing w:line="360" w:lineRule="auto"/>
        <w:ind w:firstLine="420"/>
      </w:pPr>
      <w:r>
        <w:rPr>
          <w:rFonts w:hint="eastAsia"/>
        </w:rPr>
        <w:t xml:space="preserve">          T─机器测试工序   P─成品包装工序   </w:t>
      </w:r>
      <w:r w:rsidR="00AF67BD">
        <w:t>H</w:t>
      </w:r>
      <w:r w:rsidR="00AF67BD">
        <w:rPr>
          <w:rFonts w:hint="eastAsia"/>
        </w:rPr>
        <w:t>─物料审查工序</w:t>
      </w:r>
    </w:p>
    <w:p w:rsidR="002F2B1F" w:rsidRDefault="0043387C" w:rsidP="0043387C">
      <w:pPr>
        <w:pStyle w:val="aff3"/>
        <w:spacing w:line="360" w:lineRule="auto"/>
        <w:ind w:firstLineChars="700" w:firstLine="1470"/>
      </w:pPr>
      <w:r>
        <w:t>A</w:t>
      </w:r>
      <w:r>
        <w:rPr>
          <w:rFonts w:hint="eastAsia"/>
        </w:rPr>
        <w:t>─维修分析工序</w:t>
      </w:r>
      <w:r w:rsidR="00AF67BD">
        <w:rPr>
          <w:rFonts w:hint="eastAsia"/>
        </w:rPr>
        <w:t xml:space="preserve">   </w:t>
      </w:r>
      <w:r w:rsidR="002F2B1F">
        <w:rPr>
          <w:rFonts w:hint="eastAsia"/>
        </w:rPr>
        <w:t>R─故障维修工序</w:t>
      </w:r>
      <w:r>
        <w:rPr>
          <w:rFonts w:hint="eastAsia"/>
        </w:rPr>
        <w:t xml:space="preserve">   C─修复检查工序</w:t>
      </w:r>
    </w:p>
    <w:p w:rsidR="00C16816" w:rsidRDefault="00C16816" w:rsidP="005E1BB1">
      <w:pPr>
        <w:pStyle w:val="aff3"/>
        <w:spacing w:line="360" w:lineRule="auto"/>
        <w:ind w:firstLine="420"/>
      </w:pPr>
      <w:r>
        <w:rPr>
          <w:rFonts w:hint="eastAsia"/>
        </w:rPr>
        <w:t xml:space="preserve">          </w:t>
      </w:r>
      <w:r>
        <w:t>Q</w:t>
      </w:r>
      <w:r>
        <w:rPr>
          <w:rFonts w:hint="eastAsia"/>
        </w:rPr>
        <w:t xml:space="preserve">─有料生产+人工检查工序            </w:t>
      </w:r>
      <w:r>
        <w:t>X</w:t>
      </w:r>
      <w:r>
        <w:rPr>
          <w:rFonts w:hint="eastAsia"/>
        </w:rPr>
        <w:t>─无料生产+人工检查工序</w:t>
      </w:r>
    </w:p>
    <w:p w:rsidR="00C16816" w:rsidRDefault="00C16816" w:rsidP="00C16816">
      <w:pPr>
        <w:pStyle w:val="aff3"/>
        <w:spacing w:line="360" w:lineRule="auto"/>
        <w:ind w:firstLine="420"/>
      </w:pPr>
      <w:r>
        <w:rPr>
          <w:rFonts w:hint="eastAsia"/>
        </w:rPr>
        <w:t xml:space="preserve">          </w:t>
      </w:r>
      <w:r>
        <w:t>Y</w:t>
      </w:r>
      <w:r>
        <w:rPr>
          <w:rFonts w:hint="eastAsia"/>
        </w:rPr>
        <w:t xml:space="preserve">─有料生产+机器测试工序            </w:t>
      </w:r>
      <w:r>
        <w:t>Z</w:t>
      </w:r>
      <w:r>
        <w:rPr>
          <w:rFonts w:hint="eastAsia"/>
        </w:rPr>
        <w:t>─成品包装+附件配套工序</w:t>
      </w:r>
    </w:p>
    <w:p w:rsidR="002F2B1F" w:rsidRDefault="00C16816" w:rsidP="00C16816">
      <w:pPr>
        <w:pStyle w:val="aff3"/>
        <w:spacing w:line="360" w:lineRule="auto"/>
        <w:ind w:firstLineChars="700" w:firstLine="1470"/>
      </w:pPr>
      <w:r>
        <w:rPr>
          <w:rFonts w:hint="eastAsia"/>
        </w:rPr>
        <w:t>V─</w:t>
      </w:r>
      <w:r w:rsidRPr="00C16816">
        <w:rPr>
          <w:rFonts w:hint="eastAsia"/>
        </w:rPr>
        <w:t>虚拟复合工序</w:t>
      </w:r>
    </w:p>
    <w:p w:rsidR="00F20D51" w:rsidRPr="000D12E8" w:rsidRDefault="00F20D51" w:rsidP="00F20D51">
      <w:pPr>
        <w:pStyle w:val="30"/>
      </w:pPr>
      <w:bookmarkStart w:id="70" w:name="_Toc500777949"/>
      <w:bookmarkStart w:id="71" w:name="_Toc500778046"/>
      <w:r>
        <w:rPr>
          <w:rFonts w:hint="eastAsia"/>
        </w:rPr>
        <w:t>在制品标识代码</w:t>
      </w:r>
      <w:r w:rsidRPr="000D12E8">
        <w:rPr>
          <w:rFonts w:hint="eastAsia"/>
        </w:rPr>
        <w:t xml:space="preserve"> </w:t>
      </w:r>
      <w:r>
        <w:rPr>
          <w:rFonts w:hint="eastAsia"/>
        </w:rPr>
        <w:t>WIP ID Code</w:t>
      </w:r>
      <w:bookmarkEnd w:id="70"/>
      <w:bookmarkEnd w:id="71"/>
    </w:p>
    <w:p w:rsidR="00F20D51" w:rsidRDefault="00F20D51" w:rsidP="005E1BB1">
      <w:pPr>
        <w:pStyle w:val="aff3"/>
        <w:spacing w:line="360" w:lineRule="auto"/>
        <w:ind w:firstLine="420"/>
        <w:rPr>
          <w:rFonts w:ascii="Times New Roman"/>
        </w:rPr>
      </w:pPr>
      <w:r>
        <w:rPr>
          <w:rFonts w:ascii="Times New Roman" w:hint="eastAsia"/>
        </w:rPr>
        <w:t>在一个制造企业内唯一标识一个在制品个体</w:t>
      </w:r>
      <w:r w:rsidR="001817CA">
        <w:rPr>
          <w:rFonts w:ascii="Times New Roman" w:hint="eastAsia"/>
        </w:rPr>
        <w:t>或批次</w:t>
      </w:r>
      <w:r>
        <w:rPr>
          <w:rFonts w:ascii="Times New Roman" w:hint="eastAsia"/>
        </w:rPr>
        <w:t>的代码，在</w:t>
      </w:r>
      <w:r>
        <w:rPr>
          <w:rFonts w:ascii="Times New Roman" w:hint="eastAsia"/>
        </w:rPr>
        <w:t>IRAP-MES</w:t>
      </w:r>
      <w:r>
        <w:rPr>
          <w:rFonts w:ascii="Times New Roman" w:hint="eastAsia"/>
        </w:rPr>
        <w:t>中，在制品代码用</w:t>
      </w:r>
      <w:r>
        <w:rPr>
          <w:rFonts w:ascii="Times New Roman" w:hint="eastAsia"/>
        </w:rPr>
        <w:t>10-12</w:t>
      </w:r>
      <w:r>
        <w:rPr>
          <w:rFonts w:ascii="Times New Roman" w:hint="eastAsia"/>
        </w:rPr>
        <w:t>位字符表示：</w:t>
      </w:r>
    </w:p>
    <w:p w:rsidR="00F20D51" w:rsidRPr="00F20D51" w:rsidRDefault="00330EF9" w:rsidP="00F20D51">
      <w:pPr>
        <w:pStyle w:val="aff3"/>
        <w:ind w:firstLine="420"/>
      </w:pPr>
      <w:r>
        <mc:AlternateContent>
          <mc:Choice Requires="wpg">
            <w:drawing>
              <wp:anchor distT="0" distB="0" distL="114300" distR="114300" simplePos="0" relativeHeight="251701760" behindDoc="0" locked="0" layoutInCell="1" allowOverlap="1" wp14:anchorId="0F27D82E" wp14:editId="069D1031">
                <wp:simplePos x="0" y="0"/>
                <wp:positionH relativeFrom="column">
                  <wp:posOffset>285115</wp:posOffset>
                </wp:positionH>
                <wp:positionV relativeFrom="paragraph">
                  <wp:posOffset>112395</wp:posOffset>
                </wp:positionV>
                <wp:extent cx="4114800" cy="266700"/>
                <wp:effectExtent l="0" t="0" r="19050" b="19050"/>
                <wp:wrapNone/>
                <wp:docPr id="30"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66700"/>
                          <a:chOff x="2150" y="10400"/>
                          <a:chExt cx="6480" cy="420"/>
                        </a:xfrm>
                      </wpg:grpSpPr>
                      <wps:wsp>
                        <wps:cNvPr id="31" name="Rectangle 147"/>
                        <wps:cNvSpPr>
                          <a:spLocks noChangeArrowheads="1"/>
                        </wps:cNvSpPr>
                        <wps:spPr bwMode="auto">
                          <a:xfrm>
                            <a:off x="21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Rectangle 148"/>
                        <wps:cNvSpPr>
                          <a:spLocks noChangeArrowheads="1"/>
                        </wps:cNvSpPr>
                        <wps:spPr bwMode="auto">
                          <a:xfrm>
                            <a:off x="26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149"/>
                        <wps:cNvSpPr>
                          <a:spLocks noChangeArrowheads="1"/>
                        </wps:cNvSpPr>
                        <wps:spPr bwMode="auto">
                          <a:xfrm>
                            <a:off x="32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Rectangle 150"/>
                        <wps:cNvSpPr>
                          <a:spLocks noChangeArrowheads="1"/>
                        </wps:cNvSpPr>
                        <wps:spPr bwMode="auto">
                          <a:xfrm>
                            <a:off x="37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151"/>
                        <wps:cNvSpPr>
                          <a:spLocks noChangeArrowheads="1"/>
                        </wps:cNvSpPr>
                        <wps:spPr bwMode="auto">
                          <a:xfrm>
                            <a:off x="43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Rectangle 152"/>
                        <wps:cNvSpPr>
                          <a:spLocks noChangeArrowheads="1"/>
                        </wps:cNvSpPr>
                        <wps:spPr bwMode="auto">
                          <a:xfrm>
                            <a:off x="48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7" name="Rectangle 153"/>
                        <wps:cNvSpPr>
                          <a:spLocks noChangeArrowheads="1"/>
                        </wps:cNvSpPr>
                        <wps:spPr bwMode="auto">
                          <a:xfrm>
                            <a:off x="53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154"/>
                        <wps:cNvSpPr>
                          <a:spLocks noChangeArrowheads="1"/>
                        </wps:cNvSpPr>
                        <wps:spPr bwMode="auto">
                          <a:xfrm>
                            <a:off x="593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Rectangle 155"/>
                        <wps:cNvSpPr>
                          <a:spLocks noChangeArrowheads="1"/>
                        </wps:cNvSpPr>
                        <wps:spPr bwMode="auto">
                          <a:xfrm>
                            <a:off x="647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0" name="Rectangle 156"/>
                        <wps:cNvSpPr>
                          <a:spLocks noChangeArrowheads="1"/>
                        </wps:cNvSpPr>
                        <wps:spPr bwMode="auto">
                          <a:xfrm>
                            <a:off x="701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Rectangle 157"/>
                        <wps:cNvSpPr>
                          <a:spLocks noChangeArrowheads="1"/>
                        </wps:cNvSpPr>
                        <wps:spPr bwMode="auto">
                          <a:xfrm>
                            <a:off x="755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Rectangle 158"/>
                        <wps:cNvSpPr>
                          <a:spLocks noChangeArrowheads="1"/>
                        </wps:cNvSpPr>
                        <wps:spPr bwMode="auto">
                          <a:xfrm>
                            <a:off x="8090" y="10400"/>
                            <a:ext cx="540" cy="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90C2C3" id="Group 159" o:spid="_x0000_s1026" style="position:absolute;left:0;text-align:left;margin-left:22.45pt;margin-top:8.85pt;width:324pt;height:21pt;z-index:251701760" coordorigin="2150,10400" coordsize="648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">
                <v:rect id="Rectangle 147" o:spid="_x0000_s1027" style="position:absolute;left:21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rect id="Rectangle 148" o:spid="_x0000_s1028" style="position:absolute;left:26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rect id="Rectangle 149" o:spid="_x0000_s1029" style="position:absolute;left:32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rect id="Rectangle 150" o:spid="_x0000_s1030" style="position:absolute;left:37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rect id="Rectangle 151" o:spid="_x0000_s1031" style="position:absolute;left:43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rect id="Rectangle 152" o:spid="_x0000_s1032" style="position:absolute;left:48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rect id="Rectangle 153" o:spid="_x0000_s1033" style="position:absolute;left:53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rect id="Rectangle 154" o:spid="_x0000_s1034" style="position:absolute;left:593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rect id="Rectangle 155" o:spid="_x0000_s1035" style="position:absolute;left:647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rect id="Rectangle 156" o:spid="_x0000_s1036" style="position:absolute;left:701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rect id="Rectangle 157" o:spid="_x0000_s1037" style="position:absolute;left:755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rect id="Rectangle 158" o:spid="_x0000_s1038" style="position:absolute;left:8090;top:10400;width:5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group>
            </w:pict>
          </mc:Fallback>
        </mc:AlternateContent>
      </w:r>
    </w:p>
    <w:p w:rsidR="00F20D51" w:rsidRDefault="00F20D51" w:rsidP="00F20D51">
      <w:pPr>
        <w:pStyle w:val="aff3"/>
        <w:ind w:firstLine="420"/>
      </w:pPr>
    </w:p>
    <w:p w:rsidR="00F20D51" w:rsidRDefault="00330EF9" w:rsidP="00F20D51">
      <w:pPr>
        <w:pStyle w:val="aff3"/>
        <w:ind w:firstLine="420"/>
      </w:pPr>
      <w:r>
        <mc:AlternateContent>
          <mc:Choice Requires="wps">
            <w:drawing>
              <wp:anchor distT="0" distB="0" distL="114300" distR="114300" simplePos="0" relativeHeight="251706880" behindDoc="0" locked="0" layoutInCell="1" allowOverlap="1" wp14:anchorId="5282D31C" wp14:editId="7FE9B28F">
                <wp:simplePos x="0" y="0"/>
                <wp:positionH relativeFrom="column">
                  <wp:posOffset>535940</wp:posOffset>
                </wp:positionH>
                <wp:positionV relativeFrom="paragraph">
                  <wp:posOffset>-103505</wp:posOffset>
                </wp:positionV>
                <wp:extent cx="215900" cy="654050"/>
                <wp:effectExtent l="9525" t="0" r="22225" b="22225"/>
                <wp:wrapNone/>
                <wp:docPr id="29"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71CA6" id="AutoShape 164" o:spid="_x0000_s1026" type="#_x0000_t87" style="position:absolute;left:0;text-align:left;margin-left:42.2pt;margin-top:-8.15pt;width:17pt;height:51.5pt;rotation:-9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VkwIAAD4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" adj=",11375"/>
            </w:pict>
          </mc:Fallback>
        </mc:AlternateContent>
      </w:r>
      <w:r>
        <mc:AlternateContent>
          <mc:Choice Requires="wps">
            <w:drawing>
              <wp:anchor distT="0" distB="0" distL="114300" distR="114300" simplePos="0" relativeHeight="251705856" behindDoc="0" locked="0" layoutInCell="1" allowOverlap="1" wp14:anchorId="43740C8A" wp14:editId="5611D5E2">
                <wp:simplePos x="0" y="0"/>
                <wp:positionH relativeFrom="column">
                  <wp:posOffset>1189990</wp:posOffset>
                </wp:positionH>
                <wp:positionV relativeFrom="paragraph">
                  <wp:posOffset>-103505</wp:posOffset>
                </wp:positionV>
                <wp:extent cx="215900" cy="654050"/>
                <wp:effectExtent l="9525" t="0" r="22225" b="22225"/>
                <wp:wrapNone/>
                <wp:docPr id="28"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654050"/>
                        </a:xfrm>
                        <a:prstGeom prst="leftBrace">
                          <a:avLst>
                            <a:gd name="adj1" fmla="val 25245"/>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F5DD2" id="AutoShape 163" o:spid="_x0000_s1026" type="#_x0000_t87" style="position:absolute;left:0;text-align:left;margin-left:93.7pt;margin-top:-8.15pt;width:17pt;height:51.5pt;rotation:-90;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" adj=",11375"/>
            </w:pict>
          </mc:Fallback>
        </mc:AlternateContent>
      </w:r>
      <w:r>
        <mc:AlternateContent>
          <mc:Choice Requires="wps">
            <w:drawing>
              <wp:anchor distT="0" distB="0" distL="114300" distR="114300" simplePos="0" relativeHeight="251704832" behindDoc="0" locked="0" layoutInCell="1" allowOverlap="1" wp14:anchorId="05473172" wp14:editId="17409CF0">
                <wp:simplePos x="0" y="0"/>
                <wp:positionH relativeFrom="column">
                  <wp:posOffset>1701165</wp:posOffset>
                </wp:positionH>
                <wp:positionV relativeFrom="paragraph">
                  <wp:posOffset>71120</wp:posOffset>
                </wp:positionV>
                <wp:extent cx="215900" cy="304165"/>
                <wp:effectExtent l="0" t="6033" r="25718" b="25717"/>
                <wp:wrapNone/>
                <wp:docPr id="27" name="Auto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6E29D" id="AutoShape 162" o:spid="_x0000_s1026" type="#_x0000_t87" style="position:absolute;left:0;text-align:left;margin-left:133.95pt;margin-top:5.6pt;width:17pt;height:23.95pt;rotation:-9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" adj=",11375"/>
            </w:pict>
          </mc:Fallback>
        </mc:AlternateContent>
      </w:r>
      <w:r>
        <mc:AlternateContent>
          <mc:Choice Requires="wps">
            <w:drawing>
              <wp:anchor distT="0" distB="0" distL="114300" distR="114300" simplePos="0" relativeHeight="251703808" behindDoc="0" locked="0" layoutInCell="1" allowOverlap="1" wp14:anchorId="24D15158" wp14:editId="0D2A729D">
                <wp:simplePos x="0" y="0"/>
                <wp:positionH relativeFrom="column">
                  <wp:posOffset>2904490</wp:posOffset>
                </wp:positionH>
                <wp:positionV relativeFrom="paragraph">
                  <wp:posOffset>-789305</wp:posOffset>
                </wp:positionV>
                <wp:extent cx="215900" cy="2025650"/>
                <wp:effectExtent l="9525" t="0" r="22225" b="22225"/>
                <wp:wrapNone/>
                <wp:docPr id="26"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2025650"/>
                        </a:xfrm>
                        <a:prstGeom prst="leftBrace">
                          <a:avLst>
                            <a:gd name="adj1" fmla="val 78186"/>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59806" id="AutoShape 161" o:spid="_x0000_s1026" type="#_x0000_t87" style="position:absolute;left:0;text-align:left;margin-left:228.7pt;margin-top:-62.15pt;width:17pt;height:159.5pt;rotation:-90;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" adj=",11375"/>
            </w:pict>
          </mc:Fallback>
        </mc:AlternateContent>
      </w:r>
      <w:r>
        <mc:AlternateContent>
          <mc:Choice Requires="wps">
            <w:drawing>
              <wp:anchor distT="0" distB="0" distL="114300" distR="114300" simplePos="0" relativeHeight="251702784" behindDoc="0" locked="0" layoutInCell="1" allowOverlap="1" wp14:anchorId="307BBC1D" wp14:editId="15EC7E87">
                <wp:simplePos x="0" y="0"/>
                <wp:positionH relativeFrom="column">
                  <wp:posOffset>4107815</wp:posOffset>
                </wp:positionH>
                <wp:positionV relativeFrom="paragraph">
                  <wp:posOffset>71120</wp:posOffset>
                </wp:positionV>
                <wp:extent cx="215900" cy="304165"/>
                <wp:effectExtent l="0" t="6033" r="25718" b="25717"/>
                <wp:wrapNone/>
                <wp:docPr id="25"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15900" cy="304165"/>
                        </a:xfrm>
                        <a:prstGeom prst="leftBrace">
                          <a:avLst>
                            <a:gd name="adj1" fmla="val 11740"/>
                            <a:gd name="adj2" fmla="val 5266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D2E6E" id="AutoShape 160" o:spid="_x0000_s1026" type="#_x0000_t87" style="position:absolute;left:0;text-align:left;margin-left:323.45pt;margin-top:5.6pt;width:17pt;height:23.95pt;rotation:-90;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" adj=",11375"/>
            </w:pict>
          </mc:Fallback>
        </mc:AlternateContent>
      </w:r>
    </w:p>
    <w:p w:rsidR="00F20D51" w:rsidRDefault="00330EF9" w:rsidP="00F20D51">
      <w:pPr>
        <w:pStyle w:val="aff3"/>
        <w:ind w:firstLine="420"/>
      </w:pPr>
      <w:r>
        <mc:AlternateContent>
          <mc:Choice Requires="wps">
            <w:drawing>
              <wp:anchor distT="0" distB="0" distL="114300" distR="114300" simplePos="0" relativeHeight="251712000" behindDoc="0" locked="0" layoutInCell="1" allowOverlap="1" wp14:anchorId="2CBEBA4A" wp14:editId="2BFD7A08">
                <wp:simplePos x="0" y="0"/>
                <wp:positionH relativeFrom="column">
                  <wp:posOffset>501015</wp:posOffset>
                </wp:positionH>
                <wp:positionV relativeFrom="paragraph">
                  <wp:posOffset>158115</wp:posOffset>
                </wp:positionV>
                <wp:extent cx="292735" cy="1339850"/>
                <wp:effectExtent l="0" t="0" r="0" b="0"/>
                <wp:wrapNone/>
                <wp:docPr id="2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BD2796">
                            <w:pPr>
                              <w:jc w:val="center"/>
                            </w:pPr>
                            <w:r>
                              <w:rPr>
                                <w:rFonts w:hint="eastAsia"/>
                              </w:rPr>
                              <w:t>大类编号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EBA4A" id="Text Box 169" o:spid="_x0000_s1039" type="#_x0000_t202" style="position:absolute;left:0;text-align:left;margin-left:39.45pt;margin-top:12.45pt;width:23.05pt;height:10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t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" stroked="f">
                <v:textbox>
                  <w:txbxContent>
                    <w:p w:rsidR="00BD23EE" w:rsidRDefault="00BD23EE" w:rsidP="00BD2796">
                      <w:pPr>
                        <w:jc w:val="center"/>
                      </w:pPr>
                      <w:r>
                        <w:rPr>
                          <w:rFonts w:hint="eastAsia"/>
                        </w:rPr>
                        <w:t>大类编号</w:t>
                      </w:r>
                      <w:r>
                        <w:rPr>
                          <w:rFonts w:hint="eastAsia"/>
                        </w:rPr>
                        <w:t xml:space="preserve"> </w:t>
                      </w:r>
                    </w:p>
                  </w:txbxContent>
                </v:textbox>
              </v:shape>
            </w:pict>
          </mc:Fallback>
        </mc:AlternateContent>
      </w:r>
      <w:r>
        <mc:AlternateContent>
          <mc:Choice Requires="wps">
            <w:drawing>
              <wp:anchor distT="0" distB="0" distL="114300" distR="114300" simplePos="0" relativeHeight="251710976" behindDoc="0" locked="0" layoutInCell="1" allowOverlap="1" wp14:anchorId="363F53E2" wp14:editId="3681C9D0">
                <wp:simplePos x="0" y="0"/>
                <wp:positionH relativeFrom="column">
                  <wp:posOffset>1174115</wp:posOffset>
                </wp:positionH>
                <wp:positionV relativeFrom="paragraph">
                  <wp:posOffset>158115</wp:posOffset>
                </wp:positionV>
                <wp:extent cx="292735" cy="1339850"/>
                <wp:effectExtent l="0" t="0" r="0" b="0"/>
                <wp:wrapNone/>
                <wp:docPr id="23"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BD2796">
                            <w:pPr>
                              <w:jc w:val="center"/>
                            </w:pPr>
                            <w:r>
                              <w:rPr>
                                <w:rFonts w:hint="eastAsia"/>
                              </w:rPr>
                              <w:t>小类编号</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F53E2" id="Text Box 168" o:spid="_x0000_s1040" type="#_x0000_t202" style="position:absolute;left:0;text-align:left;margin-left:92.45pt;margin-top:12.45pt;width:23.05pt;height:105.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rziQIAABo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" stroked="f">
                <v:textbox>
                  <w:txbxContent>
                    <w:p w:rsidR="00BD23EE" w:rsidRDefault="00BD23EE" w:rsidP="00BD2796">
                      <w:pPr>
                        <w:jc w:val="center"/>
                      </w:pPr>
                      <w:r>
                        <w:rPr>
                          <w:rFonts w:hint="eastAsia"/>
                        </w:rPr>
                        <w:t>小类编号</w:t>
                      </w:r>
                      <w:r>
                        <w:rPr>
                          <w:rFonts w:hint="eastAsia"/>
                        </w:rPr>
                        <w:t xml:space="preserve"> </w:t>
                      </w:r>
                    </w:p>
                  </w:txbxContent>
                </v:textbox>
              </v:shape>
            </w:pict>
          </mc:Fallback>
        </mc:AlternateContent>
      </w:r>
      <w:r>
        <mc:AlternateContent>
          <mc:Choice Requires="wps">
            <w:drawing>
              <wp:anchor distT="0" distB="0" distL="114300" distR="114300" simplePos="0" relativeHeight="251709952" behindDoc="0" locked="0" layoutInCell="1" allowOverlap="1" wp14:anchorId="2C27F9B2" wp14:editId="14A2DFEF">
                <wp:simplePos x="0" y="0"/>
                <wp:positionH relativeFrom="column">
                  <wp:posOffset>1656715</wp:posOffset>
                </wp:positionH>
                <wp:positionV relativeFrom="paragraph">
                  <wp:posOffset>158115</wp:posOffset>
                </wp:positionV>
                <wp:extent cx="292735" cy="1339850"/>
                <wp:effectExtent l="0" t="0" r="0" b="0"/>
                <wp:wrapNone/>
                <wp:docPr id="22"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BD2796">
                            <w:pPr>
                              <w:jc w:val="center"/>
                            </w:pPr>
                            <w:r>
                              <w:rPr>
                                <w:rFonts w:hint="eastAsia"/>
                              </w:rPr>
                              <w:t>年份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7F9B2" id="Text Box 167" o:spid="_x0000_s1041" type="#_x0000_t202" style="position:absolute;left:0;text-align:left;margin-left:130.45pt;margin-top:12.45pt;width:23.05pt;height:10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t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" stroked="f">
                <v:textbox>
                  <w:txbxContent>
                    <w:p w:rsidR="00BD23EE" w:rsidRDefault="00BD23EE" w:rsidP="00BD2796">
                      <w:pPr>
                        <w:jc w:val="center"/>
                      </w:pPr>
                      <w:r>
                        <w:rPr>
                          <w:rFonts w:hint="eastAsia"/>
                        </w:rPr>
                        <w:t>年份</w:t>
                      </w:r>
                    </w:p>
                  </w:txbxContent>
                </v:textbox>
              </v:shape>
            </w:pict>
          </mc:Fallback>
        </mc:AlternateContent>
      </w:r>
      <w:r>
        <mc:AlternateContent>
          <mc:Choice Requires="wps">
            <w:drawing>
              <wp:anchor distT="0" distB="0" distL="114300" distR="114300" simplePos="0" relativeHeight="251708928" behindDoc="0" locked="0" layoutInCell="1" allowOverlap="1" wp14:anchorId="47758520" wp14:editId="02810A66">
                <wp:simplePos x="0" y="0"/>
                <wp:positionH relativeFrom="column">
                  <wp:posOffset>2924810</wp:posOffset>
                </wp:positionH>
                <wp:positionV relativeFrom="paragraph">
                  <wp:posOffset>158115</wp:posOffset>
                </wp:positionV>
                <wp:extent cx="292735" cy="1339850"/>
                <wp:effectExtent l="0" t="0" r="0" b="0"/>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BD2796">
                            <w:pPr>
                              <w:jc w:val="center"/>
                            </w:pPr>
                            <w:r>
                              <w:rPr>
                                <w:rFonts w:hint="eastAsia"/>
                              </w:rPr>
                              <w:t>年内序号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58520" id="Text Box 166" o:spid="_x0000_s1042" type="#_x0000_t202" style="position:absolute;left:0;text-align:left;margin-left:230.3pt;margin-top:12.45pt;width:23.05pt;height:10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x8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" stroked="f">
                <v:textbox>
                  <w:txbxContent>
                    <w:p w:rsidR="00BD23EE" w:rsidRDefault="00BD23EE" w:rsidP="00BD2796">
                      <w:pPr>
                        <w:jc w:val="center"/>
                      </w:pPr>
                      <w:r>
                        <w:rPr>
                          <w:rFonts w:hint="eastAsia"/>
                        </w:rPr>
                        <w:t>年内序号</w:t>
                      </w:r>
                    </w:p>
                  </w:txbxContent>
                </v:textbox>
              </v:shape>
            </w:pict>
          </mc:Fallback>
        </mc:AlternateContent>
      </w:r>
      <w:r>
        <mc:AlternateContent>
          <mc:Choice Requires="wps">
            <w:drawing>
              <wp:anchor distT="0" distB="0" distL="114300" distR="114300" simplePos="0" relativeHeight="251707904" behindDoc="0" locked="0" layoutInCell="1" allowOverlap="1" wp14:anchorId="2B78A281" wp14:editId="4DFEF23A">
                <wp:simplePos x="0" y="0"/>
                <wp:positionH relativeFrom="column">
                  <wp:posOffset>4074795</wp:posOffset>
                </wp:positionH>
                <wp:positionV relativeFrom="paragraph">
                  <wp:posOffset>158115</wp:posOffset>
                </wp:positionV>
                <wp:extent cx="292735" cy="1339850"/>
                <wp:effectExtent l="0" t="0" r="0" b="0"/>
                <wp:wrapNone/>
                <wp:docPr id="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33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sidP="00BD2796">
                            <w:pPr>
                              <w:jc w:val="center"/>
                            </w:pPr>
                            <w:r>
                              <w:rPr>
                                <w:rFonts w:hint="eastAsia"/>
                              </w:rPr>
                              <w:t>个体</w:t>
                            </w:r>
                            <w:r>
                              <w:rPr>
                                <w:rFonts w:hint="eastAsia"/>
                              </w:rPr>
                              <w:t>/</w:t>
                            </w:r>
                            <w:r>
                              <w:rPr>
                                <w:rFonts w:hint="eastAsia"/>
                              </w:rPr>
                              <w:t>群体标识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8A281" id="Text Box 165" o:spid="_x0000_s1043" type="#_x0000_t202" style="position:absolute;left:0;text-align:left;margin-left:320.85pt;margin-top:12.45pt;width:23.05pt;height:10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raigIAABo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" stroked="f">
                <v:textbox>
                  <w:txbxContent>
                    <w:p w:rsidR="00BD23EE" w:rsidRDefault="00BD23EE" w:rsidP="00BD2796">
                      <w:pPr>
                        <w:jc w:val="center"/>
                      </w:pPr>
                      <w:r>
                        <w:rPr>
                          <w:rFonts w:hint="eastAsia"/>
                        </w:rPr>
                        <w:t>个体</w:t>
                      </w:r>
                      <w:r>
                        <w:rPr>
                          <w:rFonts w:hint="eastAsia"/>
                        </w:rPr>
                        <w:t>/</w:t>
                      </w:r>
                      <w:r>
                        <w:rPr>
                          <w:rFonts w:hint="eastAsia"/>
                        </w:rPr>
                        <w:t>群体标识</w:t>
                      </w:r>
                    </w:p>
                  </w:txbxContent>
                </v:textbox>
              </v:shape>
            </w:pict>
          </mc:Fallback>
        </mc:AlternateContent>
      </w: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1817CA" w:rsidRDefault="001817CA" w:rsidP="00F20D51">
      <w:pPr>
        <w:pStyle w:val="aff3"/>
        <w:ind w:firstLine="420"/>
      </w:pPr>
    </w:p>
    <w:p w:rsidR="00E735A2" w:rsidRDefault="00E735A2" w:rsidP="00F20D51">
      <w:pPr>
        <w:pStyle w:val="aff3"/>
        <w:ind w:firstLine="420"/>
      </w:pPr>
    </w:p>
    <w:p w:rsidR="00A81E70" w:rsidRDefault="00A81E70" w:rsidP="003517A9">
      <w:pPr>
        <w:pStyle w:val="aff3"/>
        <w:spacing w:line="360" w:lineRule="auto"/>
        <w:ind w:firstLine="420"/>
      </w:pPr>
    </w:p>
    <w:p w:rsidR="00A81E70" w:rsidRDefault="00A81E70" w:rsidP="003517A9">
      <w:pPr>
        <w:pStyle w:val="aff3"/>
        <w:spacing w:line="360" w:lineRule="auto"/>
        <w:ind w:firstLine="420"/>
      </w:pPr>
    </w:p>
    <w:p w:rsidR="00E735A2" w:rsidRDefault="002A78A6" w:rsidP="003517A9">
      <w:pPr>
        <w:pStyle w:val="aff3"/>
        <w:spacing w:line="360" w:lineRule="auto"/>
        <w:ind w:firstLine="420"/>
      </w:pPr>
      <w:r>
        <w:rPr>
          <w:rFonts w:hint="eastAsia"/>
        </w:rPr>
        <w:t>在IRAP-MES应用实践中通过自动识别技术识别的条码、RFID等可以是在制品的标识代码，也可以是产品的序列号、批号以及解析无歧异的容器编号、看板编号。</w:t>
      </w:r>
    </w:p>
    <w:p w:rsidR="002A78A6" w:rsidRDefault="002A78A6" w:rsidP="005E1BB1">
      <w:pPr>
        <w:pStyle w:val="aff3"/>
        <w:spacing w:line="360" w:lineRule="auto"/>
        <w:ind w:firstLineChars="0" w:firstLine="0"/>
      </w:pPr>
    </w:p>
    <w:p w:rsidR="00FA753C" w:rsidRDefault="00FA753C" w:rsidP="00FA753C">
      <w:pPr>
        <w:pStyle w:val="2"/>
      </w:pPr>
      <w:bookmarkStart w:id="72" w:name="_Toc500777950"/>
      <w:bookmarkStart w:id="73" w:name="_Toc500778047"/>
      <w:bookmarkEnd w:id="55"/>
      <w:bookmarkEnd w:id="56"/>
      <w:bookmarkEnd w:id="57"/>
      <w:bookmarkEnd w:id="58"/>
      <w:r>
        <w:rPr>
          <w:rFonts w:hint="eastAsia"/>
        </w:rPr>
        <w:t>接口概述</w:t>
      </w:r>
      <w:bookmarkEnd w:id="72"/>
      <w:bookmarkEnd w:id="73"/>
    </w:p>
    <w:p w:rsidR="005F74B3" w:rsidRDefault="005F74B3" w:rsidP="005F74B3">
      <w:pPr>
        <w:pStyle w:val="aff3"/>
        <w:ind w:firstLine="420"/>
      </w:pPr>
      <w:r>
        <w:rPr>
          <w:rFonts w:hint="eastAsia"/>
        </w:rPr>
        <w:t>本接口规范帮助实现第三方应用系统与IRAP-MES</w:t>
      </w:r>
      <w:r w:rsidR="0004294E">
        <w:t>P</w:t>
      </w:r>
      <w:r>
        <w:rPr>
          <w:rFonts w:hint="eastAsia"/>
        </w:rPr>
        <w:t>之间的双向数据交换，接口逻辑示意图如下：</w:t>
      </w:r>
    </w:p>
    <w:p w:rsidR="005F74B3" w:rsidRDefault="005F74B3" w:rsidP="005F74B3">
      <w:pPr>
        <w:pStyle w:val="aff3"/>
        <w:ind w:firstLineChars="0" w:firstLine="0"/>
      </w:pPr>
    </w:p>
    <w:p w:rsidR="0066429B" w:rsidRDefault="00330EF9" w:rsidP="0066429B">
      <w:pPr>
        <w:rPr>
          <w:b/>
          <w:bCs/>
        </w:rPr>
      </w:pPr>
      <w:r>
        <w:rPr>
          <w:noProof/>
        </w:rPr>
        <mc:AlternateContent>
          <mc:Choice Requires="wpg">
            <w:drawing>
              <wp:anchor distT="0" distB="0" distL="114300" distR="114300" simplePos="0" relativeHeight="251733504" behindDoc="0" locked="0" layoutInCell="1" allowOverlap="1" wp14:anchorId="489F70DD" wp14:editId="27B9A74D">
                <wp:simplePos x="0" y="0"/>
                <wp:positionH relativeFrom="column">
                  <wp:posOffset>27305</wp:posOffset>
                </wp:positionH>
                <wp:positionV relativeFrom="paragraph">
                  <wp:posOffset>41275</wp:posOffset>
                </wp:positionV>
                <wp:extent cx="5461000" cy="1651000"/>
                <wp:effectExtent l="0" t="0" r="25400" b="25400"/>
                <wp:wrapNone/>
                <wp:docPr id="2"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1000" cy="1651000"/>
                          <a:chOff x="1740" y="11670"/>
                          <a:chExt cx="8600" cy="2600"/>
                        </a:xfrm>
                      </wpg:grpSpPr>
                      <wps:wsp>
                        <wps:cNvPr id="3" name="AutoShape 170"/>
                        <wps:cNvSpPr>
                          <a:spLocks noChangeArrowheads="1"/>
                        </wps:cNvSpPr>
                        <wps:spPr bwMode="auto">
                          <a:xfrm>
                            <a:off x="3110" y="12040"/>
                            <a:ext cx="1470" cy="1720"/>
                          </a:xfrm>
                          <a:prstGeom prst="flowChartMagneticDisk">
                            <a:avLst/>
                          </a:prstGeom>
                          <a:solidFill>
                            <a:srgbClr val="FFFFFF"/>
                          </a:solidFill>
                          <a:ln w="9525">
                            <a:solidFill>
                              <a:srgbClr val="000000"/>
                            </a:solidFill>
                            <a:round/>
                            <a:headEnd/>
                            <a:tailEnd/>
                          </a:ln>
                        </wps:spPr>
                        <wps:txbx>
                          <w:txbxContent>
                            <w:p w:rsidR="00BD23EE" w:rsidRDefault="00BD23EE" w:rsidP="005F74B3">
                              <w:pPr>
                                <w:jc w:val="center"/>
                              </w:pPr>
                            </w:p>
                            <w:p w:rsidR="00BD23EE" w:rsidRDefault="00BD23EE" w:rsidP="005F74B3">
                              <w:pPr>
                                <w:jc w:val="center"/>
                              </w:pPr>
                              <w:r>
                                <w:rPr>
                                  <w:rFonts w:hint="eastAsia"/>
                                </w:rPr>
                                <w:t>IRAP-MES</w:t>
                              </w:r>
                              <w:r>
                                <w:t>P</w:t>
                              </w:r>
                              <w:r>
                                <w:rPr>
                                  <w:rFonts w:hint="eastAsia"/>
                                </w:rPr>
                                <w:t xml:space="preserve"> Database</w:t>
                              </w:r>
                              <w:r>
                                <w:t>s</w:t>
                              </w:r>
                            </w:p>
                          </w:txbxContent>
                        </wps:txbx>
                        <wps:bodyPr rot="0" vert="horz" wrap="square" lIns="91440" tIns="45720" rIns="91440" bIns="45720" anchor="t" anchorCtr="0" upright="1">
                          <a:noAutofit/>
                        </wps:bodyPr>
                      </wps:wsp>
                      <wps:wsp>
                        <wps:cNvPr id="4" name="AutoShape 171"/>
                        <wps:cNvSpPr>
                          <a:spLocks noChangeArrowheads="1"/>
                        </wps:cNvSpPr>
                        <wps:spPr bwMode="auto">
                          <a:xfrm>
                            <a:off x="1740" y="11670"/>
                            <a:ext cx="4620" cy="260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AutoShape 172"/>
                        <wps:cNvSpPr>
                          <a:spLocks noChangeArrowheads="1"/>
                        </wps:cNvSpPr>
                        <wps:spPr bwMode="auto">
                          <a:xfrm>
                            <a:off x="1840" y="11940"/>
                            <a:ext cx="1020" cy="580"/>
                          </a:xfrm>
                          <a:prstGeom prst="bevel">
                            <a:avLst>
                              <a:gd name="adj" fmla="val 12500"/>
                            </a:avLst>
                          </a:prstGeom>
                          <a:solidFill>
                            <a:srgbClr val="FFFFFF"/>
                          </a:solidFill>
                          <a:ln w="9525">
                            <a:solidFill>
                              <a:srgbClr val="000000"/>
                            </a:solidFill>
                            <a:miter lim="800000"/>
                            <a:headEnd/>
                            <a:tailEnd/>
                          </a:ln>
                        </wps:spPr>
                        <wps:txbx>
                          <w:txbxContent>
                            <w:p w:rsidR="00BD23EE" w:rsidRPr="005F74B3" w:rsidRDefault="00BD23EE"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wps:txbx>
                        <wps:bodyPr rot="0" vert="horz" wrap="square" lIns="91440" tIns="45720" rIns="91440" bIns="45720" anchor="t" anchorCtr="0" upright="1">
                          <a:noAutofit/>
                        </wps:bodyPr>
                      </wps:wsp>
                      <wps:wsp>
                        <wps:cNvPr id="6" name="AutoShape 175"/>
                        <wps:cNvSpPr>
                          <a:spLocks noChangeArrowheads="1"/>
                        </wps:cNvSpPr>
                        <wps:spPr bwMode="auto">
                          <a:xfrm>
                            <a:off x="1840" y="12610"/>
                            <a:ext cx="1020" cy="580"/>
                          </a:xfrm>
                          <a:prstGeom prst="bevel">
                            <a:avLst>
                              <a:gd name="adj" fmla="val 12500"/>
                            </a:avLst>
                          </a:prstGeom>
                          <a:solidFill>
                            <a:srgbClr val="FFFFFF"/>
                          </a:solidFill>
                          <a:ln w="9525">
                            <a:solidFill>
                              <a:srgbClr val="000000"/>
                            </a:solidFill>
                            <a:miter lim="800000"/>
                            <a:headEnd/>
                            <a:tailEnd/>
                          </a:ln>
                        </wps:spPr>
                        <wps:txbx>
                          <w:txbxContent>
                            <w:p w:rsidR="00BD23EE" w:rsidRPr="005F74B3" w:rsidRDefault="00BD23EE"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wps:txbx>
                        <wps:bodyPr rot="0" vert="horz" wrap="square" lIns="91440" tIns="45720" rIns="91440" bIns="45720" anchor="t" anchorCtr="0" upright="1">
                          <a:noAutofit/>
                        </wps:bodyPr>
                      </wps:wsp>
                      <wps:wsp>
                        <wps:cNvPr id="7" name="AutoShape 176"/>
                        <wps:cNvSpPr>
                          <a:spLocks noChangeArrowheads="1"/>
                        </wps:cNvSpPr>
                        <wps:spPr bwMode="auto">
                          <a:xfrm>
                            <a:off x="1840" y="13400"/>
                            <a:ext cx="1020" cy="580"/>
                          </a:xfrm>
                          <a:prstGeom prst="bevel">
                            <a:avLst>
                              <a:gd name="adj" fmla="val 12500"/>
                            </a:avLst>
                          </a:prstGeom>
                          <a:solidFill>
                            <a:srgbClr val="FFFFFF"/>
                          </a:solidFill>
                          <a:ln w="9525">
                            <a:solidFill>
                              <a:srgbClr val="000000"/>
                            </a:solidFill>
                            <a:miter lim="800000"/>
                            <a:headEnd/>
                            <a:tailEnd/>
                          </a:ln>
                        </wps:spPr>
                        <wps:txbx>
                          <w:txbxContent>
                            <w:p w:rsidR="00BD23EE" w:rsidRPr="005F74B3" w:rsidRDefault="00BD23EE"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wps:txbx>
                        <wps:bodyPr rot="0" vert="horz" wrap="square" lIns="91440" tIns="45720" rIns="91440" bIns="45720" anchor="t" anchorCtr="0" upright="1">
                          <a:noAutofit/>
                        </wps:bodyPr>
                      </wps:wsp>
                      <wps:wsp>
                        <wps:cNvPr id="8" name="AutoShape 177"/>
                        <wps:cNvSpPr>
                          <a:spLocks noChangeArrowheads="1"/>
                        </wps:cNvSpPr>
                        <wps:spPr bwMode="auto">
                          <a:xfrm>
                            <a:off x="4740" y="12400"/>
                            <a:ext cx="1620" cy="1270"/>
                          </a:xfrm>
                          <a:prstGeom prst="hexagon">
                            <a:avLst>
                              <a:gd name="adj" fmla="val 33130"/>
                              <a:gd name="vf" fmla="val 115470"/>
                            </a:avLst>
                          </a:prstGeom>
                          <a:solidFill>
                            <a:srgbClr val="FFFFFF"/>
                          </a:solidFill>
                          <a:ln w="9525">
                            <a:solidFill>
                              <a:srgbClr val="000000"/>
                            </a:solidFill>
                            <a:miter lim="800000"/>
                            <a:headEnd/>
                            <a:tailEnd/>
                          </a:ln>
                        </wps:spPr>
                        <wps:txbx>
                          <w:txbxContent>
                            <w:p w:rsidR="00BD23EE" w:rsidRPr="00A00218" w:rsidRDefault="00BD23EE"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wps:txbx>
                        <wps:bodyPr rot="0" vert="horz" wrap="square" lIns="91440" tIns="45720" rIns="91440" bIns="45720" anchor="t" anchorCtr="0" upright="1">
                          <a:noAutofit/>
                        </wps:bodyPr>
                      </wps:wsp>
                      <wps:wsp>
                        <wps:cNvPr id="9" name="AutoShape 178"/>
                        <wps:cNvSpPr>
                          <a:spLocks noChangeArrowheads="1"/>
                        </wps:cNvSpPr>
                        <wps:spPr bwMode="auto">
                          <a:xfrm>
                            <a:off x="4580" y="1297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179"/>
                        <wps:cNvSpPr>
                          <a:spLocks noChangeArrowheads="1"/>
                        </wps:cNvSpPr>
                        <wps:spPr bwMode="auto">
                          <a:xfrm>
                            <a:off x="2860" y="1286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AutoShape 180"/>
                        <wps:cNvSpPr>
                          <a:spLocks noChangeArrowheads="1"/>
                        </wps:cNvSpPr>
                        <wps:spPr bwMode="auto">
                          <a:xfrm rot="-2357365">
                            <a:off x="2860" y="1349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AutoShape 181"/>
                        <wps:cNvSpPr>
                          <a:spLocks noChangeArrowheads="1"/>
                        </wps:cNvSpPr>
                        <wps:spPr bwMode="auto">
                          <a:xfrm rot="2348123">
                            <a:off x="2860" y="12230"/>
                            <a:ext cx="230" cy="170"/>
                          </a:xfrm>
                          <a:prstGeom prst="leftRightArrow">
                            <a:avLst>
                              <a:gd name="adj1" fmla="val 50000"/>
                              <a:gd name="adj2" fmla="val 270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Text Box 182"/>
                        <wps:cNvSpPr txBox="1">
                          <a:spLocks noChangeArrowheads="1"/>
                        </wps:cNvSpPr>
                        <wps:spPr bwMode="auto">
                          <a:xfrm>
                            <a:off x="4644" y="11790"/>
                            <a:ext cx="1516"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3EE" w:rsidRDefault="00BD23EE">
                              <w:r>
                                <w:rPr>
                                  <w:rFonts w:hint="eastAsia"/>
                                </w:rPr>
                                <w:t>IRAP-MES</w:t>
                              </w:r>
                              <w:r>
                                <w:t>P</w:t>
                              </w:r>
                            </w:p>
                          </w:txbxContent>
                        </wps:txbx>
                        <wps:bodyPr rot="0" vert="horz" wrap="square" lIns="91440" tIns="45720" rIns="91440" bIns="45720" anchor="t" anchorCtr="0" upright="1">
                          <a:spAutoFit/>
                        </wps:bodyPr>
                      </wps:wsp>
                      <wps:wsp>
                        <wps:cNvPr id="14" name="AutoShape 183"/>
                        <wps:cNvSpPr>
                          <a:spLocks noChangeArrowheads="1"/>
                        </wps:cNvSpPr>
                        <wps:spPr bwMode="auto">
                          <a:xfrm>
                            <a:off x="8240" y="11670"/>
                            <a:ext cx="2100" cy="730"/>
                          </a:xfrm>
                          <a:prstGeom prst="bevel">
                            <a:avLst>
                              <a:gd name="adj" fmla="val 12500"/>
                            </a:avLst>
                          </a:prstGeom>
                          <a:solidFill>
                            <a:srgbClr val="FFFFFF"/>
                          </a:solidFill>
                          <a:ln w="9525">
                            <a:solidFill>
                              <a:srgbClr val="000000"/>
                            </a:solidFill>
                            <a:miter lim="800000"/>
                            <a:headEnd/>
                            <a:tailEnd/>
                          </a:ln>
                        </wps:spPr>
                        <wps:txbx>
                          <w:txbxContent>
                            <w:p w:rsidR="00BD23EE" w:rsidRDefault="00BD23EE" w:rsidP="00A00218">
                              <w:pPr>
                                <w:jc w:val="center"/>
                              </w:pPr>
                              <w:r>
                                <w:rPr>
                                  <w:rFonts w:hint="eastAsia"/>
                                </w:rPr>
                                <w:t>生产设备系统</w:t>
                              </w:r>
                            </w:p>
                          </w:txbxContent>
                        </wps:txbx>
                        <wps:bodyPr rot="0" vert="horz" wrap="square" lIns="91440" tIns="45720" rIns="91440" bIns="45720" anchor="t" anchorCtr="0" upright="1">
                          <a:noAutofit/>
                        </wps:bodyPr>
                      </wps:wsp>
                      <wps:wsp>
                        <wps:cNvPr id="15" name="AutoShape 184"/>
                        <wps:cNvSpPr>
                          <a:spLocks noChangeArrowheads="1"/>
                        </wps:cNvSpPr>
                        <wps:spPr bwMode="auto">
                          <a:xfrm>
                            <a:off x="8240" y="12620"/>
                            <a:ext cx="2100" cy="730"/>
                          </a:xfrm>
                          <a:prstGeom prst="bevel">
                            <a:avLst>
                              <a:gd name="adj" fmla="val 12500"/>
                            </a:avLst>
                          </a:prstGeom>
                          <a:solidFill>
                            <a:srgbClr val="FFFFFF"/>
                          </a:solidFill>
                          <a:ln w="9525">
                            <a:solidFill>
                              <a:srgbClr val="000000"/>
                            </a:solidFill>
                            <a:miter lim="800000"/>
                            <a:headEnd/>
                            <a:tailEnd/>
                          </a:ln>
                        </wps:spPr>
                        <wps:txbx>
                          <w:txbxContent>
                            <w:p w:rsidR="00BD23EE" w:rsidRDefault="00BD23EE" w:rsidP="00A00218">
                              <w:pPr>
                                <w:jc w:val="center"/>
                              </w:pPr>
                              <w:r>
                                <w:rPr>
                                  <w:rFonts w:hint="eastAsia"/>
                                </w:rPr>
                                <w:t>测试设备系统</w:t>
                              </w:r>
                            </w:p>
                          </w:txbxContent>
                        </wps:txbx>
                        <wps:bodyPr rot="0" vert="horz" wrap="square" lIns="91440" tIns="45720" rIns="91440" bIns="45720" anchor="t" anchorCtr="0" upright="1">
                          <a:noAutofit/>
                        </wps:bodyPr>
                      </wps:wsp>
                      <wps:wsp>
                        <wps:cNvPr id="16" name="AutoShape 185"/>
                        <wps:cNvSpPr>
                          <a:spLocks noChangeArrowheads="1"/>
                        </wps:cNvSpPr>
                        <wps:spPr bwMode="auto">
                          <a:xfrm>
                            <a:off x="8240" y="13540"/>
                            <a:ext cx="2100" cy="730"/>
                          </a:xfrm>
                          <a:prstGeom prst="bevel">
                            <a:avLst>
                              <a:gd name="adj" fmla="val 12500"/>
                            </a:avLst>
                          </a:prstGeom>
                          <a:solidFill>
                            <a:srgbClr val="FFFFFF"/>
                          </a:solidFill>
                          <a:ln w="9525">
                            <a:solidFill>
                              <a:srgbClr val="000000"/>
                            </a:solidFill>
                            <a:miter lim="800000"/>
                            <a:headEnd/>
                            <a:tailEnd/>
                          </a:ln>
                        </wps:spPr>
                        <wps:txbx>
                          <w:txbxContent>
                            <w:p w:rsidR="00BD23EE" w:rsidRDefault="00BD23EE" w:rsidP="00A00218">
                              <w:pPr>
                                <w:jc w:val="center"/>
                              </w:pPr>
                              <w:r>
                                <w:rPr>
                                  <w:rFonts w:hint="eastAsia"/>
                                </w:rPr>
                                <w:t>信息追溯系统</w:t>
                              </w:r>
                            </w:p>
                          </w:txbxContent>
                        </wps:txbx>
                        <wps:bodyPr rot="0" vert="horz" wrap="square" lIns="91440" tIns="45720" rIns="91440" bIns="45720" anchor="t" anchorCtr="0" upright="1">
                          <a:noAutofit/>
                        </wps:bodyPr>
                      </wps:wsp>
                      <wps:wsp>
                        <wps:cNvPr id="17" name="AutoShape 186"/>
                        <wps:cNvSpPr>
                          <a:spLocks noChangeArrowheads="1"/>
                        </wps:cNvSpPr>
                        <wps:spPr bwMode="auto">
                          <a:xfrm>
                            <a:off x="6360" y="1194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AutoShape 187"/>
                        <wps:cNvSpPr>
                          <a:spLocks noChangeArrowheads="1"/>
                        </wps:cNvSpPr>
                        <wps:spPr bwMode="auto">
                          <a:xfrm>
                            <a:off x="6360" y="12905"/>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AutoShape 188"/>
                        <wps:cNvSpPr>
                          <a:spLocks noChangeArrowheads="1"/>
                        </wps:cNvSpPr>
                        <wps:spPr bwMode="auto">
                          <a:xfrm>
                            <a:off x="6360" y="13760"/>
                            <a:ext cx="1880" cy="235"/>
                          </a:xfrm>
                          <a:prstGeom prst="leftRightArrow">
                            <a:avLst>
                              <a:gd name="adj1" fmla="val 50000"/>
                              <a:gd name="adj2" fmla="val 16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9F70DD" id="Group 189" o:spid="_x0000_s1044" style="position:absolute;left:0;text-align:left;margin-left:2.15pt;margin-top:3.25pt;width:430pt;height:130pt;z-index:251733504" coordorigin="1740,11670" coordsize="860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70" o:spid="_x0000_s1045" type="#_x0000_t132" style="position:absolute;left:3110;top:12040;width:147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ixQAAANoAAAAPAAAAZHJzL2Rvd25yZXYueG1sRI9Ba8JA&#10;FITvQv/D8gpepG6iIC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Bm/PAixQAAANoAAAAP&#10;AAAAAAAAAAAAAAAAAAcCAABkcnMvZG93bnJldi54bWxQSwUGAAAAAAMAAwC3AAAA+QIAAAAA&#10;">
                  <v:textbox>
                    <w:txbxContent>
                      <w:p w:rsidR="00BD23EE" w:rsidRDefault="00BD23EE" w:rsidP="005F74B3">
                        <w:pPr>
                          <w:jc w:val="center"/>
                        </w:pPr>
                      </w:p>
                      <w:p w:rsidR="00BD23EE" w:rsidRDefault="00BD23EE" w:rsidP="005F74B3">
                        <w:pPr>
                          <w:jc w:val="center"/>
                        </w:pPr>
                        <w:r>
                          <w:rPr>
                            <w:rFonts w:hint="eastAsia"/>
                          </w:rPr>
                          <w:t>IRAP-MES</w:t>
                        </w:r>
                        <w:r>
                          <w:t>P</w:t>
                        </w:r>
                        <w:r>
                          <w:rPr>
                            <w:rFonts w:hint="eastAsia"/>
                          </w:rPr>
                          <w:t xml:space="preserve"> Database</w:t>
                        </w:r>
                        <w:r>
                          <w:t>s</w:t>
                        </w:r>
                      </w:p>
                    </w:txbxContent>
                  </v:textbox>
                </v:shape>
                <v:roundrect id="AutoShape 171" o:spid="_x0000_s1046" style="position:absolute;left:1740;top:11670;width:4620;height:2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" filled="f"/>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172" o:spid="_x0000_s1047" type="#_x0000_t84" style="position:absolute;left:1840;top:1194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">
                  <v:textbox>
                    <w:txbxContent>
                      <w:p w:rsidR="00BD23EE" w:rsidRPr="005F74B3" w:rsidRDefault="00BD23EE" w:rsidP="005F74B3">
                        <w:pPr>
                          <w:jc w:val="center"/>
                          <w:rPr>
                            <w:sz w:val="11"/>
                          </w:rPr>
                        </w:pPr>
                        <w:r w:rsidRPr="005F74B3">
                          <w:rPr>
                            <w:rFonts w:hint="eastAsia"/>
                            <w:sz w:val="11"/>
                          </w:rPr>
                          <w:t xml:space="preserve">IRAP-MES </w:t>
                        </w:r>
                        <w:r w:rsidRPr="005F74B3">
                          <w:rPr>
                            <w:rFonts w:hint="eastAsia"/>
                            <w:sz w:val="11"/>
                          </w:rPr>
                          <w:t>模块</w:t>
                        </w:r>
                        <w:r w:rsidRPr="005F74B3">
                          <w:rPr>
                            <w:rFonts w:hint="eastAsia"/>
                            <w:sz w:val="11"/>
                          </w:rPr>
                          <w:t>1</w:t>
                        </w:r>
                      </w:p>
                    </w:txbxContent>
                  </v:textbox>
                </v:shape>
                <v:shape id="AutoShape 175" o:spid="_x0000_s1048" type="#_x0000_t84" style="position:absolute;left:1840;top:1261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">
                  <v:textbox>
                    <w:txbxContent>
                      <w:p w:rsidR="00BD23EE" w:rsidRPr="005F74B3" w:rsidRDefault="00BD23EE"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2</w:t>
                        </w:r>
                      </w:p>
                    </w:txbxContent>
                  </v:textbox>
                </v:shape>
                <v:shape id="AutoShape 176" o:spid="_x0000_s1049" type="#_x0000_t84" style="position:absolute;left:1840;top:13400;width:10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">
                  <v:textbox>
                    <w:txbxContent>
                      <w:p w:rsidR="00BD23EE" w:rsidRPr="005F74B3" w:rsidRDefault="00BD23EE" w:rsidP="005F74B3">
                        <w:pPr>
                          <w:jc w:val="center"/>
                          <w:rPr>
                            <w:sz w:val="11"/>
                          </w:rPr>
                        </w:pPr>
                        <w:r w:rsidRPr="005F74B3">
                          <w:rPr>
                            <w:rFonts w:hint="eastAsia"/>
                            <w:sz w:val="11"/>
                          </w:rPr>
                          <w:t xml:space="preserve">IRAP-MES </w:t>
                        </w:r>
                        <w:r w:rsidRPr="005F74B3">
                          <w:rPr>
                            <w:rFonts w:hint="eastAsia"/>
                            <w:sz w:val="11"/>
                          </w:rPr>
                          <w:t>模块</w:t>
                        </w:r>
                        <w:r>
                          <w:rPr>
                            <w:rFonts w:hint="eastAsia"/>
                            <w:sz w:val="11"/>
                          </w:rPr>
                          <w:t>n</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177" o:spid="_x0000_s1050" type="#_x0000_t9" style="position:absolute;left:4740;top:12400;width:162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" adj="5610">
                  <v:textbox>
                    <w:txbxContent>
                      <w:p w:rsidR="00BD23EE" w:rsidRPr="00A00218" w:rsidRDefault="00BD23EE" w:rsidP="00A00218">
                        <w:pPr>
                          <w:jc w:val="center"/>
                          <w:rPr>
                            <w:sz w:val="18"/>
                          </w:rPr>
                        </w:pPr>
                        <w:r w:rsidRPr="00A00218">
                          <w:rPr>
                            <w:rFonts w:hint="eastAsia"/>
                            <w:sz w:val="18"/>
                          </w:rPr>
                          <w:t>IRAP-</w:t>
                        </w:r>
                        <w:r w:rsidRPr="0004294E">
                          <w:rPr>
                            <w:rFonts w:hint="eastAsia"/>
                            <w:sz w:val="16"/>
                          </w:rPr>
                          <w:t>MES</w:t>
                        </w:r>
                        <w:r w:rsidRPr="0004294E">
                          <w:rPr>
                            <w:sz w:val="16"/>
                          </w:rPr>
                          <w:t>P</w:t>
                        </w:r>
                        <w:r w:rsidRPr="0004294E">
                          <w:rPr>
                            <w:rFonts w:hint="eastAsia"/>
                            <w:sz w:val="16"/>
                          </w:rPr>
                          <w:t xml:space="preserve"> Web</w:t>
                        </w:r>
                        <w:r w:rsidRPr="00A00218">
                          <w:rPr>
                            <w:rFonts w:hint="eastAsia"/>
                            <w:sz w:val="18"/>
                          </w:rPr>
                          <w:t xml:space="preserve"> </w:t>
                        </w:r>
                        <w:r>
                          <w:rPr>
                            <w:sz w:val="18"/>
                          </w:rPr>
                          <w:t>API</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78" o:spid="_x0000_s1051" type="#_x0000_t69" style="position:absolute;left:4580;top:1297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"/>
                <v:shape id="AutoShape 179" o:spid="_x0000_s1052" type="#_x0000_t69" style="position:absolute;left:2860;top:12860;width:230;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"/>
                <v:shape id="AutoShape 180" o:spid="_x0000_s1053" type="#_x0000_t69" style="position:absolute;left:2860;top:13490;width:230;height:170;rotation:-25748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"/>
                <v:shape id="AutoShape 181" o:spid="_x0000_s1054" type="#_x0000_t69" style="position:absolute;left:2860;top:12230;width:230;height:170;rotation:25647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"/>
                <v:shape id="Text Box 182" o:spid="_x0000_s1055" type="#_x0000_t202" style="position:absolute;left:4644;top:11790;width:1516;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rsidR="00BD23EE" w:rsidRDefault="00BD23EE">
                        <w:r>
                          <w:rPr>
                            <w:rFonts w:hint="eastAsia"/>
                          </w:rPr>
                          <w:t>IRAP-MES</w:t>
                        </w:r>
                        <w:r>
                          <w:t>P</w:t>
                        </w:r>
                      </w:p>
                    </w:txbxContent>
                  </v:textbox>
                </v:shape>
                <v:shape id="AutoShape 183" o:spid="_x0000_s1056" type="#_x0000_t84" style="position:absolute;left:8240;top:1167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">
                  <v:textbox>
                    <w:txbxContent>
                      <w:p w:rsidR="00BD23EE" w:rsidRDefault="00BD23EE" w:rsidP="00A00218">
                        <w:pPr>
                          <w:jc w:val="center"/>
                        </w:pPr>
                        <w:r>
                          <w:rPr>
                            <w:rFonts w:hint="eastAsia"/>
                          </w:rPr>
                          <w:t>生产设备系统</w:t>
                        </w:r>
                      </w:p>
                    </w:txbxContent>
                  </v:textbox>
                </v:shape>
                <v:shape id="AutoShape 184" o:spid="_x0000_s1057" type="#_x0000_t84" style="position:absolute;left:8240;top:1262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">
                  <v:textbox>
                    <w:txbxContent>
                      <w:p w:rsidR="00BD23EE" w:rsidRDefault="00BD23EE" w:rsidP="00A00218">
                        <w:pPr>
                          <w:jc w:val="center"/>
                        </w:pPr>
                        <w:r>
                          <w:rPr>
                            <w:rFonts w:hint="eastAsia"/>
                          </w:rPr>
                          <w:t>测试设备系统</w:t>
                        </w:r>
                      </w:p>
                    </w:txbxContent>
                  </v:textbox>
                </v:shape>
                <v:shape id="AutoShape 185" o:spid="_x0000_s1058" type="#_x0000_t84" style="position:absolute;left:8240;top:13540;width:2100;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">
                  <v:textbox>
                    <w:txbxContent>
                      <w:p w:rsidR="00BD23EE" w:rsidRDefault="00BD23EE" w:rsidP="00A00218">
                        <w:pPr>
                          <w:jc w:val="center"/>
                        </w:pPr>
                        <w:r>
                          <w:rPr>
                            <w:rFonts w:hint="eastAsia"/>
                          </w:rPr>
                          <w:t>信息追溯系统</w:t>
                        </w:r>
                      </w:p>
                    </w:txbxContent>
                  </v:textbox>
                </v:shape>
                <v:shape id="AutoShape 186" o:spid="_x0000_s1059" type="#_x0000_t69" style="position:absolute;left:6360;top:1194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"/>
                <v:shape id="AutoShape 187" o:spid="_x0000_s1060" type="#_x0000_t69" style="position:absolute;left:6360;top:12905;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"/>
                <v:shape id="AutoShape 188" o:spid="_x0000_s1061" type="#_x0000_t69" style="position:absolute;left:6360;top:13760;width:18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"/>
              </v:group>
            </w:pict>
          </mc:Fallback>
        </mc:AlternateContent>
      </w:r>
    </w:p>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66429B" w:rsidRDefault="0066429B" w:rsidP="0066429B"/>
    <w:p w:rsidR="00A00218" w:rsidRPr="00BD1EAF" w:rsidRDefault="00C42600" w:rsidP="00A00218">
      <w:pPr>
        <w:pStyle w:val="1"/>
        <w:spacing w:after="240" w:line="480" w:lineRule="auto"/>
        <w:jc w:val="left"/>
        <w:rPr>
          <w:rFonts w:ascii="Arial" w:hAnsi="Arial" w:cs="Arial"/>
        </w:rPr>
      </w:pPr>
      <w:bookmarkStart w:id="74" w:name="_Toc500777951"/>
      <w:bookmarkStart w:id="75" w:name="_Toc500778048"/>
      <w:r>
        <w:rPr>
          <w:rFonts w:ascii="Arial" w:hAnsi="Arial" w:cs="Arial" w:hint="eastAsia"/>
        </w:rPr>
        <w:lastRenderedPageBreak/>
        <w:t>接口</w:t>
      </w:r>
      <w:r w:rsidR="004F6C16">
        <w:rPr>
          <w:rFonts w:ascii="Arial" w:hAnsi="Arial" w:cs="Arial" w:hint="eastAsia"/>
        </w:rPr>
        <w:t>说明</w:t>
      </w:r>
      <w:bookmarkEnd w:id="74"/>
      <w:bookmarkEnd w:id="75"/>
    </w:p>
    <w:p w:rsidR="004F6C16" w:rsidRDefault="004F6C16" w:rsidP="004F6C16">
      <w:pPr>
        <w:pStyle w:val="2"/>
      </w:pPr>
      <w:bookmarkStart w:id="76" w:name="_Toc500777952"/>
      <w:bookmarkStart w:id="77" w:name="_Toc500778049"/>
      <w:r>
        <w:rPr>
          <w:rFonts w:hint="eastAsia"/>
        </w:rPr>
        <w:t>接口属性</w:t>
      </w:r>
      <w:bookmarkEnd w:id="76"/>
      <w:bookmarkEnd w:id="77"/>
    </w:p>
    <w:p w:rsidR="004F6C16" w:rsidRPr="000D12E8" w:rsidRDefault="00A81B21" w:rsidP="004F6C16">
      <w:pPr>
        <w:pStyle w:val="30"/>
      </w:pPr>
      <w:bookmarkStart w:id="78" w:name="_Toc500777953"/>
      <w:bookmarkStart w:id="79" w:name="_Toc500778050"/>
      <w:r>
        <w:rPr>
          <w:rFonts w:hint="eastAsia"/>
        </w:rPr>
        <w:t>调用</w:t>
      </w:r>
      <w:r w:rsidR="004F6C16">
        <w:rPr>
          <w:rFonts w:hint="eastAsia"/>
        </w:rPr>
        <w:t>地址</w:t>
      </w:r>
      <w:bookmarkEnd w:id="78"/>
      <w:bookmarkEnd w:id="79"/>
    </w:p>
    <w:p w:rsidR="004F6C16" w:rsidRDefault="00A81B21" w:rsidP="004F6C16">
      <w:pPr>
        <w:pStyle w:val="aff3"/>
        <w:ind w:firstLine="420"/>
      </w:pPr>
      <w:r>
        <w:rPr>
          <w:rFonts w:hint="eastAsia"/>
        </w:rPr>
        <w:t>1.</w:t>
      </w:r>
      <w:r w:rsidR="008B031D">
        <w:rPr>
          <w:rFonts w:hint="eastAsia"/>
        </w:rPr>
        <w:t>授权</w:t>
      </w:r>
      <w:r>
        <w:rPr>
          <w:rFonts w:hint="eastAsia"/>
        </w:rPr>
        <w:t>认证地址</w:t>
      </w:r>
      <w:r w:rsidR="004F6C16">
        <w:rPr>
          <w:rFonts w:hint="eastAsia"/>
        </w:rPr>
        <w:t>：</w:t>
      </w:r>
    </w:p>
    <w:p w:rsidR="004F6C16" w:rsidRPr="008B031D" w:rsidRDefault="00A81B21" w:rsidP="007B0F55">
      <w:pPr>
        <w:spacing w:line="360" w:lineRule="auto"/>
        <w:ind w:firstLine="435"/>
        <w:rPr>
          <w:sz w:val="24"/>
          <w:szCs w:val="20"/>
          <w:shd w:val="clear" w:color="auto" w:fill="FFC000"/>
        </w:rPr>
      </w:pPr>
      <w:r w:rsidRPr="008B031D">
        <w:rPr>
          <w:color w:val="000000"/>
          <w:sz w:val="28"/>
          <w:szCs w:val="28"/>
          <w:shd w:val="clear" w:color="auto" w:fill="FFC000"/>
        </w:rPr>
        <w:t>http://ServerIP:5552/OpenAuth/{ClientID}/json</w:t>
      </w:r>
    </w:p>
    <w:p w:rsidR="007B0F55" w:rsidRDefault="007B0F55" w:rsidP="007B0F55">
      <w:pPr>
        <w:spacing w:line="360" w:lineRule="auto"/>
        <w:ind w:firstLine="435"/>
        <w:rPr>
          <w:sz w:val="20"/>
          <w:szCs w:val="20"/>
        </w:rPr>
      </w:pPr>
      <w:r>
        <w:rPr>
          <w:rFonts w:hint="eastAsia"/>
          <w:sz w:val="20"/>
          <w:szCs w:val="20"/>
        </w:rPr>
        <w:t>本访问地址作为第</w:t>
      </w:r>
      <w:r w:rsidR="00A81B21" w:rsidRPr="008B031D">
        <w:rPr>
          <w:color w:val="FF0000"/>
          <w:sz w:val="20"/>
          <w:szCs w:val="20"/>
        </w:rPr>
        <w:t>7</w:t>
      </w:r>
      <w:r w:rsidR="007A48F2" w:rsidRPr="008B031D">
        <w:rPr>
          <w:rFonts w:hint="eastAsia"/>
          <w:color w:val="FF0000"/>
          <w:sz w:val="20"/>
          <w:szCs w:val="20"/>
        </w:rPr>
        <w:t>1</w:t>
      </w:r>
      <w:r>
        <w:rPr>
          <w:rFonts w:hint="eastAsia"/>
          <w:sz w:val="20"/>
          <w:szCs w:val="20"/>
        </w:rPr>
        <w:t>个</w:t>
      </w:r>
      <w:r w:rsidR="008B031D">
        <w:rPr>
          <w:rFonts w:hint="eastAsia"/>
          <w:sz w:val="20"/>
          <w:szCs w:val="20"/>
        </w:rPr>
        <w:t>社区</w:t>
      </w:r>
      <w:r>
        <w:rPr>
          <w:rFonts w:hint="eastAsia"/>
          <w:sz w:val="20"/>
          <w:szCs w:val="20"/>
        </w:rPr>
        <w:t>参数记录在</w:t>
      </w:r>
      <w:r>
        <w:rPr>
          <w:rFonts w:hint="eastAsia"/>
          <w:sz w:val="20"/>
          <w:szCs w:val="20"/>
        </w:rPr>
        <w:t>IRAP</w:t>
      </w:r>
      <w:r>
        <w:rPr>
          <w:rFonts w:hint="eastAsia"/>
          <w:sz w:val="20"/>
          <w:szCs w:val="20"/>
        </w:rPr>
        <w:t>平台数据库中。</w:t>
      </w:r>
    </w:p>
    <w:p w:rsidR="008B031D" w:rsidRDefault="008B031D" w:rsidP="007B0F55">
      <w:pPr>
        <w:spacing w:line="360" w:lineRule="auto"/>
        <w:ind w:firstLine="435"/>
        <w:rPr>
          <w:sz w:val="20"/>
          <w:szCs w:val="20"/>
        </w:rPr>
      </w:pPr>
      <w:r>
        <w:rPr>
          <w:rFonts w:hint="eastAsia"/>
          <w:sz w:val="20"/>
          <w:szCs w:val="20"/>
        </w:rPr>
        <w:t>2.</w:t>
      </w:r>
      <w:r>
        <w:rPr>
          <w:rFonts w:hint="eastAsia"/>
          <w:sz w:val="20"/>
          <w:szCs w:val="20"/>
        </w:rPr>
        <w:t>数据交换地址：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Exchange</w:t>
      </w:r>
      <w:r w:rsidRPr="008B031D">
        <w:rPr>
          <w:color w:val="000000"/>
          <w:sz w:val="28"/>
          <w:szCs w:val="28"/>
          <w:shd w:val="clear" w:color="auto" w:fill="FFC000"/>
        </w:rPr>
        <w:t>/{ClientID}/json</w:t>
      </w:r>
      <w:r>
        <w:rPr>
          <w:color w:val="000000"/>
          <w:sz w:val="28"/>
          <w:szCs w:val="28"/>
          <w:shd w:val="clear" w:color="auto" w:fill="FFC000"/>
        </w:rPr>
        <w:t>/{ExCode}</w:t>
      </w:r>
    </w:p>
    <w:p w:rsidR="008B031D" w:rsidRDefault="008B031D" w:rsidP="007B0F55">
      <w:pPr>
        <w:spacing w:line="360" w:lineRule="auto"/>
        <w:ind w:firstLine="435"/>
        <w:rPr>
          <w:sz w:val="20"/>
          <w:szCs w:val="20"/>
        </w:rPr>
      </w:pPr>
      <w:r>
        <w:rPr>
          <w:rFonts w:hint="eastAsia"/>
          <w:sz w:val="20"/>
          <w:szCs w:val="20"/>
        </w:rPr>
        <w:t>本访问地址作为第</w:t>
      </w:r>
      <w:r w:rsidRPr="008B031D">
        <w:rPr>
          <w:color w:val="FF0000"/>
          <w:sz w:val="20"/>
          <w:szCs w:val="20"/>
        </w:rPr>
        <w:t>7</w:t>
      </w:r>
      <w:r>
        <w:rPr>
          <w:rFonts w:hint="eastAsia"/>
          <w:color w:val="FF0000"/>
          <w:sz w:val="20"/>
          <w:szCs w:val="20"/>
        </w:rPr>
        <w:t>2</w:t>
      </w:r>
      <w:r>
        <w:rPr>
          <w:rFonts w:hint="eastAsia"/>
          <w:sz w:val="20"/>
          <w:szCs w:val="20"/>
        </w:rPr>
        <w:t>个社区参数记录在</w:t>
      </w:r>
      <w:r>
        <w:rPr>
          <w:rFonts w:hint="eastAsia"/>
          <w:sz w:val="20"/>
          <w:szCs w:val="20"/>
        </w:rPr>
        <w:t>IRAP</w:t>
      </w:r>
      <w:r>
        <w:rPr>
          <w:rFonts w:hint="eastAsia"/>
          <w:sz w:val="20"/>
          <w:szCs w:val="20"/>
        </w:rPr>
        <w:t>平台数据库中。</w:t>
      </w:r>
    </w:p>
    <w:p w:rsidR="008B031D" w:rsidRDefault="008B031D" w:rsidP="008B031D">
      <w:pPr>
        <w:spacing w:line="360" w:lineRule="auto"/>
        <w:ind w:firstLine="435"/>
        <w:rPr>
          <w:sz w:val="20"/>
          <w:szCs w:val="20"/>
        </w:rPr>
      </w:pPr>
      <w:r>
        <w:rPr>
          <w:rFonts w:hint="eastAsia"/>
          <w:sz w:val="20"/>
          <w:szCs w:val="20"/>
        </w:rPr>
        <w:t>3.</w:t>
      </w:r>
      <w:r>
        <w:rPr>
          <w:rFonts w:hint="eastAsia"/>
          <w:sz w:val="20"/>
          <w:szCs w:val="20"/>
        </w:rPr>
        <w:t>上传文件地址：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UpFile</w:t>
      </w:r>
      <w:r w:rsidRPr="008B031D">
        <w:rPr>
          <w:color w:val="000000"/>
          <w:sz w:val="28"/>
          <w:szCs w:val="28"/>
          <w:shd w:val="clear" w:color="auto" w:fill="FFC000"/>
        </w:rPr>
        <w:t>/{ClientID}/json</w:t>
      </w:r>
      <w:r>
        <w:rPr>
          <w:color w:val="000000"/>
          <w:sz w:val="28"/>
          <w:szCs w:val="28"/>
          <w:shd w:val="clear" w:color="auto" w:fill="FFC000"/>
        </w:rPr>
        <w:t>/{ExCode}/{Parameters}</w:t>
      </w:r>
    </w:p>
    <w:p w:rsidR="008B031D" w:rsidRDefault="008B031D" w:rsidP="008B031D">
      <w:pPr>
        <w:spacing w:line="360" w:lineRule="auto"/>
        <w:ind w:firstLine="435"/>
        <w:rPr>
          <w:sz w:val="20"/>
          <w:szCs w:val="20"/>
        </w:rPr>
      </w:pPr>
      <w:r>
        <w:rPr>
          <w:rFonts w:hint="eastAsia"/>
          <w:sz w:val="20"/>
          <w:szCs w:val="20"/>
        </w:rPr>
        <w:t>本访问地址作为第</w:t>
      </w:r>
      <w:r w:rsidRPr="008B031D">
        <w:rPr>
          <w:color w:val="FF0000"/>
          <w:sz w:val="20"/>
          <w:szCs w:val="20"/>
        </w:rPr>
        <w:t>7</w:t>
      </w:r>
      <w:r>
        <w:rPr>
          <w:color w:val="FF0000"/>
          <w:sz w:val="20"/>
          <w:szCs w:val="20"/>
        </w:rPr>
        <w:t>3</w:t>
      </w:r>
      <w:r>
        <w:rPr>
          <w:rFonts w:hint="eastAsia"/>
          <w:sz w:val="20"/>
          <w:szCs w:val="20"/>
        </w:rPr>
        <w:t>个社区参数记录在</w:t>
      </w:r>
      <w:r>
        <w:rPr>
          <w:rFonts w:hint="eastAsia"/>
          <w:sz w:val="20"/>
          <w:szCs w:val="20"/>
        </w:rPr>
        <w:t>IRAP</w:t>
      </w:r>
      <w:r>
        <w:rPr>
          <w:rFonts w:hint="eastAsia"/>
          <w:sz w:val="20"/>
          <w:szCs w:val="20"/>
        </w:rPr>
        <w:t>平台数据库中。</w:t>
      </w:r>
    </w:p>
    <w:p w:rsidR="008B031D" w:rsidRDefault="008B031D" w:rsidP="008B031D">
      <w:pPr>
        <w:spacing w:line="360" w:lineRule="auto"/>
        <w:ind w:firstLine="435"/>
        <w:rPr>
          <w:sz w:val="20"/>
          <w:szCs w:val="20"/>
        </w:rPr>
      </w:pPr>
      <w:r>
        <w:rPr>
          <w:sz w:val="20"/>
          <w:szCs w:val="20"/>
        </w:rPr>
        <w:t>4</w:t>
      </w:r>
      <w:r>
        <w:rPr>
          <w:rFonts w:hint="eastAsia"/>
          <w:sz w:val="20"/>
          <w:szCs w:val="20"/>
        </w:rPr>
        <w:t>.</w:t>
      </w:r>
      <w:r>
        <w:rPr>
          <w:rFonts w:hint="eastAsia"/>
          <w:sz w:val="20"/>
          <w:szCs w:val="20"/>
        </w:rPr>
        <w:t>下载文件地址：</w:t>
      </w:r>
    </w:p>
    <w:p w:rsidR="008B031D" w:rsidRPr="008B031D" w:rsidRDefault="008B031D" w:rsidP="008B031D">
      <w:pPr>
        <w:spacing w:line="360" w:lineRule="auto"/>
        <w:ind w:firstLine="435"/>
        <w:rPr>
          <w:sz w:val="24"/>
          <w:szCs w:val="20"/>
          <w:shd w:val="clear" w:color="auto" w:fill="FFC000"/>
        </w:rPr>
      </w:pPr>
      <w:r w:rsidRPr="008B031D">
        <w:rPr>
          <w:color w:val="000000"/>
          <w:sz w:val="28"/>
          <w:szCs w:val="28"/>
          <w:shd w:val="clear" w:color="auto" w:fill="FFC000"/>
        </w:rPr>
        <w:t>http://ServerIP:5552/</w:t>
      </w:r>
      <w:r>
        <w:rPr>
          <w:color w:val="000000"/>
          <w:sz w:val="28"/>
          <w:szCs w:val="28"/>
          <w:shd w:val="clear" w:color="auto" w:fill="FFC000"/>
        </w:rPr>
        <w:t>DownFile</w:t>
      </w:r>
      <w:r w:rsidRPr="008B031D">
        <w:rPr>
          <w:color w:val="000000"/>
          <w:sz w:val="28"/>
          <w:szCs w:val="28"/>
          <w:shd w:val="clear" w:color="auto" w:fill="FFC000"/>
        </w:rPr>
        <w:t>/{ClientID}/json</w:t>
      </w:r>
      <w:r>
        <w:rPr>
          <w:color w:val="000000"/>
          <w:sz w:val="28"/>
          <w:szCs w:val="28"/>
          <w:shd w:val="clear" w:color="auto" w:fill="FFC000"/>
        </w:rPr>
        <w:t>/{ExCode}/{Parameters}</w:t>
      </w:r>
    </w:p>
    <w:p w:rsidR="008B031D" w:rsidRDefault="008B031D" w:rsidP="008B031D">
      <w:pPr>
        <w:spacing w:line="360" w:lineRule="auto"/>
        <w:ind w:firstLine="435"/>
        <w:rPr>
          <w:sz w:val="20"/>
          <w:szCs w:val="20"/>
        </w:rPr>
      </w:pPr>
      <w:r>
        <w:rPr>
          <w:rFonts w:hint="eastAsia"/>
          <w:sz w:val="20"/>
          <w:szCs w:val="20"/>
        </w:rPr>
        <w:t>本访问地址作为第</w:t>
      </w:r>
      <w:r w:rsidRPr="008B031D">
        <w:rPr>
          <w:color w:val="FF0000"/>
          <w:sz w:val="20"/>
          <w:szCs w:val="20"/>
        </w:rPr>
        <w:t>7</w:t>
      </w:r>
      <w:r>
        <w:rPr>
          <w:color w:val="FF0000"/>
          <w:sz w:val="20"/>
          <w:szCs w:val="20"/>
        </w:rPr>
        <w:t>4</w:t>
      </w:r>
      <w:r>
        <w:rPr>
          <w:rFonts w:hint="eastAsia"/>
          <w:sz w:val="20"/>
          <w:szCs w:val="20"/>
        </w:rPr>
        <w:t>个社区参数记录在</w:t>
      </w:r>
      <w:r>
        <w:rPr>
          <w:rFonts w:hint="eastAsia"/>
          <w:sz w:val="20"/>
          <w:szCs w:val="20"/>
        </w:rPr>
        <w:t>IRAP</w:t>
      </w:r>
      <w:r>
        <w:rPr>
          <w:rFonts w:hint="eastAsia"/>
          <w:sz w:val="20"/>
          <w:szCs w:val="20"/>
        </w:rPr>
        <w:t>平台数据库中。</w:t>
      </w:r>
    </w:p>
    <w:p w:rsidR="009C7A4B" w:rsidRDefault="009C7A4B" w:rsidP="002F4A01">
      <w:pPr>
        <w:pStyle w:val="2"/>
      </w:pPr>
      <w:bookmarkStart w:id="80" w:name="_Toc500777954"/>
      <w:bookmarkStart w:id="81" w:name="_Toc500778051"/>
      <w:r>
        <w:rPr>
          <w:rFonts w:hint="eastAsia"/>
        </w:rPr>
        <w:t>系统信息接口</w:t>
      </w:r>
      <w:r w:rsidR="00413E8D">
        <w:rPr>
          <w:rFonts w:hint="eastAsia"/>
        </w:rPr>
        <w:t xml:space="preserve"> Sy</w:t>
      </w:r>
      <w:r w:rsidR="00413E8D">
        <w:t>stem Information</w:t>
      </w:r>
    </w:p>
    <w:p w:rsidR="00C45EAA" w:rsidRDefault="00C45EAA" w:rsidP="00C45EAA">
      <w:pPr>
        <w:pStyle w:val="30"/>
      </w:pPr>
      <w:r>
        <w:rPr>
          <w:rFonts w:hint="eastAsia"/>
        </w:rPr>
        <w:t>获取</w:t>
      </w:r>
      <w:proofErr w:type="spellStart"/>
      <w:r>
        <w:rPr>
          <w:rFonts w:hint="eastAsia"/>
        </w:rPr>
        <w:t>K</w:t>
      </w:r>
      <w:r>
        <w:t>ep</w:t>
      </w:r>
      <w:r>
        <w:rPr>
          <w:rFonts w:hint="eastAsia"/>
        </w:rPr>
        <w:t>wareServer</w:t>
      </w:r>
      <w:proofErr w:type="spellEnd"/>
      <w:r>
        <w:rPr>
          <w:rFonts w:hint="eastAsia"/>
        </w:rPr>
        <w:t>列表</w:t>
      </w:r>
      <w:r>
        <w:rPr>
          <w:rFonts w:hint="eastAsia"/>
        </w:rPr>
        <w:t xml:space="preserve"> </w:t>
      </w:r>
      <w:proofErr w:type="spellStart"/>
      <w:r>
        <w:t>GetKepServList</w:t>
      </w:r>
      <w:proofErr w:type="spellEnd"/>
    </w:p>
    <w:p w:rsidR="00C45EAA" w:rsidRDefault="00C45EAA" w:rsidP="00C45EAA">
      <w:pPr>
        <w:spacing w:line="360" w:lineRule="auto"/>
        <w:ind w:firstLine="420"/>
        <w:rPr>
          <w:b/>
          <w:color w:val="FF0000"/>
        </w:rPr>
      </w:pPr>
      <w:r w:rsidRPr="00C45EAA">
        <w:rPr>
          <w:rFonts w:hint="eastAsia"/>
          <w:b/>
        </w:rPr>
        <w:t>接口标识：</w:t>
      </w:r>
      <w:proofErr w:type="spellStart"/>
      <w:r w:rsidRPr="00C45EAA">
        <w:rPr>
          <w:rFonts w:hint="eastAsia"/>
          <w:b/>
          <w:color w:val="FF0000"/>
        </w:rPr>
        <w:t>Get</w:t>
      </w:r>
      <w:r w:rsidRPr="00C45EAA">
        <w:rPr>
          <w:b/>
          <w:color w:val="FF0000"/>
        </w:rPr>
        <w:t>KepServList</w:t>
      </w:r>
      <w:proofErr w:type="spellEnd"/>
    </w:p>
    <w:p w:rsidR="00C45EAA" w:rsidRDefault="00C45EAA" w:rsidP="00C45EAA">
      <w:pPr>
        <w:spacing w:line="360" w:lineRule="auto"/>
        <w:ind w:firstLine="420"/>
      </w:pPr>
      <w:r>
        <w:rPr>
          <w:rFonts w:hint="eastAsia"/>
          <w:b/>
        </w:rPr>
        <w:t>接口描述：</w:t>
      </w:r>
      <w:r w:rsidRPr="00C45EAA">
        <w:rPr>
          <w:rFonts w:hint="eastAsia"/>
        </w:rPr>
        <w:t>本接口用于查看当前</w:t>
      </w:r>
      <w:r w:rsidRPr="00C45EAA">
        <w:rPr>
          <w:rFonts w:hint="eastAsia"/>
        </w:rPr>
        <w:t>O</w:t>
      </w:r>
      <w:r w:rsidRPr="00C45EAA">
        <w:t>PC</w:t>
      </w:r>
      <w:r w:rsidRPr="00C45EAA">
        <w:rPr>
          <w:rFonts w:hint="eastAsia"/>
        </w:rPr>
        <w:t>系统中注册的</w:t>
      </w:r>
      <w:proofErr w:type="spellStart"/>
      <w:r w:rsidRPr="00C45EAA">
        <w:t>KepwareServer</w:t>
      </w:r>
      <w:proofErr w:type="spellEnd"/>
      <w:r w:rsidRPr="00C45EAA">
        <w:rPr>
          <w:rFonts w:hint="eastAsia"/>
        </w:rPr>
        <w:t>列表。</w:t>
      </w:r>
    </w:p>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输入格式：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AF169B">
        <w:trPr>
          <w:trHeight w:val="353"/>
        </w:trPr>
        <w:tc>
          <w:tcPr>
            <w:tcW w:w="1984" w:type="dxa"/>
            <w:shd w:val="clear" w:color="auto" w:fill="B6DDE8" w:themeFill="accent5" w:themeFillTint="66"/>
          </w:tcPr>
          <w:p w:rsidR="00C45EAA" w:rsidRDefault="00C45EAA" w:rsidP="00AF169B">
            <w:pPr>
              <w:jc w:val="center"/>
            </w:pPr>
            <w:r>
              <w:rPr>
                <w:rFonts w:hint="eastAsia"/>
              </w:rPr>
              <w:t>参数名</w:t>
            </w:r>
          </w:p>
        </w:tc>
        <w:tc>
          <w:tcPr>
            <w:tcW w:w="2126" w:type="dxa"/>
            <w:shd w:val="clear" w:color="auto" w:fill="B6DDE8" w:themeFill="accent5" w:themeFillTint="66"/>
          </w:tcPr>
          <w:p w:rsidR="00C45EAA" w:rsidRDefault="00C45EAA" w:rsidP="00AF169B">
            <w:pPr>
              <w:jc w:val="center"/>
            </w:pPr>
            <w:r>
              <w:rPr>
                <w:rFonts w:hint="eastAsia"/>
              </w:rPr>
              <w:t>参数类型</w:t>
            </w:r>
          </w:p>
        </w:tc>
        <w:tc>
          <w:tcPr>
            <w:tcW w:w="2127" w:type="dxa"/>
            <w:shd w:val="clear" w:color="auto" w:fill="B6DDE8" w:themeFill="accent5" w:themeFillTint="66"/>
          </w:tcPr>
          <w:p w:rsidR="00C45EAA" w:rsidRDefault="00C45EAA" w:rsidP="00AF169B">
            <w:pPr>
              <w:jc w:val="center"/>
            </w:pPr>
            <w:r>
              <w:rPr>
                <w:rFonts w:hint="eastAsia"/>
              </w:rPr>
              <w:t>参数说明</w:t>
            </w:r>
          </w:p>
        </w:tc>
        <w:tc>
          <w:tcPr>
            <w:tcW w:w="2409" w:type="dxa"/>
            <w:shd w:val="clear" w:color="auto" w:fill="B6DDE8" w:themeFill="accent5" w:themeFillTint="66"/>
          </w:tcPr>
          <w:p w:rsidR="00C45EAA" w:rsidRDefault="00C45EAA" w:rsidP="00AF169B">
            <w:pPr>
              <w:jc w:val="center"/>
            </w:pPr>
            <w:r>
              <w:rPr>
                <w:rFonts w:hint="eastAsia"/>
              </w:rPr>
              <w:t>调用指南</w:t>
            </w:r>
          </w:p>
        </w:tc>
      </w:tr>
      <w:tr w:rsidR="00C45EAA" w:rsidTr="00AF169B">
        <w:tc>
          <w:tcPr>
            <w:tcW w:w="1984" w:type="dxa"/>
          </w:tcPr>
          <w:p w:rsidR="00C45EAA" w:rsidRDefault="00C45EAA" w:rsidP="00AF169B">
            <w:proofErr w:type="spellStart"/>
            <w:r>
              <w:rPr>
                <w:rFonts w:hint="eastAsia"/>
              </w:rPr>
              <w:t>ExCode</w:t>
            </w:r>
            <w:proofErr w:type="spellEnd"/>
          </w:p>
        </w:tc>
        <w:tc>
          <w:tcPr>
            <w:tcW w:w="2126" w:type="dxa"/>
          </w:tcPr>
          <w:p w:rsidR="00C45EAA" w:rsidRDefault="00C45EAA" w:rsidP="00AF169B">
            <w:proofErr w:type="gramStart"/>
            <w:r>
              <w:t>v</w:t>
            </w:r>
            <w:r>
              <w:rPr>
                <w:rFonts w:hint="eastAsia"/>
              </w:rPr>
              <w:t>archar(</w:t>
            </w:r>
            <w:proofErr w:type="gramEnd"/>
            <w:r>
              <w:rPr>
                <w:rFonts w:hint="eastAsia"/>
              </w:rPr>
              <w:t>50)</w:t>
            </w:r>
          </w:p>
        </w:tc>
        <w:tc>
          <w:tcPr>
            <w:tcW w:w="2127" w:type="dxa"/>
          </w:tcPr>
          <w:p w:rsidR="00C45EAA" w:rsidRDefault="00C45EAA" w:rsidP="00AF169B">
            <w:proofErr w:type="spellStart"/>
            <w:r w:rsidRPr="00C45EAA">
              <w:rPr>
                <w:rFonts w:hint="eastAsia"/>
                <w:b/>
                <w:color w:val="FF0000"/>
              </w:rPr>
              <w:t>Get</w:t>
            </w:r>
            <w:r w:rsidRPr="00C45EAA">
              <w:rPr>
                <w:b/>
                <w:color w:val="FF0000"/>
              </w:rPr>
              <w:t>KepServList</w:t>
            </w:r>
            <w:proofErr w:type="spellEnd"/>
          </w:p>
        </w:tc>
        <w:tc>
          <w:tcPr>
            <w:tcW w:w="2409" w:type="dxa"/>
          </w:tcPr>
          <w:p w:rsidR="00C45EAA" w:rsidRPr="00624086" w:rsidRDefault="00C45EAA" w:rsidP="00AF169B">
            <w:r w:rsidRPr="00624086">
              <w:rPr>
                <w:rFonts w:hint="eastAsia"/>
              </w:rPr>
              <w:t>注意大小写敏感</w:t>
            </w:r>
          </w:p>
        </w:tc>
      </w:tr>
      <w:tr w:rsidR="00C45EAA" w:rsidTr="00AF169B">
        <w:tc>
          <w:tcPr>
            <w:tcW w:w="1984" w:type="dxa"/>
          </w:tcPr>
          <w:p w:rsidR="00C45EAA" w:rsidRDefault="00C45EAA" w:rsidP="00AF169B">
            <w:proofErr w:type="spellStart"/>
            <w:r>
              <w:t>CommunityID</w:t>
            </w:r>
            <w:proofErr w:type="spellEnd"/>
          </w:p>
        </w:tc>
        <w:tc>
          <w:tcPr>
            <w:tcW w:w="2126" w:type="dxa"/>
          </w:tcPr>
          <w:p w:rsidR="00C45EAA" w:rsidRDefault="00C45EAA" w:rsidP="00AF169B">
            <w:proofErr w:type="spellStart"/>
            <w:r>
              <w:rPr>
                <w:rFonts w:hint="eastAsia"/>
              </w:rPr>
              <w:t>int</w:t>
            </w:r>
            <w:proofErr w:type="spellEnd"/>
          </w:p>
        </w:tc>
        <w:tc>
          <w:tcPr>
            <w:tcW w:w="2127" w:type="dxa"/>
          </w:tcPr>
          <w:p w:rsidR="00C45EAA" w:rsidRDefault="00C45EAA" w:rsidP="00AF169B">
            <w:r>
              <w:rPr>
                <w:rFonts w:hint="eastAsia"/>
              </w:rPr>
              <w:t>社区标识</w:t>
            </w:r>
          </w:p>
        </w:tc>
        <w:tc>
          <w:tcPr>
            <w:tcW w:w="2409" w:type="dxa"/>
          </w:tcPr>
          <w:p w:rsidR="00C45EAA" w:rsidRDefault="00C45EAA" w:rsidP="00AF169B">
            <w:r>
              <w:rPr>
                <w:rFonts w:hint="eastAsia"/>
              </w:rPr>
              <w:t>根据</w:t>
            </w:r>
            <w:r>
              <w:rPr>
                <w:rFonts w:hint="eastAsia"/>
              </w:rPr>
              <w:t>URL</w:t>
            </w:r>
            <w:r>
              <w:rPr>
                <w:rFonts w:hint="eastAsia"/>
              </w:rPr>
              <w:t>或社区切换</w:t>
            </w: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输出格式：</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C45EAA" w:rsidTr="00C45EAA">
        <w:trPr>
          <w:trHeight w:val="353"/>
        </w:trPr>
        <w:tc>
          <w:tcPr>
            <w:tcW w:w="1984" w:type="dxa"/>
            <w:shd w:val="clear" w:color="auto" w:fill="CCC0D9" w:themeFill="accent4" w:themeFillTint="66"/>
          </w:tcPr>
          <w:p w:rsidR="00C45EAA" w:rsidRDefault="00C45EAA" w:rsidP="00AF169B">
            <w:pPr>
              <w:jc w:val="center"/>
            </w:pPr>
            <w:r>
              <w:rPr>
                <w:rFonts w:hint="eastAsia"/>
              </w:rPr>
              <w:lastRenderedPageBreak/>
              <w:t>参数名</w:t>
            </w:r>
          </w:p>
        </w:tc>
        <w:tc>
          <w:tcPr>
            <w:tcW w:w="2126" w:type="dxa"/>
            <w:shd w:val="clear" w:color="auto" w:fill="CCC0D9" w:themeFill="accent4" w:themeFillTint="66"/>
          </w:tcPr>
          <w:p w:rsidR="00C45EAA" w:rsidRDefault="00C45EAA" w:rsidP="00AF169B">
            <w:pPr>
              <w:jc w:val="center"/>
            </w:pPr>
            <w:r>
              <w:rPr>
                <w:rFonts w:hint="eastAsia"/>
              </w:rPr>
              <w:t>参数类型</w:t>
            </w:r>
          </w:p>
        </w:tc>
        <w:tc>
          <w:tcPr>
            <w:tcW w:w="2127" w:type="dxa"/>
            <w:shd w:val="clear" w:color="auto" w:fill="CCC0D9" w:themeFill="accent4" w:themeFillTint="66"/>
          </w:tcPr>
          <w:p w:rsidR="00C45EAA" w:rsidRDefault="00C45EAA" w:rsidP="00AF169B">
            <w:pPr>
              <w:jc w:val="center"/>
            </w:pPr>
            <w:r>
              <w:rPr>
                <w:rFonts w:hint="eastAsia"/>
              </w:rPr>
              <w:t>参数说明</w:t>
            </w:r>
          </w:p>
        </w:tc>
        <w:tc>
          <w:tcPr>
            <w:tcW w:w="2409" w:type="dxa"/>
            <w:shd w:val="clear" w:color="auto" w:fill="CCC0D9" w:themeFill="accent4" w:themeFillTint="66"/>
          </w:tcPr>
          <w:p w:rsidR="00C45EAA" w:rsidRDefault="00C45EAA" w:rsidP="00AF169B">
            <w:pPr>
              <w:jc w:val="center"/>
            </w:pPr>
            <w:r>
              <w:rPr>
                <w:rFonts w:hint="eastAsia"/>
              </w:rPr>
              <w:t>调用指南</w:t>
            </w:r>
          </w:p>
        </w:tc>
      </w:tr>
      <w:tr w:rsidR="00C45EAA" w:rsidTr="00C45EAA">
        <w:tc>
          <w:tcPr>
            <w:tcW w:w="1984" w:type="dxa"/>
          </w:tcPr>
          <w:p w:rsidR="00C45EAA" w:rsidRDefault="00C45EAA" w:rsidP="00AF169B">
            <w:proofErr w:type="spellStart"/>
            <w:r>
              <w:rPr>
                <w:rFonts w:hint="eastAsia"/>
              </w:rPr>
              <w:t>ExCode</w:t>
            </w:r>
            <w:proofErr w:type="spellEnd"/>
          </w:p>
        </w:tc>
        <w:tc>
          <w:tcPr>
            <w:tcW w:w="2126" w:type="dxa"/>
          </w:tcPr>
          <w:p w:rsidR="00C45EAA" w:rsidRDefault="00C45EAA" w:rsidP="00AF169B">
            <w:proofErr w:type="gramStart"/>
            <w:r>
              <w:t>v</w:t>
            </w:r>
            <w:r>
              <w:rPr>
                <w:rFonts w:hint="eastAsia"/>
              </w:rPr>
              <w:t>archar(</w:t>
            </w:r>
            <w:proofErr w:type="gramEnd"/>
            <w:r>
              <w:rPr>
                <w:rFonts w:hint="eastAsia"/>
              </w:rPr>
              <w:t>50)</w:t>
            </w:r>
          </w:p>
        </w:tc>
        <w:tc>
          <w:tcPr>
            <w:tcW w:w="2127" w:type="dxa"/>
          </w:tcPr>
          <w:p w:rsidR="00C45EAA" w:rsidRDefault="00C45EAA" w:rsidP="00AF169B">
            <w:proofErr w:type="spellStart"/>
            <w:r w:rsidRPr="00C45EAA">
              <w:rPr>
                <w:rFonts w:hint="eastAsia"/>
                <w:b/>
                <w:color w:val="FF0000"/>
              </w:rPr>
              <w:t>Get</w:t>
            </w:r>
            <w:r w:rsidRPr="00C45EAA">
              <w:rPr>
                <w:b/>
                <w:color w:val="FF0000"/>
              </w:rPr>
              <w:t>KepServList</w:t>
            </w:r>
            <w:proofErr w:type="spellEnd"/>
          </w:p>
        </w:tc>
        <w:tc>
          <w:tcPr>
            <w:tcW w:w="2409" w:type="dxa"/>
          </w:tcPr>
          <w:p w:rsidR="00C45EAA" w:rsidRPr="00364462" w:rsidRDefault="00C45EAA" w:rsidP="00AF169B">
            <w:pPr>
              <w:rPr>
                <w:b/>
                <w:color w:val="FF0000"/>
              </w:rPr>
            </w:pPr>
          </w:p>
        </w:tc>
      </w:tr>
      <w:tr w:rsidR="00C45EAA" w:rsidTr="00C45EAA">
        <w:tc>
          <w:tcPr>
            <w:tcW w:w="1984" w:type="dxa"/>
          </w:tcPr>
          <w:p w:rsidR="00C45EAA" w:rsidRDefault="00C45EAA" w:rsidP="00AF169B">
            <w:proofErr w:type="spellStart"/>
            <w:r>
              <w:rPr>
                <w:rFonts w:hint="eastAsia"/>
              </w:rPr>
              <w:t>E</w:t>
            </w:r>
            <w:r>
              <w:t>rr</w:t>
            </w:r>
            <w:r>
              <w:rPr>
                <w:rFonts w:hint="eastAsia"/>
              </w:rPr>
              <w:t>Code</w:t>
            </w:r>
            <w:proofErr w:type="spellEnd"/>
          </w:p>
        </w:tc>
        <w:tc>
          <w:tcPr>
            <w:tcW w:w="2126" w:type="dxa"/>
          </w:tcPr>
          <w:p w:rsidR="00C45EAA" w:rsidRDefault="00C45EAA" w:rsidP="00AF169B">
            <w:proofErr w:type="spellStart"/>
            <w:r>
              <w:t>int</w:t>
            </w:r>
            <w:proofErr w:type="spellEnd"/>
          </w:p>
        </w:tc>
        <w:tc>
          <w:tcPr>
            <w:tcW w:w="2127" w:type="dxa"/>
          </w:tcPr>
          <w:p w:rsidR="00C45EAA" w:rsidRPr="00877B65" w:rsidRDefault="00C45EAA" w:rsidP="00AF169B">
            <w:r w:rsidRPr="00877B65">
              <w:rPr>
                <w:rFonts w:hint="eastAsia"/>
              </w:rPr>
              <w:t>错误</w:t>
            </w:r>
            <w:r>
              <w:rPr>
                <w:rFonts w:hint="eastAsia"/>
              </w:rPr>
              <w:t>代</w:t>
            </w:r>
            <w:r w:rsidRPr="00877B65">
              <w:rPr>
                <w:rFonts w:hint="eastAsia"/>
              </w:rPr>
              <w:t>号</w:t>
            </w:r>
          </w:p>
        </w:tc>
        <w:tc>
          <w:tcPr>
            <w:tcW w:w="2409" w:type="dxa"/>
          </w:tcPr>
          <w:p w:rsidR="00C45EAA" w:rsidRPr="00877B65" w:rsidRDefault="00C45EAA" w:rsidP="00AF169B"/>
        </w:tc>
      </w:tr>
      <w:tr w:rsidR="00C45EAA" w:rsidTr="00C45EAA">
        <w:tc>
          <w:tcPr>
            <w:tcW w:w="1984" w:type="dxa"/>
          </w:tcPr>
          <w:p w:rsidR="00C45EAA" w:rsidRDefault="00C45EAA" w:rsidP="00AF169B">
            <w:proofErr w:type="spellStart"/>
            <w:r>
              <w:t>ErrText</w:t>
            </w:r>
            <w:proofErr w:type="spellEnd"/>
          </w:p>
        </w:tc>
        <w:tc>
          <w:tcPr>
            <w:tcW w:w="2126" w:type="dxa"/>
          </w:tcPr>
          <w:p w:rsidR="00C45EAA" w:rsidRDefault="00C45EAA" w:rsidP="00AF169B">
            <w:proofErr w:type="spellStart"/>
            <w:proofErr w:type="gramStart"/>
            <w:r>
              <w:t>nvarchar</w:t>
            </w:r>
            <w:proofErr w:type="spellEnd"/>
            <w:r>
              <w:t>(</w:t>
            </w:r>
            <w:proofErr w:type="gramEnd"/>
            <w:r>
              <w:t>400)</w:t>
            </w:r>
          </w:p>
        </w:tc>
        <w:tc>
          <w:tcPr>
            <w:tcW w:w="2127" w:type="dxa"/>
          </w:tcPr>
          <w:p w:rsidR="00C45EAA" w:rsidRDefault="00C45EAA" w:rsidP="00AF169B">
            <w:r>
              <w:rPr>
                <w:rFonts w:hint="eastAsia"/>
              </w:rPr>
              <w:t>错误文本</w:t>
            </w:r>
          </w:p>
        </w:tc>
        <w:tc>
          <w:tcPr>
            <w:tcW w:w="2409" w:type="dxa"/>
          </w:tcPr>
          <w:p w:rsidR="00C45EAA" w:rsidRDefault="00C45EAA" w:rsidP="00AF169B">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r w:rsidR="00C45EAA" w:rsidTr="00C45EAA">
        <w:tc>
          <w:tcPr>
            <w:tcW w:w="8646" w:type="dxa"/>
            <w:gridSpan w:val="4"/>
          </w:tcPr>
          <w:p w:rsidR="00C45EAA" w:rsidRDefault="00C45EAA" w:rsidP="00AF169B">
            <w:r>
              <w:rPr>
                <w:rFonts w:hint="eastAsia"/>
              </w:rPr>
              <w:t>----</w:t>
            </w:r>
            <w:r>
              <w:rPr>
                <w:rFonts w:hint="eastAsia"/>
              </w:rPr>
              <w:t>以下</w:t>
            </w:r>
            <w:proofErr w:type="gramStart"/>
            <w:r>
              <w:rPr>
                <w:rFonts w:hint="eastAsia"/>
              </w:rPr>
              <w:t>为行集</w:t>
            </w:r>
            <w:proofErr w:type="gramEnd"/>
          </w:p>
        </w:tc>
      </w:tr>
      <w:tr w:rsidR="00C45EAA" w:rsidTr="00C45EAA">
        <w:tc>
          <w:tcPr>
            <w:tcW w:w="1984" w:type="dxa"/>
          </w:tcPr>
          <w:p w:rsidR="00C45EAA" w:rsidRDefault="00C45EAA" w:rsidP="00AF169B">
            <w:r>
              <w:t>Ordinal</w:t>
            </w:r>
          </w:p>
        </w:tc>
        <w:tc>
          <w:tcPr>
            <w:tcW w:w="2126" w:type="dxa"/>
          </w:tcPr>
          <w:p w:rsidR="00C45EAA" w:rsidRDefault="00C45EAA" w:rsidP="00AF169B">
            <w:proofErr w:type="spellStart"/>
            <w:r>
              <w:t>I</w:t>
            </w:r>
            <w:r>
              <w:rPr>
                <w:rFonts w:hint="eastAsia"/>
              </w:rPr>
              <w:t>nt</w:t>
            </w:r>
            <w:proofErr w:type="spellEnd"/>
          </w:p>
        </w:tc>
        <w:tc>
          <w:tcPr>
            <w:tcW w:w="2127" w:type="dxa"/>
          </w:tcPr>
          <w:p w:rsidR="00C45EAA" w:rsidRDefault="00C45EAA" w:rsidP="00AF169B">
            <w:r>
              <w:rPr>
                <w:rFonts w:hint="eastAsia"/>
              </w:rPr>
              <w:t>序号</w:t>
            </w:r>
          </w:p>
        </w:tc>
        <w:tc>
          <w:tcPr>
            <w:tcW w:w="2409" w:type="dxa"/>
          </w:tcPr>
          <w:p w:rsidR="00C45EAA" w:rsidRDefault="00C45EAA" w:rsidP="00AF169B">
            <w:r>
              <w:rPr>
                <w:rFonts w:hint="eastAsia"/>
              </w:rPr>
              <w:t>前台排序用</w:t>
            </w:r>
          </w:p>
        </w:tc>
      </w:tr>
      <w:tr w:rsidR="00C45EAA" w:rsidTr="00C45EAA">
        <w:tc>
          <w:tcPr>
            <w:tcW w:w="1984" w:type="dxa"/>
            <w:vAlign w:val="center"/>
          </w:tcPr>
          <w:p w:rsidR="00C45EAA" w:rsidRDefault="00C45EAA" w:rsidP="00AF169B">
            <w:pPr>
              <w:jc w:val="left"/>
            </w:pPr>
            <w:proofErr w:type="spellStart"/>
            <w:r>
              <w:rPr>
                <w:rFonts w:hint="eastAsia"/>
              </w:rPr>
              <w:t>KepServAddr</w:t>
            </w:r>
            <w:proofErr w:type="spellEnd"/>
          </w:p>
        </w:tc>
        <w:tc>
          <w:tcPr>
            <w:tcW w:w="2126" w:type="dxa"/>
            <w:vAlign w:val="center"/>
          </w:tcPr>
          <w:p w:rsidR="00C45EAA" w:rsidRDefault="00C45EAA" w:rsidP="00AF169B">
            <w:pPr>
              <w:jc w:val="left"/>
            </w:pPr>
            <w:r>
              <w:t>S</w:t>
            </w:r>
            <w:r>
              <w:rPr>
                <w:rFonts w:hint="eastAsia"/>
              </w:rPr>
              <w:t>tring</w:t>
            </w:r>
          </w:p>
        </w:tc>
        <w:tc>
          <w:tcPr>
            <w:tcW w:w="2127" w:type="dxa"/>
            <w:vAlign w:val="center"/>
          </w:tcPr>
          <w:p w:rsidR="00C45EAA" w:rsidRDefault="00C45EAA" w:rsidP="00AF169B">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C45EAA" w:rsidRDefault="00C45EAA" w:rsidP="00AF169B">
            <w:pPr>
              <w:jc w:val="left"/>
            </w:pPr>
          </w:p>
        </w:tc>
      </w:tr>
      <w:tr w:rsidR="00C45EAA" w:rsidTr="00C45EAA">
        <w:tc>
          <w:tcPr>
            <w:tcW w:w="1984" w:type="dxa"/>
            <w:vAlign w:val="center"/>
          </w:tcPr>
          <w:p w:rsidR="00C45EAA" w:rsidRDefault="00C45EAA" w:rsidP="00AF169B">
            <w:pPr>
              <w:jc w:val="left"/>
            </w:pPr>
            <w:proofErr w:type="spellStart"/>
            <w:r>
              <w:rPr>
                <w:rFonts w:hint="eastAsia"/>
              </w:rPr>
              <w:t>KepServName</w:t>
            </w:r>
            <w:proofErr w:type="spellEnd"/>
          </w:p>
        </w:tc>
        <w:tc>
          <w:tcPr>
            <w:tcW w:w="2126" w:type="dxa"/>
            <w:vAlign w:val="center"/>
          </w:tcPr>
          <w:p w:rsidR="00C45EAA" w:rsidRDefault="00C45EAA" w:rsidP="00AF169B">
            <w:pPr>
              <w:jc w:val="left"/>
            </w:pPr>
            <w:r>
              <w:t>S</w:t>
            </w:r>
            <w:r>
              <w:rPr>
                <w:rFonts w:hint="eastAsia"/>
              </w:rPr>
              <w:t>tring</w:t>
            </w:r>
          </w:p>
        </w:tc>
        <w:tc>
          <w:tcPr>
            <w:tcW w:w="2127" w:type="dxa"/>
            <w:vAlign w:val="center"/>
          </w:tcPr>
          <w:p w:rsidR="00C45EAA" w:rsidRDefault="00C45EAA" w:rsidP="00AF169B">
            <w:pPr>
              <w:jc w:val="left"/>
            </w:pPr>
            <w:proofErr w:type="spellStart"/>
            <w:r>
              <w:rPr>
                <w:rFonts w:hint="eastAsia"/>
              </w:rPr>
              <w:t>KepServer</w:t>
            </w:r>
            <w:proofErr w:type="spellEnd"/>
            <w:r>
              <w:rPr>
                <w:rFonts w:hint="eastAsia"/>
              </w:rPr>
              <w:t>的服务器名称</w:t>
            </w:r>
          </w:p>
        </w:tc>
        <w:tc>
          <w:tcPr>
            <w:tcW w:w="2409" w:type="dxa"/>
            <w:vAlign w:val="center"/>
          </w:tcPr>
          <w:p w:rsidR="00C45EAA" w:rsidRDefault="00C45EAA" w:rsidP="00AF169B">
            <w:pPr>
              <w:jc w:val="left"/>
            </w:pPr>
          </w:p>
        </w:tc>
      </w:tr>
    </w:tbl>
    <w:p w:rsidR="00C45EAA" w:rsidRDefault="00C45EAA" w:rsidP="00C45EAA">
      <w:pPr>
        <w:spacing w:line="360" w:lineRule="auto"/>
        <w:ind w:firstLine="420"/>
        <w:rPr>
          <w:b/>
        </w:rPr>
      </w:pPr>
    </w:p>
    <w:p w:rsidR="00C45EAA" w:rsidRDefault="00C45EAA" w:rsidP="00C45EAA">
      <w:pPr>
        <w:spacing w:line="360" w:lineRule="auto"/>
        <w:ind w:firstLine="420"/>
        <w:rPr>
          <w:b/>
        </w:rPr>
      </w:pPr>
      <w:r>
        <w:rPr>
          <w:rFonts w:hint="eastAsia"/>
          <w:b/>
        </w:rPr>
        <w:t>调用举例：</w:t>
      </w:r>
    </w:p>
    <w:p w:rsidR="00C45EAA" w:rsidRDefault="00C45EAA" w:rsidP="00C45EAA">
      <w:pPr>
        <w:spacing w:line="360" w:lineRule="auto"/>
        <w:ind w:firstLine="420"/>
        <w:rPr>
          <w:b/>
        </w:rPr>
      </w:pPr>
    </w:p>
    <w:p w:rsidR="00C45EAA" w:rsidRDefault="00C45EAA" w:rsidP="00C45EAA">
      <w:r>
        <w:rPr>
          <w:noProof/>
        </w:rPr>
        <mc:AlternateContent>
          <mc:Choice Requires="wps">
            <w:drawing>
              <wp:anchor distT="0" distB="0" distL="114300" distR="114300" simplePos="0" relativeHeight="251775488" behindDoc="0" locked="0" layoutInCell="1" allowOverlap="1" wp14:anchorId="006851B6" wp14:editId="3D136060">
                <wp:simplePos x="0" y="0"/>
                <wp:positionH relativeFrom="margin">
                  <wp:align>center</wp:align>
                </wp:positionH>
                <wp:positionV relativeFrom="paragraph">
                  <wp:posOffset>237490</wp:posOffset>
                </wp:positionV>
                <wp:extent cx="5121910" cy="873760"/>
                <wp:effectExtent l="0" t="0" r="2540" b="2540"/>
                <wp:wrapTopAndBottom/>
                <wp:docPr id="36864" name="文本框 36864"/>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C45EAA" w:rsidRPr="00E76C68" w:rsidRDefault="00C45EAA" w:rsidP="00C45EAA">
                            <w:pPr>
                              <w:rPr>
                                <w:rFonts w:ascii="Courier New" w:hAnsi="Courier New" w:cs="Courier New"/>
                              </w:rPr>
                            </w:pPr>
                            <w:r w:rsidRPr="00E76C68">
                              <w:rPr>
                                <w:rFonts w:ascii="Courier New" w:hAnsi="Courier New" w:cs="Courier New"/>
                              </w:rPr>
                              <w:t>&lt;Parameters&gt;</w:t>
                            </w:r>
                          </w:p>
                          <w:p w:rsidR="00C45EAA" w:rsidRPr="00E76C68" w:rsidRDefault="00C45EAA" w:rsidP="00C45EAA">
                            <w:pPr>
                              <w:rPr>
                                <w:rFonts w:ascii="Courier New" w:hAnsi="Courier New" w:cs="Courier New"/>
                              </w:rPr>
                            </w:pPr>
                            <w:r w:rsidRPr="00E76C68">
                              <w:rPr>
                                <w:rFonts w:ascii="Courier New" w:hAnsi="Courier New" w:cs="Courier New"/>
                              </w:rPr>
                              <w:tab/>
                              <w:t>&lt;Param</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w:t>
                            </w:r>
                            <w:r>
                              <w:rPr>
                                <w:rFonts w:ascii="Courier New" w:hAnsi="Courier New" w:cs="Courier New"/>
                                <w:color w:val="FF0000"/>
                              </w:rPr>
                              <w:t>tKepServList</w:t>
                            </w:r>
                            <w:proofErr w:type="spellEnd"/>
                            <w:r w:rsidRPr="00E76C68">
                              <w:rPr>
                                <w:rFonts w:ascii="Courier New" w:hAnsi="Courier New" w:cs="Courier New"/>
                              </w:rPr>
                              <w:t xml:space="preserve">" </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C45EAA" w:rsidRPr="00AD6AAC" w:rsidRDefault="00C45EAA" w:rsidP="00C45EAA">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851B6" id="文本框 36864" o:spid="_x0000_s1062" type="#_x0000_t202" style="position:absolute;left:0;text-align:left;margin-left:0;margin-top:18.7pt;width:403.3pt;height:68.8pt;z-index:251775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" fillcolor="white [3201]" stroked="f" strokeweight=".5pt">
                <v:textbox>
                  <w:txbxContent>
                    <w:p w:rsidR="00C45EAA" w:rsidRPr="00E76C68" w:rsidRDefault="00C45EAA" w:rsidP="00C45EAA">
                      <w:pPr>
                        <w:rPr>
                          <w:rFonts w:ascii="Courier New" w:hAnsi="Courier New" w:cs="Courier New"/>
                        </w:rPr>
                      </w:pPr>
                      <w:r w:rsidRPr="00E76C68">
                        <w:rPr>
                          <w:rFonts w:ascii="Courier New" w:hAnsi="Courier New" w:cs="Courier New"/>
                        </w:rPr>
                        <w:t>&lt;Parameters&gt;</w:t>
                      </w:r>
                    </w:p>
                    <w:p w:rsidR="00C45EAA" w:rsidRPr="00E76C68" w:rsidRDefault="00C45EAA" w:rsidP="00C45EAA">
                      <w:pPr>
                        <w:rPr>
                          <w:rFonts w:ascii="Courier New" w:hAnsi="Courier New" w:cs="Courier New"/>
                        </w:rPr>
                      </w:pPr>
                      <w:r w:rsidRPr="00E76C68">
                        <w:rPr>
                          <w:rFonts w:ascii="Courier New" w:hAnsi="Courier New" w:cs="Courier New"/>
                        </w:rPr>
                        <w:tab/>
                        <w:t>&lt;Param</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w:t>
                      </w:r>
                      <w:r>
                        <w:rPr>
                          <w:rFonts w:ascii="Courier New" w:hAnsi="Courier New" w:cs="Courier New"/>
                          <w:color w:val="FF0000"/>
                        </w:rPr>
                        <w:t>tKepServList</w:t>
                      </w:r>
                      <w:proofErr w:type="spellEnd"/>
                      <w:r w:rsidRPr="00E76C68">
                        <w:rPr>
                          <w:rFonts w:ascii="Courier New" w:hAnsi="Courier New" w:cs="Courier New"/>
                        </w:rPr>
                        <w:t xml:space="preserve">" </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C45EAA" w:rsidRPr="00AD6AAC" w:rsidRDefault="00C45EAA" w:rsidP="00C45EAA">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C45EAA" w:rsidRDefault="00C45EAA" w:rsidP="00C45EAA">
      <w:pPr>
        <w:spacing w:line="360" w:lineRule="auto"/>
        <w:ind w:firstLine="420"/>
        <w:rPr>
          <w:b/>
        </w:rPr>
      </w:pPr>
    </w:p>
    <w:p w:rsidR="00C45EAA" w:rsidRDefault="00C45EAA" w:rsidP="00C45EAA">
      <w:pPr>
        <w:ind w:firstLineChars="300" w:firstLine="630"/>
      </w:pPr>
      <w:r>
        <w:rPr>
          <w:noProof/>
        </w:rPr>
        <mc:AlternateContent>
          <mc:Choice Requires="wps">
            <w:drawing>
              <wp:anchor distT="0" distB="0" distL="114300" distR="114300" simplePos="0" relativeHeight="251777536" behindDoc="0" locked="0" layoutInCell="1" allowOverlap="1" wp14:anchorId="533064B3" wp14:editId="02941ACC">
                <wp:simplePos x="0" y="0"/>
                <wp:positionH relativeFrom="column">
                  <wp:posOffset>285750</wp:posOffset>
                </wp:positionH>
                <wp:positionV relativeFrom="paragraph">
                  <wp:posOffset>276225</wp:posOffset>
                </wp:positionV>
                <wp:extent cx="5121910" cy="2524760"/>
                <wp:effectExtent l="0" t="0" r="2540" b="8890"/>
                <wp:wrapTopAndBottom/>
                <wp:docPr id="36865" name="文本框 36865"/>
                <wp:cNvGraphicFramePr/>
                <a:graphic xmlns:a="http://schemas.openxmlformats.org/drawingml/2006/main">
                  <a:graphicData uri="http://schemas.microsoft.com/office/word/2010/wordprocessingShape">
                    <wps:wsp>
                      <wps:cNvSpPr txBox="1"/>
                      <wps:spPr>
                        <a:xfrm>
                          <a:off x="0" y="0"/>
                          <a:ext cx="5121910" cy="2524760"/>
                        </a:xfrm>
                        <a:prstGeom prst="rect">
                          <a:avLst/>
                        </a:prstGeom>
                        <a:solidFill>
                          <a:schemeClr val="lt1"/>
                        </a:solidFill>
                        <a:ln w="6350">
                          <a:noFill/>
                        </a:ln>
                      </wps:spPr>
                      <wps:txbx>
                        <w:txbxContent>
                          <w:p w:rsidR="00C45EAA" w:rsidRPr="00E76C68" w:rsidRDefault="00C45EAA" w:rsidP="00C45EAA">
                            <w:pPr>
                              <w:rPr>
                                <w:rFonts w:ascii="Courier New" w:hAnsi="Courier New" w:cs="Courier New"/>
                              </w:rPr>
                            </w:pPr>
                            <w:r w:rsidRPr="00E76C68">
                              <w:rPr>
                                <w:rFonts w:ascii="Courier New" w:hAnsi="Courier New" w:cs="Courier New"/>
                              </w:rPr>
                              <w:t>&lt;Result&gt;</w:t>
                            </w:r>
                          </w:p>
                          <w:p w:rsidR="00C45EAA" w:rsidRPr="00E76C68" w:rsidRDefault="00C45EAA" w:rsidP="00C45EAA">
                            <w:pPr>
                              <w:rPr>
                                <w:rFonts w:ascii="Courier New" w:hAnsi="Courier New" w:cs="Courier New"/>
                              </w:rPr>
                            </w:pPr>
                            <w:r w:rsidRPr="00E76C68">
                              <w:rPr>
                                <w:rFonts w:ascii="Courier New" w:hAnsi="Courier New" w:cs="Courier New"/>
                              </w:rPr>
                              <w:tab/>
                              <w:t xml:space="preserve">&lt;Param </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w:t>
                            </w:r>
                            <w:r>
                              <w:rPr>
                                <w:rFonts w:ascii="Courier New" w:hAnsi="Courier New" w:cs="Courier New"/>
                                <w:color w:val="FF0000"/>
                              </w:rPr>
                              <w:t>KepServList</w:t>
                            </w:r>
                            <w:proofErr w:type="spellEnd"/>
                            <w:r w:rsidRPr="00E76C68">
                              <w:rPr>
                                <w:rFonts w:ascii="Courier New" w:hAnsi="Courier New" w:cs="Courier New"/>
                              </w:rPr>
                              <w:t xml:space="preserve">" </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C45EAA" w:rsidRPr="00E76C68" w:rsidRDefault="00C45EAA"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Kep</w:t>
                            </w:r>
                            <w:r>
                              <w:rPr>
                                <w:rFonts w:ascii="Courier New" w:hAnsi="Courier New" w:cs="Courier New"/>
                              </w:rPr>
                              <w:t>wareServer</w:t>
                            </w:r>
                            <w:proofErr w:type="spellEnd"/>
                            <w:r w:rsidRPr="00E76C68">
                              <w:rPr>
                                <w:rFonts w:ascii="Courier New" w:hAnsi="Courier New" w:cs="Courier New" w:hint="eastAsia"/>
                              </w:rPr>
                              <w:t>列表获取完成。</w:t>
                            </w:r>
                            <w:r w:rsidRPr="00E76C68">
                              <w:rPr>
                                <w:rFonts w:ascii="Courier New" w:hAnsi="Courier New" w:cs="Courier New" w:hint="eastAsia"/>
                              </w:rPr>
                              <w:t>" /&gt;</w:t>
                            </w:r>
                          </w:p>
                          <w:p w:rsidR="00C45EAA" w:rsidRPr="00E76C68" w:rsidRDefault="00C45EAA"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C45EAA"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48075E" w:rsidRDefault="0048075E"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48075E" w:rsidRPr="00E76C68" w:rsidRDefault="0048075E"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48075E" w:rsidRPr="00E76C68" w:rsidRDefault="0048075E"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48075E" w:rsidRDefault="0048075E"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C45EAA" w:rsidRPr="00E76C68" w:rsidRDefault="00C45EAA"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C45EAA" w:rsidRPr="00AD6AAC" w:rsidRDefault="00C45EAA" w:rsidP="00C45EAA">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064B3" id="文本框 36865" o:spid="_x0000_s1063" type="#_x0000_t202" style="position:absolute;left:0;text-align:left;margin-left:22.5pt;margin-top:21.75pt;width:403.3pt;height:198.8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" fillcolor="white [3201]" stroked="f" strokeweight=".5pt">
                <v:textbox>
                  <w:txbxContent>
                    <w:p w:rsidR="00C45EAA" w:rsidRPr="00E76C68" w:rsidRDefault="00C45EAA" w:rsidP="00C45EAA">
                      <w:pPr>
                        <w:rPr>
                          <w:rFonts w:ascii="Courier New" w:hAnsi="Courier New" w:cs="Courier New"/>
                        </w:rPr>
                      </w:pPr>
                      <w:r w:rsidRPr="00E76C68">
                        <w:rPr>
                          <w:rFonts w:ascii="Courier New" w:hAnsi="Courier New" w:cs="Courier New"/>
                        </w:rPr>
                        <w:t>&lt;Result&gt;</w:t>
                      </w:r>
                    </w:p>
                    <w:p w:rsidR="00C45EAA" w:rsidRPr="00E76C68" w:rsidRDefault="00C45EAA" w:rsidP="00C45EAA">
                      <w:pPr>
                        <w:rPr>
                          <w:rFonts w:ascii="Courier New" w:hAnsi="Courier New" w:cs="Courier New"/>
                        </w:rPr>
                      </w:pPr>
                      <w:r w:rsidRPr="00E76C68">
                        <w:rPr>
                          <w:rFonts w:ascii="Courier New" w:hAnsi="Courier New" w:cs="Courier New"/>
                        </w:rPr>
                        <w:tab/>
                        <w:t xml:space="preserve">&lt;Param </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w:t>
                      </w:r>
                      <w:r>
                        <w:rPr>
                          <w:rFonts w:ascii="Courier New" w:hAnsi="Courier New" w:cs="Courier New"/>
                          <w:color w:val="FF0000"/>
                        </w:rPr>
                        <w:t>KepServList</w:t>
                      </w:r>
                      <w:proofErr w:type="spellEnd"/>
                      <w:r w:rsidRPr="00E76C68">
                        <w:rPr>
                          <w:rFonts w:ascii="Courier New" w:hAnsi="Courier New" w:cs="Courier New"/>
                        </w:rPr>
                        <w:t xml:space="preserve">" </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C45EAA" w:rsidRPr="00E76C68" w:rsidRDefault="00C45EAA" w:rsidP="00C45EAA">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Pr>
                          <w:rFonts w:ascii="Courier New" w:hAnsi="Courier New" w:cs="Courier New" w:hint="eastAsia"/>
                        </w:rPr>
                        <w:t>Kep</w:t>
                      </w:r>
                      <w:r>
                        <w:rPr>
                          <w:rFonts w:ascii="Courier New" w:hAnsi="Courier New" w:cs="Courier New"/>
                        </w:rPr>
                        <w:t>wareServer</w:t>
                      </w:r>
                      <w:proofErr w:type="spellEnd"/>
                      <w:r w:rsidRPr="00E76C68">
                        <w:rPr>
                          <w:rFonts w:ascii="Courier New" w:hAnsi="Courier New" w:cs="Courier New" w:hint="eastAsia"/>
                        </w:rPr>
                        <w:t>列表获取完成。</w:t>
                      </w:r>
                      <w:r w:rsidRPr="00E76C68">
                        <w:rPr>
                          <w:rFonts w:ascii="Courier New" w:hAnsi="Courier New" w:cs="Courier New" w:hint="eastAsia"/>
                        </w:rPr>
                        <w:t>" /&gt;</w:t>
                      </w:r>
                    </w:p>
                    <w:p w:rsidR="00C45EAA" w:rsidRPr="00E76C68" w:rsidRDefault="00C45EAA"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C45EAA" w:rsidRPr="00E76C68"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C45EAA" w:rsidRDefault="00C45EAA" w:rsidP="00C45EAA">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48075E" w:rsidRDefault="0048075E" w:rsidP="00C45EAA">
                      <w:pPr>
                        <w:rPr>
                          <w:rFonts w:ascii="Courier New" w:hAnsi="Courier New" w:cs="Courier New"/>
                        </w:rPr>
                      </w:pPr>
                      <w:r>
                        <w:rPr>
                          <w:rFonts w:ascii="Courier New" w:hAnsi="Courier New" w:cs="Courier New"/>
                        </w:rPr>
                        <w:tab/>
                      </w:r>
                      <w:r>
                        <w:rPr>
                          <w:rFonts w:ascii="Courier New" w:hAnsi="Courier New" w:cs="Courier New"/>
                        </w:rPr>
                        <w:tab/>
                        <w:t xml:space="preserve">&lt;Row </w:t>
                      </w:r>
                    </w:p>
                    <w:p w:rsidR="0048075E" w:rsidRPr="00E76C68" w:rsidRDefault="0048075E" w:rsidP="00C45EA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Ordinal=</w:t>
                      </w:r>
                      <w:r w:rsidRPr="00E76C68">
                        <w:rPr>
                          <w:rFonts w:ascii="Courier New" w:hAnsi="Courier New" w:cs="Courier New"/>
                        </w:rPr>
                        <w:t>"</w:t>
                      </w:r>
                      <w:r>
                        <w:rPr>
                          <w:rFonts w:ascii="Courier New" w:hAnsi="Courier New" w:cs="Courier New"/>
                        </w:rPr>
                        <w:t>2</w:t>
                      </w:r>
                      <w:r w:rsidRPr="00E76C68">
                        <w:rPr>
                          <w:rFonts w:ascii="Courier New" w:hAnsi="Courier New" w:cs="Courier New"/>
                        </w:rPr>
                        <w:t>"</w:t>
                      </w:r>
                    </w:p>
                    <w:p w:rsidR="0048075E" w:rsidRPr="00E76C68" w:rsidRDefault="0048075E"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w:t>
                      </w:r>
                      <w:r>
                        <w:rPr>
                          <w:rFonts w:ascii="Courier New" w:hAnsi="Courier New" w:cs="Courier New"/>
                        </w:rPr>
                        <w:t>92</w:t>
                      </w:r>
                      <w:r w:rsidRPr="00E76C68">
                        <w:rPr>
                          <w:rFonts w:ascii="Courier New" w:hAnsi="Courier New" w:cs="Courier New"/>
                        </w:rPr>
                        <w:t>.</w:t>
                      </w:r>
                      <w:r>
                        <w:rPr>
                          <w:rFonts w:ascii="Courier New" w:hAnsi="Courier New" w:cs="Courier New"/>
                        </w:rPr>
                        <w:t>168.57.53</w:t>
                      </w:r>
                      <w:r w:rsidRPr="00E76C68">
                        <w:rPr>
                          <w:rFonts w:ascii="Courier New" w:hAnsi="Courier New" w:cs="Courier New"/>
                        </w:rPr>
                        <w:t>"</w:t>
                      </w:r>
                    </w:p>
                    <w:p w:rsidR="0048075E" w:rsidRDefault="0048075E" w:rsidP="0048075E">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 /&gt;</w:t>
                      </w:r>
                    </w:p>
                    <w:p w:rsidR="00C45EAA" w:rsidRPr="00E76C68" w:rsidRDefault="00C45EAA" w:rsidP="00C45EAA">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C45EAA" w:rsidRPr="00AD6AAC" w:rsidRDefault="00C45EAA" w:rsidP="00C45EAA">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Pr>
          <w:rFonts w:hint="eastAsia"/>
        </w:rPr>
        <w:t>输出</w:t>
      </w:r>
      <w:r>
        <w:t>参数</w:t>
      </w:r>
      <w:r>
        <w:rPr>
          <w:rFonts w:hint="eastAsia"/>
        </w:rPr>
        <w:t>：</w:t>
      </w:r>
    </w:p>
    <w:p w:rsidR="0048075E" w:rsidRDefault="0048075E" w:rsidP="0048075E">
      <w:pPr>
        <w:spacing w:line="360" w:lineRule="auto"/>
        <w:ind w:firstLine="420"/>
        <w:rPr>
          <w:b/>
        </w:rPr>
      </w:pPr>
    </w:p>
    <w:p w:rsidR="00C45EAA" w:rsidRDefault="00C45EAA" w:rsidP="00C45EAA">
      <w:pPr>
        <w:spacing w:line="360" w:lineRule="auto"/>
        <w:ind w:firstLine="420"/>
        <w:rPr>
          <w:b/>
        </w:rPr>
      </w:pPr>
      <w:r w:rsidRPr="0021305C">
        <w:rPr>
          <w:rFonts w:hint="eastAsia"/>
          <w:b/>
        </w:rPr>
        <w:t>调用说明：</w:t>
      </w:r>
    </w:p>
    <w:p w:rsidR="00C45EAA" w:rsidRDefault="00C45EAA" w:rsidP="00C45EAA">
      <w:pPr>
        <w:pStyle w:val="affff7"/>
        <w:numPr>
          <w:ilvl w:val="0"/>
          <w:numId w:val="15"/>
        </w:numPr>
        <w:spacing w:line="360" w:lineRule="auto"/>
        <w:ind w:firstLineChars="0"/>
      </w:pPr>
      <w:r>
        <w:rPr>
          <w:rFonts w:hint="eastAsia"/>
        </w:rPr>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C45EAA" w:rsidTr="00AF169B">
        <w:tc>
          <w:tcPr>
            <w:tcW w:w="1323" w:type="dxa"/>
            <w:shd w:val="clear" w:color="auto" w:fill="FBD4B4" w:themeFill="accent6" w:themeFillTint="66"/>
          </w:tcPr>
          <w:p w:rsidR="00C45EAA" w:rsidRDefault="00C45EAA" w:rsidP="00AF169B">
            <w:pPr>
              <w:jc w:val="center"/>
            </w:pPr>
            <w:r>
              <w:rPr>
                <w:rFonts w:hint="eastAsia"/>
              </w:rPr>
              <w:t>错误号</w:t>
            </w:r>
          </w:p>
        </w:tc>
        <w:tc>
          <w:tcPr>
            <w:tcW w:w="3667" w:type="dxa"/>
            <w:shd w:val="clear" w:color="auto" w:fill="FBD4B4" w:themeFill="accent6" w:themeFillTint="66"/>
          </w:tcPr>
          <w:p w:rsidR="00C45EAA" w:rsidRDefault="00C45EAA" w:rsidP="00AF169B">
            <w:pPr>
              <w:jc w:val="center"/>
            </w:pPr>
            <w:r>
              <w:rPr>
                <w:rFonts w:hint="eastAsia"/>
              </w:rPr>
              <w:t>错误信息</w:t>
            </w:r>
          </w:p>
        </w:tc>
        <w:tc>
          <w:tcPr>
            <w:tcW w:w="1417" w:type="dxa"/>
            <w:shd w:val="clear" w:color="auto" w:fill="FBD4B4" w:themeFill="accent6" w:themeFillTint="66"/>
          </w:tcPr>
          <w:p w:rsidR="00C45EAA" w:rsidRDefault="00C45EAA" w:rsidP="00AF169B">
            <w:pPr>
              <w:jc w:val="center"/>
            </w:pPr>
            <w:r>
              <w:rPr>
                <w:rFonts w:hint="eastAsia"/>
              </w:rPr>
              <w:t>严重级别</w:t>
            </w:r>
          </w:p>
        </w:tc>
        <w:tc>
          <w:tcPr>
            <w:tcW w:w="1985" w:type="dxa"/>
            <w:shd w:val="clear" w:color="auto" w:fill="FBD4B4" w:themeFill="accent6" w:themeFillTint="66"/>
          </w:tcPr>
          <w:p w:rsidR="00C45EAA" w:rsidRDefault="00C45EAA" w:rsidP="00AF169B">
            <w:r>
              <w:rPr>
                <w:rFonts w:hint="eastAsia"/>
              </w:rPr>
              <w:t>是否报告消息总线</w:t>
            </w:r>
          </w:p>
        </w:tc>
      </w:tr>
      <w:tr w:rsidR="00C45EAA" w:rsidTr="00AF169B">
        <w:tc>
          <w:tcPr>
            <w:tcW w:w="1323" w:type="dxa"/>
          </w:tcPr>
          <w:p w:rsidR="00C45EAA" w:rsidRDefault="00C45EAA" w:rsidP="00AF169B">
            <w:pPr>
              <w:jc w:val="center"/>
            </w:pPr>
            <w:r>
              <w:rPr>
                <w:rFonts w:hint="eastAsia"/>
              </w:rPr>
              <w:t>121001</w:t>
            </w:r>
          </w:p>
        </w:tc>
        <w:tc>
          <w:tcPr>
            <w:tcW w:w="3667" w:type="dxa"/>
          </w:tcPr>
          <w:p w:rsidR="00C45EAA" w:rsidRDefault="00C45EAA" w:rsidP="00AF169B">
            <w:r>
              <w:rPr>
                <w:rFonts w:hint="eastAsia"/>
              </w:rPr>
              <w:t>数据库链接失败。</w:t>
            </w:r>
          </w:p>
        </w:tc>
        <w:tc>
          <w:tcPr>
            <w:tcW w:w="1417" w:type="dxa"/>
          </w:tcPr>
          <w:p w:rsidR="00C45EAA" w:rsidRDefault="00C45EAA" w:rsidP="00AF169B">
            <w:pPr>
              <w:jc w:val="center"/>
            </w:pPr>
            <w:r>
              <w:rPr>
                <w:rFonts w:hint="eastAsia"/>
              </w:rPr>
              <w:t>16</w:t>
            </w:r>
          </w:p>
        </w:tc>
        <w:tc>
          <w:tcPr>
            <w:tcW w:w="1985" w:type="dxa"/>
          </w:tcPr>
          <w:p w:rsidR="00C45EAA" w:rsidRDefault="00C45EAA" w:rsidP="00AF169B">
            <w:pPr>
              <w:jc w:val="center"/>
            </w:pPr>
            <w:r>
              <w:rPr>
                <w:rFonts w:hint="eastAsia"/>
              </w:rPr>
              <w:t>否</w:t>
            </w:r>
          </w:p>
        </w:tc>
      </w:tr>
      <w:tr w:rsidR="00C45EAA" w:rsidTr="00AF169B">
        <w:tc>
          <w:tcPr>
            <w:tcW w:w="1323" w:type="dxa"/>
          </w:tcPr>
          <w:p w:rsidR="00C45EAA" w:rsidRDefault="00C45EAA" w:rsidP="00AF169B">
            <w:pPr>
              <w:jc w:val="center"/>
              <w:rPr>
                <w:rFonts w:hint="eastAsia"/>
              </w:rPr>
            </w:pPr>
            <w:r>
              <w:rPr>
                <w:rFonts w:hint="eastAsia"/>
              </w:rPr>
              <w:t>9</w:t>
            </w:r>
            <w:r>
              <w:t>00000</w:t>
            </w:r>
          </w:p>
        </w:tc>
        <w:tc>
          <w:tcPr>
            <w:tcW w:w="3667" w:type="dxa"/>
          </w:tcPr>
          <w:p w:rsidR="00C45EAA" w:rsidRDefault="00C45EAA" w:rsidP="00AF169B">
            <w:pPr>
              <w:rPr>
                <w:rFonts w:hint="eastAsia"/>
              </w:rPr>
            </w:pPr>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C45EAA" w:rsidRDefault="00C45EAA" w:rsidP="00AF169B">
            <w:pPr>
              <w:jc w:val="center"/>
              <w:rPr>
                <w:rFonts w:hint="eastAsia"/>
              </w:rPr>
            </w:pPr>
            <w:r>
              <w:rPr>
                <w:rFonts w:hint="eastAsia"/>
              </w:rPr>
              <w:t>1</w:t>
            </w:r>
          </w:p>
        </w:tc>
        <w:tc>
          <w:tcPr>
            <w:tcW w:w="1985" w:type="dxa"/>
          </w:tcPr>
          <w:p w:rsidR="00C45EAA" w:rsidRDefault="00C45EAA" w:rsidP="00AF169B">
            <w:pPr>
              <w:jc w:val="center"/>
              <w:rPr>
                <w:rFonts w:hint="eastAsia"/>
              </w:rPr>
            </w:pPr>
            <w:r>
              <w:rPr>
                <w:rFonts w:hint="eastAsia"/>
              </w:rPr>
              <w:t>否</w:t>
            </w:r>
          </w:p>
        </w:tc>
      </w:tr>
    </w:tbl>
    <w:p w:rsidR="00F833D1" w:rsidRDefault="00BA6FF2" w:rsidP="00F833D1">
      <w:pPr>
        <w:pStyle w:val="30"/>
      </w:pPr>
      <w:r>
        <w:rPr>
          <w:rFonts w:hint="eastAsia"/>
        </w:rPr>
        <w:lastRenderedPageBreak/>
        <w:t>更新</w:t>
      </w:r>
      <w:proofErr w:type="spellStart"/>
      <w:r>
        <w:rPr>
          <w:rFonts w:hint="eastAsia"/>
        </w:rPr>
        <w:t>K</w:t>
      </w:r>
      <w:r>
        <w:t>epwareServer</w:t>
      </w:r>
      <w:proofErr w:type="spellEnd"/>
      <w:r w:rsidR="00F833D1">
        <w:rPr>
          <w:rFonts w:hint="eastAsia"/>
        </w:rPr>
        <w:t xml:space="preserve"> </w:t>
      </w:r>
      <w:proofErr w:type="spellStart"/>
      <w:r>
        <w:rPr>
          <w:rFonts w:hint="eastAsia"/>
        </w:rPr>
        <w:t>UpdateKep</w:t>
      </w:r>
      <w:r>
        <w:t>Serv</w:t>
      </w:r>
      <w:proofErr w:type="spellEnd"/>
    </w:p>
    <w:p w:rsidR="00F833D1" w:rsidRDefault="00F833D1" w:rsidP="00F833D1">
      <w:pPr>
        <w:spacing w:line="360" w:lineRule="auto"/>
        <w:ind w:firstLine="420"/>
        <w:rPr>
          <w:b/>
        </w:rPr>
      </w:pPr>
      <w:r>
        <w:rPr>
          <w:rFonts w:hint="eastAsia"/>
          <w:b/>
        </w:rPr>
        <w:t>接口标识：</w:t>
      </w:r>
      <w:proofErr w:type="spellStart"/>
      <w:r w:rsidR="00BA6FF2">
        <w:rPr>
          <w:b/>
          <w:color w:val="FF0000"/>
        </w:rPr>
        <w:t>UpdateKepServ</w:t>
      </w:r>
      <w:proofErr w:type="spellEnd"/>
    </w:p>
    <w:p w:rsidR="00F833D1" w:rsidRDefault="00F833D1" w:rsidP="00F833D1">
      <w:pPr>
        <w:spacing w:line="360" w:lineRule="auto"/>
        <w:ind w:firstLine="420"/>
      </w:pPr>
      <w:r>
        <w:rPr>
          <w:rFonts w:hint="eastAsia"/>
          <w:b/>
        </w:rPr>
        <w:t>接口描述：</w:t>
      </w:r>
      <w:r>
        <w:rPr>
          <w:rFonts w:hint="eastAsia"/>
        </w:rPr>
        <w:t>本接口用于</w:t>
      </w:r>
      <w:r w:rsidR="00BA6FF2">
        <w:rPr>
          <w:rFonts w:hint="eastAsia"/>
        </w:rPr>
        <w:t>更新</w:t>
      </w:r>
      <w:r>
        <w:rPr>
          <w:rFonts w:hint="eastAsia"/>
        </w:rPr>
        <w:t>当前</w:t>
      </w:r>
      <w:r>
        <w:rPr>
          <w:rFonts w:hint="eastAsia"/>
        </w:rPr>
        <w:t>OPC</w:t>
      </w:r>
      <w:r>
        <w:rPr>
          <w:rFonts w:hint="eastAsia"/>
        </w:rPr>
        <w:t>系统中注册的</w:t>
      </w:r>
      <w:proofErr w:type="spellStart"/>
      <w:r w:rsidR="00BA6FF2">
        <w:rPr>
          <w:rFonts w:hint="eastAsia"/>
        </w:rPr>
        <w:t>K</w:t>
      </w:r>
      <w:r w:rsidR="00BA6FF2">
        <w:t>epwareServer</w:t>
      </w:r>
      <w:proofErr w:type="spellEnd"/>
      <w:r>
        <w:rPr>
          <w:rFonts w:hint="eastAsia"/>
        </w:rPr>
        <w:t>信息。</w:t>
      </w:r>
    </w:p>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F833D1" w:rsidTr="00BA6FF2">
        <w:trPr>
          <w:trHeight w:val="353"/>
        </w:trPr>
        <w:tc>
          <w:tcPr>
            <w:tcW w:w="1984" w:type="dxa"/>
            <w:shd w:val="clear" w:color="auto" w:fill="B6DDE8" w:themeFill="accent5" w:themeFillTint="66"/>
          </w:tcPr>
          <w:p w:rsidR="00F833D1" w:rsidRDefault="00F833D1" w:rsidP="00AF169B">
            <w:pPr>
              <w:jc w:val="center"/>
            </w:pPr>
            <w:r>
              <w:rPr>
                <w:rFonts w:hint="eastAsia"/>
              </w:rPr>
              <w:t>参数名</w:t>
            </w:r>
          </w:p>
        </w:tc>
        <w:tc>
          <w:tcPr>
            <w:tcW w:w="2126" w:type="dxa"/>
            <w:shd w:val="clear" w:color="auto" w:fill="B6DDE8" w:themeFill="accent5" w:themeFillTint="66"/>
          </w:tcPr>
          <w:p w:rsidR="00F833D1" w:rsidRDefault="00F833D1" w:rsidP="00AF169B">
            <w:pPr>
              <w:jc w:val="center"/>
            </w:pPr>
            <w:r>
              <w:rPr>
                <w:rFonts w:hint="eastAsia"/>
              </w:rPr>
              <w:t>参数类型</w:t>
            </w:r>
          </w:p>
        </w:tc>
        <w:tc>
          <w:tcPr>
            <w:tcW w:w="2127" w:type="dxa"/>
            <w:shd w:val="clear" w:color="auto" w:fill="B6DDE8" w:themeFill="accent5" w:themeFillTint="66"/>
          </w:tcPr>
          <w:p w:rsidR="00F833D1" w:rsidRDefault="00F833D1" w:rsidP="00AF169B">
            <w:pPr>
              <w:jc w:val="center"/>
            </w:pPr>
            <w:r>
              <w:rPr>
                <w:rFonts w:hint="eastAsia"/>
              </w:rPr>
              <w:t>参数说明</w:t>
            </w:r>
          </w:p>
        </w:tc>
        <w:tc>
          <w:tcPr>
            <w:tcW w:w="2409" w:type="dxa"/>
            <w:shd w:val="clear" w:color="auto" w:fill="B6DDE8" w:themeFill="accent5" w:themeFillTint="66"/>
          </w:tcPr>
          <w:p w:rsidR="00F833D1" w:rsidRDefault="00F833D1" w:rsidP="00AF169B">
            <w:pPr>
              <w:jc w:val="center"/>
            </w:pPr>
            <w:r>
              <w:rPr>
                <w:rFonts w:hint="eastAsia"/>
              </w:rPr>
              <w:t>调用指南</w:t>
            </w:r>
          </w:p>
        </w:tc>
      </w:tr>
      <w:tr w:rsidR="00F833D1" w:rsidTr="00BA6FF2">
        <w:tc>
          <w:tcPr>
            <w:tcW w:w="1984" w:type="dxa"/>
          </w:tcPr>
          <w:p w:rsidR="00F833D1" w:rsidRDefault="00F833D1" w:rsidP="00AF169B">
            <w:proofErr w:type="spellStart"/>
            <w:r>
              <w:rPr>
                <w:rFonts w:hint="eastAsia"/>
              </w:rPr>
              <w:t>ExCode</w:t>
            </w:r>
            <w:proofErr w:type="spellEnd"/>
          </w:p>
        </w:tc>
        <w:tc>
          <w:tcPr>
            <w:tcW w:w="2126" w:type="dxa"/>
          </w:tcPr>
          <w:p w:rsidR="00F833D1" w:rsidRDefault="00F833D1" w:rsidP="00AF169B">
            <w:proofErr w:type="gramStart"/>
            <w:r>
              <w:t>v</w:t>
            </w:r>
            <w:r>
              <w:rPr>
                <w:rFonts w:hint="eastAsia"/>
              </w:rPr>
              <w:t>archar(</w:t>
            </w:r>
            <w:proofErr w:type="gramEnd"/>
            <w:r>
              <w:rPr>
                <w:rFonts w:hint="eastAsia"/>
              </w:rPr>
              <w:t>50)</w:t>
            </w:r>
          </w:p>
        </w:tc>
        <w:tc>
          <w:tcPr>
            <w:tcW w:w="2127" w:type="dxa"/>
          </w:tcPr>
          <w:p w:rsidR="00F833D1" w:rsidRDefault="00BA6FF2" w:rsidP="00AF169B">
            <w:proofErr w:type="spellStart"/>
            <w:r>
              <w:rPr>
                <w:b/>
                <w:color w:val="FF0000"/>
              </w:rPr>
              <w:t>UpdateKepServ</w:t>
            </w:r>
            <w:proofErr w:type="spellEnd"/>
          </w:p>
        </w:tc>
        <w:tc>
          <w:tcPr>
            <w:tcW w:w="2409" w:type="dxa"/>
          </w:tcPr>
          <w:p w:rsidR="00F833D1" w:rsidRPr="00624086" w:rsidRDefault="00F833D1" w:rsidP="00AF169B">
            <w:r w:rsidRPr="00624086">
              <w:rPr>
                <w:rFonts w:hint="eastAsia"/>
              </w:rPr>
              <w:t>注意大小写敏感</w:t>
            </w:r>
          </w:p>
        </w:tc>
      </w:tr>
      <w:tr w:rsidR="00F833D1" w:rsidTr="00BA6FF2">
        <w:tc>
          <w:tcPr>
            <w:tcW w:w="1984" w:type="dxa"/>
          </w:tcPr>
          <w:p w:rsidR="00F833D1" w:rsidRDefault="00F833D1" w:rsidP="00AF169B">
            <w:proofErr w:type="spellStart"/>
            <w:r>
              <w:t>CommunityID</w:t>
            </w:r>
            <w:proofErr w:type="spellEnd"/>
          </w:p>
        </w:tc>
        <w:tc>
          <w:tcPr>
            <w:tcW w:w="2126" w:type="dxa"/>
          </w:tcPr>
          <w:p w:rsidR="00F833D1" w:rsidRDefault="00F833D1" w:rsidP="00AF169B">
            <w:proofErr w:type="spellStart"/>
            <w:r>
              <w:rPr>
                <w:rFonts w:hint="eastAsia"/>
              </w:rPr>
              <w:t>int</w:t>
            </w:r>
            <w:proofErr w:type="spellEnd"/>
          </w:p>
        </w:tc>
        <w:tc>
          <w:tcPr>
            <w:tcW w:w="2127" w:type="dxa"/>
          </w:tcPr>
          <w:p w:rsidR="00F833D1" w:rsidRDefault="00F833D1" w:rsidP="00AF169B">
            <w:r>
              <w:rPr>
                <w:rFonts w:hint="eastAsia"/>
              </w:rPr>
              <w:t>社区标识</w:t>
            </w:r>
          </w:p>
        </w:tc>
        <w:tc>
          <w:tcPr>
            <w:tcW w:w="2409" w:type="dxa"/>
          </w:tcPr>
          <w:p w:rsidR="00F833D1" w:rsidRDefault="00F833D1" w:rsidP="00AF169B">
            <w:r>
              <w:rPr>
                <w:rFonts w:hint="eastAsia"/>
              </w:rPr>
              <w:t>根据</w:t>
            </w:r>
            <w:r>
              <w:rPr>
                <w:rFonts w:hint="eastAsia"/>
              </w:rPr>
              <w:t>URL</w:t>
            </w:r>
            <w:r>
              <w:rPr>
                <w:rFonts w:hint="eastAsia"/>
              </w:rPr>
              <w:t>或社区切换</w:t>
            </w:r>
          </w:p>
        </w:tc>
      </w:tr>
      <w:tr w:rsidR="00BA6FF2" w:rsidTr="00BA6FF2">
        <w:tc>
          <w:tcPr>
            <w:tcW w:w="1984" w:type="dxa"/>
            <w:vAlign w:val="center"/>
          </w:tcPr>
          <w:p w:rsidR="00BA6FF2" w:rsidRDefault="00BA6FF2" w:rsidP="00AF169B">
            <w:proofErr w:type="spellStart"/>
            <w:r>
              <w:rPr>
                <w:rFonts w:hint="eastAsia"/>
              </w:rPr>
              <w:t>U</w:t>
            </w:r>
            <w:r>
              <w:t>pdateType</w:t>
            </w:r>
            <w:proofErr w:type="spellEnd"/>
          </w:p>
        </w:tc>
        <w:tc>
          <w:tcPr>
            <w:tcW w:w="2126" w:type="dxa"/>
            <w:vAlign w:val="center"/>
          </w:tcPr>
          <w:p w:rsidR="00BA6FF2" w:rsidRDefault="00BA6FF2" w:rsidP="00AF169B">
            <w:proofErr w:type="spellStart"/>
            <w:r>
              <w:t>Int</w:t>
            </w:r>
            <w:proofErr w:type="spellEnd"/>
          </w:p>
        </w:tc>
        <w:tc>
          <w:tcPr>
            <w:tcW w:w="2127" w:type="dxa"/>
            <w:vAlign w:val="center"/>
          </w:tcPr>
          <w:p w:rsidR="00BA6FF2" w:rsidRDefault="00BA6FF2" w:rsidP="00AF169B">
            <w:r>
              <w:rPr>
                <w:rFonts w:hint="eastAsia"/>
              </w:rPr>
              <w:t>更新模式</w:t>
            </w:r>
          </w:p>
        </w:tc>
        <w:tc>
          <w:tcPr>
            <w:tcW w:w="2409" w:type="dxa"/>
            <w:vAlign w:val="center"/>
          </w:tcPr>
          <w:p w:rsidR="00BA6FF2" w:rsidRDefault="00BA6FF2" w:rsidP="00AF169B">
            <w:r>
              <w:rPr>
                <w:rFonts w:hint="eastAsia"/>
              </w:rPr>
              <w:t>1-</w:t>
            </w:r>
            <w:r>
              <w:rPr>
                <w:rFonts w:hint="eastAsia"/>
              </w:rPr>
              <w:t>新增</w:t>
            </w:r>
          </w:p>
          <w:p w:rsidR="00BA6FF2" w:rsidRDefault="00BA6FF2" w:rsidP="00AF169B">
            <w:r>
              <w:rPr>
                <w:rFonts w:hint="eastAsia"/>
              </w:rPr>
              <w:t>2</w:t>
            </w:r>
            <w:r>
              <w:t>-</w:t>
            </w:r>
            <w:r>
              <w:rPr>
                <w:rFonts w:hint="eastAsia"/>
              </w:rPr>
              <w:t>修改</w:t>
            </w:r>
          </w:p>
          <w:p w:rsidR="00BA6FF2" w:rsidRDefault="00BA6FF2" w:rsidP="00AF169B">
            <w:r>
              <w:rPr>
                <w:rFonts w:hint="eastAsia"/>
              </w:rPr>
              <w:t>3-</w:t>
            </w:r>
            <w:r>
              <w:rPr>
                <w:rFonts w:hint="eastAsia"/>
              </w:rPr>
              <w:t>删除</w:t>
            </w:r>
          </w:p>
        </w:tc>
      </w:tr>
      <w:tr w:rsidR="00BA6FF2" w:rsidTr="00BA6FF2">
        <w:tc>
          <w:tcPr>
            <w:tcW w:w="1984" w:type="dxa"/>
            <w:vAlign w:val="center"/>
          </w:tcPr>
          <w:p w:rsidR="00BA6FF2" w:rsidRDefault="00BA6FF2" w:rsidP="00AF169B">
            <w:pPr>
              <w:jc w:val="left"/>
            </w:pPr>
            <w:proofErr w:type="spellStart"/>
            <w:r>
              <w:rPr>
                <w:rFonts w:hint="eastAsia"/>
              </w:rPr>
              <w:t>KepServAddr</w:t>
            </w:r>
            <w:proofErr w:type="spellEnd"/>
          </w:p>
        </w:tc>
        <w:tc>
          <w:tcPr>
            <w:tcW w:w="2126" w:type="dxa"/>
            <w:vAlign w:val="center"/>
          </w:tcPr>
          <w:p w:rsidR="00BA6FF2" w:rsidRDefault="00BA6FF2" w:rsidP="00AF169B">
            <w:pPr>
              <w:jc w:val="left"/>
            </w:pPr>
            <w:r>
              <w:t>S</w:t>
            </w:r>
            <w:r>
              <w:rPr>
                <w:rFonts w:hint="eastAsia"/>
              </w:rPr>
              <w:t>tring</w:t>
            </w:r>
          </w:p>
        </w:tc>
        <w:tc>
          <w:tcPr>
            <w:tcW w:w="2127" w:type="dxa"/>
            <w:vAlign w:val="center"/>
          </w:tcPr>
          <w:p w:rsidR="00BA6FF2" w:rsidRDefault="00BA6FF2" w:rsidP="00AF169B">
            <w:pPr>
              <w:jc w:val="left"/>
            </w:pPr>
            <w:proofErr w:type="spellStart"/>
            <w:r>
              <w:rPr>
                <w:rFonts w:hint="eastAsia"/>
              </w:rPr>
              <w:t>KepServer</w:t>
            </w:r>
            <w:proofErr w:type="spellEnd"/>
            <w:r>
              <w:rPr>
                <w:rFonts w:hint="eastAsia"/>
              </w:rPr>
              <w:t>的</w:t>
            </w:r>
            <w:r>
              <w:rPr>
                <w:rFonts w:hint="eastAsia"/>
              </w:rPr>
              <w:t>IP</w:t>
            </w:r>
            <w:r>
              <w:rPr>
                <w:rFonts w:hint="eastAsia"/>
              </w:rPr>
              <w:t>地址</w:t>
            </w:r>
          </w:p>
        </w:tc>
        <w:tc>
          <w:tcPr>
            <w:tcW w:w="2409" w:type="dxa"/>
            <w:vAlign w:val="center"/>
          </w:tcPr>
          <w:p w:rsidR="00BA6FF2" w:rsidRDefault="00BA6FF2" w:rsidP="00AF169B">
            <w:pPr>
              <w:jc w:val="left"/>
            </w:pPr>
          </w:p>
        </w:tc>
      </w:tr>
      <w:tr w:rsidR="00BA6FF2" w:rsidTr="00BA6FF2">
        <w:tc>
          <w:tcPr>
            <w:tcW w:w="1984" w:type="dxa"/>
            <w:vAlign w:val="center"/>
          </w:tcPr>
          <w:p w:rsidR="00BA6FF2" w:rsidRDefault="00BA6FF2" w:rsidP="00AF169B">
            <w:pPr>
              <w:jc w:val="left"/>
            </w:pPr>
            <w:proofErr w:type="spellStart"/>
            <w:r>
              <w:rPr>
                <w:rFonts w:hint="eastAsia"/>
              </w:rPr>
              <w:t>KepServName</w:t>
            </w:r>
            <w:proofErr w:type="spellEnd"/>
          </w:p>
        </w:tc>
        <w:tc>
          <w:tcPr>
            <w:tcW w:w="2126" w:type="dxa"/>
            <w:vAlign w:val="center"/>
          </w:tcPr>
          <w:p w:rsidR="00BA6FF2" w:rsidRDefault="00BA6FF2" w:rsidP="00AF169B">
            <w:pPr>
              <w:jc w:val="left"/>
            </w:pPr>
            <w:r>
              <w:t>S</w:t>
            </w:r>
            <w:r>
              <w:rPr>
                <w:rFonts w:hint="eastAsia"/>
              </w:rPr>
              <w:t>tring</w:t>
            </w:r>
          </w:p>
        </w:tc>
        <w:tc>
          <w:tcPr>
            <w:tcW w:w="2127" w:type="dxa"/>
            <w:vAlign w:val="center"/>
          </w:tcPr>
          <w:p w:rsidR="00BA6FF2" w:rsidRDefault="00BA6FF2" w:rsidP="00AF169B">
            <w:pPr>
              <w:jc w:val="left"/>
            </w:pPr>
            <w:proofErr w:type="spellStart"/>
            <w:r>
              <w:rPr>
                <w:rFonts w:hint="eastAsia"/>
              </w:rPr>
              <w:t>KepServer</w:t>
            </w:r>
            <w:proofErr w:type="spellEnd"/>
            <w:r>
              <w:rPr>
                <w:rFonts w:hint="eastAsia"/>
              </w:rPr>
              <w:t>的服务器名称</w:t>
            </w:r>
          </w:p>
        </w:tc>
        <w:tc>
          <w:tcPr>
            <w:tcW w:w="2409" w:type="dxa"/>
            <w:vAlign w:val="center"/>
          </w:tcPr>
          <w:p w:rsidR="00BA6FF2" w:rsidRDefault="00BA6FF2" w:rsidP="00AF169B">
            <w:pPr>
              <w:jc w:val="left"/>
            </w:pPr>
          </w:p>
        </w:tc>
      </w:tr>
    </w:tbl>
    <w:p w:rsidR="00F833D1" w:rsidRDefault="00F833D1" w:rsidP="00F833D1">
      <w:pPr>
        <w:spacing w:line="360" w:lineRule="auto"/>
        <w:ind w:firstLine="420"/>
        <w:rPr>
          <w:b/>
        </w:rPr>
      </w:pPr>
    </w:p>
    <w:p w:rsidR="00F833D1" w:rsidRDefault="00F833D1" w:rsidP="00F833D1">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F833D1" w:rsidTr="00BA6FF2">
        <w:trPr>
          <w:trHeight w:val="353"/>
        </w:trPr>
        <w:tc>
          <w:tcPr>
            <w:tcW w:w="1935" w:type="dxa"/>
            <w:shd w:val="clear" w:color="auto" w:fill="CCC0D9" w:themeFill="accent4" w:themeFillTint="66"/>
          </w:tcPr>
          <w:p w:rsidR="00F833D1" w:rsidRDefault="00F833D1" w:rsidP="00AF169B">
            <w:pPr>
              <w:jc w:val="center"/>
            </w:pPr>
            <w:r>
              <w:rPr>
                <w:rFonts w:hint="eastAsia"/>
              </w:rPr>
              <w:t>参数名</w:t>
            </w:r>
          </w:p>
        </w:tc>
        <w:tc>
          <w:tcPr>
            <w:tcW w:w="2019" w:type="dxa"/>
            <w:shd w:val="clear" w:color="auto" w:fill="CCC0D9" w:themeFill="accent4" w:themeFillTint="66"/>
          </w:tcPr>
          <w:p w:rsidR="00F833D1" w:rsidRDefault="00F833D1" w:rsidP="00AF169B">
            <w:pPr>
              <w:jc w:val="center"/>
            </w:pPr>
            <w:r>
              <w:rPr>
                <w:rFonts w:hint="eastAsia"/>
              </w:rPr>
              <w:t>参数类型</w:t>
            </w:r>
          </w:p>
        </w:tc>
        <w:tc>
          <w:tcPr>
            <w:tcW w:w="1992" w:type="dxa"/>
            <w:shd w:val="clear" w:color="auto" w:fill="CCC0D9" w:themeFill="accent4" w:themeFillTint="66"/>
          </w:tcPr>
          <w:p w:rsidR="00F833D1" w:rsidRDefault="00F833D1" w:rsidP="00AF169B">
            <w:pPr>
              <w:jc w:val="center"/>
            </w:pPr>
            <w:r>
              <w:rPr>
                <w:rFonts w:hint="eastAsia"/>
              </w:rPr>
              <w:t>参数说明</w:t>
            </w:r>
          </w:p>
        </w:tc>
        <w:tc>
          <w:tcPr>
            <w:tcW w:w="2700" w:type="dxa"/>
            <w:shd w:val="clear" w:color="auto" w:fill="CCC0D9" w:themeFill="accent4" w:themeFillTint="66"/>
          </w:tcPr>
          <w:p w:rsidR="00F833D1" w:rsidRDefault="00F833D1" w:rsidP="00AF169B">
            <w:pPr>
              <w:jc w:val="center"/>
            </w:pPr>
            <w:r>
              <w:rPr>
                <w:rFonts w:hint="eastAsia"/>
              </w:rPr>
              <w:t>调用指南</w:t>
            </w:r>
          </w:p>
        </w:tc>
      </w:tr>
      <w:tr w:rsidR="00F833D1" w:rsidTr="00BA6FF2">
        <w:tc>
          <w:tcPr>
            <w:tcW w:w="1935" w:type="dxa"/>
          </w:tcPr>
          <w:p w:rsidR="00F833D1" w:rsidRDefault="00F833D1" w:rsidP="00AF169B">
            <w:proofErr w:type="spellStart"/>
            <w:r>
              <w:rPr>
                <w:rFonts w:hint="eastAsia"/>
              </w:rPr>
              <w:t>ExCode</w:t>
            </w:r>
            <w:proofErr w:type="spellEnd"/>
          </w:p>
        </w:tc>
        <w:tc>
          <w:tcPr>
            <w:tcW w:w="2019" w:type="dxa"/>
          </w:tcPr>
          <w:p w:rsidR="00F833D1" w:rsidRDefault="00F833D1" w:rsidP="00AF169B">
            <w:proofErr w:type="gramStart"/>
            <w:r>
              <w:t>v</w:t>
            </w:r>
            <w:r>
              <w:rPr>
                <w:rFonts w:hint="eastAsia"/>
              </w:rPr>
              <w:t>archar(</w:t>
            </w:r>
            <w:proofErr w:type="gramEnd"/>
            <w:r>
              <w:rPr>
                <w:rFonts w:hint="eastAsia"/>
              </w:rPr>
              <w:t>50)</w:t>
            </w:r>
          </w:p>
        </w:tc>
        <w:tc>
          <w:tcPr>
            <w:tcW w:w="1992" w:type="dxa"/>
          </w:tcPr>
          <w:p w:rsidR="00F833D1" w:rsidRDefault="00BA6FF2" w:rsidP="00AF169B">
            <w:proofErr w:type="spellStart"/>
            <w:r>
              <w:rPr>
                <w:b/>
                <w:color w:val="FF0000"/>
              </w:rPr>
              <w:t>UpdateKepServ</w:t>
            </w:r>
            <w:proofErr w:type="spellEnd"/>
          </w:p>
        </w:tc>
        <w:tc>
          <w:tcPr>
            <w:tcW w:w="2700" w:type="dxa"/>
          </w:tcPr>
          <w:p w:rsidR="00F833D1" w:rsidRPr="00364462" w:rsidRDefault="00F833D1" w:rsidP="00AF169B">
            <w:pPr>
              <w:rPr>
                <w:b/>
                <w:color w:val="FF0000"/>
              </w:rPr>
            </w:pPr>
          </w:p>
        </w:tc>
      </w:tr>
      <w:tr w:rsidR="00F833D1" w:rsidTr="00BA6FF2">
        <w:tc>
          <w:tcPr>
            <w:tcW w:w="1935" w:type="dxa"/>
          </w:tcPr>
          <w:p w:rsidR="00F833D1" w:rsidRDefault="00F833D1" w:rsidP="00AF169B">
            <w:proofErr w:type="spellStart"/>
            <w:r>
              <w:rPr>
                <w:rFonts w:hint="eastAsia"/>
              </w:rPr>
              <w:t>E</w:t>
            </w:r>
            <w:r>
              <w:t>rr</w:t>
            </w:r>
            <w:r>
              <w:rPr>
                <w:rFonts w:hint="eastAsia"/>
              </w:rPr>
              <w:t>Code</w:t>
            </w:r>
            <w:proofErr w:type="spellEnd"/>
          </w:p>
        </w:tc>
        <w:tc>
          <w:tcPr>
            <w:tcW w:w="2019" w:type="dxa"/>
          </w:tcPr>
          <w:p w:rsidR="00F833D1" w:rsidRDefault="00F833D1" w:rsidP="00AF169B">
            <w:proofErr w:type="spellStart"/>
            <w:r>
              <w:t>int</w:t>
            </w:r>
            <w:proofErr w:type="spellEnd"/>
          </w:p>
        </w:tc>
        <w:tc>
          <w:tcPr>
            <w:tcW w:w="1992" w:type="dxa"/>
          </w:tcPr>
          <w:p w:rsidR="00F833D1" w:rsidRPr="00877B65" w:rsidRDefault="00F833D1" w:rsidP="00AF169B">
            <w:r w:rsidRPr="00877B65">
              <w:rPr>
                <w:rFonts w:hint="eastAsia"/>
              </w:rPr>
              <w:t>错误</w:t>
            </w:r>
            <w:r>
              <w:rPr>
                <w:rFonts w:hint="eastAsia"/>
              </w:rPr>
              <w:t>代</w:t>
            </w:r>
            <w:r w:rsidRPr="00877B65">
              <w:rPr>
                <w:rFonts w:hint="eastAsia"/>
              </w:rPr>
              <w:t>号</w:t>
            </w:r>
          </w:p>
        </w:tc>
        <w:tc>
          <w:tcPr>
            <w:tcW w:w="2700" w:type="dxa"/>
          </w:tcPr>
          <w:p w:rsidR="00F833D1" w:rsidRPr="00877B65" w:rsidRDefault="00F833D1" w:rsidP="00AF169B"/>
        </w:tc>
      </w:tr>
      <w:tr w:rsidR="00F833D1" w:rsidTr="00BA6FF2">
        <w:tc>
          <w:tcPr>
            <w:tcW w:w="1935" w:type="dxa"/>
          </w:tcPr>
          <w:p w:rsidR="00F833D1" w:rsidRDefault="00F833D1" w:rsidP="00AF169B">
            <w:proofErr w:type="spellStart"/>
            <w:r>
              <w:t>ErrText</w:t>
            </w:r>
            <w:proofErr w:type="spellEnd"/>
          </w:p>
        </w:tc>
        <w:tc>
          <w:tcPr>
            <w:tcW w:w="2019" w:type="dxa"/>
          </w:tcPr>
          <w:p w:rsidR="00F833D1" w:rsidRDefault="00F833D1" w:rsidP="00AF169B">
            <w:proofErr w:type="spellStart"/>
            <w:proofErr w:type="gramStart"/>
            <w:r>
              <w:t>nvarchar</w:t>
            </w:r>
            <w:proofErr w:type="spellEnd"/>
            <w:r>
              <w:t>(</w:t>
            </w:r>
            <w:proofErr w:type="gramEnd"/>
            <w:r>
              <w:t>400)</w:t>
            </w:r>
          </w:p>
        </w:tc>
        <w:tc>
          <w:tcPr>
            <w:tcW w:w="1992" w:type="dxa"/>
          </w:tcPr>
          <w:p w:rsidR="00F833D1" w:rsidRDefault="00F833D1" w:rsidP="00AF169B">
            <w:r>
              <w:rPr>
                <w:rFonts w:hint="eastAsia"/>
              </w:rPr>
              <w:t>错误文本</w:t>
            </w:r>
          </w:p>
        </w:tc>
        <w:tc>
          <w:tcPr>
            <w:tcW w:w="2700" w:type="dxa"/>
          </w:tcPr>
          <w:p w:rsidR="00F833D1" w:rsidRDefault="00F833D1" w:rsidP="00AF169B">
            <w:r>
              <w:rPr>
                <w:rFonts w:hint="eastAsia"/>
              </w:rPr>
              <w:t>当</w:t>
            </w:r>
            <w:proofErr w:type="spellStart"/>
            <w:r>
              <w:rPr>
                <w:rFonts w:hint="eastAsia"/>
              </w:rPr>
              <w:t>ErrCode</w:t>
            </w:r>
            <w:proofErr w:type="spellEnd"/>
            <w:r>
              <w:rPr>
                <w:rFonts w:hint="eastAsia"/>
              </w:rPr>
              <w:t>!=0</w:t>
            </w:r>
            <w:r>
              <w:rPr>
                <w:rFonts w:hint="eastAsia"/>
              </w:rPr>
              <w:t>时需弹出错误提示窗口，提示</w:t>
            </w:r>
            <w:proofErr w:type="spellStart"/>
            <w:r>
              <w:rPr>
                <w:rFonts w:hint="eastAsia"/>
              </w:rPr>
              <w:t>ErrText</w:t>
            </w:r>
            <w:proofErr w:type="spellEnd"/>
            <w:r>
              <w:rPr>
                <w:rFonts w:hint="eastAsia"/>
              </w:rPr>
              <w:t>的内容。</w:t>
            </w:r>
          </w:p>
        </w:tc>
      </w:tr>
    </w:tbl>
    <w:p w:rsidR="00F833D1" w:rsidRDefault="00F833D1" w:rsidP="00F833D1">
      <w:pPr>
        <w:ind w:firstLine="420"/>
        <w:rPr>
          <w:b/>
        </w:rPr>
      </w:pPr>
    </w:p>
    <w:p w:rsidR="00F833D1" w:rsidRDefault="00F833D1" w:rsidP="00F833D1">
      <w:pPr>
        <w:ind w:firstLine="420"/>
        <w:rPr>
          <w:b/>
        </w:rPr>
      </w:pPr>
      <w:r>
        <w:rPr>
          <w:rFonts w:hint="eastAsia"/>
          <w:b/>
        </w:rPr>
        <w:t>调用举例：</w:t>
      </w:r>
    </w:p>
    <w:p w:rsidR="00F833D1" w:rsidRDefault="00F833D1" w:rsidP="00F833D1">
      <w:pPr>
        <w:ind w:firstLine="420"/>
        <w:rPr>
          <w:b/>
        </w:rPr>
      </w:pPr>
    </w:p>
    <w:p w:rsidR="00F833D1" w:rsidRDefault="00F833D1" w:rsidP="00F833D1">
      <w:r>
        <w:rPr>
          <w:noProof/>
        </w:rPr>
        <mc:AlternateContent>
          <mc:Choice Requires="wps">
            <w:drawing>
              <wp:anchor distT="0" distB="0" distL="114300" distR="114300" simplePos="0" relativeHeight="251780608" behindDoc="0" locked="0" layoutInCell="1" allowOverlap="1" wp14:anchorId="18C4B324" wp14:editId="4D1937D5">
                <wp:simplePos x="0" y="0"/>
                <wp:positionH relativeFrom="margin">
                  <wp:align>center</wp:align>
                </wp:positionH>
                <wp:positionV relativeFrom="paragraph">
                  <wp:posOffset>237490</wp:posOffset>
                </wp:positionV>
                <wp:extent cx="5121910" cy="1360805"/>
                <wp:effectExtent l="0" t="0" r="2540" b="0"/>
                <wp:wrapTopAndBottom/>
                <wp:docPr id="36868" name="文本框 36868"/>
                <wp:cNvGraphicFramePr/>
                <a:graphic xmlns:a="http://schemas.openxmlformats.org/drawingml/2006/main">
                  <a:graphicData uri="http://schemas.microsoft.com/office/word/2010/wordprocessingShape">
                    <wps:wsp>
                      <wps:cNvSpPr txBox="1"/>
                      <wps:spPr>
                        <a:xfrm>
                          <a:off x="0" y="0"/>
                          <a:ext cx="5121910" cy="1360967"/>
                        </a:xfrm>
                        <a:prstGeom prst="rect">
                          <a:avLst/>
                        </a:prstGeom>
                        <a:solidFill>
                          <a:schemeClr val="lt1"/>
                        </a:solidFill>
                        <a:ln w="6350">
                          <a:noFill/>
                        </a:ln>
                      </wps:spPr>
                      <wps:txbx>
                        <w:txbxContent>
                          <w:p w:rsidR="00F833D1" w:rsidRPr="00E76C68" w:rsidRDefault="00F833D1" w:rsidP="00F833D1">
                            <w:pPr>
                              <w:rPr>
                                <w:rFonts w:ascii="Courier New" w:hAnsi="Courier New" w:cs="Courier New"/>
                              </w:rPr>
                            </w:pPr>
                            <w:r w:rsidRPr="00E76C68">
                              <w:rPr>
                                <w:rFonts w:ascii="Courier New" w:hAnsi="Courier New" w:cs="Courier New"/>
                              </w:rPr>
                              <w:t>&lt;Parameters&gt;</w:t>
                            </w:r>
                          </w:p>
                          <w:p w:rsidR="00F833D1" w:rsidRPr="00E76C68" w:rsidRDefault="00F833D1" w:rsidP="00F833D1">
                            <w:pPr>
                              <w:rPr>
                                <w:rFonts w:ascii="Courier New" w:hAnsi="Courier New" w:cs="Courier New"/>
                              </w:rPr>
                            </w:pPr>
                            <w:r w:rsidRPr="00E76C68">
                              <w:rPr>
                                <w:rFonts w:ascii="Courier New" w:hAnsi="Courier New" w:cs="Courier New"/>
                              </w:rPr>
                              <w:tab/>
                              <w:t>&lt;Param</w:t>
                            </w:r>
                          </w:p>
                          <w:p w:rsidR="00F833D1" w:rsidRPr="00E76C68" w:rsidRDefault="00F833D1"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00BA6FF2">
                              <w:rPr>
                                <w:rFonts w:ascii="Courier New" w:hAnsi="Courier New" w:cs="Courier New"/>
                                <w:color w:val="FF0000"/>
                              </w:rPr>
                              <w:t>UpdateKepServ</w:t>
                            </w:r>
                            <w:proofErr w:type="spellEnd"/>
                            <w:r w:rsidRPr="00E76C68">
                              <w:rPr>
                                <w:rFonts w:ascii="Courier New" w:hAnsi="Courier New" w:cs="Courier New"/>
                              </w:rPr>
                              <w:t xml:space="preserve">" </w:t>
                            </w:r>
                          </w:p>
                          <w:p w:rsidR="00BA6FF2" w:rsidRDefault="00F833D1"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BA6FF2" w:rsidRDefault="00BA6FF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UpdateType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BA6FF2" w:rsidRDefault="00BA6FF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F833D1" w:rsidRPr="00E76C68" w:rsidRDefault="00BA6FF2" w:rsidP="00BA6FF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spellStart"/>
                            <w:r>
                              <w:rPr>
                                <w:rFonts w:ascii="Courier New" w:hAnsi="Courier New" w:cs="Courier New"/>
                              </w:rPr>
                              <w:t>TestServerName</w:t>
                            </w:r>
                            <w:proofErr w:type="spellEnd"/>
                            <w:r w:rsidRPr="00E76C68">
                              <w:rPr>
                                <w:rFonts w:ascii="Courier New" w:hAnsi="Courier New" w:cs="Courier New"/>
                              </w:rPr>
                              <w:t>"</w:t>
                            </w:r>
                            <w:r w:rsidR="00F833D1" w:rsidRPr="00E76C68">
                              <w:rPr>
                                <w:rFonts w:ascii="Courier New" w:hAnsi="Courier New" w:cs="Courier New"/>
                              </w:rPr>
                              <w:t>/&gt;</w:t>
                            </w:r>
                          </w:p>
                          <w:p w:rsidR="00F833D1" w:rsidRPr="00AD6AAC" w:rsidRDefault="00F833D1" w:rsidP="00F833D1">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4B324" id="文本框 36868" o:spid="_x0000_s1064" type="#_x0000_t202" style="position:absolute;left:0;text-align:left;margin-left:0;margin-top:18.7pt;width:403.3pt;height:107.15pt;z-index:251780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" fillcolor="white [3201]" stroked="f" strokeweight=".5pt">
                <v:textbox>
                  <w:txbxContent>
                    <w:p w:rsidR="00F833D1" w:rsidRPr="00E76C68" w:rsidRDefault="00F833D1" w:rsidP="00F833D1">
                      <w:pPr>
                        <w:rPr>
                          <w:rFonts w:ascii="Courier New" w:hAnsi="Courier New" w:cs="Courier New"/>
                        </w:rPr>
                      </w:pPr>
                      <w:r w:rsidRPr="00E76C68">
                        <w:rPr>
                          <w:rFonts w:ascii="Courier New" w:hAnsi="Courier New" w:cs="Courier New"/>
                        </w:rPr>
                        <w:t>&lt;Parameters&gt;</w:t>
                      </w:r>
                    </w:p>
                    <w:p w:rsidR="00F833D1" w:rsidRPr="00E76C68" w:rsidRDefault="00F833D1" w:rsidP="00F833D1">
                      <w:pPr>
                        <w:rPr>
                          <w:rFonts w:ascii="Courier New" w:hAnsi="Courier New" w:cs="Courier New"/>
                        </w:rPr>
                      </w:pPr>
                      <w:r w:rsidRPr="00E76C68">
                        <w:rPr>
                          <w:rFonts w:ascii="Courier New" w:hAnsi="Courier New" w:cs="Courier New"/>
                        </w:rPr>
                        <w:tab/>
                        <w:t>&lt;Param</w:t>
                      </w:r>
                    </w:p>
                    <w:p w:rsidR="00F833D1" w:rsidRPr="00E76C68" w:rsidRDefault="00F833D1"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00BA6FF2">
                        <w:rPr>
                          <w:rFonts w:ascii="Courier New" w:hAnsi="Courier New" w:cs="Courier New"/>
                          <w:color w:val="FF0000"/>
                        </w:rPr>
                        <w:t>UpdateKepServ</w:t>
                      </w:r>
                      <w:proofErr w:type="spellEnd"/>
                      <w:r w:rsidRPr="00E76C68">
                        <w:rPr>
                          <w:rFonts w:ascii="Courier New" w:hAnsi="Courier New" w:cs="Courier New"/>
                        </w:rPr>
                        <w:t xml:space="preserve">" </w:t>
                      </w:r>
                    </w:p>
                    <w:p w:rsidR="00BA6FF2" w:rsidRDefault="00F833D1"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BA6FF2" w:rsidRDefault="00BA6FF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UpdateType</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w:t>
                      </w:r>
                      <w:r w:rsidRPr="00E76C68">
                        <w:rPr>
                          <w:rFonts w:ascii="Courier New" w:hAnsi="Courier New" w:cs="Courier New"/>
                        </w:rPr>
                        <w:t>"</w:t>
                      </w:r>
                      <w:r>
                        <w:rPr>
                          <w:rFonts w:ascii="Courier New" w:hAnsi="Courier New" w:cs="Courier New"/>
                        </w:rPr>
                        <w:t xml:space="preserve"> </w:t>
                      </w:r>
                    </w:p>
                    <w:p w:rsidR="00BA6FF2" w:rsidRDefault="00BA6FF2" w:rsidP="00BA6FF2">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Pr>
                          <w:rFonts w:ascii="Courier New" w:hAnsi="Courier New" w:cs="Courier New"/>
                        </w:rPr>
                        <w:t>KepServAddr</w:t>
                      </w:r>
                      <w:proofErr w:type="spellEnd"/>
                      <w:r>
                        <w:rPr>
                          <w:rFonts w:ascii="Courier New" w:hAnsi="Courier New" w:cs="Courier New"/>
                        </w:rPr>
                        <w:t>=</w:t>
                      </w:r>
                      <w:r w:rsidRPr="00E76C68">
                        <w:rPr>
                          <w:rFonts w:ascii="Courier New" w:hAnsi="Courier New" w:cs="Courier New"/>
                        </w:rPr>
                        <w:t>"</w:t>
                      </w:r>
                      <w:r>
                        <w:rPr>
                          <w:rFonts w:ascii="Courier New" w:hAnsi="Courier New" w:cs="Courier New"/>
                        </w:rPr>
                        <w:t>127.0.0.1</w:t>
                      </w:r>
                      <w:r w:rsidRPr="00E76C68">
                        <w:rPr>
                          <w:rFonts w:ascii="Courier New" w:hAnsi="Courier New" w:cs="Courier New"/>
                        </w:rPr>
                        <w:t>"</w:t>
                      </w:r>
                      <w:r>
                        <w:rPr>
                          <w:rFonts w:ascii="Courier New" w:hAnsi="Courier New" w:cs="Courier New"/>
                        </w:rPr>
                        <w:t xml:space="preserve"> </w:t>
                      </w:r>
                    </w:p>
                    <w:p w:rsidR="00F833D1" w:rsidRPr="00E76C68" w:rsidRDefault="00BA6FF2" w:rsidP="00BA6FF2">
                      <w:pPr>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KepServName</w:t>
                      </w:r>
                      <w:proofErr w:type="spellEnd"/>
                      <w:r>
                        <w:rPr>
                          <w:rFonts w:ascii="Courier New" w:hAnsi="Courier New" w:cs="Courier New"/>
                        </w:rPr>
                        <w:t>=</w:t>
                      </w:r>
                      <w:r w:rsidRPr="00E76C68">
                        <w:rPr>
                          <w:rFonts w:ascii="Courier New" w:hAnsi="Courier New" w:cs="Courier New"/>
                        </w:rPr>
                        <w:t>"</w:t>
                      </w:r>
                      <w:proofErr w:type="spellStart"/>
                      <w:r>
                        <w:rPr>
                          <w:rFonts w:ascii="Courier New" w:hAnsi="Courier New" w:cs="Courier New"/>
                        </w:rPr>
                        <w:t>TestServerName</w:t>
                      </w:r>
                      <w:proofErr w:type="spellEnd"/>
                      <w:r w:rsidRPr="00E76C68">
                        <w:rPr>
                          <w:rFonts w:ascii="Courier New" w:hAnsi="Courier New" w:cs="Courier New"/>
                        </w:rPr>
                        <w:t>"</w:t>
                      </w:r>
                      <w:r w:rsidR="00F833D1" w:rsidRPr="00E76C68">
                        <w:rPr>
                          <w:rFonts w:ascii="Courier New" w:hAnsi="Courier New" w:cs="Courier New"/>
                        </w:rPr>
                        <w:t>/&gt;</w:t>
                      </w:r>
                    </w:p>
                    <w:p w:rsidR="00F833D1" w:rsidRPr="00AD6AAC" w:rsidRDefault="00F833D1" w:rsidP="00F833D1">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Pr>
          <w:rFonts w:hint="eastAsia"/>
        </w:rPr>
        <w:t xml:space="preserve">      </w:t>
      </w:r>
      <w:r>
        <w:rPr>
          <w:rFonts w:hint="eastAsia"/>
        </w:rPr>
        <w:t>输入参数：</w:t>
      </w:r>
    </w:p>
    <w:p w:rsidR="00F833D1" w:rsidRPr="00C30526" w:rsidRDefault="00F833D1" w:rsidP="00F833D1">
      <w:pPr>
        <w:ind w:firstLineChars="400" w:firstLine="840"/>
        <w:rPr>
          <w:rFonts w:ascii="Tahoma" w:hAnsi="Tahoma" w:cs="Tahoma"/>
        </w:rPr>
      </w:pPr>
    </w:p>
    <w:p w:rsidR="00F833D1" w:rsidRDefault="00BA6FF2" w:rsidP="00F833D1">
      <w:pPr>
        <w:ind w:firstLineChars="300" w:firstLine="630"/>
      </w:pPr>
      <w:r>
        <w:rPr>
          <w:noProof/>
        </w:rPr>
        <mc:AlternateContent>
          <mc:Choice Requires="wps">
            <w:drawing>
              <wp:anchor distT="0" distB="0" distL="114300" distR="114300" simplePos="0" relativeHeight="251779584" behindDoc="0" locked="0" layoutInCell="1" allowOverlap="1" wp14:anchorId="5B7FB25B" wp14:editId="4CEA2DF1">
                <wp:simplePos x="0" y="0"/>
                <wp:positionH relativeFrom="margin">
                  <wp:align>center</wp:align>
                </wp:positionH>
                <wp:positionV relativeFrom="paragraph">
                  <wp:posOffset>242172</wp:posOffset>
                </wp:positionV>
                <wp:extent cx="5121910" cy="1004570"/>
                <wp:effectExtent l="0" t="0" r="2540" b="5080"/>
                <wp:wrapTopAndBottom/>
                <wp:docPr id="36869" name="文本框 36869"/>
                <wp:cNvGraphicFramePr/>
                <a:graphic xmlns:a="http://schemas.openxmlformats.org/drawingml/2006/main">
                  <a:graphicData uri="http://schemas.microsoft.com/office/word/2010/wordprocessingShape">
                    <wps:wsp>
                      <wps:cNvSpPr txBox="1"/>
                      <wps:spPr>
                        <a:xfrm>
                          <a:off x="0" y="0"/>
                          <a:ext cx="5121910" cy="1004570"/>
                        </a:xfrm>
                        <a:prstGeom prst="rect">
                          <a:avLst/>
                        </a:prstGeom>
                        <a:solidFill>
                          <a:schemeClr val="lt1"/>
                        </a:solidFill>
                        <a:ln w="6350">
                          <a:noFill/>
                        </a:ln>
                      </wps:spPr>
                      <wps:txbx>
                        <w:txbxContent>
                          <w:p w:rsidR="00F833D1" w:rsidRPr="00E76C68" w:rsidRDefault="00F833D1" w:rsidP="00F833D1">
                            <w:pPr>
                              <w:rPr>
                                <w:rFonts w:ascii="Courier New" w:hAnsi="Courier New" w:cs="Courier New"/>
                              </w:rPr>
                            </w:pPr>
                            <w:r w:rsidRPr="00E76C68">
                              <w:rPr>
                                <w:rFonts w:ascii="Courier New" w:hAnsi="Courier New" w:cs="Courier New"/>
                              </w:rPr>
                              <w:t>&lt;Result&gt;</w:t>
                            </w:r>
                          </w:p>
                          <w:p w:rsidR="00F833D1" w:rsidRPr="00E76C68" w:rsidRDefault="00F833D1" w:rsidP="00F833D1">
                            <w:pPr>
                              <w:rPr>
                                <w:rFonts w:ascii="Courier New" w:hAnsi="Courier New" w:cs="Courier New"/>
                              </w:rPr>
                            </w:pPr>
                            <w:r w:rsidRPr="00E76C68">
                              <w:rPr>
                                <w:rFonts w:ascii="Courier New" w:hAnsi="Courier New" w:cs="Courier New"/>
                              </w:rPr>
                              <w:tab/>
                              <w:t xml:space="preserve">&lt;Param </w:t>
                            </w:r>
                          </w:p>
                          <w:p w:rsidR="00F833D1" w:rsidRPr="00E76C68" w:rsidRDefault="00F833D1"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00BA6FF2">
                              <w:rPr>
                                <w:rFonts w:ascii="Courier New" w:hAnsi="Courier New" w:cs="Courier New"/>
                                <w:color w:val="FF0000"/>
                              </w:rPr>
                              <w:t>UpdateKepServ</w:t>
                            </w:r>
                            <w:proofErr w:type="spellEnd"/>
                            <w:r w:rsidRPr="00E76C68">
                              <w:rPr>
                                <w:rFonts w:ascii="Courier New" w:hAnsi="Courier New" w:cs="Courier New"/>
                              </w:rPr>
                              <w:t xml:space="preserve">" </w:t>
                            </w:r>
                          </w:p>
                          <w:p w:rsidR="00F833D1" w:rsidRPr="00E76C68" w:rsidRDefault="00F833D1"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833D1" w:rsidRPr="00E76C68" w:rsidRDefault="00F833D1"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sidR="00BA6FF2">
                              <w:rPr>
                                <w:rFonts w:ascii="Courier New" w:hAnsi="Courier New" w:cs="Courier New" w:hint="eastAsia"/>
                              </w:rPr>
                              <w:t>K</w:t>
                            </w:r>
                            <w:r w:rsidR="00BA6FF2">
                              <w:rPr>
                                <w:rFonts w:ascii="Courier New" w:hAnsi="Courier New" w:cs="Courier New"/>
                              </w:rPr>
                              <w:t>epServer</w:t>
                            </w:r>
                            <w:proofErr w:type="spellEnd"/>
                            <w:r w:rsidR="00BA6FF2">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F833D1" w:rsidRPr="00AD6AAC" w:rsidRDefault="00F833D1" w:rsidP="00F833D1">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FB25B" id="文本框 36869" o:spid="_x0000_s1065" type="#_x0000_t202" style="position:absolute;left:0;text-align:left;margin-left:0;margin-top:19.05pt;width:403.3pt;height:79.1pt;z-index:251779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" fillcolor="white [3201]" stroked="f" strokeweight=".5pt">
                <v:textbox>
                  <w:txbxContent>
                    <w:p w:rsidR="00F833D1" w:rsidRPr="00E76C68" w:rsidRDefault="00F833D1" w:rsidP="00F833D1">
                      <w:pPr>
                        <w:rPr>
                          <w:rFonts w:ascii="Courier New" w:hAnsi="Courier New" w:cs="Courier New"/>
                        </w:rPr>
                      </w:pPr>
                      <w:r w:rsidRPr="00E76C68">
                        <w:rPr>
                          <w:rFonts w:ascii="Courier New" w:hAnsi="Courier New" w:cs="Courier New"/>
                        </w:rPr>
                        <w:t>&lt;Result&gt;</w:t>
                      </w:r>
                    </w:p>
                    <w:p w:rsidR="00F833D1" w:rsidRPr="00E76C68" w:rsidRDefault="00F833D1" w:rsidP="00F833D1">
                      <w:pPr>
                        <w:rPr>
                          <w:rFonts w:ascii="Courier New" w:hAnsi="Courier New" w:cs="Courier New"/>
                        </w:rPr>
                      </w:pPr>
                      <w:r w:rsidRPr="00E76C68">
                        <w:rPr>
                          <w:rFonts w:ascii="Courier New" w:hAnsi="Courier New" w:cs="Courier New"/>
                        </w:rPr>
                        <w:tab/>
                        <w:t xml:space="preserve">&lt;Param </w:t>
                      </w:r>
                    </w:p>
                    <w:p w:rsidR="00F833D1" w:rsidRPr="00E76C68" w:rsidRDefault="00F833D1"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00BA6FF2">
                        <w:rPr>
                          <w:rFonts w:ascii="Courier New" w:hAnsi="Courier New" w:cs="Courier New"/>
                          <w:color w:val="FF0000"/>
                        </w:rPr>
                        <w:t>UpdateKepServ</w:t>
                      </w:r>
                      <w:proofErr w:type="spellEnd"/>
                      <w:r w:rsidRPr="00E76C68">
                        <w:rPr>
                          <w:rFonts w:ascii="Courier New" w:hAnsi="Courier New" w:cs="Courier New"/>
                        </w:rPr>
                        <w:t xml:space="preserve">" </w:t>
                      </w:r>
                    </w:p>
                    <w:p w:rsidR="00F833D1" w:rsidRPr="00E76C68" w:rsidRDefault="00F833D1" w:rsidP="00F833D1">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F833D1" w:rsidRPr="00E76C68" w:rsidRDefault="00F833D1" w:rsidP="00F833D1">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proofErr w:type="spellStart"/>
                      <w:r w:rsidR="00BA6FF2">
                        <w:rPr>
                          <w:rFonts w:ascii="Courier New" w:hAnsi="Courier New" w:cs="Courier New" w:hint="eastAsia"/>
                        </w:rPr>
                        <w:t>K</w:t>
                      </w:r>
                      <w:r w:rsidR="00BA6FF2">
                        <w:rPr>
                          <w:rFonts w:ascii="Courier New" w:hAnsi="Courier New" w:cs="Courier New"/>
                        </w:rPr>
                        <w:t>epServer</w:t>
                      </w:r>
                      <w:proofErr w:type="spellEnd"/>
                      <w:r w:rsidR="00BA6FF2">
                        <w:rPr>
                          <w:rFonts w:ascii="Courier New" w:hAnsi="Courier New" w:cs="Courier New" w:hint="eastAsia"/>
                        </w:rPr>
                        <w:t>信息更新</w:t>
                      </w:r>
                      <w:r w:rsidRPr="00E76C68">
                        <w:rPr>
                          <w:rFonts w:ascii="Courier New" w:hAnsi="Courier New" w:cs="Courier New" w:hint="eastAsia"/>
                        </w:rPr>
                        <w:t>完成。</w:t>
                      </w:r>
                      <w:r w:rsidRPr="00E76C68">
                        <w:rPr>
                          <w:rFonts w:ascii="Courier New" w:hAnsi="Courier New" w:cs="Courier New" w:hint="eastAsia"/>
                        </w:rPr>
                        <w:t>" /&gt;</w:t>
                      </w:r>
                    </w:p>
                    <w:p w:rsidR="00F833D1" w:rsidRPr="00AD6AAC" w:rsidRDefault="00F833D1" w:rsidP="00F833D1">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F833D1">
        <w:rPr>
          <w:rFonts w:hint="eastAsia"/>
        </w:rPr>
        <w:t>输出</w:t>
      </w:r>
      <w:r w:rsidR="00F833D1">
        <w:t>参数</w:t>
      </w:r>
      <w:r w:rsidR="00F833D1">
        <w:rPr>
          <w:rFonts w:hint="eastAsia"/>
        </w:rPr>
        <w:t>：</w:t>
      </w:r>
    </w:p>
    <w:p w:rsidR="00F833D1" w:rsidRDefault="00F833D1" w:rsidP="00F833D1">
      <w:pPr>
        <w:spacing w:line="360" w:lineRule="auto"/>
        <w:ind w:firstLine="420"/>
        <w:rPr>
          <w:b/>
        </w:rPr>
      </w:pPr>
      <w:r w:rsidRPr="0021305C">
        <w:rPr>
          <w:rFonts w:hint="eastAsia"/>
          <w:b/>
        </w:rPr>
        <w:t>调用说明：</w:t>
      </w:r>
      <w:bookmarkStart w:id="82" w:name="_GoBack"/>
      <w:bookmarkEnd w:id="82"/>
    </w:p>
    <w:p w:rsidR="00F833D1" w:rsidRDefault="00F833D1" w:rsidP="00F833D1">
      <w:pPr>
        <w:pStyle w:val="affff7"/>
        <w:numPr>
          <w:ilvl w:val="0"/>
          <w:numId w:val="15"/>
        </w:numPr>
        <w:spacing w:line="360" w:lineRule="auto"/>
        <w:ind w:firstLineChars="0"/>
      </w:pPr>
      <w:r>
        <w:rPr>
          <w:rFonts w:hint="eastAsia"/>
        </w:rPr>
        <w:lastRenderedPageBreak/>
        <w:t>如果认证通过，</w:t>
      </w:r>
      <w:proofErr w:type="spellStart"/>
      <w:r>
        <w:rPr>
          <w:rFonts w:hint="eastAsia"/>
        </w:rPr>
        <w:t>ErrCode</w:t>
      </w:r>
      <w:proofErr w:type="spellEnd"/>
      <w:r>
        <w:rPr>
          <w:rFonts w:hint="eastAsia"/>
        </w:rPr>
        <w:t>返回</w:t>
      </w:r>
      <w:r>
        <w:rPr>
          <w:rFonts w:hint="eastAsia"/>
        </w:rPr>
        <w:t>0</w:t>
      </w:r>
      <w:r>
        <w:rPr>
          <w:rFonts w:hint="eastAsia"/>
        </w:rPr>
        <w:t>，否则</w:t>
      </w:r>
      <w:proofErr w:type="spellStart"/>
      <w:r>
        <w:rPr>
          <w:rFonts w:hint="eastAsia"/>
        </w:rPr>
        <w:t>ErrCode</w:t>
      </w:r>
      <w:proofErr w:type="spellEnd"/>
      <w:r>
        <w:rPr>
          <w:rFonts w:hint="eastAsia"/>
        </w:rPr>
        <w:t xml:space="preserve">!=0, </w:t>
      </w:r>
      <w:proofErr w:type="spellStart"/>
      <w:r>
        <w:rPr>
          <w:rFonts w:hint="eastAsia"/>
        </w:rPr>
        <w:t>ErrText</w:t>
      </w:r>
      <w:proofErr w:type="spellEnd"/>
      <w:r>
        <w:rPr>
          <w:rFonts w:hint="eastAsia"/>
        </w:rPr>
        <w:t>返回错误信息，预定义的错误信息包括：</w:t>
      </w:r>
    </w:p>
    <w:tbl>
      <w:tblPr>
        <w:tblStyle w:val="affff5"/>
        <w:tblW w:w="8392" w:type="dxa"/>
        <w:tblInd w:w="534" w:type="dxa"/>
        <w:tblLook w:val="04A0" w:firstRow="1" w:lastRow="0" w:firstColumn="1" w:lastColumn="0" w:noHBand="0" w:noVBand="1"/>
      </w:tblPr>
      <w:tblGrid>
        <w:gridCol w:w="1323"/>
        <w:gridCol w:w="3667"/>
        <w:gridCol w:w="1417"/>
        <w:gridCol w:w="1985"/>
      </w:tblGrid>
      <w:tr w:rsidR="00F833D1" w:rsidTr="00AF169B">
        <w:tc>
          <w:tcPr>
            <w:tcW w:w="1323" w:type="dxa"/>
            <w:shd w:val="clear" w:color="auto" w:fill="FBD4B4" w:themeFill="accent6" w:themeFillTint="66"/>
          </w:tcPr>
          <w:p w:rsidR="00F833D1" w:rsidRDefault="00F833D1" w:rsidP="00AF169B">
            <w:pPr>
              <w:jc w:val="center"/>
            </w:pPr>
            <w:r>
              <w:rPr>
                <w:rFonts w:hint="eastAsia"/>
              </w:rPr>
              <w:t>错误号</w:t>
            </w:r>
          </w:p>
        </w:tc>
        <w:tc>
          <w:tcPr>
            <w:tcW w:w="3667" w:type="dxa"/>
            <w:shd w:val="clear" w:color="auto" w:fill="FBD4B4" w:themeFill="accent6" w:themeFillTint="66"/>
          </w:tcPr>
          <w:p w:rsidR="00F833D1" w:rsidRDefault="00F833D1" w:rsidP="00AF169B">
            <w:pPr>
              <w:jc w:val="center"/>
            </w:pPr>
            <w:r>
              <w:rPr>
                <w:rFonts w:hint="eastAsia"/>
              </w:rPr>
              <w:t>错误信息</w:t>
            </w:r>
          </w:p>
        </w:tc>
        <w:tc>
          <w:tcPr>
            <w:tcW w:w="1417" w:type="dxa"/>
            <w:shd w:val="clear" w:color="auto" w:fill="FBD4B4" w:themeFill="accent6" w:themeFillTint="66"/>
          </w:tcPr>
          <w:p w:rsidR="00F833D1" w:rsidRDefault="00F833D1" w:rsidP="00AF169B">
            <w:pPr>
              <w:jc w:val="center"/>
            </w:pPr>
            <w:r>
              <w:rPr>
                <w:rFonts w:hint="eastAsia"/>
              </w:rPr>
              <w:t>严重级别</w:t>
            </w:r>
          </w:p>
        </w:tc>
        <w:tc>
          <w:tcPr>
            <w:tcW w:w="1985" w:type="dxa"/>
            <w:shd w:val="clear" w:color="auto" w:fill="FBD4B4" w:themeFill="accent6" w:themeFillTint="66"/>
          </w:tcPr>
          <w:p w:rsidR="00F833D1" w:rsidRDefault="00F833D1" w:rsidP="00AF169B">
            <w:r>
              <w:rPr>
                <w:rFonts w:hint="eastAsia"/>
              </w:rPr>
              <w:t>是否报告消息总线</w:t>
            </w:r>
          </w:p>
        </w:tc>
      </w:tr>
      <w:tr w:rsidR="00F833D1" w:rsidTr="00AF169B">
        <w:tc>
          <w:tcPr>
            <w:tcW w:w="1323" w:type="dxa"/>
          </w:tcPr>
          <w:p w:rsidR="00F833D1" w:rsidRDefault="00F833D1" w:rsidP="00AF169B">
            <w:pPr>
              <w:jc w:val="center"/>
            </w:pPr>
            <w:r>
              <w:rPr>
                <w:rFonts w:hint="eastAsia"/>
              </w:rPr>
              <w:t>121001</w:t>
            </w:r>
          </w:p>
        </w:tc>
        <w:tc>
          <w:tcPr>
            <w:tcW w:w="3667" w:type="dxa"/>
          </w:tcPr>
          <w:p w:rsidR="00F833D1" w:rsidRDefault="00F833D1" w:rsidP="00AF169B">
            <w:r>
              <w:rPr>
                <w:rFonts w:hint="eastAsia"/>
              </w:rPr>
              <w:t>数据库链接失败。</w:t>
            </w:r>
          </w:p>
        </w:tc>
        <w:tc>
          <w:tcPr>
            <w:tcW w:w="1417" w:type="dxa"/>
          </w:tcPr>
          <w:p w:rsidR="00F833D1" w:rsidRDefault="00F833D1" w:rsidP="00AF169B">
            <w:pPr>
              <w:jc w:val="center"/>
            </w:pPr>
            <w:r>
              <w:rPr>
                <w:rFonts w:hint="eastAsia"/>
              </w:rPr>
              <w:t>16</w:t>
            </w:r>
          </w:p>
        </w:tc>
        <w:tc>
          <w:tcPr>
            <w:tcW w:w="1985" w:type="dxa"/>
          </w:tcPr>
          <w:p w:rsidR="00F833D1" w:rsidRDefault="00F833D1" w:rsidP="00AF169B">
            <w:pPr>
              <w:jc w:val="center"/>
            </w:pPr>
            <w:r>
              <w:rPr>
                <w:rFonts w:hint="eastAsia"/>
              </w:rPr>
              <w:t>否</w:t>
            </w:r>
          </w:p>
        </w:tc>
      </w:tr>
      <w:tr w:rsidR="00F833D1" w:rsidTr="00AF169B">
        <w:tc>
          <w:tcPr>
            <w:tcW w:w="1323" w:type="dxa"/>
          </w:tcPr>
          <w:p w:rsidR="00F833D1" w:rsidRDefault="00F833D1" w:rsidP="00AF169B">
            <w:pPr>
              <w:jc w:val="center"/>
              <w:rPr>
                <w:rFonts w:hint="eastAsia"/>
              </w:rPr>
            </w:pPr>
            <w:r>
              <w:rPr>
                <w:rFonts w:hint="eastAsia"/>
              </w:rPr>
              <w:t>9</w:t>
            </w:r>
            <w:r>
              <w:t>00000</w:t>
            </w:r>
          </w:p>
        </w:tc>
        <w:tc>
          <w:tcPr>
            <w:tcW w:w="3667" w:type="dxa"/>
          </w:tcPr>
          <w:p w:rsidR="00F833D1" w:rsidRDefault="00F833D1" w:rsidP="00AF169B">
            <w:pPr>
              <w:rPr>
                <w:rFonts w:hint="eastAsia"/>
              </w:rPr>
            </w:pPr>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F833D1" w:rsidRDefault="00F833D1" w:rsidP="00AF169B">
            <w:pPr>
              <w:jc w:val="center"/>
              <w:rPr>
                <w:rFonts w:hint="eastAsia"/>
              </w:rPr>
            </w:pPr>
            <w:r>
              <w:rPr>
                <w:rFonts w:hint="eastAsia"/>
              </w:rPr>
              <w:t>1</w:t>
            </w:r>
          </w:p>
        </w:tc>
        <w:tc>
          <w:tcPr>
            <w:tcW w:w="1985" w:type="dxa"/>
          </w:tcPr>
          <w:p w:rsidR="00F833D1" w:rsidRDefault="00F833D1" w:rsidP="00AF169B">
            <w:pPr>
              <w:jc w:val="center"/>
              <w:rPr>
                <w:rFonts w:hint="eastAsia"/>
              </w:rPr>
            </w:pPr>
            <w:r>
              <w:rPr>
                <w:rFonts w:hint="eastAsia"/>
              </w:rPr>
              <w:t>否</w:t>
            </w:r>
          </w:p>
        </w:tc>
      </w:tr>
    </w:tbl>
    <w:p w:rsidR="00C45EAA" w:rsidRPr="00C45EAA" w:rsidRDefault="00C45EAA" w:rsidP="00C45EAA">
      <w:pPr>
        <w:spacing w:line="360" w:lineRule="auto"/>
        <w:ind w:firstLine="420"/>
        <w:rPr>
          <w:rFonts w:hint="eastAsia"/>
          <w:b/>
        </w:rPr>
      </w:pPr>
    </w:p>
    <w:p w:rsidR="002F4A01" w:rsidRDefault="009C7A4B" w:rsidP="002F4A01">
      <w:pPr>
        <w:pStyle w:val="2"/>
      </w:pPr>
      <w:r>
        <w:rPr>
          <w:rFonts w:hint="eastAsia"/>
        </w:rPr>
        <w:t>设备信息接口</w:t>
      </w:r>
      <w:r>
        <w:rPr>
          <w:rFonts w:hint="eastAsia"/>
        </w:rPr>
        <w:t xml:space="preserve"> Device</w:t>
      </w:r>
      <w:r>
        <w:t xml:space="preserve"> </w:t>
      </w:r>
      <w:r>
        <w:rPr>
          <w:rFonts w:hint="eastAsia"/>
        </w:rPr>
        <w:t>Info</w:t>
      </w:r>
      <w:r>
        <w:t>rmation</w:t>
      </w:r>
      <w:bookmarkEnd w:id="80"/>
      <w:bookmarkEnd w:id="81"/>
    </w:p>
    <w:p w:rsidR="002F4A01" w:rsidRDefault="00B6769C" w:rsidP="002F4A01">
      <w:pPr>
        <w:pStyle w:val="30"/>
      </w:pPr>
      <w:bookmarkStart w:id="83" w:name="_Toc500777955"/>
      <w:bookmarkStart w:id="84" w:name="_Toc500778052"/>
      <w:r>
        <w:rPr>
          <w:rFonts w:hint="eastAsia"/>
        </w:rPr>
        <w:t>获取设备列表</w:t>
      </w:r>
      <w:r>
        <w:rPr>
          <w:rFonts w:hint="eastAsia"/>
        </w:rPr>
        <w:t xml:space="preserve"> </w:t>
      </w:r>
      <w:r>
        <w:t>GetDevices</w:t>
      </w:r>
      <w:bookmarkEnd w:id="83"/>
      <w:bookmarkEnd w:id="84"/>
    </w:p>
    <w:p w:rsidR="00364462" w:rsidRDefault="00364462" w:rsidP="00877B65">
      <w:pPr>
        <w:spacing w:line="360" w:lineRule="auto"/>
        <w:ind w:firstLine="420"/>
        <w:rPr>
          <w:b/>
        </w:rPr>
      </w:pPr>
      <w:r>
        <w:rPr>
          <w:rFonts w:hint="eastAsia"/>
          <w:b/>
        </w:rPr>
        <w:t>接口标识：</w:t>
      </w:r>
      <w:r w:rsidR="00B6769C">
        <w:rPr>
          <w:b/>
          <w:color w:val="FF0000"/>
        </w:rPr>
        <w:t>GetDevices</w:t>
      </w:r>
    </w:p>
    <w:p w:rsidR="00A6366B" w:rsidRDefault="00A6366B" w:rsidP="00877B65">
      <w:pPr>
        <w:spacing w:line="360" w:lineRule="auto"/>
        <w:ind w:firstLine="420"/>
      </w:pPr>
      <w:r>
        <w:rPr>
          <w:rFonts w:hint="eastAsia"/>
          <w:b/>
        </w:rPr>
        <w:t>接口描述：</w:t>
      </w:r>
      <w:r>
        <w:rPr>
          <w:rFonts w:hint="eastAsia"/>
        </w:rPr>
        <w:t>本</w:t>
      </w:r>
      <w:r w:rsidR="00364462">
        <w:rPr>
          <w:rFonts w:hint="eastAsia"/>
        </w:rPr>
        <w:t>接口</w:t>
      </w:r>
      <w:r>
        <w:rPr>
          <w:rFonts w:hint="eastAsia"/>
        </w:rPr>
        <w:t>用于</w:t>
      </w:r>
      <w:r w:rsidR="00B6769C">
        <w:rPr>
          <w:rFonts w:hint="eastAsia"/>
        </w:rPr>
        <w:t>查看当前</w:t>
      </w:r>
      <w:r w:rsidR="00B6769C">
        <w:rPr>
          <w:rFonts w:hint="eastAsia"/>
        </w:rPr>
        <w:t>OPC</w:t>
      </w:r>
      <w:r w:rsidR="00B6769C">
        <w:rPr>
          <w:rFonts w:hint="eastAsia"/>
        </w:rPr>
        <w:t>系统中注册的所有设备信息</w:t>
      </w:r>
      <w:r>
        <w:rPr>
          <w:rFonts w:hint="eastAsia"/>
        </w:rPr>
        <w:t>。</w:t>
      </w:r>
    </w:p>
    <w:p w:rsidR="00C811AE" w:rsidRDefault="00C811AE" w:rsidP="00877B65">
      <w:pPr>
        <w:spacing w:line="360" w:lineRule="auto"/>
        <w:ind w:firstLine="420"/>
        <w:rPr>
          <w:b/>
        </w:rPr>
      </w:pPr>
    </w:p>
    <w:p w:rsidR="00A6366B" w:rsidRDefault="00A6366B" w:rsidP="00877B65">
      <w:pPr>
        <w:spacing w:line="360" w:lineRule="auto"/>
        <w:ind w:firstLine="420"/>
      </w:pPr>
      <w:r w:rsidRPr="00364462">
        <w:rPr>
          <w:rFonts w:hint="eastAsia"/>
          <w:b/>
        </w:rPr>
        <w:t>输入</w:t>
      </w:r>
      <w:r w:rsidR="00364462">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2126"/>
        <w:gridCol w:w="2127"/>
        <w:gridCol w:w="2409"/>
      </w:tblGrid>
      <w:tr w:rsidR="00624086" w:rsidTr="00624086">
        <w:trPr>
          <w:trHeight w:val="353"/>
        </w:trPr>
        <w:tc>
          <w:tcPr>
            <w:tcW w:w="1984" w:type="dxa"/>
            <w:shd w:val="clear" w:color="auto" w:fill="B6DDE8" w:themeFill="accent5" w:themeFillTint="66"/>
          </w:tcPr>
          <w:p w:rsidR="00624086" w:rsidRDefault="00624086" w:rsidP="00E84097">
            <w:pPr>
              <w:jc w:val="center"/>
            </w:pPr>
            <w:r>
              <w:rPr>
                <w:rFonts w:hint="eastAsia"/>
              </w:rPr>
              <w:t>参数名</w:t>
            </w:r>
          </w:p>
        </w:tc>
        <w:tc>
          <w:tcPr>
            <w:tcW w:w="2126" w:type="dxa"/>
            <w:shd w:val="clear" w:color="auto" w:fill="B6DDE8" w:themeFill="accent5" w:themeFillTint="66"/>
          </w:tcPr>
          <w:p w:rsidR="00624086" w:rsidRDefault="00624086" w:rsidP="00E84097">
            <w:pPr>
              <w:jc w:val="center"/>
            </w:pPr>
            <w:r>
              <w:rPr>
                <w:rFonts w:hint="eastAsia"/>
              </w:rPr>
              <w:t>参数类型</w:t>
            </w:r>
          </w:p>
        </w:tc>
        <w:tc>
          <w:tcPr>
            <w:tcW w:w="2127" w:type="dxa"/>
            <w:shd w:val="clear" w:color="auto" w:fill="B6DDE8" w:themeFill="accent5" w:themeFillTint="66"/>
          </w:tcPr>
          <w:p w:rsidR="00624086" w:rsidRDefault="00624086" w:rsidP="00E84097">
            <w:pPr>
              <w:jc w:val="center"/>
            </w:pPr>
            <w:r>
              <w:rPr>
                <w:rFonts w:hint="eastAsia"/>
              </w:rPr>
              <w:t>参数说明</w:t>
            </w:r>
          </w:p>
        </w:tc>
        <w:tc>
          <w:tcPr>
            <w:tcW w:w="2409" w:type="dxa"/>
            <w:shd w:val="clear" w:color="auto" w:fill="B6DDE8" w:themeFill="accent5"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D557E4">
            <w:r>
              <w:rPr>
                <w:rFonts w:hint="eastAsia"/>
              </w:rPr>
              <w:t>ExCode</w:t>
            </w:r>
          </w:p>
        </w:tc>
        <w:tc>
          <w:tcPr>
            <w:tcW w:w="2126" w:type="dxa"/>
          </w:tcPr>
          <w:p w:rsidR="00624086" w:rsidRDefault="00624086" w:rsidP="00D557E4">
            <w:r>
              <w:t>v</w:t>
            </w:r>
            <w:r>
              <w:rPr>
                <w:rFonts w:hint="eastAsia"/>
              </w:rPr>
              <w:t>archar(50)</w:t>
            </w:r>
          </w:p>
        </w:tc>
        <w:tc>
          <w:tcPr>
            <w:tcW w:w="2127" w:type="dxa"/>
          </w:tcPr>
          <w:p w:rsidR="00624086" w:rsidRDefault="00B6769C" w:rsidP="00D557E4">
            <w:r>
              <w:rPr>
                <w:rFonts w:hint="eastAsia"/>
                <w:b/>
                <w:color w:val="FF0000"/>
              </w:rPr>
              <w:t>GetD</w:t>
            </w:r>
            <w:r>
              <w:rPr>
                <w:b/>
                <w:color w:val="FF0000"/>
              </w:rPr>
              <w:t>evices</w:t>
            </w:r>
          </w:p>
        </w:tc>
        <w:tc>
          <w:tcPr>
            <w:tcW w:w="2409" w:type="dxa"/>
          </w:tcPr>
          <w:p w:rsidR="00624086" w:rsidRPr="00624086" w:rsidRDefault="00624086" w:rsidP="00D557E4">
            <w:r w:rsidRPr="00624086">
              <w:rPr>
                <w:rFonts w:hint="eastAsia"/>
              </w:rPr>
              <w:t>注意大小写敏感</w:t>
            </w:r>
          </w:p>
        </w:tc>
      </w:tr>
      <w:tr w:rsidR="00624086" w:rsidTr="00624086">
        <w:tc>
          <w:tcPr>
            <w:tcW w:w="1984" w:type="dxa"/>
          </w:tcPr>
          <w:p w:rsidR="00624086" w:rsidRDefault="00624086" w:rsidP="00D557E4">
            <w:r>
              <w:t>CommunityID</w:t>
            </w:r>
          </w:p>
        </w:tc>
        <w:tc>
          <w:tcPr>
            <w:tcW w:w="2126" w:type="dxa"/>
          </w:tcPr>
          <w:p w:rsidR="00624086" w:rsidRDefault="00624086" w:rsidP="00364462">
            <w:r>
              <w:rPr>
                <w:rFonts w:hint="eastAsia"/>
              </w:rPr>
              <w:t>int</w:t>
            </w:r>
          </w:p>
        </w:tc>
        <w:tc>
          <w:tcPr>
            <w:tcW w:w="2127" w:type="dxa"/>
          </w:tcPr>
          <w:p w:rsidR="00624086" w:rsidRDefault="00624086" w:rsidP="00D557E4">
            <w:r>
              <w:rPr>
                <w:rFonts w:hint="eastAsia"/>
              </w:rPr>
              <w:t>社区标识</w:t>
            </w:r>
          </w:p>
        </w:tc>
        <w:tc>
          <w:tcPr>
            <w:tcW w:w="2409" w:type="dxa"/>
          </w:tcPr>
          <w:p w:rsidR="00624086" w:rsidRDefault="00624086" w:rsidP="00D557E4">
            <w:r>
              <w:rPr>
                <w:rFonts w:hint="eastAsia"/>
              </w:rPr>
              <w:t>根据</w:t>
            </w:r>
            <w:r>
              <w:rPr>
                <w:rFonts w:hint="eastAsia"/>
              </w:rPr>
              <w:t>URL</w:t>
            </w:r>
            <w:r>
              <w:rPr>
                <w:rFonts w:hint="eastAsia"/>
              </w:rPr>
              <w:t>或社区切换</w:t>
            </w:r>
          </w:p>
        </w:tc>
      </w:tr>
    </w:tbl>
    <w:p w:rsidR="00C811AE" w:rsidRDefault="00C811AE" w:rsidP="00877B65">
      <w:pPr>
        <w:spacing w:line="360" w:lineRule="auto"/>
        <w:ind w:firstLine="420"/>
        <w:rPr>
          <w:b/>
        </w:rPr>
      </w:pPr>
    </w:p>
    <w:p w:rsidR="00877B65" w:rsidRDefault="00877B65" w:rsidP="00877B65">
      <w:pPr>
        <w:spacing w:line="360" w:lineRule="auto"/>
        <w:ind w:firstLine="420"/>
      </w:pPr>
      <w:r w:rsidRPr="00364462">
        <w:rPr>
          <w:rFonts w:hint="eastAsia"/>
          <w:b/>
        </w:rPr>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35"/>
        <w:gridCol w:w="2019"/>
        <w:gridCol w:w="1992"/>
        <w:gridCol w:w="2700"/>
      </w:tblGrid>
      <w:tr w:rsidR="00624086" w:rsidTr="00624086">
        <w:trPr>
          <w:trHeight w:val="353"/>
        </w:trPr>
        <w:tc>
          <w:tcPr>
            <w:tcW w:w="1984" w:type="dxa"/>
            <w:shd w:val="clear" w:color="auto" w:fill="CCC0D9" w:themeFill="accent4" w:themeFillTint="66"/>
          </w:tcPr>
          <w:p w:rsidR="00624086" w:rsidRDefault="00624086" w:rsidP="00E84097">
            <w:pPr>
              <w:jc w:val="center"/>
            </w:pPr>
            <w:r>
              <w:rPr>
                <w:rFonts w:hint="eastAsia"/>
              </w:rPr>
              <w:t>参数名</w:t>
            </w:r>
          </w:p>
        </w:tc>
        <w:tc>
          <w:tcPr>
            <w:tcW w:w="2126" w:type="dxa"/>
            <w:shd w:val="clear" w:color="auto" w:fill="CCC0D9" w:themeFill="accent4" w:themeFillTint="66"/>
          </w:tcPr>
          <w:p w:rsidR="00624086" w:rsidRDefault="00624086" w:rsidP="00E84097">
            <w:pPr>
              <w:jc w:val="center"/>
            </w:pPr>
            <w:r>
              <w:rPr>
                <w:rFonts w:hint="eastAsia"/>
              </w:rPr>
              <w:t>参数类型</w:t>
            </w:r>
          </w:p>
        </w:tc>
        <w:tc>
          <w:tcPr>
            <w:tcW w:w="2127" w:type="dxa"/>
            <w:shd w:val="clear" w:color="auto" w:fill="CCC0D9" w:themeFill="accent4" w:themeFillTint="66"/>
          </w:tcPr>
          <w:p w:rsidR="00624086" w:rsidRDefault="00624086" w:rsidP="00E84097">
            <w:pPr>
              <w:jc w:val="center"/>
            </w:pPr>
            <w:r>
              <w:rPr>
                <w:rFonts w:hint="eastAsia"/>
              </w:rPr>
              <w:t>参数说明</w:t>
            </w:r>
          </w:p>
        </w:tc>
        <w:tc>
          <w:tcPr>
            <w:tcW w:w="2409" w:type="dxa"/>
            <w:shd w:val="clear" w:color="auto" w:fill="CCC0D9" w:themeFill="accent4" w:themeFillTint="66"/>
          </w:tcPr>
          <w:p w:rsidR="00624086" w:rsidRDefault="00624086" w:rsidP="00E84097">
            <w:pPr>
              <w:jc w:val="center"/>
            </w:pPr>
            <w:r>
              <w:rPr>
                <w:rFonts w:hint="eastAsia"/>
              </w:rPr>
              <w:t>调用指南</w:t>
            </w:r>
          </w:p>
        </w:tc>
      </w:tr>
      <w:tr w:rsidR="00624086" w:rsidTr="00624086">
        <w:tc>
          <w:tcPr>
            <w:tcW w:w="1984" w:type="dxa"/>
          </w:tcPr>
          <w:p w:rsidR="00624086" w:rsidRDefault="00624086" w:rsidP="0095091F">
            <w:r>
              <w:rPr>
                <w:rFonts w:hint="eastAsia"/>
              </w:rPr>
              <w:t>ExCode</w:t>
            </w:r>
          </w:p>
        </w:tc>
        <w:tc>
          <w:tcPr>
            <w:tcW w:w="2126" w:type="dxa"/>
          </w:tcPr>
          <w:p w:rsidR="00624086" w:rsidRDefault="00624086" w:rsidP="0095091F">
            <w:r>
              <w:t>v</w:t>
            </w:r>
            <w:r>
              <w:rPr>
                <w:rFonts w:hint="eastAsia"/>
              </w:rPr>
              <w:t>archar(50)</w:t>
            </w:r>
          </w:p>
        </w:tc>
        <w:tc>
          <w:tcPr>
            <w:tcW w:w="2127" w:type="dxa"/>
          </w:tcPr>
          <w:p w:rsidR="00624086" w:rsidRDefault="00B6769C" w:rsidP="0095091F">
            <w:r>
              <w:rPr>
                <w:b/>
                <w:color w:val="FF0000"/>
              </w:rPr>
              <w:t>GetDevices</w:t>
            </w:r>
          </w:p>
        </w:tc>
        <w:tc>
          <w:tcPr>
            <w:tcW w:w="2409" w:type="dxa"/>
          </w:tcPr>
          <w:p w:rsidR="00624086" w:rsidRPr="00364462" w:rsidRDefault="00624086" w:rsidP="0095091F">
            <w:pPr>
              <w:rPr>
                <w:b/>
                <w:color w:val="FF0000"/>
              </w:rPr>
            </w:pPr>
          </w:p>
        </w:tc>
      </w:tr>
      <w:tr w:rsidR="00624086" w:rsidTr="00624086">
        <w:tc>
          <w:tcPr>
            <w:tcW w:w="1984" w:type="dxa"/>
          </w:tcPr>
          <w:p w:rsidR="00624086" w:rsidRDefault="00624086" w:rsidP="00877B65">
            <w:r>
              <w:rPr>
                <w:rFonts w:hint="eastAsia"/>
              </w:rPr>
              <w:t>E</w:t>
            </w:r>
            <w:r>
              <w:t>rr</w:t>
            </w:r>
            <w:r>
              <w:rPr>
                <w:rFonts w:hint="eastAsia"/>
              </w:rPr>
              <w:t>Code</w:t>
            </w:r>
          </w:p>
        </w:tc>
        <w:tc>
          <w:tcPr>
            <w:tcW w:w="2126" w:type="dxa"/>
          </w:tcPr>
          <w:p w:rsidR="00624086" w:rsidRDefault="00624086" w:rsidP="00D557E4">
            <w:r>
              <w:t>int</w:t>
            </w:r>
          </w:p>
        </w:tc>
        <w:tc>
          <w:tcPr>
            <w:tcW w:w="2127" w:type="dxa"/>
          </w:tcPr>
          <w:p w:rsidR="00624086" w:rsidRPr="00877B65" w:rsidRDefault="00624086" w:rsidP="00D557E4">
            <w:r w:rsidRPr="00877B65">
              <w:rPr>
                <w:rFonts w:hint="eastAsia"/>
              </w:rPr>
              <w:t>错误</w:t>
            </w:r>
            <w:r>
              <w:rPr>
                <w:rFonts w:hint="eastAsia"/>
              </w:rPr>
              <w:t>代</w:t>
            </w:r>
            <w:r w:rsidRPr="00877B65">
              <w:rPr>
                <w:rFonts w:hint="eastAsia"/>
              </w:rPr>
              <w:t>号</w:t>
            </w:r>
          </w:p>
        </w:tc>
        <w:tc>
          <w:tcPr>
            <w:tcW w:w="2409" w:type="dxa"/>
          </w:tcPr>
          <w:p w:rsidR="00624086" w:rsidRPr="00877B65" w:rsidRDefault="00624086" w:rsidP="00D557E4"/>
        </w:tc>
      </w:tr>
      <w:tr w:rsidR="00624086" w:rsidTr="00624086">
        <w:tc>
          <w:tcPr>
            <w:tcW w:w="1984" w:type="dxa"/>
          </w:tcPr>
          <w:p w:rsidR="00624086" w:rsidRDefault="00624086" w:rsidP="00877B65">
            <w:r>
              <w:t>ErrText</w:t>
            </w:r>
          </w:p>
        </w:tc>
        <w:tc>
          <w:tcPr>
            <w:tcW w:w="2126" w:type="dxa"/>
          </w:tcPr>
          <w:p w:rsidR="00624086" w:rsidRDefault="00624086" w:rsidP="00D557E4">
            <w:r>
              <w:t>nvarchar(400)</w:t>
            </w:r>
          </w:p>
        </w:tc>
        <w:tc>
          <w:tcPr>
            <w:tcW w:w="2127" w:type="dxa"/>
          </w:tcPr>
          <w:p w:rsidR="00624086" w:rsidRDefault="00624086" w:rsidP="00D557E4">
            <w:r>
              <w:rPr>
                <w:rFonts w:hint="eastAsia"/>
              </w:rPr>
              <w:t>错误文本</w:t>
            </w:r>
          </w:p>
        </w:tc>
        <w:tc>
          <w:tcPr>
            <w:tcW w:w="2409" w:type="dxa"/>
          </w:tcPr>
          <w:p w:rsidR="00624086" w:rsidRDefault="00624086" w:rsidP="00D557E4">
            <w:r>
              <w:rPr>
                <w:rFonts w:hint="eastAsia"/>
              </w:rPr>
              <w:t>当</w:t>
            </w:r>
            <w:r>
              <w:rPr>
                <w:rFonts w:hint="eastAsia"/>
              </w:rPr>
              <w:t>ErrCode!=0</w:t>
            </w:r>
            <w:r>
              <w:rPr>
                <w:rFonts w:hint="eastAsia"/>
              </w:rPr>
              <w:t>时需弹出错误提示窗口，提示</w:t>
            </w:r>
            <w:r>
              <w:rPr>
                <w:rFonts w:hint="eastAsia"/>
              </w:rPr>
              <w:t>ErrText</w:t>
            </w:r>
            <w:r>
              <w:rPr>
                <w:rFonts w:hint="eastAsia"/>
              </w:rPr>
              <w:t>的内容。</w:t>
            </w:r>
          </w:p>
        </w:tc>
      </w:tr>
      <w:tr w:rsidR="00B6769C" w:rsidTr="0030044D">
        <w:tc>
          <w:tcPr>
            <w:tcW w:w="8646" w:type="dxa"/>
            <w:gridSpan w:val="4"/>
          </w:tcPr>
          <w:p w:rsidR="00B6769C" w:rsidRDefault="00B6769C" w:rsidP="00D557E4">
            <w:r>
              <w:rPr>
                <w:rFonts w:hint="eastAsia"/>
              </w:rPr>
              <w:t>----</w:t>
            </w:r>
            <w:r>
              <w:rPr>
                <w:rFonts w:hint="eastAsia"/>
              </w:rPr>
              <w:t>以下为行集</w:t>
            </w:r>
          </w:p>
        </w:tc>
      </w:tr>
      <w:tr w:rsidR="00B6769C" w:rsidTr="00624086">
        <w:tc>
          <w:tcPr>
            <w:tcW w:w="1984" w:type="dxa"/>
          </w:tcPr>
          <w:p w:rsidR="00B6769C" w:rsidRDefault="00B6769C" w:rsidP="00877B65">
            <w:r>
              <w:t>Ordinal</w:t>
            </w:r>
          </w:p>
        </w:tc>
        <w:tc>
          <w:tcPr>
            <w:tcW w:w="2126" w:type="dxa"/>
          </w:tcPr>
          <w:p w:rsidR="00B6769C" w:rsidRDefault="00B6769C" w:rsidP="00D557E4">
            <w:r>
              <w:t>I</w:t>
            </w:r>
            <w:r>
              <w:rPr>
                <w:rFonts w:hint="eastAsia"/>
              </w:rPr>
              <w:t>nt</w:t>
            </w:r>
          </w:p>
        </w:tc>
        <w:tc>
          <w:tcPr>
            <w:tcW w:w="2127" w:type="dxa"/>
          </w:tcPr>
          <w:p w:rsidR="00B6769C" w:rsidRDefault="00B6769C" w:rsidP="00D557E4">
            <w:r>
              <w:rPr>
                <w:rFonts w:hint="eastAsia"/>
              </w:rPr>
              <w:t>序号</w:t>
            </w:r>
          </w:p>
        </w:tc>
        <w:tc>
          <w:tcPr>
            <w:tcW w:w="2409" w:type="dxa"/>
          </w:tcPr>
          <w:p w:rsidR="00B6769C" w:rsidRDefault="00B6769C" w:rsidP="00D557E4">
            <w:r>
              <w:rPr>
                <w:rFonts w:hint="eastAsia"/>
              </w:rPr>
              <w:t>前台排序用</w:t>
            </w:r>
          </w:p>
        </w:tc>
      </w:tr>
      <w:tr w:rsidR="00B6769C" w:rsidTr="00624086">
        <w:tc>
          <w:tcPr>
            <w:tcW w:w="1984" w:type="dxa"/>
          </w:tcPr>
          <w:p w:rsidR="00B6769C" w:rsidRDefault="00B6769C" w:rsidP="00877B65">
            <w:r>
              <w:rPr>
                <w:rFonts w:hint="eastAsia"/>
              </w:rPr>
              <w:t>DeviceCode</w:t>
            </w:r>
          </w:p>
        </w:tc>
        <w:tc>
          <w:tcPr>
            <w:tcW w:w="2126" w:type="dxa"/>
          </w:tcPr>
          <w:p w:rsidR="00B6769C" w:rsidRDefault="00B6769C" w:rsidP="00D557E4">
            <w:r>
              <w:t>String</w:t>
            </w:r>
          </w:p>
        </w:tc>
        <w:tc>
          <w:tcPr>
            <w:tcW w:w="2127" w:type="dxa"/>
          </w:tcPr>
          <w:p w:rsidR="00B6769C" w:rsidRDefault="00B6769C" w:rsidP="00D557E4">
            <w:r>
              <w:rPr>
                <w:rFonts w:hint="eastAsia"/>
              </w:rPr>
              <w:t>设备编号</w:t>
            </w:r>
          </w:p>
        </w:tc>
        <w:tc>
          <w:tcPr>
            <w:tcW w:w="2409" w:type="dxa"/>
            <w:vMerge w:val="restart"/>
          </w:tcPr>
          <w:p w:rsidR="00B6769C" w:rsidRDefault="00B6769C" w:rsidP="00D557E4">
            <w:r>
              <w:rPr>
                <w:rFonts w:hint="eastAsia"/>
              </w:rPr>
              <w:t>Device</w:t>
            </w:r>
            <w:r>
              <w:t>N</w:t>
            </w:r>
            <w:r>
              <w:rPr>
                <w:rFonts w:hint="eastAsia"/>
              </w:rPr>
              <w:t>ame</w:t>
            </w:r>
            <w:r>
              <w:t>[DeviceCode]</w:t>
            </w:r>
            <w:r>
              <w:t>，</w:t>
            </w:r>
            <w:r w:rsidR="00800E34">
              <w:rPr>
                <w:rFonts w:hint="eastAsia"/>
              </w:rPr>
              <w:t>如果</w:t>
            </w:r>
            <w:r w:rsidR="00800E34">
              <w:rPr>
                <w:rFonts w:hint="eastAsia"/>
              </w:rPr>
              <w:t>DeviceCode=</w:t>
            </w:r>
            <w:r w:rsidR="00800E34">
              <w:t>””</w:t>
            </w:r>
            <w:r w:rsidR="00800E34">
              <w:t>，</w:t>
            </w:r>
            <w:r w:rsidR="00800E34">
              <w:rPr>
                <w:rFonts w:hint="eastAsia"/>
              </w:rPr>
              <w:t>则显示</w:t>
            </w:r>
            <w:r w:rsidR="00800E34">
              <w:rPr>
                <w:rFonts w:hint="eastAsia"/>
              </w:rPr>
              <w:t>DeviceName</w:t>
            </w:r>
          </w:p>
        </w:tc>
      </w:tr>
      <w:tr w:rsidR="00B6769C" w:rsidTr="00800E34">
        <w:tc>
          <w:tcPr>
            <w:tcW w:w="1984" w:type="dxa"/>
            <w:vAlign w:val="center"/>
          </w:tcPr>
          <w:p w:rsidR="00B6769C" w:rsidRDefault="00B6769C" w:rsidP="00800E34">
            <w:pPr>
              <w:jc w:val="left"/>
            </w:pPr>
            <w:r>
              <w:rPr>
                <w:rFonts w:hint="eastAsia"/>
              </w:rPr>
              <w:t>Device</w:t>
            </w:r>
            <w:r>
              <w:t>Name</w:t>
            </w:r>
          </w:p>
        </w:tc>
        <w:tc>
          <w:tcPr>
            <w:tcW w:w="2126" w:type="dxa"/>
            <w:vAlign w:val="center"/>
          </w:tcPr>
          <w:p w:rsidR="00B6769C" w:rsidRDefault="00B6769C" w:rsidP="00800E34">
            <w:pPr>
              <w:jc w:val="left"/>
            </w:pPr>
            <w:r>
              <w:t>S</w:t>
            </w:r>
            <w:r>
              <w:rPr>
                <w:rFonts w:hint="eastAsia"/>
              </w:rPr>
              <w:t>tring</w:t>
            </w:r>
          </w:p>
        </w:tc>
        <w:tc>
          <w:tcPr>
            <w:tcW w:w="2127" w:type="dxa"/>
            <w:vAlign w:val="center"/>
          </w:tcPr>
          <w:p w:rsidR="00B6769C" w:rsidRDefault="00B6769C" w:rsidP="00800E34">
            <w:pPr>
              <w:jc w:val="left"/>
            </w:pPr>
            <w:r>
              <w:rPr>
                <w:rFonts w:hint="eastAsia"/>
              </w:rPr>
              <w:t>设备名称</w:t>
            </w:r>
          </w:p>
        </w:tc>
        <w:tc>
          <w:tcPr>
            <w:tcW w:w="2409" w:type="dxa"/>
            <w:vMerge/>
          </w:tcPr>
          <w:p w:rsidR="00B6769C" w:rsidRDefault="00B6769C" w:rsidP="00D557E4"/>
        </w:tc>
      </w:tr>
      <w:tr w:rsidR="00800E34" w:rsidTr="00800E34">
        <w:tc>
          <w:tcPr>
            <w:tcW w:w="1984" w:type="dxa"/>
            <w:vAlign w:val="center"/>
          </w:tcPr>
          <w:p w:rsidR="00800E34" w:rsidRDefault="00800E34" w:rsidP="00800E34">
            <w:pPr>
              <w:jc w:val="left"/>
            </w:pPr>
            <w:r>
              <w:rPr>
                <w:rFonts w:hint="eastAsia"/>
              </w:rPr>
              <w:t>KepServAddr</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的</w:t>
            </w:r>
            <w:r>
              <w:rPr>
                <w:rFonts w:hint="eastAsia"/>
              </w:rPr>
              <w:t>IP</w:t>
            </w:r>
            <w:r>
              <w:rPr>
                <w:rFonts w:hint="eastAsia"/>
              </w:rPr>
              <w:t>地址</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r>
              <w:rPr>
                <w:rFonts w:hint="eastAsia"/>
              </w:rPr>
              <w:t>KepServName</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的服务器名称</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r>
              <w:rPr>
                <w:rFonts w:hint="eastAsia"/>
              </w:rPr>
              <w:t>KepServChannel</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中定义的</w:t>
            </w:r>
            <w:r>
              <w:rPr>
                <w:rFonts w:hint="eastAsia"/>
              </w:rPr>
              <w:t>Channel</w:t>
            </w:r>
          </w:p>
        </w:tc>
        <w:tc>
          <w:tcPr>
            <w:tcW w:w="2409" w:type="dxa"/>
            <w:vAlign w:val="center"/>
          </w:tcPr>
          <w:p w:rsidR="00800E34" w:rsidRDefault="00800E34" w:rsidP="00800E34">
            <w:pPr>
              <w:jc w:val="left"/>
            </w:pPr>
          </w:p>
        </w:tc>
      </w:tr>
      <w:tr w:rsidR="00800E34" w:rsidTr="00800E34">
        <w:tc>
          <w:tcPr>
            <w:tcW w:w="1984" w:type="dxa"/>
            <w:vAlign w:val="center"/>
          </w:tcPr>
          <w:p w:rsidR="00800E34" w:rsidRDefault="00800E34" w:rsidP="00800E34">
            <w:pPr>
              <w:jc w:val="left"/>
            </w:pPr>
            <w:r>
              <w:rPr>
                <w:rFonts w:hint="eastAsia"/>
              </w:rPr>
              <w:t>KepServDevice</w:t>
            </w:r>
          </w:p>
        </w:tc>
        <w:tc>
          <w:tcPr>
            <w:tcW w:w="2126" w:type="dxa"/>
            <w:vAlign w:val="center"/>
          </w:tcPr>
          <w:p w:rsidR="00800E34" w:rsidRDefault="00800E34" w:rsidP="00800E34">
            <w:pPr>
              <w:jc w:val="left"/>
            </w:pPr>
            <w:r>
              <w:t>S</w:t>
            </w:r>
            <w:r>
              <w:rPr>
                <w:rFonts w:hint="eastAsia"/>
              </w:rPr>
              <w:t>tring</w:t>
            </w:r>
          </w:p>
        </w:tc>
        <w:tc>
          <w:tcPr>
            <w:tcW w:w="2127" w:type="dxa"/>
            <w:vAlign w:val="center"/>
          </w:tcPr>
          <w:p w:rsidR="00800E34" w:rsidRDefault="00800E34" w:rsidP="00800E34">
            <w:pPr>
              <w:jc w:val="left"/>
            </w:pPr>
            <w:r>
              <w:rPr>
                <w:rFonts w:hint="eastAsia"/>
              </w:rPr>
              <w:t>KepServer</w:t>
            </w:r>
            <w:r>
              <w:rPr>
                <w:rFonts w:hint="eastAsia"/>
              </w:rPr>
              <w:t>中定义的</w:t>
            </w:r>
            <w:r>
              <w:rPr>
                <w:rFonts w:hint="eastAsia"/>
              </w:rPr>
              <w:t>Device</w:t>
            </w:r>
          </w:p>
        </w:tc>
        <w:tc>
          <w:tcPr>
            <w:tcW w:w="2409" w:type="dxa"/>
            <w:vAlign w:val="center"/>
          </w:tcPr>
          <w:p w:rsidR="00800E34" w:rsidRDefault="00800E34" w:rsidP="00800E34">
            <w:pPr>
              <w:jc w:val="left"/>
            </w:pPr>
          </w:p>
        </w:tc>
      </w:tr>
    </w:tbl>
    <w:p w:rsidR="00C811AE" w:rsidRDefault="00C811AE" w:rsidP="008E3F62">
      <w:pPr>
        <w:ind w:firstLine="420"/>
        <w:rPr>
          <w:b/>
        </w:rPr>
      </w:pPr>
    </w:p>
    <w:p w:rsidR="00364462" w:rsidRDefault="00877B65" w:rsidP="008E3F62">
      <w:pPr>
        <w:ind w:firstLine="420"/>
        <w:rPr>
          <w:b/>
        </w:rPr>
      </w:pPr>
      <w:r>
        <w:rPr>
          <w:rFonts w:hint="eastAsia"/>
          <w:b/>
        </w:rPr>
        <w:t>调用举例：</w:t>
      </w:r>
    </w:p>
    <w:p w:rsidR="00AD6AAC" w:rsidRDefault="00AD6AAC" w:rsidP="008E3F62">
      <w:pPr>
        <w:ind w:firstLine="420"/>
        <w:rPr>
          <w:b/>
        </w:rPr>
      </w:pPr>
    </w:p>
    <w:p w:rsidR="00877B65" w:rsidRDefault="00AD6AAC" w:rsidP="00877B65">
      <w:r>
        <w:rPr>
          <w:noProof/>
        </w:rPr>
        <mc:AlternateContent>
          <mc:Choice Requires="wps">
            <w:drawing>
              <wp:anchor distT="0" distB="0" distL="114300" distR="114300" simplePos="0" relativeHeight="251769344" behindDoc="0" locked="0" layoutInCell="1" allowOverlap="1" wp14:anchorId="5693B1C3" wp14:editId="7B1767FE">
                <wp:simplePos x="0" y="0"/>
                <wp:positionH relativeFrom="margin">
                  <wp:align>center</wp:align>
                </wp:positionH>
                <wp:positionV relativeFrom="paragraph">
                  <wp:posOffset>237490</wp:posOffset>
                </wp:positionV>
                <wp:extent cx="5121910" cy="873760"/>
                <wp:effectExtent l="0" t="0" r="2540" b="2540"/>
                <wp:wrapTopAndBottom/>
                <wp:docPr id="61" name="文本框 61"/>
                <wp:cNvGraphicFramePr/>
                <a:graphic xmlns:a="http://schemas.openxmlformats.org/drawingml/2006/main">
                  <a:graphicData uri="http://schemas.microsoft.com/office/word/2010/wordprocessingShape">
                    <wps:wsp>
                      <wps:cNvSpPr txBox="1"/>
                      <wps:spPr>
                        <a:xfrm>
                          <a:off x="0" y="0"/>
                          <a:ext cx="5121910" cy="874207"/>
                        </a:xfrm>
                        <a:prstGeom prst="rect">
                          <a:avLst/>
                        </a:prstGeom>
                        <a:solidFill>
                          <a:schemeClr val="lt1"/>
                        </a:solidFill>
                        <a:ln w="6350">
                          <a:noFill/>
                        </a:ln>
                      </wps:spPr>
                      <wps:txbx>
                        <w:txbxContent>
                          <w:p w:rsidR="00BD23EE" w:rsidRPr="00E76C68" w:rsidRDefault="00BD23EE" w:rsidP="00E76C68">
                            <w:pPr>
                              <w:rPr>
                                <w:rFonts w:ascii="Courier New" w:hAnsi="Courier New" w:cs="Courier New"/>
                              </w:rPr>
                            </w:pPr>
                            <w:r w:rsidRPr="00E76C68">
                              <w:rPr>
                                <w:rFonts w:ascii="Courier New" w:hAnsi="Courier New" w:cs="Courier New"/>
                              </w:rPr>
                              <w:t>&lt;Parameters&gt;</w:t>
                            </w:r>
                          </w:p>
                          <w:p w:rsidR="00BD23EE" w:rsidRPr="00E76C68" w:rsidRDefault="00BD23EE" w:rsidP="00E76C68">
                            <w:pPr>
                              <w:rPr>
                                <w:rFonts w:ascii="Courier New" w:hAnsi="Courier New" w:cs="Courier New"/>
                              </w:rPr>
                            </w:pPr>
                            <w:r w:rsidRPr="00E76C68">
                              <w:rPr>
                                <w:rFonts w:ascii="Courier New" w:hAnsi="Courier New" w:cs="Courier New"/>
                              </w:rPr>
                              <w:tab/>
                              <w:t>&lt;Param</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BD23EE" w:rsidRPr="00AD6AAC" w:rsidRDefault="00BD23EE"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3B1C3" id="文本框 61" o:spid="_x0000_s1066" type="#_x0000_t202" style="position:absolute;left:0;text-align:left;margin-left:0;margin-top:18.7pt;width:403.3pt;height:68.8pt;z-index:251769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" fillcolor="white [3201]" stroked="f" strokeweight=".5pt">
                <v:textbox>
                  <w:txbxContent>
                    <w:p w:rsidR="00BD23EE" w:rsidRPr="00E76C68" w:rsidRDefault="00BD23EE" w:rsidP="00E76C68">
                      <w:pPr>
                        <w:rPr>
                          <w:rFonts w:ascii="Courier New" w:hAnsi="Courier New" w:cs="Courier New"/>
                        </w:rPr>
                      </w:pPr>
                      <w:r w:rsidRPr="00E76C68">
                        <w:rPr>
                          <w:rFonts w:ascii="Courier New" w:hAnsi="Courier New" w:cs="Courier New"/>
                        </w:rPr>
                        <w:t>&lt;Parameters&gt;</w:t>
                      </w:r>
                    </w:p>
                    <w:p w:rsidR="00BD23EE" w:rsidRPr="00E76C68" w:rsidRDefault="00BD23EE" w:rsidP="00E76C68">
                      <w:pPr>
                        <w:rPr>
                          <w:rFonts w:ascii="Courier New" w:hAnsi="Courier New" w:cs="Courier New"/>
                        </w:rPr>
                      </w:pPr>
                      <w:r w:rsidRPr="00E76C68">
                        <w:rPr>
                          <w:rFonts w:ascii="Courier New" w:hAnsi="Courier New" w:cs="Courier New"/>
                        </w:rPr>
                        <w:tab/>
                        <w:t>&lt;Param</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="60010" /&gt;</w:t>
                      </w:r>
                    </w:p>
                    <w:p w:rsidR="00BD23EE" w:rsidRPr="00AD6AAC" w:rsidRDefault="00BD23EE"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877B65">
        <w:rPr>
          <w:rFonts w:hint="eastAsia"/>
        </w:rPr>
        <w:t xml:space="preserve">      </w:t>
      </w:r>
      <w:r w:rsidR="00877B65">
        <w:rPr>
          <w:rFonts w:hint="eastAsia"/>
        </w:rPr>
        <w:t>输入参数：</w:t>
      </w:r>
    </w:p>
    <w:p w:rsidR="00AD6AAC" w:rsidRPr="00C30526" w:rsidRDefault="00AD6AAC" w:rsidP="00C30526">
      <w:pPr>
        <w:ind w:firstLineChars="400" w:firstLine="840"/>
        <w:rPr>
          <w:rFonts w:ascii="Tahoma" w:hAnsi="Tahoma" w:cs="Tahoma"/>
        </w:rPr>
      </w:pPr>
    </w:p>
    <w:p w:rsidR="00877B65" w:rsidRDefault="00AD6AAC" w:rsidP="00C30526">
      <w:pPr>
        <w:ind w:firstLineChars="300" w:firstLine="630"/>
      </w:pPr>
      <w:r>
        <w:rPr>
          <w:noProof/>
        </w:rPr>
        <mc:AlternateContent>
          <mc:Choice Requires="wps">
            <w:drawing>
              <wp:anchor distT="0" distB="0" distL="114300" distR="114300" simplePos="0" relativeHeight="251767296" behindDoc="0" locked="0" layoutInCell="1" allowOverlap="1" wp14:anchorId="3CFBED8E" wp14:editId="27D54358">
                <wp:simplePos x="0" y="0"/>
                <wp:positionH relativeFrom="column">
                  <wp:posOffset>286385</wp:posOffset>
                </wp:positionH>
                <wp:positionV relativeFrom="paragraph">
                  <wp:posOffset>278130</wp:posOffset>
                </wp:positionV>
                <wp:extent cx="5121910" cy="2607310"/>
                <wp:effectExtent l="0" t="0" r="2540" b="2540"/>
                <wp:wrapTopAndBottom/>
                <wp:docPr id="93" name="文本框 93"/>
                <wp:cNvGraphicFramePr/>
                <a:graphic xmlns:a="http://schemas.openxmlformats.org/drawingml/2006/main">
                  <a:graphicData uri="http://schemas.microsoft.com/office/word/2010/wordprocessingShape">
                    <wps:wsp>
                      <wps:cNvSpPr txBox="1"/>
                      <wps:spPr>
                        <a:xfrm>
                          <a:off x="0" y="0"/>
                          <a:ext cx="5121910" cy="2607310"/>
                        </a:xfrm>
                        <a:prstGeom prst="rect">
                          <a:avLst/>
                        </a:prstGeom>
                        <a:solidFill>
                          <a:schemeClr val="lt1"/>
                        </a:solidFill>
                        <a:ln w="6350">
                          <a:noFill/>
                        </a:ln>
                      </wps:spPr>
                      <wps:txbx>
                        <w:txbxContent>
                          <w:p w:rsidR="00BD23EE" w:rsidRPr="00E76C68" w:rsidRDefault="00BD23EE" w:rsidP="00E76C68">
                            <w:pPr>
                              <w:rPr>
                                <w:rFonts w:ascii="Courier New" w:hAnsi="Courier New" w:cs="Courier New"/>
                              </w:rPr>
                            </w:pPr>
                            <w:r w:rsidRPr="00E76C68">
                              <w:rPr>
                                <w:rFonts w:ascii="Courier New" w:hAnsi="Courier New" w:cs="Courier New"/>
                              </w:rPr>
                              <w:t>&lt;Result&gt;</w:t>
                            </w:r>
                          </w:p>
                          <w:p w:rsidR="00BD23EE" w:rsidRPr="00E76C68" w:rsidRDefault="00BD23EE" w:rsidP="00E76C68">
                            <w:pPr>
                              <w:rPr>
                                <w:rFonts w:ascii="Courier New" w:hAnsi="Courier New" w:cs="Courier New"/>
                              </w:rPr>
                            </w:pPr>
                            <w:r w:rsidRPr="00E76C68">
                              <w:rPr>
                                <w:rFonts w:ascii="Courier New" w:hAnsi="Courier New" w:cs="Courier New"/>
                              </w:rPr>
                              <w:tab/>
                              <w:t xml:space="preserve">&lt;Param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D23EE" w:rsidRPr="00E76C68" w:rsidRDefault="00BD23EE"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设备列表获取完成。</w:t>
                            </w:r>
                            <w:r w:rsidRPr="00E76C68">
                              <w:rPr>
                                <w:rFonts w:ascii="Courier New" w:hAnsi="Courier New" w:cs="Courier New" w:hint="eastAsia"/>
                              </w:rPr>
                              <w:t>" /&gt;</w:t>
                            </w:r>
                          </w:p>
                          <w:p w:rsidR="00BD23EE" w:rsidRPr="00E76C68" w:rsidRDefault="00BD23EE"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w:t>
                            </w:r>
                          </w:p>
                          <w:p w:rsidR="00BD23EE" w:rsidRPr="00E76C68" w:rsidRDefault="00BD23EE"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DeviceName</w:t>
                            </w:r>
                            <w:proofErr w:type="spellEnd"/>
                            <w:r w:rsidRPr="00E76C68">
                              <w:rPr>
                                <w:rFonts w:ascii="Courier New" w:hAnsi="Courier New" w:cs="Courier New" w:hint="eastAsia"/>
                              </w:rPr>
                              <w:t>="</w:t>
                            </w:r>
                            <w:r w:rsidRPr="00E76C68">
                              <w:rPr>
                                <w:rFonts w:ascii="Courier New" w:hAnsi="Courier New" w:cs="Courier New" w:hint="eastAsia"/>
                              </w:rPr>
                              <w:t>生产设备</w:t>
                            </w:r>
                            <w:r w:rsidRPr="00E76C68">
                              <w:rPr>
                                <w:rFonts w:ascii="Courier New" w:hAnsi="Courier New" w:cs="Courier New" w:hint="eastAsia"/>
                              </w:rPr>
                              <w:t>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KepServChannel</w:t>
                            </w:r>
                            <w:proofErr w:type="spellEnd"/>
                            <w:r w:rsidRPr="00E76C68">
                              <w:rPr>
                                <w:rFonts w:ascii="Courier New" w:hAnsi="Courier New" w:cs="Courier New"/>
                              </w:rPr>
                              <w:t>="Channel1"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KepServDevice</w:t>
                            </w:r>
                            <w:proofErr w:type="spellEnd"/>
                            <w:r w:rsidRPr="00E76C68">
                              <w:rPr>
                                <w:rFonts w:ascii="Courier New" w:hAnsi="Courier New" w:cs="Courier New"/>
                              </w:rPr>
                              <w:t>="Device1" /&gt;</w:t>
                            </w:r>
                          </w:p>
                          <w:p w:rsidR="00BD23EE" w:rsidRPr="00E76C68" w:rsidRDefault="00BD23EE"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D23EE" w:rsidRPr="00AD6AAC" w:rsidRDefault="00BD23EE"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ED8E" id="文本框 93" o:spid="_x0000_s1067" type="#_x0000_t202" style="position:absolute;left:0;text-align:left;margin-left:22.55pt;margin-top:21.9pt;width:403.3pt;height:205.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" fillcolor="white [3201]" stroked="f" strokeweight=".5pt">
                <v:textbox>
                  <w:txbxContent>
                    <w:p w:rsidR="00BD23EE" w:rsidRPr="00E76C68" w:rsidRDefault="00BD23EE" w:rsidP="00E76C68">
                      <w:pPr>
                        <w:rPr>
                          <w:rFonts w:ascii="Courier New" w:hAnsi="Courier New" w:cs="Courier New"/>
                        </w:rPr>
                      </w:pPr>
                      <w:r w:rsidRPr="00E76C68">
                        <w:rPr>
                          <w:rFonts w:ascii="Courier New" w:hAnsi="Courier New" w:cs="Courier New"/>
                        </w:rPr>
                        <w:t>&lt;Result&gt;</w:t>
                      </w:r>
                    </w:p>
                    <w:p w:rsidR="00BD23EE" w:rsidRPr="00E76C68" w:rsidRDefault="00BD23EE" w:rsidP="00E76C68">
                      <w:pPr>
                        <w:rPr>
                          <w:rFonts w:ascii="Courier New" w:hAnsi="Courier New" w:cs="Courier New"/>
                        </w:rPr>
                      </w:pPr>
                      <w:r w:rsidRPr="00E76C68">
                        <w:rPr>
                          <w:rFonts w:ascii="Courier New" w:hAnsi="Courier New" w:cs="Courier New"/>
                        </w:rPr>
                        <w:tab/>
                        <w:t xml:space="preserve">&lt;Param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GetDevices</w:t>
                      </w:r>
                      <w:proofErr w:type="spellEnd"/>
                      <w:r w:rsidRPr="00E76C68">
                        <w:rPr>
                          <w:rFonts w:ascii="Courier New" w:hAnsi="Courier New" w:cs="Courier New"/>
                        </w:rPr>
                        <w:t xml:space="preserve">"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D23EE" w:rsidRPr="00E76C68" w:rsidRDefault="00BD23EE"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设备列表获取完成。</w:t>
                      </w:r>
                      <w:r w:rsidRPr="00E76C68">
                        <w:rPr>
                          <w:rFonts w:ascii="Courier New" w:hAnsi="Courier New" w:cs="Courier New" w:hint="eastAsia"/>
                        </w:rPr>
                        <w:t>" /&gt;</w:t>
                      </w:r>
                    </w:p>
                    <w:p w:rsidR="00BD23EE" w:rsidRPr="00E76C68" w:rsidRDefault="00BD23EE"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w:t>
                      </w:r>
                    </w:p>
                    <w:p w:rsidR="00BD23EE" w:rsidRPr="00E76C68" w:rsidRDefault="00BD23EE"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DeviceName</w:t>
                      </w:r>
                      <w:proofErr w:type="spellEnd"/>
                      <w:r w:rsidRPr="00E76C68">
                        <w:rPr>
                          <w:rFonts w:ascii="Courier New" w:hAnsi="Courier New" w:cs="Courier New" w:hint="eastAsia"/>
                        </w:rPr>
                        <w:t>="</w:t>
                      </w:r>
                      <w:r w:rsidRPr="00E76C68">
                        <w:rPr>
                          <w:rFonts w:ascii="Courier New" w:hAnsi="Courier New" w:cs="Courier New" w:hint="eastAsia"/>
                        </w:rPr>
                        <w:t>生产设备</w:t>
                      </w:r>
                      <w:r w:rsidRPr="00E76C68">
                        <w:rPr>
                          <w:rFonts w:ascii="Courier New" w:hAnsi="Courier New" w:cs="Courier New" w:hint="eastAsia"/>
                        </w:rPr>
                        <w:t>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KepServAddr</w:t>
                      </w:r>
                      <w:proofErr w:type="spellEnd"/>
                      <w:r w:rsidRPr="00E76C68">
                        <w:rPr>
                          <w:rFonts w:ascii="Courier New" w:hAnsi="Courier New" w:cs="Courier New"/>
                        </w:rPr>
                        <w:t>="127.0.0.1"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KepServName</w:t>
                      </w:r>
                      <w:proofErr w:type="spellEnd"/>
                      <w:r w:rsidRPr="00E76C68">
                        <w:rPr>
                          <w:rFonts w:ascii="Courier New" w:hAnsi="Courier New" w:cs="Courier New"/>
                        </w:rPr>
                        <w:t>="</w:t>
                      </w:r>
                      <w:proofErr w:type="gramStart"/>
                      <w:r w:rsidRPr="00E76C68">
                        <w:rPr>
                          <w:rFonts w:ascii="Courier New" w:hAnsi="Courier New" w:cs="Courier New"/>
                        </w:rPr>
                        <w:t>Kepware.KEPServerEX.V</w:t>
                      </w:r>
                      <w:proofErr w:type="gramEnd"/>
                      <w:r w:rsidRPr="00E76C68">
                        <w:rPr>
                          <w:rFonts w:ascii="Courier New" w:hAnsi="Courier New" w:cs="Courier New"/>
                        </w:rPr>
                        <w:t>5"</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KepServChannel</w:t>
                      </w:r>
                      <w:proofErr w:type="spellEnd"/>
                      <w:r w:rsidRPr="00E76C68">
                        <w:rPr>
                          <w:rFonts w:ascii="Courier New" w:hAnsi="Courier New" w:cs="Courier New"/>
                        </w:rPr>
                        <w:t>="Channel1"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KepServDevice</w:t>
                      </w:r>
                      <w:proofErr w:type="spellEnd"/>
                      <w:r w:rsidRPr="00E76C68">
                        <w:rPr>
                          <w:rFonts w:ascii="Courier New" w:hAnsi="Courier New" w:cs="Courier New"/>
                        </w:rPr>
                        <w:t>="Device1" /&gt;</w:t>
                      </w:r>
                    </w:p>
                    <w:p w:rsidR="00BD23EE" w:rsidRPr="00E76C68" w:rsidRDefault="00BD23EE"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D23EE" w:rsidRPr="00AD6AAC" w:rsidRDefault="00BD23EE" w:rsidP="00E76C68">
                      <w:pPr>
                        <w:rPr>
                          <w:rFonts w:ascii="Courier New" w:hAnsi="Courier New" w:cs="Courier New"/>
                        </w:rPr>
                      </w:pPr>
                      <w:r w:rsidRPr="00E76C68">
                        <w:rPr>
                          <w:rFonts w:ascii="Courier New" w:hAnsi="Courier New" w:cs="Courier New"/>
                        </w:rPr>
                        <w:t>&lt;/Result&gt;</w:t>
                      </w:r>
                    </w:p>
                  </w:txbxContent>
                </v:textbox>
                <w10:wrap type="topAndBottom"/>
              </v:shape>
            </w:pict>
          </mc:Fallback>
        </mc:AlternateContent>
      </w:r>
      <w:r w:rsidR="00877B65">
        <w:rPr>
          <w:rFonts w:hint="eastAsia"/>
        </w:rPr>
        <w:t>输出</w:t>
      </w:r>
      <w:r w:rsidR="00877B65">
        <w:t>参数</w:t>
      </w:r>
      <w:r w:rsidR="00C30526">
        <w:rPr>
          <w:rFonts w:hint="eastAsia"/>
        </w:rPr>
        <w:t>：</w:t>
      </w:r>
    </w:p>
    <w:p w:rsidR="005F40B5" w:rsidRDefault="00914314" w:rsidP="00914314">
      <w:pPr>
        <w:spacing w:line="360" w:lineRule="auto"/>
        <w:ind w:firstLine="420"/>
        <w:rPr>
          <w:b/>
        </w:rPr>
      </w:pPr>
      <w:r w:rsidRPr="0021305C">
        <w:rPr>
          <w:rFonts w:hint="eastAsia"/>
          <w:b/>
        </w:rPr>
        <w:t>调用说明：</w:t>
      </w:r>
    </w:p>
    <w:p w:rsidR="00156B67" w:rsidRDefault="005F40B5" w:rsidP="004936FD">
      <w:pPr>
        <w:pStyle w:val="affff7"/>
        <w:numPr>
          <w:ilvl w:val="0"/>
          <w:numId w:val="15"/>
        </w:numPr>
        <w:spacing w:line="360" w:lineRule="auto"/>
        <w:ind w:firstLineChars="0"/>
      </w:pPr>
      <w:r>
        <w:rPr>
          <w:rFonts w:hint="eastAsia"/>
        </w:rPr>
        <w:t>如果认证通过，</w:t>
      </w:r>
      <w:r>
        <w:rPr>
          <w:rFonts w:hint="eastAsia"/>
        </w:rPr>
        <w:t>ErrCode</w:t>
      </w:r>
      <w:r>
        <w:rPr>
          <w:rFonts w:hint="eastAsia"/>
        </w:rPr>
        <w:t>返回</w:t>
      </w:r>
      <w:r>
        <w:rPr>
          <w:rFonts w:hint="eastAsia"/>
        </w:rPr>
        <w:t>0</w:t>
      </w:r>
      <w:r>
        <w:rPr>
          <w:rFonts w:hint="eastAsia"/>
        </w:rPr>
        <w:t>，否则</w:t>
      </w:r>
      <w:r>
        <w:rPr>
          <w:rFonts w:hint="eastAsia"/>
        </w:rPr>
        <w:t>ErrCode!=0, ErrText</w:t>
      </w:r>
      <w:r>
        <w:rPr>
          <w:rFonts w:hint="eastAsia"/>
        </w:rPr>
        <w:t>返回错误信息，预定义的错误信息包</w:t>
      </w:r>
      <w:r w:rsidR="008F3729">
        <w:rPr>
          <w:rFonts w:hint="eastAsia"/>
        </w:rPr>
        <w:t>括</w:t>
      </w:r>
      <w:r>
        <w:rPr>
          <w:rFonts w:hint="eastAsia"/>
        </w:rPr>
        <w:t>：</w:t>
      </w:r>
    </w:p>
    <w:tbl>
      <w:tblPr>
        <w:tblStyle w:val="affff5"/>
        <w:tblW w:w="8392" w:type="dxa"/>
        <w:tblInd w:w="534" w:type="dxa"/>
        <w:tblLook w:val="04A0" w:firstRow="1" w:lastRow="0" w:firstColumn="1" w:lastColumn="0" w:noHBand="0" w:noVBand="1"/>
      </w:tblPr>
      <w:tblGrid>
        <w:gridCol w:w="1323"/>
        <w:gridCol w:w="3667"/>
        <w:gridCol w:w="1417"/>
        <w:gridCol w:w="1985"/>
      </w:tblGrid>
      <w:tr w:rsidR="00156B67" w:rsidTr="00E84097">
        <w:tc>
          <w:tcPr>
            <w:tcW w:w="1323" w:type="dxa"/>
            <w:shd w:val="clear" w:color="auto" w:fill="FBD4B4" w:themeFill="accent6" w:themeFillTint="66"/>
          </w:tcPr>
          <w:p w:rsidR="00156B67" w:rsidRDefault="00156B67" w:rsidP="008F3729">
            <w:pPr>
              <w:jc w:val="center"/>
            </w:pPr>
            <w:r>
              <w:rPr>
                <w:rFonts w:hint="eastAsia"/>
              </w:rPr>
              <w:t>错误号</w:t>
            </w:r>
          </w:p>
        </w:tc>
        <w:tc>
          <w:tcPr>
            <w:tcW w:w="3667" w:type="dxa"/>
            <w:shd w:val="clear" w:color="auto" w:fill="FBD4B4" w:themeFill="accent6" w:themeFillTint="66"/>
          </w:tcPr>
          <w:p w:rsidR="00156B67" w:rsidRDefault="00156B67" w:rsidP="008F3729">
            <w:pPr>
              <w:jc w:val="center"/>
            </w:pPr>
            <w:r>
              <w:rPr>
                <w:rFonts w:hint="eastAsia"/>
              </w:rPr>
              <w:t>错误信息</w:t>
            </w:r>
          </w:p>
        </w:tc>
        <w:tc>
          <w:tcPr>
            <w:tcW w:w="1417" w:type="dxa"/>
            <w:shd w:val="clear" w:color="auto" w:fill="FBD4B4" w:themeFill="accent6" w:themeFillTint="66"/>
          </w:tcPr>
          <w:p w:rsidR="00156B67" w:rsidRDefault="00156B67" w:rsidP="008F3729">
            <w:pPr>
              <w:jc w:val="center"/>
            </w:pPr>
            <w:r>
              <w:rPr>
                <w:rFonts w:hint="eastAsia"/>
              </w:rPr>
              <w:t>严重级别</w:t>
            </w:r>
          </w:p>
        </w:tc>
        <w:tc>
          <w:tcPr>
            <w:tcW w:w="1985" w:type="dxa"/>
            <w:shd w:val="clear" w:color="auto" w:fill="FBD4B4" w:themeFill="accent6" w:themeFillTint="66"/>
          </w:tcPr>
          <w:p w:rsidR="00156B67" w:rsidRDefault="00156B67" w:rsidP="008F3729">
            <w:r>
              <w:rPr>
                <w:rFonts w:hint="eastAsia"/>
              </w:rPr>
              <w:t>是否报告消息总线</w:t>
            </w:r>
          </w:p>
        </w:tc>
      </w:tr>
      <w:tr w:rsidR="00156B67" w:rsidTr="0095091F">
        <w:tc>
          <w:tcPr>
            <w:tcW w:w="1323" w:type="dxa"/>
          </w:tcPr>
          <w:p w:rsidR="00156B67" w:rsidRDefault="00156B67" w:rsidP="008F3729">
            <w:pPr>
              <w:jc w:val="center"/>
            </w:pPr>
            <w:r>
              <w:rPr>
                <w:rFonts w:hint="eastAsia"/>
              </w:rPr>
              <w:t>121001</w:t>
            </w:r>
          </w:p>
        </w:tc>
        <w:tc>
          <w:tcPr>
            <w:tcW w:w="3667" w:type="dxa"/>
          </w:tcPr>
          <w:p w:rsidR="00156B67" w:rsidRDefault="00156B67" w:rsidP="008F3729">
            <w:r>
              <w:rPr>
                <w:rFonts w:hint="eastAsia"/>
              </w:rPr>
              <w:t>数据库链接失败。</w:t>
            </w:r>
          </w:p>
        </w:tc>
        <w:tc>
          <w:tcPr>
            <w:tcW w:w="1417" w:type="dxa"/>
          </w:tcPr>
          <w:p w:rsidR="00156B67" w:rsidRDefault="00156B67" w:rsidP="008F3729">
            <w:pPr>
              <w:jc w:val="center"/>
            </w:pPr>
            <w:r>
              <w:rPr>
                <w:rFonts w:hint="eastAsia"/>
              </w:rPr>
              <w:t>16</w:t>
            </w:r>
          </w:p>
        </w:tc>
        <w:tc>
          <w:tcPr>
            <w:tcW w:w="1985" w:type="dxa"/>
          </w:tcPr>
          <w:p w:rsidR="00156B67" w:rsidRDefault="00156B67" w:rsidP="008F3729">
            <w:pPr>
              <w:jc w:val="center"/>
            </w:pPr>
            <w:r>
              <w:rPr>
                <w:rFonts w:hint="eastAsia"/>
              </w:rPr>
              <w:t>否</w:t>
            </w:r>
          </w:p>
        </w:tc>
      </w:tr>
      <w:tr w:rsidR="00D86E85" w:rsidTr="0095091F">
        <w:tc>
          <w:tcPr>
            <w:tcW w:w="1323" w:type="dxa"/>
          </w:tcPr>
          <w:p w:rsidR="00D86E85" w:rsidRDefault="00D86E85" w:rsidP="00D86E85">
            <w:pPr>
              <w:jc w:val="center"/>
              <w:rPr>
                <w:rFonts w:hint="eastAsia"/>
              </w:rPr>
            </w:pPr>
            <w:r>
              <w:rPr>
                <w:rFonts w:hint="eastAsia"/>
              </w:rPr>
              <w:t>9</w:t>
            </w:r>
            <w:r>
              <w:t>00000</w:t>
            </w:r>
          </w:p>
        </w:tc>
        <w:tc>
          <w:tcPr>
            <w:tcW w:w="3667" w:type="dxa"/>
          </w:tcPr>
          <w:p w:rsidR="00D86E85" w:rsidRDefault="00D86E85" w:rsidP="00D86E85">
            <w:pPr>
              <w:rPr>
                <w:rFonts w:hint="eastAsia"/>
              </w:rPr>
            </w:pPr>
            <w:r>
              <w:rPr>
                <w:rFonts w:hint="eastAsia"/>
              </w:rPr>
              <w:t>报文体中的交易代码和</w:t>
            </w:r>
            <w:proofErr w:type="gramStart"/>
            <w:r>
              <w:rPr>
                <w:rFonts w:hint="eastAsia"/>
              </w:rPr>
              <w:t>报文头</w:t>
            </w:r>
            <w:proofErr w:type="gramEnd"/>
            <w:r>
              <w:rPr>
                <w:rFonts w:hint="eastAsia"/>
              </w:rPr>
              <w:t>中的交易代码不一致</w:t>
            </w:r>
          </w:p>
        </w:tc>
        <w:tc>
          <w:tcPr>
            <w:tcW w:w="1417" w:type="dxa"/>
          </w:tcPr>
          <w:p w:rsidR="00D86E85" w:rsidRDefault="00D86E85" w:rsidP="00D86E85">
            <w:pPr>
              <w:jc w:val="center"/>
              <w:rPr>
                <w:rFonts w:hint="eastAsia"/>
              </w:rPr>
            </w:pPr>
            <w:r>
              <w:rPr>
                <w:rFonts w:hint="eastAsia"/>
              </w:rPr>
              <w:t>1</w:t>
            </w:r>
          </w:p>
        </w:tc>
        <w:tc>
          <w:tcPr>
            <w:tcW w:w="1985" w:type="dxa"/>
          </w:tcPr>
          <w:p w:rsidR="00D86E85" w:rsidRDefault="00D86E85" w:rsidP="00D86E85">
            <w:pPr>
              <w:jc w:val="center"/>
              <w:rPr>
                <w:rFonts w:hint="eastAsia"/>
              </w:rPr>
            </w:pPr>
            <w:r>
              <w:rPr>
                <w:rFonts w:hint="eastAsia"/>
              </w:rPr>
              <w:t>否</w:t>
            </w:r>
          </w:p>
        </w:tc>
      </w:tr>
    </w:tbl>
    <w:p w:rsidR="00334733" w:rsidRDefault="00334733" w:rsidP="00334733">
      <w:pPr>
        <w:pStyle w:val="30"/>
      </w:pPr>
      <w:bookmarkStart w:id="85" w:name="_Toc500777956"/>
      <w:bookmarkStart w:id="86" w:name="_Toc500778053"/>
      <w:r>
        <w:rPr>
          <w:rFonts w:hint="eastAsia"/>
        </w:rPr>
        <w:t>获取</w:t>
      </w:r>
      <w:r w:rsidR="0030044D">
        <w:rPr>
          <w:rFonts w:hint="eastAsia"/>
        </w:rPr>
        <w:t>设备标签（</w:t>
      </w:r>
      <w:r w:rsidR="0030044D">
        <w:rPr>
          <w:rFonts w:hint="eastAsia"/>
        </w:rPr>
        <w:t>Tag</w:t>
      </w:r>
      <w:r w:rsidR="0030044D">
        <w:rPr>
          <w:rFonts w:hint="eastAsia"/>
        </w:rPr>
        <w:t>）列表</w:t>
      </w:r>
      <w:r>
        <w:rPr>
          <w:rFonts w:hint="eastAsia"/>
        </w:rPr>
        <w:t xml:space="preserve"> </w:t>
      </w:r>
      <w:proofErr w:type="spellStart"/>
      <w:r>
        <w:rPr>
          <w:rFonts w:hint="eastAsia"/>
        </w:rPr>
        <w:t>Get</w:t>
      </w:r>
      <w:bookmarkEnd w:id="85"/>
      <w:bookmarkEnd w:id="86"/>
      <w:r w:rsidR="0030044D">
        <w:rPr>
          <w:rFonts w:hint="eastAsia"/>
        </w:rPr>
        <w:t>DeviceTags</w:t>
      </w:r>
      <w:proofErr w:type="spellEnd"/>
    </w:p>
    <w:p w:rsidR="0095091F" w:rsidRDefault="0095091F" w:rsidP="0095091F">
      <w:pPr>
        <w:spacing w:line="360" w:lineRule="auto"/>
        <w:ind w:firstLine="420"/>
        <w:rPr>
          <w:b/>
        </w:rPr>
      </w:pPr>
      <w:r>
        <w:rPr>
          <w:rFonts w:hint="eastAsia"/>
          <w:b/>
        </w:rPr>
        <w:t>接口标识：</w:t>
      </w:r>
      <w:r>
        <w:rPr>
          <w:b/>
          <w:color w:val="FF0000"/>
        </w:rPr>
        <w:t>Get</w:t>
      </w:r>
      <w:r w:rsidR="0030044D">
        <w:rPr>
          <w:rFonts w:hint="eastAsia"/>
          <w:b/>
          <w:color w:val="FF0000"/>
        </w:rPr>
        <w:t>DeviceTags</w:t>
      </w:r>
    </w:p>
    <w:p w:rsidR="0095091F" w:rsidRDefault="0095091F" w:rsidP="0095091F">
      <w:pPr>
        <w:spacing w:line="360" w:lineRule="auto"/>
        <w:ind w:firstLine="420"/>
      </w:pPr>
      <w:r>
        <w:rPr>
          <w:rFonts w:hint="eastAsia"/>
          <w:b/>
        </w:rPr>
        <w:t>接口描述：</w:t>
      </w:r>
      <w:r>
        <w:rPr>
          <w:rFonts w:hint="eastAsia"/>
        </w:rPr>
        <w:t>本接口用于查看</w:t>
      </w:r>
      <w:r w:rsidR="0030044D">
        <w:rPr>
          <w:rFonts w:hint="eastAsia"/>
        </w:rPr>
        <w:t>指定设备的标签（</w:t>
      </w:r>
      <w:r w:rsidR="0030044D">
        <w:rPr>
          <w:rFonts w:hint="eastAsia"/>
        </w:rPr>
        <w:t>Tag</w:t>
      </w:r>
      <w:r w:rsidR="0030044D">
        <w:rPr>
          <w:rFonts w:hint="eastAsia"/>
        </w:rPr>
        <w:t>）清单</w:t>
      </w:r>
      <w:r>
        <w:rPr>
          <w:rFonts w:hint="eastAsia"/>
        </w:rPr>
        <w:t>，如果</w:t>
      </w:r>
      <w:r>
        <w:rPr>
          <w:rFonts w:hint="eastAsia"/>
        </w:rPr>
        <w:t>ErrCode=0</w:t>
      </w:r>
      <w:r>
        <w:rPr>
          <w:rFonts w:hint="eastAsia"/>
        </w:rPr>
        <w:t>，返回的清单有效，否则无效，</w:t>
      </w:r>
      <w:r>
        <w:rPr>
          <w:rFonts w:hint="eastAsia"/>
        </w:rPr>
        <w:t>ErrText</w:t>
      </w:r>
      <w:r>
        <w:rPr>
          <w:rFonts w:hint="eastAsia"/>
        </w:rPr>
        <w:t>给出错误信息。</w:t>
      </w:r>
    </w:p>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t>输入</w:t>
      </w:r>
      <w:r>
        <w:rPr>
          <w:rFonts w:hint="eastAsia"/>
          <w:b/>
        </w:rPr>
        <w:t>格式</w:t>
      </w:r>
      <w:r>
        <w:rPr>
          <w:rFonts w:hint="eastAsia"/>
        </w:rPr>
        <w:t>：</w:t>
      </w:r>
    </w:p>
    <w:tbl>
      <w:tblPr>
        <w:tblStyle w:val="affff5"/>
        <w:tblW w:w="8646" w:type="dxa"/>
        <w:tblInd w:w="421" w:type="dxa"/>
        <w:tblLayout w:type="fixed"/>
        <w:tblLook w:val="04A0" w:firstRow="1" w:lastRow="0" w:firstColumn="1" w:lastColumn="0" w:noHBand="0" w:noVBand="1"/>
      </w:tblPr>
      <w:tblGrid>
        <w:gridCol w:w="1984"/>
        <w:gridCol w:w="1276"/>
        <w:gridCol w:w="2977"/>
        <w:gridCol w:w="2409"/>
      </w:tblGrid>
      <w:tr w:rsidR="00DA5105" w:rsidTr="002E4B66">
        <w:trPr>
          <w:trHeight w:val="353"/>
        </w:trPr>
        <w:tc>
          <w:tcPr>
            <w:tcW w:w="1984" w:type="dxa"/>
            <w:shd w:val="clear" w:color="auto" w:fill="B6DDE8" w:themeFill="accent5" w:themeFillTint="66"/>
          </w:tcPr>
          <w:p w:rsidR="00DA5105" w:rsidRDefault="00DA5105" w:rsidP="00C16AA1">
            <w:pPr>
              <w:jc w:val="center"/>
            </w:pPr>
            <w:r>
              <w:rPr>
                <w:rFonts w:hint="eastAsia"/>
              </w:rPr>
              <w:t>参数名</w:t>
            </w:r>
          </w:p>
        </w:tc>
        <w:tc>
          <w:tcPr>
            <w:tcW w:w="1276" w:type="dxa"/>
            <w:shd w:val="clear" w:color="auto" w:fill="B6DDE8" w:themeFill="accent5" w:themeFillTint="66"/>
          </w:tcPr>
          <w:p w:rsidR="00DA5105" w:rsidRDefault="00DA5105" w:rsidP="00C16AA1">
            <w:pPr>
              <w:jc w:val="center"/>
            </w:pPr>
            <w:r>
              <w:rPr>
                <w:rFonts w:hint="eastAsia"/>
              </w:rPr>
              <w:t>参数类型</w:t>
            </w:r>
          </w:p>
        </w:tc>
        <w:tc>
          <w:tcPr>
            <w:tcW w:w="2977" w:type="dxa"/>
            <w:shd w:val="clear" w:color="auto" w:fill="B6DDE8" w:themeFill="accent5" w:themeFillTint="66"/>
          </w:tcPr>
          <w:p w:rsidR="00DA5105" w:rsidRDefault="00DA5105" w:rsidP="00C16AA1">
            <w:pPr>
              <w:jc w:val="center"/>
            </w:pPr>
            <w:r>
              <w:rPr>
                <w:rFonts w:hint="eastAsia"/>
              </w:rPr>
              <w:t>参数说明</w:t>
            </w:r>
          </w:p>
        </w:tc>
        <w:tc>
          <w:tcPr>
            <w:tcW w:w="2409" w:type="dxa"/>
            <w:shd w:val="clear" w:color="auto" w:fill="B6DDE8" w:themeFill="accent5" w:themeFillTint="66"/>
          </w:tcPr>
          <w:p w:rsidR="00DA5105" w:rsidRDefault="00DA5105" w:rsidP="00C16AA1">
            <w:pPr>
              <w:jc w:val="center"/>
            </w:pPr>
            <w:r>
              <w:rPr>
                <w:rFonts w:hint="eastAsia"/>
              </w:rPr>
              <w:t>调用指南</w:t>
            </w:r>
          </w:p>
        </w:tc>
      </w:tr>
      <w:tr w:rsidR="00DA5105" w:rsidTr="002E4B66">
        <w:tc>
          <w:tcPr>
            <w:tcW w:w="1984" w:type="dxa"/>
          </w:tcPr>
          <w:p w:rsidR="00DA5105" w:rsidRDefault="00DA5105" w:rsidP="00C16AA1">
            <w:r>
              <w:rPr>
                <w:rFonts w:hint="eastAsia"/>
              </w:rPr>
              <w:t>ExCode</w:t>
            </w:r>
          </w:p>
        </w:tc>
        <w:tc>
          <w:tcPr>
            <w:tcW w:w="1276" w:type="dxa"/>
          </w:tcPr>
          <w:p w:rsidR="00DA5105" w:rsidRDefault="0030044D" w:rsidP="00C16AA1">
            <w:r>
              <w:t>S</w:t>
            </w:r>
            <w:r>
              <w:rPr>
                <w:rFonts w:hint="eastAsia"/>
              </w:rPr>
              <w:t>tring</w:t>
            </w:r>
          </w:p>
        </w:tc>
        <w:tc>
          <w:tcPr>
            <w:tcW w:w="2977" w:type="dxa"/>
          </w:tcPr>
          <w:p w:rsidR="00DA5105" w:rsidRDefault="0030044D" w:rsidP="00C16AA1">
            <w:r>
              <w:rPr>
                <w:b/>
                <w:color w:val="FF0000"/>
              </w:rPr>
              <w:t>Get</w:t>
            </w:r>
            <w:r>
              <w:rPr>
                <w:rFonts w:hint="eastAsia"/>
                <w:b/>
                <w:color w:val="FF0000"/>
              </w:rPr>
              <w:t>DeviceTag</w:t>
            </w:r>
            <w:r w:rsidR="00DA5105">
              <w:rPr>
                <w:b/>
                <w:color w:val="FF0000"/>
              </w:rPr>
              <w:t>s</w:t>
            </w:r>
          </w:p>
        </w:tc>
        <w:tc>
          <w:tcPr>
            <w:tcW w:w="2409" w:type="dxa"/>
          </w:tcPr>
          <w:p w:rsidR="00DA5105" w:rsidRPr="00624086" w:rsidRDefault="00DA5105" w:rsidP="00C16AA1">
            <w:r w:rsidRPr="00624086">
              <w:rPr>
                <w:rFonts w:hint="eastAsia"/>
              </w:rPr>
              <w:t>注意大小写敏感</w:t>
            </w:r>
          </w:p>
        </w:tc>
      </w:tr>
      <w:tr w:rsidR="00DA5105" w:rsidTr="002E4B66">
        <w:tc>
          <w:tcPr>
            <w:tcW w:w="1984" w:type="dxa"/>
          </w:tcPr>
          <w:p w:rsidR="00DA5105" w:rsidRDefault="00DA5105" w:rsidP="00C16AA1">
            <w:r>
              <w:t>CommunityID</w:t>
            </w:r>
          </w:p>
        </w:tc>
        <w:tc>
          <w:tcPr>
            <w:tcW w:w="1276" w:type="dxa"/>
          </w:tcPr>
          <w:p w:rsidR="00DA5105" w:rsidRDefault="00001CA1" w:rsidP="00C16AA1">
            <w:r>
              <w:t>I</w:t>
            </w:r>
            <w:r w:rsidR="00DA5105">
              <w:rPr>
                <w:rFonts w:hint="eastAsia"/>
              </w:rPr>
              <w:t>nt</w:t>
            </w:r>
          </w:p>
        </w:tc>
        <w:tc>
          <w:tcPr>
            <w:tcW w:w="2977" w:type="dxa"/>
          </w:tcPr>
          <w:p w:rsidR="00DA5105" w:rsidRDefault="00DA5105" w:rsidP="00C16AA1">
            <w:r>
              <w:rPr>
                <w:rFonts w:hint="eastAsia"/>
              </w:rPr>
              <w:t>社区标识</w:t>
            </w:r>
          </w:p>
        </w:tc>
        <w:tc>
          <w:tcPr>
            <w:tcW w:w="2409" w:type="dxa"/>
          </w:tcPr>
          <w:p w:rsidR="00DA5105" w:rsidRDefault="00DA5105" w:rsidP="00C16AA1">
            <w:r>
              <w:rPr>
                <w:rFonts w:hint="eastAsia"/>
              </w:rPr>
              <w:t>根据</w:t>
            </w:r>
            <w:r>
              <w:rPr>
                <w:rFonts w:hint="eastAsia"/>
              </w:rPr>
              <w:t>URL</w:t>
            </w:r>
            <w:r>
              <w:rPr>
                <w:rFonts w:hint="eastAsia"/>
              </w:rPr>
              <w:t>或社区切换</w:t>
            </w:r>
          </w:p>
        </w:tc>
      </w:tr>
      <w:tr w:rsidR="00DA5105" w:rsidTr="002E4B66">
        <w:tc>
          <w:tcPr>
            <w:tcW w:w="1984" w:type="dxa"/>
          </w:tcPr>
          <w:p w:rsidR="00DA5105" w:rsidRDefault="0030044D" w:rsidP="00C16AA1">
            <w:r>
              <w:t>D</w:t>
            </w:r>
            <w:r>
              <w:rPr>
                <w:rFonts w:hint="eastAsia"/>
              </w:rPr>
              <w:t>evice</w:t>
            </w:r>
            <w:r w:rsidR="00DA5105">
              <w:t>Code</w:t>
            </w:r>
          </w:p>
        </w:tc>
        <w:tc>
          <w:tcPr>
            <w:tcW w:w="1276" w:type="dxa"/>
          </w:tcPr>
          <w:p w:rsidR="00DA5105" w:rsidRDefault="0030044D" w:rsidP="00C16AA1">
            <w:r>
              <w:t>S</w:t>
            </w:r>
            <w:r>
              <w:rPr>
                <w:rFonts w:hint="eastAsia"/>
              </w:rPr>
              <w:t>tring</w:t>
            </w:r>
          </w:p>
        </w:tc>
        <w:tc>
          <w:tcPr>
            <w:tcW w:w="2977" w:type="dxa"/>
          </w:tcPr>
          <w:p w:rsidR="00DA5105" w:rsidRDefault="0030044D" w:rsidP="00C16AA1">
            <w:r>
              <w:rPr>
                <w:rFonts w:hint="eastAsia"/>
              </w:rPr>
              <w:t>设备</w:t>
            </w:r>
            <w:r w:rsidR="00DA5105">
              <w:rPr>
                <w:rFonts w:hint="eastAsia"/>
              </w:rPr>
              <w:t>代码</w:t>
            </w:r>
          </w:p>
        </w:tc>
        <w:tc>
          <w:tcPr>
            <w:tcW w:w="2409" w:type="dxa"/>
          </w:tcPr>
          <w:p w:rsidR="00DA5105" w:rsidRDefault="00DA5105" w:rsidP="00C16AA1"/>
        </w:tc>
      </w:tr>
    </w:tbl>
    <w:p w:rsidR="00C811AE" w:rsidRDefault="00C811AE" w:rsidP="0095091F">
      <w:pPr>
        <w:spacing w:line="360" w:lineRule="auto"/>
        <w:ind w:firstLine="420"/>
        <w:rPr>
          <w:b/>
        </w:rPr>
      </w:pPr>
    </w:p>
    <w:p w:rsidR="0095091F" w:rsidRDefault="0095091F" w:rsidP="0095091F">
      <w:pPr>
        <w:spacing w:line="360" w:lineRule="auto"/>
        <w:ind w:firstLine="420"/>
      </w:pPr>
      <w:r w:rsidRPr="00364462">
        <w:rPr>
          <w:rFonts w:hint="eastAsia"/>
          <w:b/>
        </w:rPr>
        <w:lastRenderedPageBreak/>
        <w:t>输</w:t>
      </w:r>
      <w:r>
        <w:rPr>
          <w:rFonts w:hint="eastAsia"/>
          <w:b/>
        </w:rPr>
        <w:t>出格式</w:t>
      </w:r>
      <w:r>
        <w:rPr>
          <w:rFonts w:hint="eastAsia"/>
        </w:rPr>
        <w:t>：</w:t>
      </w:r>
    </w:p>
    <w:tbl>
      <w:tblPr>
        <w:tblStyle w:val="affff5"/>
        <w:tblW w:w="8646" w:type="dxa"/>
        <w:tblInd w:w="421" w:type="dxa"/>
        <w:tblLook w:val="04A0" w:firstRow="1" w:lastRow="0" w:firstColumn="1" w:lastColumn="0" w:noHBand="0" w:noVBand="1"/>
      </w:tblPr>
      <w:tblGrid>
        <w:gridCol w:w="1925"/>
        <w:gridCol w:w="1335"/>
        <w:gridCol w:w="2977"/>
        <w:gridCol w:w="2409"/>
      </w:tblGrid>
      <w:tr w:rsidR="00300989" w:rsidRPr="00C811AE" w:rsidTr="002E4B66">
        <w:trPr>
          <w:trHeight w:val="353"/>
        </w:trPr>
        <w:tc>
          <w:tcPr>
            <w:tcW w:w="1925" w:type="dxa"/>
            <w:shd w:val="clear" w:color="auto" w:fill="CCC0D9" w:themeFill="accent4" w:themeFillTint="66"/>
          </w:tcPr>
          <w:p w:rsidR="00300989" w:rsidRPr="00C811AE" w:rsidRDefault="00300989" w:rsidP="00E84097">
            <w:r w:rsidRPr="00C811AE">
              <w:rPr>
                <w:rFonts w:hint="eastAsia"/>
              </w:rPr>
              <w:t>参数名</w:t>
            </w:r>
          </w:p>
        </w:tc>
        <w:tc>
          <w:tcPr>
            <w:tcW w:w="1335" w:type="dxa"/>
            <w:shd w:val="clear" w:color="auto" w:fill="CCC0D9" w:themeFill="accent4" w:themeFillTint="66"/>
          </w:tcPr>
          <w:p w:rsidR="00300989" w:rsidRPr="00C811AE" w:rsidRDefault="00300989" w:rsidP="00E84097">
            <w:r w:rsidRPr="00C811AE">
              <w:rPr>
                <w:rFonts w:hint="eastAsia"/>
              </w:rPr>
              <w:t>参数类型</w:t>
            </w:r>
          </w:p>
        </w:tc>
        <w:tc>
          <w:tcPr>
            <w:tcW w:w="2977" w:type="dxa"/>
            <w:shd w:val="clear" w:color="auto" w:fill="CCC0D9" w:themeFill="accent4" w:themeFillTint="66"/>
          </w:tcPr>
          <w:p w:rsidR="00300989" w:rsidRPr="00C811AE" w:rsidRDefault="00300989" w:rsidP="00E84097">
            <w:r w:rsidRPr="00C811AE">
              <w:rPr>
                <w:rFonts w:hint="eastAsia"/>
              </w:rPr>
              <w:t>参数说明</w:t>
            </w:r>
          </w:p>
        </w:tc>
        <w:tc>
          <w:tcPr>
            <w:tcW w:w="2409" w:type="dxa"/>
            <w:shd w:val="clear" w:color="auto" w:fill="CCC0D9" w:themeFill="accent4" w:themeFillTint="66"/>
          </w:tcPr>
          <w:p w:rsidR="00300989" w:rsidRPr="00C811AE" w:rsidRDefault="00300989" w:rsidP="00300989">
            <w:pPr>
              <w:jc w:val="center"/>
            </w:pPr>
            <w:r w:rsidRPr="00C811AE">
              <w:rPr>
                <w:rFonts w:hint="eastAsia"/>
              </w:rPr>
              <w:t>调用指南</w:t>
            </w:r>
          </w:p>
        </w:tc>
      </w:tr>
      <w:tr w:rsidR="00300989" w:rsidRPr="00C811AE" w:rsidTr="002E4B66">
        <w:tc>
          <w:tcPr>
            <w:tcW w:w="1925" w:type="dxa"/>
          </w:tcPr>
          <w:p w:rsidR="00300989" w:rsidRPr="00C811AE" w:rsidRDefault="00300989" w:rsidP="0095091F">
            <w:proofErr w:type="spellStart"/>
            <w:r w:rsidRPr="00C811AE">
              <w:rPr>
                <w:rFonts w:hint="eastAsia"/>
              </w:rPr>
              <w:t>ExCode</w:t>
            </w:r>
            <w:proofErr w:type="spellEnd"/>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proofErr w:type="spellStart"/>
            <w:r w:rsidRPr="00C811AE">
              <w:rPr>
                <w:b/>
                <w:color w:val="FF0000"/>
              </w:rPr>
              <w:t>Get</w:t>
            </w:r>
            <w:r w:rsidR="0030044D" w:rsidRPr="00C811AE">
              <w:rPr>
                <w:rFonts w:hint="eastAsia"/>
                <w:b/>
                <w:color w:val="FF0000"/>
              </w:rPr>
              <w:t>DeviceTag</w:t>
            </w:r>
            <w:r w:rsidRPr="00C811AE">
              <w:rPr>
                <w:b/>
                <w:color w:val="FF0000"/>
              </w:rPr>
              <w:t>s</w:t>
            </w:r>
            <w:proofErr w:type="spellEnd"/>
          </w:p>
        </w:tc>
        <w:tc>
          <w:tcPr>
            <w:tcW w:w="2409" w:type="dxa"/>
          </w:tcPr>
          <w:p w:rsidR="00300989" w:rsidRPr="00C811AE" w:rsidRDefault="00300989" w:rsidP="0095091F">
            <w:pPr>
              <w:rPr>
                <w:b/>
                <w:color w:val="FF0000"/>
              </w:rPr>
            </w:pPr>
          </w:p>
        </w:tc>
      </w:tr>
      <w:tr w:rsidR="00300989" w:rsidRPr="00C811AE" w:rsidTr="002E4B66">
        <w:tc>
          <w:tcPr>
            <w:tcW w:w="1925" w:type="dxa"/>
          </w:tcPr>
          <w:p w:rsidR="00300989" w:rsidRPr="00C811AE" w:rsidRDefault="00300989" w:rsidP="0095091F">
            <w:proofErr w:type="spellStart"/>
            <w:r w:rsidRPr="00C811AE">
              <w:rPr>
                <w:rFonts w:hint="eastAsia"/>
              </w:rPr>
              <w:t>E</w:t>
            </w:r>
            <w:r w:rsidRPr="00C811AE">
              <w:t>rr</w:t>
            </w:r>
            <w:r w:rsidRPr="00C811AE">
              <w:rPr>
                <w:rFonts w:hint="eastAsia"/>
              </w:rPr>
              <w:t>Code</w:t>
            </w:r>
            <w:proofErr w:type="spellEnd"/>
          </w:p>
        </w:tc>
        <w:tc>
          <w:tcPr>
            <w:tcW w:w="1335" w:type="dxa"/>
          </w:tcPr>
          <w:p w:rsidR="00300989" w:rsidRPr="00C811AE" w:rsidRDefault="00001CA1" w:rsidP="0095091F">
            <w:proofErr w:type="spellStart"/>
            <w:r w:rsidRPr="00C811AE">
              <w:t>I</w:t>
            </w:r>
            <w:r w:rsidR="00300989" w:rsidRPr="00C811AE">
              <w:t>nt</w:t>
            </w:r>
            <w:proofErr w:type="spellEnd"/>
          </w:p>
        </w:tc>
        <w:tc>
          <w:tcPr>
            <w:tcW w:w="2977" w:type="dxa"/>
          </w:tcPr>
          <w:p w:rsidR="00300989" w:rsidRPr="00C811AE" w:rsidRDefault="00300989" w:rsidP="0095091F">
            <w:r w:rsidRPr="00C811AE">
              <w:rPr>
                <w:rFonts w:hint="eastAsia"/>
              </w:rPr>
              <w:t>错误代号</w:t>
            </w:r>
          </w:p>
        </w:tc>
        <w:tc>
          <w:tcPr>
            <w:tcW w:w="2409" w:type="dxa"/>
          </w:tcPr>
          <w:p w:rsidR="00300989" w:rsidRPr="00C811AE" w:rsidRDefault="00300989" w:rsidP="0095091F"/>
        </w:tc>
      </w:tr>
      <w:tr w:rsidR="00300989" w:rsidRPr="00C811AE" w:rsidTr="002E4B66">
        <w:tc>
          <w:tcPr>
            <w:tcW w:w="1925" w:type="dxa"/>
          </w:tcPr>
          <w:p w:rsidR="00300989" w:rsidRPr="00C811AE" w:rsidRDefault="00300989" w:rsidP="0095091F">
            <w:proofErr w:type="spellStart"/>
            <w:r w:rsidRPr="00C811AE">
              <w:t>ErrText</w:t>
            </w:r>
            <w:proofErr w:type="spellEnd"/>
          </w:p>
        </w:tc>
        <w:tc>
          <w:tcPr>
            <w:tcW w:w="1335" w:type="dxa"/>
          </w:tcPr>
          <w:p w:rsidR="00300989" w:rsidRPr="00C811AE" w:rsidRDefault="0030044D" w:rsidP="0095091F">
            <w:r w:rsidRPr="00C811AE">
              <w:t>S</w:t>
            </w:r>
            <w:r w:rsidRPr="00C811AE">
              <w:rPr>
                <w:rFonts w:hint="eastAsia"/>
              </w:rPr>
              <w:t>tring</w:t>
            </w:r>
          </w:p>
        </w:tc>
        <w:tc>
          <w:tcPr>
            <w:tcW w:w="2977" w:type="dxa"/>
          </w:tcPr>
          <w:p w:rsidR="00300989" w:rsidRPr="00C811AE" w:rsidRDefault="00300989" w:rsidP="0095091F">
            <w:r w:rsidRPr="00C811AE">
              <w:rPr>
                <w:rFonts w:hint="eastAsia"/>
              </w:rPr>
              <w:t>错误文本</w:t>
            </w:r>
          </w:p>
        </w:tc>
        <w:tc>
          <w:tcPr>
            <w:tcW w:w="2409" w:type="dxa"/>
          </w:tcPr>
          <w:p w:rsidR="00300989" w:rsidRPr="00C811AE" w:rsidRDefault="00300989" w:rsidP="0095091F"/>
        </w:tc>
      </w:tr>
      <w:tr w:rsidR="00BD23EE" w:rsidRPr="00C811AE" w:rsidTr="002E4B66">
        <w:tc>
          <w:tcPr>
            <w:tcW w:w="1925" w:type="dxa"/>
          </w:tcPr>
          <w:p w:rsidR="00BD23EE" w:rsidRPr="00C811AE" w:rsidRDefault="002E4B66" w:rsidP="0095091F">
            <w:pPr>
              <w:rPr>
                <w:rFonts w:hint="eastAsia"/>
              </w:rPr>
            </w:pPr>
            <w:proofErr w:type="spellStart"/>
            <w:r>
              <w:rPr>
                <w:rFonts w:hint="eastAsia"/>
              </w:rPr>
              <w:t>D</w:t>
            </w:r>
            <w:r>
              <w:t>eviceCode</w:t>
            </w:r>
            <w:proofErr w:type="spellEnd"/>
          </w:p>
        </w:tc>
        <w:tc>
          <w:tcPr>
            <w:tcW w:w="1335" w:type="dxa"/>
          </w:tcPr>
          <w:p w:rsidR="00BD23EE" w:rsidRPr="00C811AE" w:rsidRDefault="002E4B66" w:rsidP="0095091F">
            <w:r>
              <w:t>String</w:t>
            </w:r>
          </w:p>
        </w:tc>
        <w:tc>
          <w:tcPr>
            <w:tcW w:w="2977" w:type="dxa"/>
          </w:tcPr>
          <w:p w:rsidR="00BD23EE" w:rsidRPr="00C811AE" w:rsidRDefault="002E4B66" w:rsidP="0095091F">
            <w:pPr>
              <w:rPr>
                <w:rFonts w:hint="eastAsia"/>
              </w:rPr>
            </w:pPr>
            <w:r>
              <w:rPr>
                <w:rFonts w:hint="eastAsia"/>
              </w:rPr>
              <w:t>设备代码</w:t>
            </w:r>
          </w:p>
        </w:tc>
        <w:tc>
          <w:tcPr>
            <w:tcW w:w="2409" w:type="dxa"/>
          </w:tcPr>
          <w:p w:rsidR="00BD23EE" w:rsidRPr="00C811AE" w:rsidRDefault="00BD23EE" w:rsidP="0095091F"/>
        </w:tc>
      </w:tr>
      <w:tr w:rsidR="002E4B66" w:rsidRPr="00C811AE" w:rsidTr="002E4B66">
        <w:tc>
          <w:tcPr>
            <w:tcW w:w="1925" w:type="dxa"/>
          </w:tcPr>
          <w:p w:rsidR="002E4B66" w:rsidRDefault="002E4B66" w:rsidP="0095091F">
            <w:pPr>
              <w:rPr>
                <w:rFonts w:hint="eastAsia"/>
              </w:rPr>
            </w:pPr>
            <w:proofErr w:type="spellStart"/>
            <w:r>
              <w:rPr>
                <w:rFonts w:hint="eastAsia"/>
              </w:rPr>
              <w:t>D</w:t>
            </w:r>
            <w:r>
              <w:t>eviceName</w:t>
            </w:r>
            <w:proofErr w:type="spellEnd"/>
          </w:p>
        </w:tc>
        <w:tc>
          <w:tcPr>
            <w:tcW w:w="1335" w:type="dxa"/>
          </w:tcPr>
          <w:p w:rsidR="002E4B66" w:rsidRDefault="002E4B66" w:rsidP="0095091F">
            <w:r>
              <w:t>String</w:t>
            </w:r>
          </w:p>
        </w:tc>
        <w:tc>
          <w:tcPr>
            <w:tcW w:w="2977" w:type="dxa"/>
          </w:tcPr>
          <w:p w:rsidR="002E4B66" w:rsidRDefault="002E4B66" w:rsidP="0095091F">
            <w:pPr>
              <w:rPr>
                <w:rFonts w:hint="eastAsia"/>
              </w:rPr>
            </w:pPr>
            <w:r>
              <w:rPr>
                <w:rFonts w:hint="eastAsia"/>
              </w:rPr>
              <w:t>设备名称</w:t>
            </w:r>
          </w:p>
        </w:tc>
        <w:tc>
          <w:tcPr>
            <w:tcW w:w="2409" w:type="dxa"/>
          </w:tcPr>
          <w:p w:rsidR="002E4B66" w:rsidRPr="00C811AE" w:rsidRDefault="002E4B66" w:rsidP="0095091F"/>
        </w:tc>
      </w:tr>
      <w:tr w:rsidR="002E4B66" w:rsidTr="002E4B66">
        <w:tc>
          <w:tcPr>
            <w:tcW w:w="1925" w:type="dxa"/>
            <w:vAlign w:val="center"/>
          </w:tcPr>
          <w:p w:rsidR="002E4B66" w:rsidRDefault="002E4B66" w:rsidP="00AF169B">
            <w:proofErr w:type="spellStart"/>
            <w:r>
              <w:rPr>
                <w:rFonts w:hint="eastAsia"/>
              </w:rPr>
              <w:t>K</w:t>
            </w:r>
            <w:r>
              <w:t>epServAddr</w:t>
            </w:r>
            <w:proofErr w:type="spellEnd"/>
          </w:p>
        </w:tc>
        <w:tc>
          <w:tcPr>
            <w:tcW w:w="1335" w:type="dxa"/>
            <w:vAlign w:val="center"/>
          </w:tcPr>
          <w:p w:rsidR="002E4B66" w:rsidRDefault="002E4B66" w:rsidP="00AF169B">
            <w:r>
              <w:t>String</w:t>
            </w:r>
          </w:p>
        </w:tc>
        <w:tc>
          <w:tcPr>
            <w:tcW w:w="2977" w:type="dxa"/>
            <w:vAlign w:val="center"/>
          </w:tcPr>
          <w:p w:rsidR="002E4B66" w:rsidRDefault="002E4B66" w:rsidP="00AF169B">
            <w:proofErr w:type="spellStart"/>
            <w:r>
              <w:rPr>
                <w:rFonts w:hint="eastAsia"/>
              </w:rPr>
              <w:t>K</w:t>
            </w:r>
            <w:r>
              <w:t>epServer</w:t>
            </w:r>
            <w:proofErr w:type="spellEnd"/>
            <w:r>
              <w:rPr>
                <w:rFonts w:hint="eastAsia"/>
              </w:rPr>
              <w:t>的</w:t>
            </w:r>
            <w:r>
              <w:rPr>
                <w:rFonts w:hint="eastAsia"/>
              </w:rPr>
              <w:t>I</w:t>
            </w:r>
            <w:r>
              <w:t>P</w:t>
            </w:r>
            <w:r>
              <w:rPr>
                <w:rFonts w:hint="eastAsia"/>
              </w:rPr>
              <w:t>地址</w:t>
            </w:r>
          </w:p>
        </w:tc>
        <w:tc>
          <w:tcPr>
            <w:tcW w:w="2409" w:type="dxa"/>
            <w:vAlign w:val="center"/>
          </w:tcPr>
          <w:p w:rsidR="002E4B66" w:rsidRDefault="002E4B66" w:rsidP="00AF169B"/>
        </w:tc>
      </w:tr>
      <w:tr w:rsidR="002E4B66" w:rsidTr="002E4B66">
        <w:tc>
          <w:tcPr>
            <w:tcW w:w="1925" w:type="dxa"/>
            <w:vAlign w:val="center"/>
          </w:tcPr>
          <w:p w:rsidR="002E4B66" w:rsidRDefault="002E4B66" w:rsidP="00AF169B">
            <w:proofErr w:type="spellStart"/>
            <w:r>
              <w:rPr>
                <w:rFonts w:hint="eastAsia"/>
              </w:rPr>
              <w:t>K</w:t>
            </w:r>
            <w:r>
              <w:t>epServName</w:t>
            </w:r>
            <w:proofErr w:type="spellEnd"/>
          </w:p>
        </w:tc>
        <w:tc>
          <w:tcPr>
            <w:tcW w:w="1335" w:type="dxa"/>
            <w:vAlign w:val="center"/>
          </w:tcPr>
          <w:p w:rsidR="002E4B66" w:rsidRDefault="002E4B66" w:rsidP="00AF169B">
            <w:r>
              <w:t>String</w:t>
            </w:r>
          </w:p>
        </w:tc>
        <w:tc>
          <w:tcPr>
            <w:tcW w:w="2977" w:type="dxa"/>
            <w:vAlign w:val="center"/>
          </w:tcPr>
          <w:p w:rsidR="002E4B66" w:rsidRDefault="002E4B66" w:rsidP="00AF169B">
            <w:proofErr w:type="spellStart"/>
            <w:r>
              <w:rPr>
                <w:rFonts w:hint="eastAsia"/>
              </w:rPr>
              <w:t>K</w:t>
            </w:r>
            <w:r>
              <w:t>epServer</w:t>
            </w:r>
            <w:proofErr w:type="spellEnd"/>
            <w:r>
              <w:rPr>
                <w:rFonts w:hint="eastAsia"/>
              </w:rPr>
              <w:t>的服务器名称</w:t>
            </w:r>
          </w:p>
        </w:tc>
        <w:tc>
          <w:tcPr>
            <w:tcW w:w="2409" w:type="dxa"/>
            <w:vAlign w:val="center"/>
          </w:tcPr>
          <w:p w:rsidR="002E4B66" w:rsidRDefault="002E4B66" w:rsidP="00AF169B"/>
        </w:tc>
      </w:tr>
      <w:tr w:rsidR="002E4B66" w:rsidTr="002E4B66">
        <w:tc>
          <w:tcPr>
            <w:tcW w:w="1925" w:type="dxa"/>
            <w:vAlign w:val="center"/>
          </w:tcPr>
          <w:p w:rsidR="002E4B66" w:rsidRDefault="002E4B66" w:rsidP="00AF169B">
            <w:proofErr w:type="spellStart"/>
            <w:r>
              <w:rPr>
                <w:rFonts w:hint="eastAsia"/>
              </w:rPr>
              <w:t>Kep</w:t>
            </w:r>
            <w:r>
              <w:t>ServChannel</w:t>
            </w:r>
            <w:proofErr w:type="spellEnd"/>
          </w:p>
        </w:tc>
        <w:tc>
          <w:tcPr>
            <w:tcW w:w="1335" w:type="dxa"/>
            <w:vAlign w:val="center"/>
          </w:tcPr>
          <w:p w:rsidR="002E4B66" w:rsidRDefault="002E4B66" w:rsidP="00AF169B">
            <w:r>
              <w:t>String</w:t>
            </w:r>
          </w:p>
        </w:tc>
        <w:tc>
          <w:tcPr>
            <w:tcW w:w="2977" w:type="dxa"/>
            <w:vAlign w:val="center"/>
          </w:tcPr>
          <w:p w:rsidR="002E4B66" w:rsidRDefault="002E4B66" w:rsidP="00AF169B">
            <w:proofErr w:type="spellStart"/>
            <w:r>
              <w:rPr>
                <w:rFonts w:hint="eastAsia"/>
              </w:rPr>
              <w:t>K</w:t>
            </w:r>
            <w:r>
              <w:t>epServer</w:t>
            </w:r>
            <w:proofErr w:type="spellEnd"/>
            <w:r>
              <w:rPr>
                <w:rFonts w:hint="eastAsia"/>
              </w:rPr>
              <w:t>定义的</w:t>
            </w:r>
            <w:r>
              <w:rPr>
                <w:rFonts w:hint="eastAsia"/>
              </w:rPr>
              <w:t>C</w:t>
            </w:r>
            <w:r>
              <w:t>hannel</w:t>
            </w:r>
            <w:r>
              <w:rPr>
                <w:rFonts w:hint="eastAsia"/>
              </w:rPr>
              <w:t>名称</w:t>
            </w:r>
          </w:p>
        </w:tc>
        <w:tc>
          <w:tcPr>
            <w:tcW w:w="2409" w:type="dxa"/>
            <w:vAlign w:val="center"/>
          </w:tcPr>
          <w:p w:rsidR="002E4B66" w:rsidRDefault="002E4B66" w:rsidP="00AF169B"/>
        </w:tc>
      </w:tr>
      <w:tr w:rsidR="002E4B66" w:rsidTr="002E4B66">
        <w:tc>
          <w:tcPr>
            <w:tcW w:w="1925" w:type="dxa"/>
            <w:vAlign w:val="center"/>
          </w:tcPr>
          <w:p w:rsidR="002E4B66" w:rsidRDefault="002E4B66" w:rsidP="00AF169B">
            <w:proofErr w:type="spellStart"/>
            <w:r>
              <w:rPr>
                <w:rFonts w:hint="eastAsia"/>
              </w:rPr>
              <w:t>Kep</w:t>
            </w:r>
            <w:r>
              <w:t>ServDevice</w:t>
            </w:r>
            <w:proofErr w:type="spellEnd"/>
          </w:p>
        </w:tc>
        <w:tc>
          <w:tcPr>
            <w:tcW w:w="1335" w:type="dxa"/>
            <w:vAlign w:val="center"/>
          </w:tcPr>
          <w:p w:rsidR="002E4B66" w:rsidRDefault="002E4B66" w:rsidP="00AF169B">
            <w:r>
              <w:t>String</w:t>
            </w:r>
          </w:p>
        </w:tc>
        <w:tc>
          <w:tcPr>
            <w:tcW w:w="2977" w:type="dxa"/>
            <w:vAlign w:val="center"/>
          </w:tcPr>
          <w:p w:rsidR="002E4B66" w:rsidRDefault="002E4B66" w:rsidP="00AF169B">
            <w:proofErr w:type="spellStart"/>
            <w:r>
              <w:rPr>
                <w:rFonts w:hint="eastAsia"/>
              </w:rPr>
              <w:t>K</w:t>
            </w:r>
            <w:r>
              <w:t>epServer</w:t>
            </w:r>
            <w:proofErr w:type="spellEnd"/>
            <w:r>
              <w:rPr>
                <w:rFonts w:hint="eastAsia"/>
              </w:rPr>
              <w:t>定义的</w:t>
            </w:r>
            <w:r>
              <w:rPr>
                <w:rFonts w:hint="eastAsia"/>
              </w:rPr>
              <w:t>D</w:t>
            </w:r>
            <w:r>
              <w:t>evice</w:t>
            </w:r>
            <w:r>
              <w:rPr>
                <w:rFonts w:hint="eastAsia"/>
              </w:rPr>
              <w:t>名称</w:t>
            </w:r>
          </w:p>
        </w:tc>
        <w:tc>
          <w:tcPr>
            <w:tcW w:w="2409" w:type="dxa"/>
            <w:vAlign w:val="center"/>
          </w:tcPr>
          <w:p w:rsidR="002E4B66" w:rsidRDefault="002E4B66" w:rsidP="00AF169B"/>
        </w:tc>
      </w:tr>
      <w:tr w:rsidR="00C811AE" w:rsidRPr="00C811AE" w:rsidTr="002E4B66">
        <w:tc>
          <w:tcPr>
            <w:tcW w:w="8646" w:type="dxa"/>
            <w:gridSpan w:val="4"/>
          </w:tcPr>
          <w:p w:rsidR="00C811AE" w:rsidRPr="00C811AE" w:rsidRDefault="00C811AE" w:rsidP="0074002B">
            <w:pPr>
              <w:jc w:val="left"/>
            </w:pPr>
            <w:r w:rsidRPr="00C811AE">
              <w:rPr>
                <w:rFonts w:hint="eastAsia"/>
              </w:rPr>
              <w:t>----</w:t>
            </w:r>
            <w:r w:rsidRPr="00C811AE">
              <w:rPr>
                <w:rFonts w:hint="eastAsia"/>
              </w:rPr>
              <w:t>以下</w:t>
            </w:r>
            <w:proofErr w:type="gramStart"/>
            <w:r w:rsidRPr="00C811AE">
              <w:rPr>
                <w:rFonts w:hint="eastAsia"/>
              </w:rPr>
              <w:t>为行集</w:t>
            </w:r>
            <w:proofErr w:type="gramEnd"/>
          </w:p>
        </w:tc>
      </w:tr>
      <w:tr w:rsidR="00300989" w:rsidRPr="00C811AE" w:rsidTr="002E4B66">
        <w:tc>
          <w:tcPr>
            <w:tcW w:w="1925" w:type="dxa"/>
          </w:tcPr>
          <w:p w:rsidR="00300989" w:rsidRPr="00C811AE" w:rsidRDefault="00300989" w:rsidP="0095091F">
            <w:pPr>
              <w:rPr>
                <w:rFonts w:cs="Arial"/>
              </w:rPr>
            </w:pPr>
            <w:r w:rsidRPr="00C811AE">
              <w:rPr>
                <w:rFonts w:cs="Arial" w:hint="eastAsia"/>
              </w:rPr>
              <w:t>Ordinal</w:t>
            </w:r>
          </w:p>
        </w:tc>
        <w:tc>
          <w:tcPr>
            <w:tcW w:w="1335" w:type="dxa"/>
          </w:tcPr>
          <w:p w:rsidR="00300989" w:rsidRPr="00C811AE" w:rsidRDefault="0030044D" w:rsidP="0095091F">
            <w:r w:rsidRPr="00C811AE">
              <w:t>I</w:t>
            </w:r>
            <w:r w:rsidR="00300989" w:rsidRPr="00C811AE">
              <w:rPr>
                <w:rFonts w:hint="eastAsia"/>
              </w:rPr>
              <w:t>nt</w:t>
            </w:r>
          </w:p>
        </w:tc>
        <w:tc>
          <w:tcPr>
            <w:tcW w:w="2977" w:type="dxa"/>
          </w:tcPr>
          <w:p w:rsidR="00300989" w:rsidRPr="00C811AE" w:rsidRDefault="00300989" w:rsidP="0095091F">
            <w:r w:rsidRPr="00C811AE">
              <w:rPr>
                <w:rFonts w:hint="eastAsia"/>
              </w:rPr>
              <w:t>序号</w:t>
            </w:r>
          </w:p>
        </w:tc>
        <w:tc>
          <w:tcPr>
            <w:tcW w:w="2409" w:type="dxa"/>
          </w:tcPr>
          <w:p w:rsidR="00300989" w:rsidRPr="00C811AE" w:rsidRDefault="00300989" w:rsidP="0095091F">
            <w:r w:rsidRPr="00C811AE">
              <w:rPr>
                <w:rFonts w:hint="eastAsia"/>
              </w:rPr>
              <w:t>前台排序用</w:t>
            </w:r>
          </w:p>
        </w:tc>
      </w:tr>
      <w:tr w:rsidR="00300989" w:rsidRPr="00C811AE" w:rsidTr="002E4B66">
        <w:tc>
          <w:tcPr>
            <w:tcW w:w="1925" w:type="dxa"/>
          </w:tcPr>
          <w:p w:rsidR="00300989" w:rsidRPr="00C811AE" w:rsidRDefault="0030044D" w:rsidP="0095091F">
            <w:r w:rsidRPr="00C811AE">
              <w:rPr>
                <w:rFonts w:cs="Arial" w:hint="eastAsia"/>
              </w:rPr>
              <w:t>Tag</w:t>
            </w:r>
            <w:r w:rsidRPr="00C811AE">
              <w:rPr>
                <w:rFonts w:cs="Arial"/>
              </w:rPr>
              <w:t>Name</w:t>
            </w:r>
          </w:p>
        </w:tc>
        <w:tc>
          <w:tcPr>
            <w:tcW w:w="1335" w:type="dxa"/>
          </w:tcPr>
          <w:p w:rsidR="00300989" w:rsidRPr="00C811AE" w:rsidRDefault="0030044D" w:rsidP="0095091F">
            <w:r w:rsidRPr="00C811AE">
              <w:t>String</w:t>
            </w:r>
          </w:p>
        </w:tc>
        <w:tc>
          <w:tcPr>
            <w:tcW w:w="2977" w:type="dxa"/>
          </w:tcPr>
          <w:p w:rsidR="00300989" w:rsidRPr="00C811AE" w:rsidRDefault="0030044D" w:rsidP="0095091F">
            <w:r w:rsidRPr="00C811AE">
              <w:rPr>
                <w:rFonts w:hint="eastAsia"/>
              </w:rPr>
              <w:t>标签名称</w:t>
            </w:r>
          </w:p>
        </w:tc>
        <w:tc>
          <w:tcPr>
            <w:tcW w:w="2409" w:type="dxa"/>
          </w:tcPr>
          <w:p w:rsidR="00300989" w:rsidRPr="00C811AE" w:rsidRDefault="00300989" w:rsidP="0095091F"/>
        </w:tc>
      </w:tr>
      <w:tr w:rsidR="00300989" w:rsidRPr="00C811AE" w:rsidTr="002E4B66">
        <w:tc>
          <w:tcPr>
            <w:tcW w:w="1925" w:type="dxa"/>
          </w:tcPr>
          <w:p w:rsidR="00300989" w:rsidRPr="00C811AE" w:rsidRDefault="0030044D" w:rsidP="0095091F">
            <w:pPr>
              <w:rPr>
                <w:rFonts w:cs="Arial"/>
              </w:rPr>
            </w:pPr>
            <w:r w:rsidRPr="00C811AE">
              <w:rPr>
                <w:rFonts w:cs="Arial"/>
              </w:rPr>
              <w:t>DataType</w:t>
            </w:r>
          </w:p>
        </w:tc>
        <w:tc>
          <w:tcPr>
            <w:tcW w:w="1335" w:type="dxa"/>
          </w:tcPr>
          <w:p w:rsidR="00300989" w:rsidRPr="00C811AE" w:rsidRDefault="0030044D" w:rsidP="0095091F">
            <w:r w:rsidRPr="00C811AE">
              <w:t>String</w:t>
            </w:r>
          </w:p>
        </w:tc>
        <w:tc>
          <w:tcPr>
            <w:tcW w:w="2977" w:type="dxa"/>
          </w:tcPr>
          <w:p w:rsidR="00300989" w:rsidRPr="00C811AE" w:rsidRDefault="0030044D" w:rsidP="0095091F">
            <w:r w:rsidRPr="00C811AE">
              <w:rPr>
                <w:rFonts w:hint="eastAsia"/>
              </w:rPr>
              <w:t>标签数据类型</w:t>
            </w:r>
          </w:p>
        </w:tc>
        <w:tc>
          <w:tcPr>
            <w:tcW w:w="2409" w:type="dxa"/>
          </w:tcPr>
          <w:p w:rsidR="00300989" w:rsidRPr="00C811AE" w:rsidRDefault="00300989" w:rsidP="0095091F"/>
        </w:tc>
      </w:tr>
      <w:tr w:rsidR="00786066" w:rsidRPr="00C811AE" w:rsidTr="002E4B66">
        <w:tc>
          <w:tcPr>
            <w:tcW w:w="1925" w:type="dxa"/>
          </w:tcPr>
          <w:p w:rsidR="00786066" w:rsidRPr="00C811AE" w:rsidRDefault="00786066" w:rsidP="0095091F">
            <w:pPr>
              <w:rPr>
                <w:rFonts w:cs="Arial" w:hint="eastAsia"/>
              </w:rPr>
            </w:pPr>
            <w:r>
              <w:rPr>
                <w:rFonts w:cs="Arial" w:hint="eastAsia"/>
              </w:rPr>
              <w:t>D</w:t>
            </w:r>
            <w:r>
              <w:rPr>
                <w:rFonts w:cs="Arial"/>
              </w:rPr>
              <w:t>escription</w:t>
            </w:r>
          </w:p>
        </w:tc>
        <w:tc>
          <w:tcPr>
            <w:tcW w:w="1335" w:type="dxa"/>
          </w:tcPr>
          <w:p w:rsidR="00786066" w:rsidRPr="00C811AE" w:rsidRDefault="00786066" w:rsidP="0095091F">
            <w:r>
              <w:t>String</w:t>
            </w:r>
          </w:p>
        </w:tc>
        <w:tc>
          <w:tcPr>
            <w:tcW w:w="2977" w:type="dxa"/>
          </w:tcPr>
          <w:p w:rsidR="00786066" w:rsidRPr="00C811AE" w:rsidRDefault="00786066" w:rsidP="0095091F">
            <w:r>
              <w:rPr>
                <w:rFonts w:hint="eastAsia"/>
              </w:rPr>
              <w:t>标签描述</w:t>
            </w:r>
          </w:p>
        </w:tc>
        <w:tc>
          <w:tcPr>
            <w:tcW w:w="2409" w:type="dxa"/>
          </w:tcPr>
          <w:p w:rsidR="00786066" w:rsidRPr="00C811AE" w:rsidRDefault="00786066" w:rsidP="0095091F"/>
        </w:tc>
      </w:tr>
    </w:tbl>
    <w:p w:rsidR="00C811AE" w:rsidRDefault="00C811AE" w:rsidP="0095091F">
      <w:pPr>
        <w:ind w:firstLine="420"/>
        <w:rPr>
          <w:b/>
        </w:rPr>
      </w:pPr>
    </w:p>
    <w:p w:rsidR="0095091F" w:rsidRDefault="0095091F" w:rsidP="0095091F">
      <w:pPr>
        <w:ind w:firstLine="420"/>
        <w:rPr>
          <w:b/>
        </w:rPr>
      </w:pPr>
      <w:r>
        <w:rPr>
          <w:rFonts w:hint="eastAsia"/>
          <w:b/>
        </w:rPr>
        <w:t>调用举例：</w:t>
      </w:r>
    </w:p>
    <w:p w:rsidR="0095091F" w:rsidRDefault="006A5DB3" w:rsidP="0095091F">
      <w:r>
        <w:rPr>
          <w:noProof/>
        </w:rPr>
        <mc:AlternateContent>
          <mc:Choice Requires="wps">
            <w:drawing>
              <wp:anchor distT="0" distB="0" distL="114300" distR="114300" simplePos="0" relativeHeight="251763200" behindDoc="0" locked="0" layoutInCell="1" allowOverlap="1">
                <wp:simplePos x="0" y="0"/>
                <wp:positionH relativeFrom="margin">
                  <wp:align>center</wp:align>
                </wp:positionH>
                <wp:positionV relativeFrom="paragraph">
                  <wp:posOffset>219298</wp:posOffset>
                </wp:positionV>
                <wp:extent cx="5121910" cy="1044575"/>
                <wp:effectExtent l="0" t="0" r="2540" b="3175"/>
                <wp:wrapTopAndBottom/>
                <wp:docPr id="68" name="文本框 68"/>
                <wp:cNvGraphicFramePr/>
                <a:graphic xmlns:a="http://schemas.openxmlformats.org/drawingml/2006/main">
                  <a:graphicData uri="http://schemas.microsoft.com/office/word/2010/wordprocessingShape">
                    <wps:wsp>
                      <wps:cNvSpPr txBox="1"/>
                      <wps:spPr>
                        <a:xfrm>
                          <a:off x="0" y="0"/>
                          <a:ext cx="5121910" cy="1044575"/>
                        </a:xfrm>
                        <a:prstGeom prst="rect">
                          <a:avLst/>
                        </a:prstGeom>
                        <a:solidFill>
                          <a:schemeClr val="lt1"/>
                        </a:solidFill>
                        <a:ln w="6350">
                          <a:noFill/>
                        </a:ln>
                      </wps:spPr>
                      <wps:txbx>
                        <w:txbxContent>
                          <w:p w:rsidR="00BD23EE" w:rsidRPr="00E76C68" w:rsidRDefault="00BD23EE" w:rsidP="00E76C68">
                            <w:pPr>
                              <w:rPr>
                                <w:rFonts w:ascii="Courier New" w:hAnsi="Courier New" w:cs="Courier New"/>
                              </w:rPr>
                            </w:pPr>
                            <w:r w:rsidRPr="00E76C68">
                              <w:rPr>
                                <w:rFonts w:ascii="Courier New" w:hAnsi="Courier New" w:cs="Courier New"/>
                              </w:rPr>
                              <w:t>&lt;Parameters&gt;</w:t>
                            </w:r>
                          </w:p>
                          <w:p w:rsidR="00BD23EE" w:rsidRPr="00E76C68" w:rsidRDefault="00BD23EE" w:rsidP="00E76C68">
                            <w:pPr>
                              <w:rPr>
                                <w:rFonts w:ascii="Courier New" w:hAnsi="Courier New" w:cs="Courier New"/>
                              </w:rPr>
                            </w:pPr>
                            <w:r w:rsidRPr="00E76C68">
                              <w:rPr>
                                <w:rFonts w:ascii="Courier New" w:hAnsi="Courier New" w:cs="Courier New"/>
                              </w:rPr>
                              <w:tab/>
                              <w:t xml:space="preserve">&lt;Param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 /&gt;</w:t>
                            </w:r>
                          </w:p>
                          <w:p w:rsidR="00BD23EE" w:rsidRPr="0016224E" w:rsidRDefault="00BD23EE" w:rsidP="00E76C68">
                            <w:pPr>
                              <w:rPr>
                                <w:rFonts w:ascii="Courier New" w:hAnsi="Courier New" w:cs="Courier New"/>
                              </w:rPr>
                            </w:pPr>
                            <w:r w:rsidRPr="00E76C68">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8" o:spid="_x0000_s1068" type="#_x0000_t202" style="position:absolute;left:0;text-align:left;margin-left:0;margin-top:17.25pt;width:403.3pt;height:82.25pt;z-index:251763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" fillcolor="white [3201]" stroked="f" strokeweight=".5pt">
                <v:textbox>
                  <w:txbxContent>
                    <w:p w:rsidR="00BD23EE" w:rsidRPr="00E76C68" w:rsidRDefault="00BD23EE" w:rsidP="00E76C68">
                      <w:pPr>
                        <w:rPr>
                          <w:rFonts w:ascii="Courier New" w:hAnsi="Courier New" w:cs="Courier New"/>
                        </w:rPr>
                      </w:pPr>
                      <w:r w:rsidRPr="00E76C68">
                        <w:rPr>
                          <w:rFonts w:ascii="Courier New" w:hAnsi="Courier New" w:cs="Courier New"/>
                        </w:rPr>
                        <w:t>&lt;Parameters&gt;</w:t>
                      </w:r>
                    </w:p>
                    <w:p w:rsidR="00BD23EE" w:rsidRPr="00E76C68" w:rsidRDefault="00BD23EE" w:rsidP="00E76C68">
                      <w:pPr>
                        <w:rPr>
                          <w:rFonts w:ascii="Courier New" w:hAnsi="Courier New" w:cs="Courier New"/>
                        </w:rPr>
                      </w:pPr>
                      <w:r w:rsidRPr="00E76C68">
                        <w:rPr>
                          <w:rFonts w:ascii="Courier New" w:hAnsi="Courier New" w:cs="Courier New"/>
                        </w:rPr>
                        <w:tab/>
                        <w:t xml:space="preserve">&lt;Param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CommunityID</w:t>
                      </w:r>
                      <w:proofErr w:type="spellEnd"/>
                      <w:r w:rsidRPr="00E76C68">
                        <w:rPr>
                          <w:rFonts w:ascii="Courier New" w:hAnsi="Courier New" w:cs="Courier New"/>
                        </w:rPr>
                        <w:t xml:space="preserve">="60010"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DeviceCode</w:t>
                      </w:r>
                      <w:proofErr w:type="spellEnd"/>
                      <w:r w:rsidRPr="00E76C68">
                        <w:rPr>
                          <w:rFonts w:ascii="Courier New" w:hAnsi="Courier New" w:cs="Courier New"/>
                        </w:rPr>
                        <w:t>="1001001001" /&gt;</w:t>
                      </w:r>
                    </w:p>
                    <w:p w:rsidR="00BD23EE" w:rsidRPr="0016224E" w:rsidRDefault="00BD23EE" w:rsidP="00E76C68">
                      <w:pPr>
                        <w:rPr>
                          <w:rFonts w:ascii="Courier New" w:hAnsi="Courier New" w:cs="Courier New"/>
                        </w:rPr>
                      </w:pPr>
                      <w:r w:rsidRPr="00E76C68">
                        <w:rPr>
                          <w:rFonts w:ascii="Courier New" w:hAnsi="Courier New" w:cs="Courier New"/>
                        </w:rPr>
                        <w:t>&lt;/Parameters&gt;</w:t>
                      </w:r>
                    </w:p>
                  </w:txbxContent>
                </v:textbox>
                <w10:wrap type="topAndBottom" anchorx="margin"/>
              </v:shape>
            </w:pict>
          </mc:Fallback>
        </mc:AlternateContent>
      </w:r>
      <w:r w:rsidR="0095091F">
        <w:rPr>
          <w:rFonts w:hint="eastAsia"/>
        </w:rPr>
        <w:t xml:space="preserve">      </w:t>
      </w:r>
      <w:r w:rsidR="0095091F">
        <w:rPr>
          <w:rFonts w:hint="eastAsia"/>
        </w:rPr>
        <w:t>输入参数：</w:t>
      </w:r>
    </w:p>
    <w:p w:rsidR="0016224E" w:rsidRDefault="0016224E" w:rsidP="0095091F">
      <w:pPr>
        <w:ind w:firstLineChars="300" w:firstLine="630"/>
      </w:pPr>
    </w:p>
    <w:p w:rsidR="0095091F" w:rsidRDefault="0016224E" w:rsidP="0095091F">
      <w:pPr>
        <w:ind w:firstLineChars="300" w:firstLine="630"/>
      </w:pPr>
      <w:r>
        <w:rPr>
          <w:noProof/>
        </w:rPr>
        <mc:AlternateContent>
          <mc:Choice Requires="wps">
            <w:drawing>
              <wp:anchor distT="0" distB="0" distL="114300" distR="114300" simplePos="0" relativeHeight="251765248" behindDoc="0" locked="0" layoutInCell="1" allowOverlap="1" wp14:anchorId="2F78D4B4" wp14:editId="4984B882">
                <wp:simplePos x="0" y="0"/>
                <wp:positionH relativeFrom="margin">
                  <wp:align>center</wp:align>
                </wp:positionH>
                <wp:positionV relativeFrom="paragraph">
                  <wp:posOffset>318135</wp:posOffset>
                </wp:positionV>
                <wp:extent cx="5121910" cy="2597150"/>
                <wp:effectExtent l="0" t="0" r="2540" b="0"/>
                <wp:wrapTopAndBottom/>
                <wp:docPr id="80" name="文本框 80"/>
                <wp:cNvGraphicFramePr/>
                <a:graphic xmlns:a="http://schemas.openxmlformats.org/drawingml/2006/main">
                  <a:graphicData uri="http://schemas.microsoft.com/office/word/2010/wordprocessingShape">
                    <wps:wsp>
                      <wps:cNvSpPr txBox="1"/>
                      <wps:spPr>
                        <a:xfrm>
                          <a:off x="0" y="0"/>
                          <a:ext cx="5121910" cy="2597150"/>
                        </a:xfrm>
                        <a:prstGeom prst="rect">
                          <a:avLst/>
                        </a:prstGeom>
                        <a:solidFill>
                          <a:schemeClr val="lt1"/>
                        </a:solidFill>
                        <a:ln w="6350">
                          <a:noFill/>
                        </a:ln>
                      </wps:spPr>
                      <wps:txbx>
                        <w:txbxContent>
                          <w:p w:rsidR="00BD23EE" w:rsidRPr="00E76C68" w:rsidRDefault="00BD23EE" w:rsidP="00E76C68">
                            <w:pPr>
                              <w:rPr>
                                <w:rFonts w:ascii="Courier New" w:hAnsi="Courier New" w:cs="Courier New"/>
                              </w:rPr>
                            </w:pPr>
                            <w:r w:rsidRPr="00E76C68">
                              <w:rPr>
                                <w:rFonts w:ascii="Courier New" w:hAnsi="Courier New" w:cs="Courier New"/>
                              </w:rPr>
                              <w:t>&lt;Result&gt;</w:t>
                            </w:r>
                          </w:p>
                          <w:p w:rsidR="00BD23EE" w:rsidRPr="00E76C68" w:rsidRDefault="00BD23EE" w:rsidP="00E76C68">
                            <w:pPr>
                              <w:rPr>
                                <w:rFonts w:ascii="Courier New" w:hAnsi="Courier New" w:cs="Courier New"/>
                              </w:rPr>
                            </w:pPr>
                            <w:r w:rsidRPr="00E76C68">
                              <w:rPr>
                                <w:rFonts w:ascii="Courier New" w:hAnsi="Courier New" w:cs="Courier New"/>
                              </w:rPr>
                              <w:tab/>
                              <w:t xml:space="preserve">&lt;Param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D23EE" w:rsidRPr="00E76C68" w:rsidRDefault="00BD23EE"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设备标签清单获取完成。</w:t>
                            </w:r>
                            <w:r w:rsidRPr="00E76C68">
                              <w:rPr>
                                <w:rFonts w:ascii="Courier New" w:hAnsi="Courier New" w:cs="Courier New" w:hint="eastAsia"/>
                              </w:rPr>
                              <w:t>" /&gt;</w:t>
                            </w:r>
                          </w:p>
                          <w:p w:rsidR="00BD23EE" w:rsidRPr="00E76C68" w:rsidRDefault="00BD23EE"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1.COMPOS</w:t>
                            </w:r>
                            <w:proofErr w:type="gramEnd"/>
                            <w:r w:rsidRPr="00E76C68">
                              <w:rPr>
                                <w:rFonts w:ascii="Courier New" w:hAnsi="Courier New" w:cs="Courier New"/>
                              </w:rPr>
                              <w:t>_01"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="Boolean" /&gt;</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1.FREE</w:t>
                            </w:r>
                            <w:proofErr w:type="gramEnd"/>
                            <w:r w:rsidRPr="00E76C68">
                              <w:rPr>
                                <w:rFonts w:ascii="Courier New" w:hAnsi="Courier New" w:cs="Courier New"/>
                              </w:rPr>
                              <w:t>_1"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="Word" /&gt;</w:t>
                            </w:r>
                          </w:p>
                          <w:p w:rsidR="00BD23EE" w:rsidRPr="00E76C68" w:rsidRDefault="00BD23EE"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D23EE" w:rsidRPr="0016224E" w:rsidRDefault="00BD23EE"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8D4B4" id="文本框 80" o:spid="_x0000_s1069" type="#_x0000_t202" style="position:absolute;left:0;text-align:left;margin-left:0;margin-top:25.05pt;width:403.3pt;height:204.5pt;z-index:251765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" fillcolor="white [3201]" stroked="f" strokeweight=".5pt">
                <v:textbox>
                  <w:txbxContent>
                    <w:p w:rsidR="00BD23EE" w:rsidRPr="00E76C68" w:rsidRDefault="00BD23EE" w:rsidP="00E76C68">
                      <w:pPr>
                        <w:rPr>
                          <w:rFonts w:ascii="Courier New" w:hAnsi="Courier New" w:cs="Courier New"/>
                        </w:rPr>
                      </w:pPr>
                      <w:r w:rsidRPr="00E76C68">
                        <w:rPr>
                          <w:rFonts w:ascii="Courier New" w:hAnsi="Courier New" w:cs="Courier New"/>
                        </w:rPr>
                        <w:t>&lt;Result&gt;</w:t>
                      </w:r>
                    </w:p>
                    <w:p w:rsidR="00BD23EE" w:rsidRPr="00E76C68" w:rsidRDefault="00BD23EE" w:rsidP="00E76C68">
                      <w:pPr>
                        <w:rPr>
                          <w:rFonts w:ascii="Courier New" w:hAnsi="Courier New" w:cs="Courier New"/>
                        </w:rPr>
                      </w:pPr>
                      <w:r w:rsidRPr="00E76C68">
                        <w:rPr>
                          <w:rFonts w:ascii="Courier New" w:hAnsi="Courier New" w:cs="Courier New"/>
                        </w:rPr>
                        <w:tab/>
                        <w:t xml:space="preserve">&lt;Param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GetDeviceTags</w:t>
                      </w:r>
                      <w:proofErr w:type="spellEnd"/>
                      <w:r w:rsidRPr="00E76C68">
                        <w:rPr>
                          <w:rFonts w:ascii="Courier New" w:hAnsi="Courier New" w:cs="Courier New"/>
                        </w:rPr>
                        <w:t xml:space="preserve">"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D23EE" w:rsidRPr="00E76C68" w:rsidRDefault="00BD23EE"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设备标签清单获取完成。</w:t>
                      </w:r>
                      <w:r w:rsidRPr="00E76C68">
                        <w:rPr>
                          <w:rFonts w:ascii="Courier New" w:hAnsi="Courier New" w:cs="Courier New" w:hint="eastAsia"/>
                        </w:rPr>
                        <w:t>" /&gt;</w:t>
                      </w:r>
                    </w:p>
                    <w:p w:rsidR="00BD23EE" w:rsidRPr="00E76C68" w:rsidRDefault="00BD23EE"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 xml:space="preserve">&lt;Row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1.COMPOS</w:t>
                      </w:r>
                      <w:proofErr w:type="gramEnd"/>
                      <w:r w:rsidRPr="00E76C68">
                        <w:rPr>
                          <w:rFonts w:ascii="Courier New" w:hAnsi="Courier New" w:cs="Courier New"/>
                        </w:rPr>
                        <w:t>_01"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="Boolean" /&gt;</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t>&lt;Row</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t>Ordinal="2"</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TagName</w:t>
                      </w:r>
                      <w:proofErr w:type="spellEnd"/>
                      <w:r w:rsidRPr="00E76C68">
                        <w:rPr>
                          <w:rFonts w:ascii="Courier New" w:hAnsi="Courier New" w:cs="Courier New"/>
                        </w:rPr>
                        <w:t>="Channel1.Device</w:t>
                      </w:r>
                      <w:proofErr w:type="gramStart"/>
                      <w:r w:rsidRPr="00E76C68">
                        <w:rPr>
                          <w:rFonts w:ascii="Courier New" w:hAnsi="Courier New" w:cs="Courier New"/>
                        </w:rPr>
                        <w:t>1.FREE</w:t>
                      </w:r>
                      <w:proofErr w:type="gramEnd"/>
                      <w:r w:rsidRPr="00E76C68">
                        <w:rPr>
                          <w:rFonts w:ascii="Courier New" w:hAnsi="Courier New" w:cs="Courier New"/>
                        </w:rPr>
                        <w:t>_1"</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DataType</w:t>
                      </w:r>
                      <w:proofErr w:type="spellEnd"/>
                      <w:r w:rsidRPr="00E76C68">
                        <w:rPr>
                          <w:rFonts w:ascii="Courier New" w:hAnsi="Courier New" w:cs="Courier New"/>
                        </w:rPr>
                        <w:t>="Word" /&gt;</w:t>
                      </w:r>
                    </w:p>
                    <w:p w:rsidR="00BD23EE" w:rsidRPr="00E76C68" w:rsidRDefault="00BD23EE" w:rsidP="00E76C68">
                      <w:pPr>
                        <w:rPr>
                          <w:rFonts w:ascii="Courier New" w:hAnsi="Courier New" w:cs="Courier New"/>
                        </w:rPr>
                      </w:pPr>
                      <w:r w:rsidRPr="00E76C68">
                        <w:rPr>
                          <w:rFonts w:ascii="Courier New" w:hAnsi="Courier New" w:cs="Courier New"/>
                        </w:rPr>
                        <w:tab/>
                        <w:t>&lt;/</w:t>
                      </w:r>
                      <w:proofErr w:type="spellStart"/>
                      <w:r w:rsidRPr="00E76C68">
                        <w:rPr>
                          <w:rFonts w:ascii="Courier New" w:hAnsi="Courier New" w:cs="Courier New"/>
                        </w:rPr>
                        <w:t>ParamXML</w:t>
                      </w:r>
                      <w:proofErr w:type="spellEnd"/>
                      <w:r w:rsidRPr="00E76C68">
                        <w:rPr>
                          <w:rFonts w:ascii="Courier New" w:hAnsi="Courier New" w:cs="Courier New"/>
                        </w:rPr>
                        <w:t>&gt;</w:t>
                      </w:r>
                    </w:p>
                    <w:p w:rsidR="00BD23EE" w:rsidRPr="0016224E" w:rsidRDefault="00BD23EE"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95091F">
        <w:rPr>
          <w:rFonts w:hint="eastAsia"/>
        </w:rPr>
        <w:t>输出</w:t>
      </w:r>
      <w:r w:rsidR="0095091F">
        <w:t>参数</w:t>
      </w:r>
      <w:r w:rsidR="0095091F">
        <w:rPr>
          <w:rFonts w:hint="eastAsia"/>
        </w:rPr>
        <w:t>：</w:t>
      </w:r>
    </w:p>
    <w:p w:rsidR="0016224E" w:rsidRDefault="0016224E" w:rsidP="006A5DB3">
      <w:pPr>
        <w:ind w:firstLineChars="300" w:firstLine="632"/>
        <w:rPr>
          <w:rFonts w:ascii="Arial" w:hAnsi="Arial" w:cs="Arial"/>
          <w:b/>
        </w:rPr>
      </w:pPr>
    </w:p>
    <w:p w:rsidR="005F40B5" w:rsidRDefault="00F9700C" w:rsidP="006A5DB3">
      <w:pPr>
        <w:ind w:firstLineChars="300" w:firstLine="632"/>
        <w:rPr>
          <w:rFonts w:ascii="Arial" w:hAnsi="Arial" w:cs="Arial"/>
          <w:b/>
        </w:rPr>
      </w:pPr>
      <w:r w:rsidRPr="00F9700C">
        <w:rPr>
          <w:rFonts w:ascii="Arial" w:hAnsi="Arial" w:cs="Arial" w:hint="eastAsia"/>
          <w:b/>
        </w:rPr>
        <w:t>调用说明：</w:t>
      </w:r>
    </w:p>
    <w:p w:rsidR="005F40B5" w:rsidRDefault="0074002B" w:rsidP="005F40B5">
      <w:pPr>
        <w:spacing w:line="360" w:lineRule="auto"/>
        <w:ind w:left="1260"/>
      </w:pPr>
      <w:r>
        <w:t>1</w:t>
      </w:r>
      <w:r w:rsidR="005F40B5">
        <w:rPr>
          <w:rFonts w:hint="eastAsia"/>
        </w:rPr>
        <w:t>．如果</w:t>
      </w:r>
      <w:r w:rsidR="00D557E4">
        <w:rPr>
          <w:rFonts w:hint="eastAsia"/>
        </w:rPr>
        <w:t>获取成功</w:t>
      </w:r>
      <w:r w:rsidR="005F40B5">
        <w:rPr>
          <w:rFonts w:hint="eastAsia"/>
        </w:rPr>
        <w:t>，</w:t>
      </w:r>
      <w:r w:rsidR="005F40B5">
        <w:rPr>
          <w:rFonts w:hint="eastAsia"/>
        </w:rPr>
        <w:t>ErrCode</w:t>
      </w:r>
      <w:r w:rsidR="005F40B5">
        <w:rPr>
          <w:rFonts w:hint="eastAsia"/>
        </w:rPr>
        <w:t>返回</w:t>
      </w:r>
      <w:r w:rsidR="005F40B5">
        <w:rPr>
          <w:rFonts w:hint="eastAsia"/>
        </w:rPr>
        <w:t>0</w:t>
      </w:r>
      <w:r w:rsidR="005F40B5">
        <w:rPr>
          <w:rFonts w:hint="eastAsia"/>
        </w:rPr>
        <w:t>，否则</w:t>
      </w:r>
      <w:r w:rsidR="005F40B5">
        <w:rPr>
          <w:rFonts w:hint="eastAsia"/>
        </w:rPr>
        <w:t>ErrCode!=0, ErrText</w:t>
      </w:r>
      <w:r w:rsidR="005F40B5">
        <w:rPr>
          <w:rFonts w:hint="eastAsia"/>
        </w:rPr>
        <w:t>返回错误信息，预定义的错误信息包</w:t>
      </w:r>
      <w:r w:rsidR="008F3729">
        <w:rPr>
          <w:rFonts w:hint="eastAsia"/>
        </w:rPr>
        <w:t>括</w:t>
      </w:r>
      <w:r w:rsidR="005F40B5">
        <w:rPr>
          <w:rFonts w:hint="eastAsia"/>
        </w:rPr>
        <w:t>：</w:t>
      </w:r>
      <w:r w:rsidR="005F40B5">
        <w:br/>
      </w:r>
    </w:p>
    <w:tbl>
      <w:tblPr>
        <w:tblStyle w:val="affff5"/>
        <w:tblW w:w="8533" w:type="dxa"/>
        <w:tblInd w:w="534" w:type="dxa"/>
        <w:tblLook w:val="04A0" w:firstRow="1" w:lastRow="0" w:firstColumn="1" w:lastColumn="0" w:noHBand="0" w:noVBand="1"/>
      </w:tblPr>
      <w:tblGrid>
        <w:gridCol w:w="1323"/>
        <w:gridCol w:w="3808"/>
        <w:gridCol w:w="1276"/>
        <w:gridCol w:w="2126"/>
      </w:tblGrid>
      <w:tr w:rsidR="005F40B5" w:rsidTr="00E84097">
        <w:tc>
          <w:tcPr>
            <w:tcW w:w="1323" w:type="dxa"/>
            <w:shd w:val="clear" w:color="auto" w:fill="FBD4B4" w:themeFill="accent6" w:themeFillTint="66"/>
          </w:tcPr>
          <w:p w:rsidR="005F40B5" w:rsidRDefault="005F40B5" w:rsidP="008F3729">
            <w:pPr>
              <w:jc w:val="center"/>
            </w:pPr>
            <w:r>
              <w:rPr>
                <w:rFonts w:hint="eastAsia"/>
              </w:rPr>
              <w:lastRenderedPageBreak/>
              <w:t>错误号</w:t>
            </w:r>
          </w:p>
        </w:tc>
        <w:tc>
          <w:tcPr>
            <w:tcW w:w="3808" w:type="dxa"/>
            <w:shd w:val="clear" w:color="auto" w:fill="FBD4B4" w:themeFill="accent6" w:themeFillTint="66"/>
          </w:tcPr>
          <w:p w:rsidR="005F40B5" w:rsidRDefault="005F40B5" w:rsidP="008F3729">
            <w:pPr>
              <w:jc w:val="center"/>
            </w:pPr>
            <w:r>
              <w:rPr>
                <w:rFonts w:hint="eastAsia"/>
              </w:rPr>
              <w:t>错误信息</w:t>
            </w:r>
          </w:p>
        </w:tc>
        <w:tc>
          <w:tcPr>
            <w:tcW w:w="1276" w:type="dxa"/>
            <w:shd w:val="clear" w:color="auto" w:fill="FBD4B4" w:themeFill="accent6" w:themeFillTint="66"/>
          </w:tcPr>
          <w:p w:rsidR="005F40B5" w:rsidRDefault="005F40B5" w:rsidP="008F3729">
            <w:pPr>
              <w:jc w:val="center"/>
            </w:pPr>
            <w:r>
              <w:rPr>
                <w:rFonts w:hint="eastAsia"/>
              </w:rPr>
              <w:t>严重级别</w:t>
            </w:r>
          </w:p>
        </w:tc>
        <w:tc>
          <w:tcPr>
            <w:tcW w:w="2126" w:type="dxa"/>
            <w:shd w:val="clear" w:color="auto" w:fill="FBD4B4" w:themeFill="accent6" w:themeFillTint="66"/>
          </w:tcPr>
          <w:p w:rsidR="005F40B5" w:rsidRDefault="005F40B5" w:rsidP="008F3729">
            <w:r>
              <w:rPr>
                <w:rFonts w:hint="eastAsia"/>
              </w:rPr>
              <w:t>是否报告消息总线</w:t>
            </w:r>
          </w:p>
        </w:tc>
      </w:tr>
      <w:tr w:rsidR="005F40B5" w:rsidTr="0074002B">
        <w:tc>
          <w:tcPr>
            <w:tcW w:w="1323" w:type="dxa"/>
          </w:tcPr>
          <w:p w:rsidR="005F40B5" w:rsidRDefault="005F40B5" w:rsidP="008F3729">
            <w:pPr>
              <w:jc w:val="center"/>
            </w:pPr>
            <w:r>
              <w:rPr>
                <w:rFonts w:hint="eastAsia"/>
              </w:rPr>
              <w:t>121001</w:t>
            </w:r>
          </w:p>
        </w:tc>
        <w:tc>
          <w:tcPr>
            <w:tcW w:w="3808" w:type="dxa"/>
          </w:tcPr>
          <w:p w:rsidR="005F40B5" w:rsidRDefault="005F40B5" w:rsidP="008F3729">
            <w:r>
              <w:rPr>
                <w:rFonts w:hint="eastAsia"/>
              </w:rPr>
              <w:t>数据库链接失败。</w:t>
            </w:r>
          </w:p>
        </w:tc>
        <w:tc>
          <w:tcPr>
            <w:tcW w:w="1276" w:type="dxa"/>
          </w:tcPr>
          <w:p w:rsidR="005F40B5" w:rsidRDefault="005F40B5" w:rsidP="008F3729">
            <w:pPr>
              <w:jc w:val="center"/>
            </w:pPr>
            <w:r>
              <w:rPr>
                <w:rFonts w:hint="eastAsia"/>
              </w:rPr>
              <w:t>16</w:t>
            </w:r>
          </w:p>
        </w:tc>
        <w:tc>
          <w:tcPr>
            <w:tcW w:w="2126" w:type="dxa"/>
          </w:tcPr>
          <w:p w:rsidR="005F40B5" w:rsidRDefault="005F40B5" w:rsidP="008F3729">
            <w:pPr>
              <w:jc w:val="center"/>
            </w:pPr>
            <w:r>
              <w:rPr>
                <w:rFonts w:hint="eastAsia"/>
              </w:rPr>
              <w:t>否</w:t>
            </w:r>
          </w:p>
        </w:tc>
      </w:tr>
      <w:tr w:rsidR="00D86E85" w:rsidTr="0074002B">
        <w:tc>
          <w:tcPr>
            <w:tcW w:w="1323" w:type="dxa"/>
          </w:tcPr>
          <w:p w:rsidR="00D86E85" w:rsidRDefault="00D86E85" w:rsidP="00D86E85">
            <w:pPr>
              <w:jc w:val="center"/>
              <w:rPr>
                <w:rFonts w:hint="eastAsia"/>
              </w:rPr>
            </w:pPr>
            <w:r>
              <w:rPr>
                <w:rFonts w:hint="eastAsia"/>
              </w:rPr>
              <w:t>9</w:t>
            </w:r>
            <w:r>
              <w:t>00000</w:t>
            </w:r>
          </w:p>
        </w:tc>
        <w:tc>
          <w:tcPr>
            <w:tcW w:w="3808" w:type="dxa"/>
          </w:tcPr>
          <w:p w:rsidR="00D86E85" w:rsidRDefault="00D86E85" w:rsidP="00D86E85">
            <w:pPr>
              <w:rPr>
                <w:rFonts w:hint="eastAsia"/>
              </w:rPr>
            </w:pPr>
            <w:r>
              <w:rPr>
                <w:rFonts w:hint="eastAsia"/>
              </w:rPr>
              <w:t>报文体中的交易代码和</w:t>
            </w:r>
            <w:proofErr w:type="gramStart"/>
            <w:r>
              <w:rPr>
                <w:rFonts w:hint="eastAsia"/>
              </w:rPr>
              <w:t>报文头</w:t>
            </w:r>
            <w:proofErr w:type="gramEnd"/>
            <w:r>
              <w:rPr>
                <w:rFonts w:hint="eastAsia"/>
              </w:rPr>
              <w:t>中的交易代码不一致</w:t>
            </w:r>
          </w:p>
        </w:tc>
        <w:tc>
          <w:tcPr>
            <w:tcW w:w="1276" w:type="dxa"/>
          </w:tcPr>
          <w:p w:rsidR="00D86E85" w:rsidRDefault="00D86E85" w:rsidP="00D86E85">
            <w:pPr>
              <w:jc w:val="center"/>
              <w:rPr>
                <w:rFonts w:hint="eastAsia"/>
              </w:rPr>
            </w:pPr>
            <w:r>
              <w:rPr>
                <w:rFonts w:hint="eastAsia"/>
              </w:rPr>
              <w:t>1</w:t>
            </w:r>
          </w:p>
        </w:tc>
        <w:tc>
          <w:tcPr>
            <w:tcW w:w="2126" w:type="dxa"/>
          </w:tcPr>
          <w:p w:rsidR="00D86E85" w:rsidRDefault="00D86E85" w:rsidP="00D86E85">
            <w:pPr>
              <w:jc w:val="center"/>
              <w:rPr>
                <w:rFonts w:hint="eastAsia"/>
              </w:rPr>
            </w:pPr>
            <w:r>
              <w:rPr>
                <w:rFonts w:hint="eastAsia"/>
              </w:rPr>
              <w:t>否</w:t>
            </w:r>
          </w:p>
        </w:tc>
      </w:tr>
      <w:tr w:rsidR="00D86E85" w:rsidTr="0074002B">
        <w:tc>
          <w:tcPr>
            <w:tcW w:w="1323" w:type="dxa"/>
          </w:tcPr>
          <w:p w:rsidR="00D86E85" w:rsidRDefault="00D86E85" w:rsidP="00D86E85">
            <w:pPr>
              <w:jc w:val="center"/>
            </w:pPr>
            <w:r>
              <w:t>121026</w:t>
            </w:r>
          </w:p>
        </w:tc>
        <w:tc>
          <w:tcPr>
            <w:tcW w:w="3808" w:type="dxa"/>
          </w:tcPr>
          <w:p w:rsidR="00D86E85" w:rsidRDefault="00D86E85" w:rsidP="00D86E85">
            <w:r>
              <w:rPr>
                <w:rFonts w:hint="eastAsia"/>
              </w:rPr>
              <w:t>无效的设备代码（</w:t>
            </w:r>
            <w:r>
              <w:t>%1!</w:t>
            </w:r>
            <w:r>
              <w:rPr>
                <w:rFonts w:hint="eastAsia"/>
              </w:rPr>
              <w:t>）</w:t>
            </w:r>
          </w:p>
        </w:tc>
        <w:tc>
          <w:tcPr>
            <w:tcW w:w="1276" w:type="dxa"/>
          </w:tcPr>
          <w:p w:rsidR="00D86E85" w:rsidRDefault="00D86E85" w:rsidP="00D86E85">
            <w:pPr>
              <w:jc w:val="center"/>
            </w:pPr>
            <w:r>
              <w:rPr>
                <w:rFonts w:hint="eastAsia"/>
              </w:rPr>
              <w:t>1</w:t>
            </w:r>
          </w:p>
        </w:tc>
        <w:tc>
          <w:tcPr>
            <w:tcW w:w="2126" w:type="dxa"/>
          </w:tcPr>
          <w:p w:rsidR="00D86E85" w:rsidRDefault="00D86E85" w:rsidP="00D86E85">
            <w:pPr>
              <w:jc w:val="center"/>
            </w:pPr>
            <w:r>
              <w:rPr>
                <w:rFonts w:hint="eastAsia"/>
              </w:rPr>
              <w:t>否</w:t>
            </w:r>
          </w:p>
        </w:tc>
      </w:tr>
    </w:tbl>
    <w:p w:rsidR="005F40B5" w:rsidRPr="00914314" w:rsidRDefault="005F40B5" w:rsidP="005F40B5">
      <w:pPr>
        <w:rPr>
          <w:rFonts w:ascii="Arial" w:hAnsi="Arial" w:cs="Arial"/>
        </w:rPr>
      </w:pPr>
    </w:p>
    <w:p w:rsidR="00681445" w:rsidRDefault="003832CC" w:rsidP="00681445">
      <w:pPr>
        <w:pStyle w:val="30"/>
      </w:pPr>
      <w:bookmarkStart w:id="87" w:name="_Toc500777957"/>
      <w:bookmarkStart w:id="88" w:name="_Toc500778054"/>
      <w:r>
        <w:rPr>
          <w:rFonts w:hint="eastAsia"/>
        </w:rPr>
        <w:t>更新设备标签</w:t>
      </w:r>
      <w:bookmarkEnd w:id="87"/>
      <w:bookmarkEnd w:id="88"/>
      <w:r>
        <w:rPr>
          <w:rFonts w:hint="eastAsia"/>
        </w:rPr>
        <w:t xml:space="preserve"> </w:t>
      </w:r>
      <w:r w:rsidR="00EF301C">
        <w:t>Update Device Tags</w:t>
      </w:r>
    </w:p>
    <w:p w:rsidR="00D557E4" w:rsidRDefault="00D557E4" w:rsidP="00D557E4">
      <w:pPr>
        <w:spacing w:line="360" w:lineRule="auto"/>
        <w:ind w:firstLine="420"/>
        <w:rPr>
          <w:b/>
        </w:rPr>
      </w:pPr>
      <w:r>
        <w:rPr>
          <w:rFonts w:hint="eastAsia"/>
          <w:b/>
        </w:rPr>
        <w:t>接口标识：</w:t>
      </w:r>
      <w:r w:rsidR="00EF301C">
        <w:rPr>
          <w:b/>
          <w:color w:val="FF0000"/>
        </w:rPr>
        <w:t>UpdateDevice</w:t>
      </w:r>
      <w:r w:rsidR="00EF301C">
        <w:rPr>
          <w:rFonts w:hint="eastAsia"/>
          <w:b/>
          <w:color w:val="FF0000"/>
        </w:rPr>
        <w:t>Tags</w:t>
      </w:r>
    </w:p>
    <w:p w:rsidR="00D557E4" w:rsidRDefault="00D557E4" w:rsidP="00D557E4">
      <w:pPr>
        <w:spacing w:line="360" w:lineRule="auto"/>
        <w:ind w:firstLine="420"/>
      </w:pPr>
      <w:r>
        <w:rPr>
          <w:rFonts w:hint="eastAsia"/>
          <w:b/>
        </w:rPr>
        <w:t>接口描述：</w:t>
      </w:r>
      <w:r>
        <w:rPr>
          <w:rFonts w:hint="eastAsia"/>
        </w:rPr>
        <w:t>本接口用于</w:t>
      </w:r>
      <w:r w:rsidR="00EF301C">
        <w:rPr>
          <w:rFonts w:hint="eastAsia"/>
        </w:rPr>
        <w:t>更新设备的标签清单</w:t>
      </w:r>
      <w:r>
        <w:rPr>
          <w:rFonts w:hint="eastAsia"/>
        </w:rPr>
        <w:t>，如果</w:t>
      </w:r>
      <w:r>
        <w:rPr>
          <w:rFonts w:hint="eastAsia"/>
        </w:rPr>
        <w:t>ErrCode=0</w:t>
      </w:r>
      <w:r>
        <w:rPr>
          <w:rFonts w:hint="eastAsia"/>
        </w:rPr>
        <w:t>，</w:t>
      </w:r>
      <w:r w:rsidR="00EF301C">
        <w:rPr>
          <w:rFonts w:hint="eastAsia"/>
        </w:rPr>
        <w:t>更新设备标签成功；</w:t>
      </w:r>
      <w:r>
        <w:rPr>
          <w:rFonts w:hint="eastAsia"/>
        </w:rPr>
        <w:t>否则</w:t>
      </w:r>
      <w:r w:rsidR="00EF301C">
        <w:rPr>
          <w:rFonts w:hint="eastAsia"/>
        </w:rPr>
        <w:t>失败</w:t>
      </w:r>
      <w:r>
        <w:rPr>
          <w:rFonts w:hint="eastAsia"/>
        </w:rPr>
        <w:t>，</w:t>
      </w:r>
      <w:r>
        <w:rPr>
          <w:rFonts w:hint="eastAsia"/>
        </w:rPr>
        <w:t>ErrText</w:t>
      </w:r>
      <w:r>
        <w:rPr>
          <w:rFonts w:hint="eastAsia"/>
        </w:rPr>
        <w:t>给出错误信息。</w:t>
      </w:r>
    </w:p>
    <w:p w:rsidR="00D557E4" w:rsidRPr="00EF301C" w:rsidRDefault="00D557E4" w:rsidP="00D557E4">
      <w:pPr>
        <w:spacing w:line="360" w:lineRule="auto"/>
        <w:ind w:firstLine="420"/>
      </w:pPr>
    </w:p>
    <w:p w:rsidR="00D557E4" w:rsidRDefault="00D557E4" w:rsidP="00D557E4">
      <w:pPr>
        <w:spacing w:line="360" w:lineRule="auto"/>
        <w:ind w:firstLine="420"/>
      </w:pPr>
      <w:r w:rsidRPr="00364462">
        <w:rPr>
          <w:rFonts w:hint="eastAsia"/>
          <w:b/>
        </w:rPr>
        <w:t>输入</w:t>
      </w:r>
      <w:r>
        <w:rPr>
          <w:rFonts w:hint="eastAsia"/>
          <w:b/>
        </w:rPr>
        <w:t>格式</w:t>
      </w:r>
      <w:r>
        <w:rPr>
          <w:rFonts w:hint="eastAsia"/>
        </w:rPr>
        <w:t>：</w:t>
      </w:r>
    </w:p>
    <w:tbl>
      <w:tblPr>
        <w:tblStyle w:val="affff5"/>
        <w:tblW w:w="8641" w:type="dxa"/>
        <w:tblInd w:w="421" w:type="dxa"/>
        <w:tblLayout w:type="fixed"/>
        <w:tblLook w:val="04A0" w:firstRow="1" w:lastRow="0" w:firstColumn="1" w:lastColumn="0" w:noHBand="0" w:noVBand="1"/>
      </w:tblPr>
      <w:tblGrid>
        <w:gridCol w:w="1769"/>
        <w:gridCol w:w="1910"/>
        <w:gridCol w:w="2624"/>
        <w:gridCol w:w="2338"/>
      </w:tblGrid>
      <w:tr w:rsidR="005E1BB1" w:rsidTr="00EF301C">
        <w:trPr>
          <w:trHeight w:val="353"/>
        </w:trPr>
        <w:tc>
          <w:tcPr>
            <w:tcW w:w="1769" w:type="dxa"/>
            <w:shd w:val="clear" w:color="auto" w:fill="B6DDE8" w:themeFill="accent5" w:themeFillTint="66"/>
            <w:vAlign w:val="center"/>
          </w:tcPr>
          <w:p w:rsidR="005E1BB1" w:rsidRDefault="005E1BB1" w:rsidP="00EF301C">
            <w:pPr>
              <w:jc w:val="center"/>
            </w:pPr>
            <w:r>
              <w:rPr>
                <w:rFonts w:hint="eastAsia"/>
              </w:rPr>
              <w:t>参数名</w:t>
            </w:r>
          </w:p>
        </w:tc>
        <w:tc>
          <w:tcPr>
            <w:tcW w:w="1910" w:type="dxa"/>
            <w:shd w:val="clear" w:color="auto" w:fill="B6DDE8" w:themeFill="accent5" w:themeFillTint="66"/>
            <w:vAlign w:val="center"/>
          </w:tcPr>
          <w:p w:rsidR="005E1BB1" w:rsidRDefault="005E1BB1" w:rsidP="00EF301C">
            <w:pPr>
              <w:jc w:val="center"/>
            </w:pPr>
            <w:r>
              <w:rPr>
                <w:rFonts w:hint="eastAsia"/>
              </w:rPr>
              <w:t>参数类型</w:t>
            </w:r>
          </w:p>
        </w:tc>
        <w:tc>
          <w:tcPr>
            <w:tcW w:w="2624" w:type="dxa"/>
            <w:shd w:val="clear" w:color="auto" w:fill="B6DDE8" w:themeFill="accent5" w:themeFillTint="66"/>
            <w:vAlign w:val="center"/>
          </w:tcPr>
          <w:p w:rsidR="005E1BB1" w:rsidRDefault="005E1BB1" w:rsidP="00EF301C">
            <w:pPr>
              <w:jc w:val="center"/>
            </w:pPr>
            <w:r>
              <w:rPr>
                <w:rFonts w:hint="eastAsia"/>
              </w:rPr>
              <w:t>参数说明</w:t>
            </w:r>
          </w:p>
        </w:tc>
        <w:tc>
          <w:tcPr>
            <w:tcW w:w="2338" w:type="dxa"/>
            <w:shd w:val="clear" w:color="auto" w:fill="B6DDE8" w:themeFill="accent5" w:themeFillTint="66"/>
            <w:vAlign w:val="center"/>
          </w:tcPr>
          <w:p w:rsidR="005E1BB1" w:rsidRDefault="005E1BB1" w:rsidP="00EF301C">
            <w:pPr>
              <w:jc w:val="center"/>
            </w:pPr>
            <w:r>
              <w:rPr>
                <w:rFonts w:hint="eastAsia"/>
              </w:rPr>
              <w:t>调用说明</w:t>
            </w:r>
          </w:p>
        </w:tc>
      </w:tr>
      <w:tr w:rsidR="005E1BB1" w:rsidTr="00EF301C">
        <w:tc>
          <w:tcPr>
            <w:tcW w:w="1769" w:type="dxa"/>
            <w:vAlign w:val="center"/>
          </w:tcPr>
          <w:p w:rsidR="005E1BB1" w:rsidRDefault="005E1BB1" w:rsidP="00EF301C">
            <w:r>
              <w:rPr>
                <w:rFonts w:hint="eastAsia"/>
              </w:rPr>
              <w:t>ExCode</w:t>
            </w:r>
          </w:p>
        </w:tc>
        <w:tc>
          <w:tcPr>
            <w:tcW w:w="1910" w:type="dxa"/>
            <w:vAlign w:val="center"/>
          </w:tcPr>
          <w:p w:rsidR="005E1BB1" w:rsidRDefault="00EF301C" w:rsidP="00EF301C">
            <w:r>
              <w:t>String</w:t>
            </w:r>
          </w:p>
        </w:tc>
        <w:tc>
          <w:tcPr>
            <w:tcW w:w="2624" w:type="dxa"/>
            <w:vAlign w:val="center"/>
          </w:tcPr>
          <w:p w:rsidR="005E1BB1" w:rsidRDefault="00EF301C" w:rsidP="00EF301C">
            <w:r>
              <w:rPr>
                <w:b/>
                <w:color w:val="FF0000"/>
              </w:rPr>
              <w:t>UpdateDeviceTags</w:t>
            </w:r>
          </w:p>
        </w:tc>
        <w:tc>
          <w:tcPr>
            <w:tcW w:w="2338" w:type="dxa"/>
            <w:vAlign w:val="center"/>
          </w:tcPr>
          <w:p w:rsidR="005E1BB1" w:rsidRDefault="005E1BB1" w:rsidP="00EF301C">
            <w:pPr>
              <w:rPr>
                <w:b/>
                <w:color w:val="FF0000"/>
              </w:rPr>
            </w:pPr>
          </w:p>
        </w:tc>
      </w:tr>
      <w:tr w:rsidR="00001CA1" w:rsidTr="00EF301C">
        <w:tc>
          <w:tcPr>
            <w:tcW w:w="1769" w:type="dxa"/>
            <w:vAlign w:val="center"/>
          </w:tcPr>
          <w:p w:rsidR="00001CA1" w:rsidRDefault="00001CA1" w:rsidP="00EF301C">
            <w:r>
              <w:rPr>
                <w:rFonts w:hint="eastAsia"/>
              </w:rPr>
              <w:t>CommunityID</w:t>
            </w:r>
          </w:p>
        </w:tc>
        <w:tc>
          <w:tcPr>
            <w:tcW w:w="1910" w:type="dxa"/>
            <w:vAlign w:val="center"/>
          </w:tcPr>
          <w:p w:rsidR="00001CA1" w:rsidRDefault="00EF301C" w:rsidP="00EF301C">
            <w:r>
              <w:t>Int</w:t>
            </w:r>
          </w:p>
        </w:tc>
        <w:tc>
          <w:tcPr>
            <w:tcW w:w="2624" w:type="dxa"/>
            <w:vAlign w:val="center"/>
          </w:tcPr>
          <w:p w:rsidR="00001CA1" w:rsidRDefault="00001CA1" w:rsidP="00EF301C">
            <w:r>
              <w:rPr>
                <w:rFonts w:hint="eastAsia"/>
              </w:rPr>
              <w:t>社区标识</w:t>
            </w:r>
          </w:p>
        </w:tc>
        <w:tc>
          <w:tcPr>
            <w:tcW w:w="2338" w:type="dxa"/>
            <w:vAlign w:val="center"/>
          </w:tcPr>
          <w:p w:rsidR="00001CA1" w:rsidRDefault="00001CA1" w:rsidP="00EF301C"/>
        </w:tc>
      </w:tr>
      <w:tr w:rsidR="00353603" w:rsidTr="00EF301C">
        <w:tc>
          <w:tcPr>
            <w:tcW w:w="1769" w:type="dxa"/>
            <w:vAlign w:val="center"/>
          </w:tcPr>
          <w:p w:rsidR="00353603" w:rsidRDefault="00353603" w:rsidP="00EF301C">
            <w:r>
              <w:rPr>
                <w:rFonts w:hint="eastAsia"/>
              </w:rPr>
              <w:t>U</w:t>
            </w:r>
            <w:r>
              <w:t>pdateType</w:t>
            </w:r>
          </w:p>
        </w:tc>
        <w:tc>
          <w:tcPr>
            <w:tcW w:w="1910" w:type="dxa"/>
            <w:vAlign w:val="center"/>
          </w:tcPr>
          <w:p w:rsidR="00353603" w:rsidRDefault="00353603" w:rsidP="00EF301C">
            <w:r>
              <w:t>Int</w:t>
            </w:r>
          </w:p>
        </w:tc>
        <w:tc>
          <w:tcPr>
            <w:tcW w:w="2624" w:type="dxa"/>
            <w:vAlign w:val="center"/>
          </w:tcPr>
          <w:p w:rsidR="00353603" w:rsidRDefault="00353603" w:rsidP="00EF301C">
            <w:r>
              <w:rPr>
                <w:rFonts w:hint="eastAsia"/>
              </w:rPr>
              <w:t>更新模式</w:t>
            </w:r>
          </w:p>
        </w:tc>
        <w:tc>
          <w:tcPr>
            <w:tcW w:w="2338" w:type="dxa"/>
            <w:vAlign w:val="center"/>
          </w:tcPr>
          <w:p w:rsidR="00353603" w:rsidRDefault="00353603" w:rsidP="00353603">
            <w:r>
              <w:rPr>
                <w:rFonts w:hint="eastAsia"/>
              </w:rPr>
              <w:t>1-</w:t>
            </w:r>
            <w:r>
              <w:rPr>
                <w:rFonts w:hint="eastAsia"/>
              </w:rPr>
              <w:t>新增</w:t>
            </w:r>
          </w:p>
          <w:p w:rsidR="00353603" w:rsidRDefault="00353603" w:rsidP="00353603">
            <w:r>
              <w:rPr>
                <w:rFonts w:hint="eastAsia"/>
              </w:rPr>
              <w:t>2</w:t>
            </w:r>
            <w:r>
              <w:t>-</w:t>
            </w:r>
            <w:r>
              <w:rPr>
                <w:rFonts w:hint="eastAsia"/>
              </w:rPr>
              <w:t>修改</w:t>
            </w:r>
          </w:p>
          <w:p w:rsidR="00353603" w:rsidRDefault="00353603" w:rsidP="00353603">
            <w:r>
              <w:rPr>
                <w:rFonts w:hint="eastAsia"/>
              </w:rPr>
              <w:t>3-</w:t>
            </w:r>
            <w:r>
              <w:rPr>
                <w:rFonts w:hint="eastAsia"/>
              </w:rPr>
              <w:t>删除</w:t>
            </w:r>
          </w:p>
        </w:tc>
      </w:tr>
      <w:tr w:rsidR="005E1BB1" w:rsidTr="00EF301C">
        <w:tc>
          <w:tcPr>
            <w:tcW w:w="1769" w:type="dxa"/>
            <w:vAlign w:val="center"/>
          </w:tcPr>
          <w:p w:rsidR="005E1BB1" w:rsidRDefault="00EF301C" w:rsidP="00EF301C">
            <w:r>
              <w:t>DeviceCode</w:t>
            </w:r>
          </w:p>
        </w:tc>
        <w:tc>
          <w:tcPr>
            <w:tcW w:w="1910" w:type="dxa"/>
            <w:vAlign w:val="center"/>
          </w:tcPr>
          <w:p w:rsidR="005E1BB1" w:rsidRDefault="00EF301C" w:rsidP="00EF301C">
            <w:r>
              <w:t>String</w:t>
            </w:r>
          </w:p>
        </w:tc>
        <w:tc>
          <w:tcPr>
            <w:tcW w:w="2624" w:type="dxa"/>
            <w:vAlign w:val="center"/>
          </w:tcPr>
          <w:p w:rsidR="005E1BB1" w:rsidRDefault="00EF301C" w:rsidP="00EF301C">
            <w:r>
              <w:rPr>
                <w:rFonts w:hint="eastAsia"/>
              </w:rPr>
              <w:t>设备代码</w:t>
            </w:r>
          </w:p>
        </w:tc>
        <w:tc>
          <w:tcPr>
            <w:tcW w:w="2338" w:type="dxa"/>
            <w:vAlign w:val="center"/>
          </w:tcPr>
          <w:p w:rsidR="005E1BB1" w:rsidRDefault="005E1BB1" w:rsidP="00EF301C">
            <w:r>
              <w:rPr>
                <w:rFonts w:hint="eastAsia"/>
              </w:rPr>
              <w:t>注意大小写敏感</w:t>
            </w:r>
          </w:p>
        </w:tc>
      </w:tr>
      <w:tr w:rsidR="00EF301C" w:rsidTr="00EF301C">
        <w:tc>
          <w:tcPr>
            <w:tcW w:w="1769" w:type="dxa"/>
            <w:vAlign w:val="center"/>
          </w:tcPr>
          <w:p w:rsidR="00EF301C" w:rsidRDefault="00EF301C" w:rsidP="00EF301C">
            <w:r>
              <w:rPr>
                <w:rFonts w:hint="eastAsia"/>
              </w:rPr>
              <w:t>D</w:t>
            </w:r>
            <w:r>
              <w:t>eviceName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设备名称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w:t>
            </w:r>
            <w:r>
              <w:t>epServAddr</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的</w:t>
            </w:r>
            <w:r>
              <w:rPr>
                <w:rFonts w:hint="eastAsia"/>
              </w:rPr>
              <w:t>I</w:t>
            </w:r>
            <w:r>
              <w:t>P</w:t>
            </w:r>
            <w:r>
              <w:rPr>
                <w:rFonts w:hint="eastAsia"/>
              </w:rPr>
              <w:t>地址</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w:t>
            </w:r>
            <w:r>
              <w:t>epServName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的服务器名称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Kep</w:t>
            </w:r>
            <w:r>
              <w:t>ServChannel</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定义的</w:t>
            </w:r>
            <w:r>
              <w:rPr>
                <w:rFonts w:hint="eastAsia"/>
              </w:rPr>
              <w:t>C</w:t>
            </w:r>
            <w:r>
              <w:t>hannel</w:t>
            </w:r>
            <w:r>
              <w:rPr>
                <w:rFonts w:hint="eastAsia"/>
              </w:rPr>
              <w:t>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Kep</w:t>
            </w:r>
            <w:r>
              <w:t>ServDevice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定义的</w:t>
            </w:r>
            <w:r>
              <w:rPr>
                <w:rFonts w:hint="eastAsia"/>
              </w:rPr>
              <w:t>D</w:t>
            </w:r>
            <w:r>
              <w:t>evice</w:t>
            </w:r>
            <w:r>
              <w:rPr>
                <w:rFonts w:hint="eastAsia"/>
              </w:rPr>
              <w:t>名称</w:t>
            </w:r>
          </w:p>
        </w:tc>
        <w:tc>
          <w:tcPr>
            <w:tcW w:w="2338" w:type="dxa"/>
            <w:vAlign w:val="center"/>
          </w:tcPr>
          <w:p w:rsidR="00EF301C" w:rsidRDefault="00EF301C" w:rsidP="00EF301C"/>
        </w:tc>
      </w:tr>
      <w:tr w:rsidR="00EF301C" w:rsidTr="006E22F2">
        <w:tc>
          <w:tcPr>
            <w:tcW w:w="8641" w:type="dxa"/>
            <w:gridSpan w:val="4"/>
            <w:vAlign w:val="center"/>
          </w:tcPr>
          <w:p w:rsidR="00EF301C" w:rsidRDefault="00EF301C" w:rsidP="00EF301C">
            <w:r>
              <w:rPr>
                <w:rFonts w:hint="eastAsia"/>
              </w:rPr>
              <w:t>----</w:t>
            </w:r>
            <w:r>
              <w:rPr>
                <w:rFonts w:hint="eastAsia"/>
              </w:rPr>
              <w:t>以下为行集</w:t>
            </w:r>
          </w:p>
        </w:tc>
      </w:tr>
      <w:tr w:rsidR="00EF301C" w:rsidTr="00EF301C">
        <w:tc>
          <w:tcPr>
            <w:tcW w:w="1769" w:type="dxa"/>
            <w:vAlign w:val="center"/>
          </w:tcPr>
          <w:p w:rsidR="00EF301C" w:rsidRDefault="00EF301C" w:rsidP="00EF301C">
            <w:r>
              <w:rPr>
                <w:rFonts w:hint="eastAsia"/>
              </w:rPr>
              <w:t>Ordinal</w:t>
            </w:r>
          </w:p>
        </w:tc>
        <w:tc>
          <w:tcPr>
            <w:tcW w:w="1910" w:type="dxa"/>
            <w:vAlign w:val="center"/>
          </w:tcPr>
          <w:p w:rsidR="00EF301C" w:rsidRDefault="00EF301C" w:rsidP="00EF301C">
            <w:r>
              <w:t>I</w:t>
            </w:r>
            <w:r>
              <w:rPr>
                <w:rFonts w:hint="eastAsia"/>
              </w:rPr>
              <w:t>nt</w:t>
            </w:r>
          </w:p>
        </w:tc>
        <w:tc>
          <w:tcPr>
            <w:tcW w:w="2624" w:type="dxa"/>
            <w:vAlign w:val="center"/>
          </w:tcPr>
          <w:p w:rsidR="00EF301C" w:rsidRDefault="00EF301C" w:rsidP="00EF301C">
            <w:r>
              <w:rPr>
                <w:rFonts w:hint="eastAsia"/>
              </w:rPr>
              <w:t>序号</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rPr>
                <w:rFonts w:hint="eastAsia"/>
              </w:rPr>
              <w:t>T</w:t>
            </w:r>
            <w:r>
              <w:t>agName</w:t>
            </w:r>
          </w:p>
        </w:tc>
        <w:tc>
          <w:tcPr>
            <w:tcW w:w="1910" w:type="dxa"/>
            <w:vAlign w:val="center"/>
          </w:tcPr>
          <w:p w:rsidR="00EF301C" w:rsidRDefault="00EF301C" w:rsidP="00EF301C">
            <w:r>
              <w:t>String</w:t>
            </w:r>
          </w:p>
        </w:tc>
        <w:tc>
          <w:tcPr>
            <w:tcW w:w="2624" w:type="dxa"/>
            <w:vAlign w:val="center"/>
          </w:tcPr>
          <w:p w:rsidR="00EF301C" w:rsidRDefault="00EF301C" w:rsidP="00EF301C">
            <w:r>
              <w:rPr>
                <w:rFonts w:hint="eastAsia"/>
              </w:rPr>
              <w:t>K</w:t>
            </w:r>
            <w:r>
              <w:t>epServer</w:t>
            </w:r>
            <w:r>
              <w:rPr>
                <w:rFonts w:hint="eastAsia"/>
              </w:rPr>
              <w:t>定义的标签名称</w:t>
            </w:r>
          </w:p>
        </w:tc>
        <w:tc>
          <w:tcPr>
            <w:tcW w:w="2338" w:type="dxa"/>
            <w:vAlign w:val="center"/>
          </w:tcPr>
          <w:p w:rsidR="00EF301C" w:rsidRDefault="00EF301C" w:rsidP="00EF301C"/>
        </w:tc>
      </w:tr>
      <w:tr w:rsidR="00EF301C" w:rsidTr="00EF301C">
        <w:tc>
          <w:tcPr>
            <w:tcW w:w="1769" w:type="dxa"/>
            <w:vAlign w:val="center"/>
          </w:tcPr>
          <w:p w:rsidR="00EF301C" w:rsidRDefault="00EF301C" w:rsidP="00EF301C">
            <w:r>
              <w:t>DataType</w:t>
            </w:r>
          </w:p>
        </w:tc>
        <w:tc>
          <w:tcPr>
            <w:tcW w:w="1910" w:type="dxa"/>
            <w:vAlign w:val="center"/>
          </w:tcPr>
          <w:p w:rsidR="00EF301C" w:rsidRDefault="00EF301C" w:rsidP="00EF301C">
            <w:r>
              <w:t>String</w:t>
            </w:r>
          </w:p>
        </w:tc>
        <w:tc>
          <w:tcPr>
            <w:tcW w:w="2624" w:type="dxa"/>
            <w:vAlign w:val="center"/>
          </w:tcPr>
          <w:p w:rsidR="00EF301C" w:rsidRDefault="00353603" w:rsidP="00EF301C">
            <w:r>
              <w:rPr>
                <w:rFonts w:hint="eastAsia"/>
              </w:rPr>
              <w:t>K</w:t>
            </w:r>
            <w:r>
              <w:t>epServer</w:t>
            </w:r>
            <w:r>
              <w:rPr>
                <w:rFonts w:hint="eastAsia"/>
              </w:rPr>
              <w:t>定义的标签数据类型</w:t>
            </w:r>
          </w:p>
        </w:tc>
        <w:tc>
          <w:tcPr>
            <w:tcW w:w="2338" w:type="dxa"/>
            <w:vAlign w:val="center"/>
          </w:tcPr>
          <w:p w:rsidR="00EF301C" w:rsidRDefault="00EF301C" w:rsidP="00EF301C"/>
        </w:tc>
      </w:tr>
      <w:tr w:rsidR="00353603" w:rsidTr="00EF301C">
        <w:tc>
          <w:tcPr>
            <w:tcW w:w="1769" w:type="dxa"/>
            <w:vAlign w:val="center"/>
          </w:tcPr>
          <w:p w:rsidR="00353603" w:rsidRDefault="00353603" w:rsidP="00EF301C">
            <w:r>
              <w:rPr>
                <w:rFonts w:hint="eastAsia"/>
              </w:rPr>
              <w:t>D</w:t>
            </w:r>
            <w:r>
              <w:t>escription</w:t>
            </w:r>
          </w:p>
        </w:tc>
        <w:tc>
          <w:tcPr>
            <w:tcW w:w="1910" w:type="dxa"/>
            <w:vAlign w:val="center"/>
          </w:tcPr>
          <w:p w:rsidR="00353603" w:rsidRDefault="00353603" w:rsidP="00EF301C">
            <w:r>
              <w:t>String</w:t>
            </w:r>
          </w:p>
        </w:tc>
        <w:tc>
          <w:tcPr>
            <w:tcW w:w="2624" w:type="dxa"/>
            <w:vAlign w:val="center"/>
          </w:tcPr>
          <w:p w:rsidR="00353603" w:rsidRPr="00353603" w:rsidRDefault="00353603" w:rsidP="00EF301C">
            <w:r>
              <w:rPr>
                <w:rFonts w:hint="eastAsia"/>
              </w:rPr>
              <w:t>KepServer</w:t>
            </w:r>
            <w:r>
              <w:rPr>
                <w:rFonts w:hint="eastAsia"/>
              </w:rPr>
              <w:t>定义的标签描述</w:t>
            </w:r>
          </w:p>
        </w:tc>
        <w:tc>
          <w:tcPr>
            <w:tcW w:w="2338" w:type="dxa"/>
            <w:vAlign w:val="center"/>
          </w:tcPr>
          <w:p w:rsidR="00353603" w:rsidRDefault="00353603" w:rsidP="00EF301C"/>
        </w:tc>
      </w:tr>
    </w:tbl>
    <w:p w:rsidR="00D557E4" w:rsidRDefault="00D557E4" w:rsidP="00D557E4">
      <w:pPr>
        <w:spacing w:line="360" w:lineRule="auto"/>
        <w:ind w:firstLine="420"/>
        <w:rPr>
          <w:b/>
        </w:rPr>
      </w:pPr>
    </w:p>
    <w:p w:rsidR="00D557E4" w:rsidRDefault="00D557E4" w:rsidP="00D557E4">
      <w:pPr>
        <w:spacing w:line="360" w:lineRule="auto"/>
        <w:ind w:firstLine="420"/>
      </w:pPr>
      <w:r w:rsidRPr="00364462">
        <w:rPr>
          <w:rFonts w:hint="eastAsia"/>
          <w:b/>
        </w:rPr>
        <w:t>输</w:t>
      </w:r>
      <w:r>
        <w:rPr>
          <w:rFonts w:hint="eastAsia"/>
          <w:b/>
        </w:rPr>
        <w:t>出格式</w:t>
      </w:r>
      <w:r>
        <w:rPr>
          <w:rFonts w:hint="eastAsia"/>
        </w:rPr>
        <w:t>：</w:t>
      </w:r>
    </w:p>
    <w:tbl>
      <w:tblPr>
        <w:tblStyle w:val="affff5"/>
        <w:tblW w:w="8641" w:type="dxa"/>
        <w:tblInd w:w="421" w:type="dxa"/>
        <w:tblLayout w:type="fixed"/>
        <w:tblLook w:val="04A0" w:firstRow="1" w:lastRow="0" w:firstColumn="1" w:lastColumn="0" w:noHBand="0" w:noVBand="1"/>
      </w:tblPr>
      <w:tblGrid>
        <w:gridCol w:w="1701"/>
        <w:gridCol w:w="1949"/>
        <w:gridCol w:w="2516"/>
        <w:gridCol w:w="2475"/>
      </w:tblGrid>
      <w:tr w:rsidR="005E1BB1" w:rsidTr="00EF301C">
        <w:trPr>
          <w:trHeight w:val="353"/>
        </w:trPr>
        <w:tc>
          <w:tcPr>
            <w:tcW w:w="1701" w:type="dxa"/>
            <w:shd w:val="clear" w:color="auto" w:fill="CCC0D9" w:themeFill="accent4" w:themeFillTint="66"/>
          </w:tcPr>
          <w:p w:rsidR="005E1BB1" w:rsidRDefault="005E1BB1" w:rsidP="00E84097">
            <w:pPr>
              <w:jc w:val="center"/>
            </w:pPr>
            <w:r>
              <w:rPr>
                <w:rFonts w:hint="eastAsia"/>
              </w:rPr>
              <w:t>参数名</w:t>
            </w:r>
          </w:p>
        </w:tc>
        <w:tc>
          <w:tcPr>
            <w:tcW w:w="1949" w:type="dxa"/>
            <w:shd w:val="clear" w:color="auto" w:fill="CCC0D9" w:themeFill="accent4" w:themeFillTint="66"/>
          </w:tcPr>
          <w:p w:rsidR="005E1BB1" w:rsidRDefault="005E1BB1" w:rsidP="00E84097">
            <w:pPr>
              <w:jc w:val="center"/>
            </w:pPr>
            <w:r>
              <w:rPr>
                <w:rFonts w:hint="eastAsia"/>
              </w:rPr>
              <w:t>参数类型</w:t>
            </w:r>
          </w:p>
        </w:tc>
        <w:tc>
          <w:tcPr>
            <w:tcW w:w="2516" w:type="dxa"/>
            <w:shd w:val="clear" w:color="auto" w:fill="CCC0D9" w:themeFill="accent4" w:themeFillTint="66"/>
          </w:tcPr>
          <w:p w:rsidR="005E1BB1" w:rsidRDefault="005E1BB1" w:rsidP="00E84097">
            <w:pPr>
              <w:jc w:val="center"/>
            </w:pPr>
            <w:r>
              <w:rPr>
                <w:rFonts w:hint="eastAsia"/>
              </w:rPr>
              <w:t>参数说明</w:t>
            </w:r>
          </w:p>
        </w:tc>
        <w:tc>
          <w:tcPr>
            <w:tcW w:w="2475" w:type="dxa"/>
            <w:shd w:val="clear" w:color="auto" w:fill="CCC0D9" w:themeFill="accent4" w:themeFillTint="66"/>
          </w:tcPr>
          <w:p w:rsidR="005E1BB1" w:rsidRDefault="005E1BB1" w:rsidP="00E84097">
            <w:pPr>
              <w:jc w:val="center"/>
            </w:pPr>
            <w:r>
              <w:rPr>
                <w:rFonts w:hint="eastAsia"/>
              </w:rPr>
              <w:t>调用说明</w:t>
            </w:r>
          </w:p>
        </w:tc>
      </w:tr>
      <w:tr w:rsidR="005E1BB1" w:rsidTr="00EF301C">
        <w:tc>
          <w:tcPr>
            <w:tcW w:w="1701" w:type="dxa"/>
          </w:tcPr>
          <w:p w:rsidR="005E1BB1" w:rsidRDefault="005E1BB1" w:rsidP="00D557E4">
            <w:r>
              <w:rPr>
                <w:rFonts w:hint="eastAsia"/>
              </w:rPr>
              <w:t>ExCode</w:t>
            </w:r>
          </w:p>
        </w:tc>
        <w:tc>
          <w:tcPr>
            <w:tcW w:w="1949" w:type="dxa"/>
          </w:tcPr>
          <w:p w:rsidR="005E1BB1" w:rsidRDefault="00353603" w:rsidP="00D557E4">
            <w:r>
              <w:t>String</w:t>
            </w:r>
          </w:p>
        </w:tc>
        <w:tc>
          <w:tcPr>
            <w:tcW w:w="2516" w:type="dxa"/>
          </w:tcPr>
          <w:p w:rsidR="005E1BB1" w:rsidRDefault="00353603" w:rsidP="00D557E4">
            <w:r>
              <w:rPr>
                <w:b/>
                <w:color w:val="FF0000"/>
              </w:rPr>
              <w:t>UpdateDeviceTags</w:t>
            </w:r>
          </w:p>
        </w:tc>
        <w:tc>
          <w:tcPr>
            <w:tcW w:w="2475" w:type="dxa"/>
          </w:tcPr>
          <w:p w:rsidR="005E1BB1" w:rsidRDefault="005E1BB1" w:rsidP="00D557E4">
            <w:pPr>
              <w:rPr>
                <w:b/>
                <w:color w:val="FF0000"/>
              </w:rPr>
            </w:pPr>
          </w:p>
        </w:tc>
      </w:tr>
      <w:tr w:rsidR="005E1BB1" w:rsidTr="00EF301C">
        <w:tc>
          <w:tcPr>
            <w:tcW w:w="1701" w:type="dxa"/>
          </w:tcPr>
          <w:p w:rsidR="005E1BB1" w:rsidRDefault="005E1BB1" w:rsidP="00D557E4">
            <w:r>
              <w:rPr>
                <w:rFonts w:hint="eastAsia"/>
              </w:rPr>
              <w:t>E</w:t>
            </w:r>
            <w:r>
              <w:t>rr</w:t>
            </w:r>
            <w:r>
              <w:rPr>
                <w:rFonts w:hint="eastAsia"/>
              </w:rPr>
              <w:t>Code</w:t>
            </w:r>
          </w:p>
        </w:tc>
        <w:tc>
          <w:tcPr>
            <w:tcW w:w="1949" w:type="dxa"/>
          </w:tcPr>
          <w:p w:rsidR="005E1BB1" w:rsidRDefault="00353603" w:rsidP="00D557E4">
            <w:r>
              <w:t>String</w:t>
            </w:r>
          </w:p>
        </w:tc>
        <w:tc>
          <w:tcPr>
            <w:tcW w:w="2516" w:type="dxa"/>
          </w:tcPr>
          <w:p w:rsidR="005E1BB1" w:rsidRPr="00877B65" w:rsidRDefault="005E1BB1" w:rsidP="00D557E4">
            <w:r w:rsidRPr="00877B65">
              <w:rPr>
                <w:rFonts w:hint="eastAsia"/>
              </w:rPr>
              <w:t>错误</w:t>
            </w:r>
            <w:r>
              <w:rPr>
                <w:rFonts w:hint="eastAsia"/>
              </w:rPr>
              <w:t>代</w:t>
            </w:r>
            <w:r w:rsidRPr="00877B65">
              <w:rPr>
                <w:rFonts w:hint="eastAsia"/>
              </w:rPr>
              <w:t>号</w:t>
            </w:r>
          </w:p>
        </w:tc>
        <w:tc>
          <w:tcPr>
            <w:tcW w:w="2475" w:type="dxa"/>
          </w:tcPr>
          <w:p w:rsidR="005E1BB1" w:rsidRPr="00877B65" w:rsidRDefault="005E1BB1" w:rsidP="00D557E4"/>
        </w:tc>
      </w:tr>
      <w:tr w:rsidR="005E1BB1" w:rsidTr="00EF301C">
        <w:tc>
          <w:tcPr>
            <w:tcW w:w="1701" w:type="dxa"/>
          </w:tcPr>
          <w:p w:rsidR="005E1BB1" w:rsidRDefault="005E1BB1" w:rsidP="00D557E4">
            <w:r>
              <w:t>ErrText</w:t>
            </w:r>
          </w:p>
        </w:tc>
        <w:tc>
          <w:tcPr>
            <w:tcW w:w="1949" w:type="dxa"/>
          </w:tcPr>
          <w:p w:rsidR="005E1BB1" w:rsidRDefault="00353603" w:rsidP="00D557E4">
            <w:r>
              <w:t>String</w:t>
            </w:r>
          </w:p>
        </w:tc>
        <w:tc>
          <w:tcPr>
            <w:tcW w:w="2516" w:type="dxa"/>
          </w:tcPr>
          <w:p w:rsidR="005E1BB1" w:rsidRDefault="005E1BB1" w:rsidP="00D557E4">
            <w:r>
              <w:rPr>
                <w:rFonts w:hint="eastAsia"/>
              </w:rPr>
              <w:t>错误文本</w:t>
            </w:r>
          </w:p>
        </w:tc>
        <w:tc>
          <w:tcPr>
            <w:tcW w:w="2475" w:type="dxa"/>
          </w:tcPr>
          <w:p w:rsidR="005E1BB1" w:rsidRDefault="005E1BB1" w:rsidP="00D557E4"/>
        </w:tc>
      </w:tr>
    </w:tbl>
    <w:p w:rsidR="00D557E4" w:rsidRDefault="00D557E4" w:rsidP="00D557E4">
      <w:pPr>
        <w:ind w:firstLine="420"/>
      </w:pPr>
    </w:p>
    <w:p w:rsidR="00D557E4" w:rsidRDefault="00D557E4" w:rsidP="00D557E4">
      <w:pPr>
        <w:ind w:firstLine="420"/>
        <w:rPr>
          <w:b/>
        </w:rPr>
      </w:pPr>
      <w:r>
        <w:rPr>
          <w:rFonts w:hint="eastAsia"/>
          <w:b/>
        </w:rPr>
        <w:t>调用举例：</w:t>
      </w:r>
    </w:p>
    <w:p w:rsidR="00D557E4" w:rsidRDefault="00D557E4" w:rsidP="00D557E4">
      <w:pPr>
        <w:ind w:firstLine="420"/>
        <w:rPr>
          <w:b/>
        </w:rPr>
      </w:pPr>
    </w:p>
    <w:p w:rsidR="00D557E4" w:rsidRDefault="00353603" w:rsidP="00D557E4">
      <w:r>
        <w:rPr>
          <w:noProof/>
        </w:rPr>
        <w:lastRenderedPageBreak/>
        <mc:AlternateContent>
          <mc:Choice Requires="wps">
            <w:drawing>
              <wp:anchor distT="0" distB="0" distL="114300" distR="114300" simplePos="0" relativeHeight="251771392" behindDoc="0" locked="0" layoutInCell="1" allowOverlap="1" wp14:anchorId="49C56DA3" wp14:editId="360BD065">
                <wp:simplePos x="0" y="0"/>
                <wp:positionH relativeFrom="margin">
                  <wp:align>center</wp:align>
                </wp:positionH>
                <wp:positionV relativeFrom="paragraph">
                  <wp:posOffset>246902</wp:posOffset>
                </wp:positionV>
                <wp:extent cx="5121910" cy="3773805"/>
                <wp:effectExtent l="0" t="0" r="2540" b="0"/>
                <wp:wrapTopAndBottom/>
                <wp:docPr id="62" name="文本框 62"/>
                <wp:cNvGraphicFramePr/>
                <a:graphic xmlns:a="http://schemas.openxmlformats.org/drawingml/2006/main">
                  <a:graphicData uri="http://schemas.microsoft.com/office/word/2010/wordprocessingShape">
                    <wps:wsp>
                      <wps:cNvSpPr txBox="1"/>
                      <wps:spPr>
                        <a:xfrm>
                          <a:off x="0" y="0"/>
                          <a:ext cx="5121910" cy="3773882"/>
                        </a:xfrm>
                        <a:prstGeom prst="rect">
                          <a:avLst/>
                        </a:prstGeom>
                        <a:solidFill>
                          <a:schemeClr val="lt1"/>
                        </a:solidFill>
                        <a:ln w="6350">
                          <a:noFill/>
                        </a:ln>
                      </wps:spPr>
                      <wps:txbx>
                        <w:txbxContent>
                          <w:p w:rsidR="00BD23EE" w:rsidRPr="00AA7737" w:rsidRDefault="00BD23EE" w:rsidP="00AA7737">
                            <w:pPr>
                              <w:rPr>
                                <w:rFonts w:ascii="Courier New" w:hAnsi="Courier New" w:cs="Courier New"/>
                              </w:rPr>
                            </w:pPr>
                            <w:r w:rsidRPr="00AA7737">
                              <w:rPr>
                                <w:rFonts w:ascii="Courier New" w:hAnsi="Courier New" w:cs="Courier New"/>
                              </w:rPr>
                              <w:t>&lt;Parameters&gt;</w:t>
                            </w:r>
                          </w:p>
                          <w:p w:rsidR="00BD23EE" w:rsidRPr="00AA7737" w:rsidRDefault="00BD23EE" w:rsidP="00AA7737">
                            <w:pPr>
                              <w:rPr>
                                <w:rFonts w:ascii="Courier New" w:hAnsi="Courier New" w:cs="Courier New"/>
                              </w:rPr>
                            </w:pPr>
                            <w:r w:rsidRPr="00AA7737">
                              <w:rPr>
                                <w:rFonts w:ascii="Courier New" w:hAnsi="Courier New" w:cs="Courier New"/>
                              </w:rPr>
                              <w:tab/>
                              <w:t xml:space="preserve">&lt;Param </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UpdateDeviceTags</w:t>
                            </w:r>
                            <w:proofErr w:type="spellEnd"/>
                            <w:r w:rsidRPr="00AA7737">
                              <w:rPr>
                                <w:rFonts w:ascii="Courier New" w:hAnsi="Courier New" w:cs="Courier New"/>
                              </w:rPr>
                              <w:t xml:space="preserve">" </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CommunityID</w:t>
                            </w:r>
                            <w:proofErr w:type="spellEnd"/>
                            <w:r w:rsidRPr="00AA7737">
                              <w:rPr>
                                <w:rFonts w:ascii="Courier New" w:hAnsi="Courier New" w:cs="Courier New"/>
                              </w:rPr>
                              <w:t xml:space="preserve">="60010" </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UpdateType</w:t>
                            </w:r>
                            <w:proofErr w:type="spellEnd"/>
                            <w:r w:rsidRPr="00AA7737">
                              <w:rPr>
                                <w:rFonts w:ascii="Courier New" w:hAnsi="Courier New" w:cs="Courier New"/>
                              </w:rPr>
                              <w:t>="1"</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DeviceCode</w:t>
                            </w:r>
                            <w:proofErr w:type="spellEnd"/>
                            <w:r w:rsidRPr="00AA7737">
                              <w:rPr>
                                <w:rFonts w:ascii="Courier New" w:hAnsi="Courier New" w:cs="Courier New"/>
                              </w:rPr>
                              <w:t>="1001001001"</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hint="eastAsia"/>
                              </w:rPr>
                              <w:t>DeviceName</w:t>
                            </w:r>
                            <w:proofErr w:type="spellEnd"/>
                            <w:r w:rsidRPr="00AA7737">
                              <w:rPr>
                                <w:rFonts w:ascii="Courier New" w:hAnsi="Courier New" w:cs="Courier New" w:hint="eastAsia"/>
                              </w:rPr>
                              <w:t>="</w:t>
                            </w:r>
                            <w:r w:rsidRPr="00AA7737">
                              <w:rPr>
                                <w:rFonts w:ascii="Courier New" w:hAnsi="Courier New" w:cs="Courier New" w:hint="eastAsia"/>
                              </w:rPr>
                              <w:t>生产设备</w:t>
                            </w:r>
                            <w:r w:rsidRPr="00AA7737">
                              <w:rPr>
                                <w:rFonts w:ascii="Courier New" w:hAnsi="Courier New" w:cs="Courier New" w:hint="eastAsia"/>
                              </w:rPr>
                              <w:t>1"</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KepServAddr</w:t>
                            </w:r>
                            <w:proofErr w:type="spellEnd"/>
                            <w:r w:rsidRPr="00AA7737">
                              <w:rPr>
                                <w:rFonts w:ascii="Courier New" w:hAnsi="Courier New" w:cs="Courier New"/>
                              </w:rPr>
                              <w:t>="127.0.0.1"</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KepServChannel</w:t>
                            </w:r>
                            <w:proofErr w:type="spellEnd"/>
                            <w:r w:rsidRPr="00AA7737">
                              <w:rPr>
                                <w:rFonts w:ascii="Courier New" w:hAnsi="Courier New" w:cs="Courier New"/>
                              </w:rPr>
                              <w:t>="Channel1"</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KepServDevice</w:t>
                            </w:r>
                            <w:proofErr w:type="spellEnd"/>
                            <w:r w:rsidRPr="00AA7737">
                              <w:rPr>
                                <w:rFonts w:ascii="Courier New" w:hAnsi="Courier New" w:cs="Courier New"/>
                              </w:rPr>
                              <w:t>="Device1" /&gt;</w:t>
                            </w:r>
                          </w:p>
                          <w:p w:rsidR="00BD23EE" w:rsidRPr="00AA7737" w:rsidRDefault="00BD23EE"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D23EE" w:rsidRPr="00AA7737" w:rsidRDefault="00BD23EE"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BD23EE" w:rsidRPr="00AA7737" w:rsidRDefault="00BD23EE" w:rsidP="00AA7737">
                            <w:pPr>
                              <w:ind w:left="840" w:firstLine="420"/>
                              <w:rPr>
                                <w:rFonts w:ascii="Courier New" w:hAnsi="Courier New" w:cs="Courier New"/>
                              </w:rPr>
                            </w:pPr>
                            <w:r w:rsidRPr="00AA7737">
                              <w:rPr>
                                <w:rFonts w:ascii="Courier New" w:hAnsi="Courier New" w:cs="Courier New"/>
                              </w:rPr>
                              <w:t>Ordinal="1"</w:t>
                            </w:r>
                          </w:p>
                          <w:p w:rsidR="00BD23EE" w:rsidRPr="00AA7737" w:rsidRDefault="00BD23EE" w:rsidP="00AA7737">
                            <w:pPr>
                              <w:ind w:left="84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="COMPOS_01"</w:t>
                            </w:r>
                          </w:p>
                          <w:p w:rsidR="00BD23EE" w:rsidRPr="00AA7737" w:rsidRDefault="00BD23EE" w:rsidP="00AA7737">
                            <w:pPr>
                              <w:ind w:left="840" w:firstLine="420"/>
                              <w:rPr>
                                <w:rFonts w:ascii="Courier New" w:hAnsi="Courier New" w:cs="Courier New"/>
                              </w:rPr>
                            </w:pPr>
                            <w:proofErr w:type="spellStart"/>
                            <w:r w:rsidRPr="00AA7737">
                              <w:rPr>
                                <w:rFonts w:ascii="Courier New" w:hAnsi="Courier New" w:cs="Courier New"/>
                              </w:rPr>
                              <w:t>DataType</w:t>
                            </w:r>
                            <w:proofErr w:type="spellEnd"/>
                            <w:r w:rsidRPr="00AA7737">
                              <w:rPr>
                                <w:rFonts w:ascii="Courier New" w:hAnsi="Courier New" w:cs="Courier New"/>
                              </w:rPr>
                              <w:t>="Boolean"</w:t>
                            </w:r>
                          </w:p>
                          <w:p w:rsidR="00BD23EE" w:rsidRPr="00AA7737" w:rsidRDefault="00BD23EE" w:rsidP="00AA7737">
                            <w:pPr>
                              <w:ind w:left="840" w:firstLine="420"/>
                              <w:rPr>
                                <w:rFonts w:ascii="Courier New" w:hAnsi="Courier New" w:cs="Courier New"/>
                              </w:rPr>
                            </w:pPr>
                            <w:r w:rsidRPr="00AA7737">
                              <w:rPr>
                                <w:rFonts w:ascii="Courier New" w:hAnsi="Courier New" w:cs="Courier New"/>
                              </w:rPr>
                              <w:t>Description="" /&gt;</w:t>
                            </w:r>
                          </w:p>
                          <w:p w:rsidR="00BD23EE" w:rsidRPr="00AA7737" w:rsidRDefault="00BD23EE"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BD23EE" w:rsidRPr="00AA7737" w:rsidRDefault="00BD23EE"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BD23EE" w:rsidRPr="00AA7737" w:rsidRDefault="00BD23EE"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TagName</w:t>
                            </w:r>
                            <w:proofErr w:type="spellEnd"/>
                            <w:r w:rsidRPr="00AA7737">
                              <w:rPr>
                                <w:rFonts w:ascii="Courier New" w:hAnsi="Courier New" w:cs="Courier New"/>
                              </w:rPr>
                              <w:t>="COMPOS_02"</w:t>
                            </w:r>
                          </w:p>
                          <w:p w:rsidR="00BD23EE" w:rsidRPr="00AA7737" w:rsidRDefault="00BD23EE"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DataType</w:t>
                            </w:r>
                            <w:proofErr w:type="spellEnd"/>
                            <w:r w:rsidRPr="00AA7737">
                              <w:rPr>
                                <w:rFonts w:ascii="Courier New" w:hAnsi="Courier New" w:cs="Courier New"/>
                              </w:rPr>
                              <w:t>="Boolean"</w:t>
                            </w:r>
                          </w:p>
                          <w:p w:rsidR="00BD23EE" w:rsidRPr="00AA7737" w:rsidRDefault="00BD23EE"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BD23EE" w:rsidRPr="00AA7737" w:rsidRDefault="00BD23EE"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D23EE" w:rsidRPr="0016224E" w:rsidRDefault="00BD23EE" w:rsidP="00AA7737">
                            <w:pPr>
                              <w:rPr>
                                <w:rFonts w:ascii="Courier New" w:hAnsi="Courier New" w:cs="Courier New"/>
                              </w:rPr>
                            </w:pPr>
                            <w:r w:rsidRPr="00AA7737">
                              <w:rPr>
                                <w:rFonts w:ascii="Courier New" w:hAnsi="Courier New" w:cs="Courier New"/>
                              </w:rPr>
                              <w:t>&lt;/Parameters&gt;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56DA3" id="文本框 62" o:spid="_x0000_s1070" type="#_x0000_t202" style="position:absolute;left:0;text-align:left;margin-left:0;margin-top:19.45pt;width:403.3pt;height:297.15pt;z-index:251771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" fillcolor="white [3201]" stroked="f" strokeweight=".5pt">
                <v:textbox>
                  <w:txbxContent>
                    <w:p w:rsidR="00BD23EE" w:rsidRPr="00AA7737" w:rsidRDefault="00BD23EE" w:rsidP="00AA7737">
                      <w:pPr>
                        <w:rPr>
                          <w:rFonts w:ascii="Courier New" w:hAnsi="Courier New" w:cs="Courier New"/>
                        </w:rPr>
                      </w:pPr>
                      <w:r w:rsidRPr="00AA7737">
                        <w:rPr>
                          <w:rFonts w:ascii="Courier New" w:hAnsi="Courier New" w:cs="Courier New"/>
                        </w:rPr>
                        <w:t>&lt;Parameters&gt;</w:t>
                      </w:r>
                    </w:p>
                    <w:p w:rsidR="00BD23EE" w:rsidRPr="00AA7737" w:rsidRDefault="00BD23EE" w:rsidP="00AA7737">
                      <w:pPr>
                        <w:rPr>
                          <w:rFonts w:ascii="Courier New" w:hAnsi="Courier New" w:cs="Courier New"/>
                        </w:rPr>
                      </w:pPr>
                      <w:r w:rsidRPr="00AA7737">
                        <w:rPr>
                          <w:rFonts w:ascii="Courier New" w:hAnsi="Courier New" w:cs="Courier New"/>
                        </w:rPr>
                        <w:tab/>
                        <w:t xml:space="preserve">&lt;Param </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ExCode</w:t>
                      </w:r>
                      <w:proofErr w:type="spellEnd"/>
                      <w:r w:rsidRPr="00AA7737">
                        <w:rPr>
                          <w:rFonts w:ascii="Courier New" w:hAnsi="Courier New" w:cs="Courier New"/>
                        </w:rPr>
                        <w:t>="</w:t>
                      </w:r>
                      <w:proofErr w:type="spellStart"/>
                      <w:r w:rsidRPr="00E76C68">
                        <w:rPr>
                          <w:rFonts w:ascii="Courier New" w:hAnsi="Courier New" w:cs="Courier New"/>
                          <w:color w:val="FF0000"/>
                        </w:rPr>
                        <w:t>UpdateDeviceTags</w:t>
                      </w:r>
                      <w:proofErr w:type="spellEnd"/>
                      <w:r w:rsidRPr="00AA7737">
                        <w:rPr>
                          <w:rFonts w:ascii="Courier New" w:hAnsi="Courier New" w:cs="Courier New"/>
                        </w:rPr>
                        <w:t xml:space="preserve">" </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CommunityID</w:t>
                      </w:r>
                      <w:proofErr w:type="spellEnd"/>
                      <w:r w:rsidRPr="00AA7737">
                        <w:rPr>
                          <w:rFonts w:ascii="Courier New" w:hAnsi="Courier New" w:cs="Courier New"/>
                        </w:rPr>
                        <w:t xml:space="preserve">="60010" </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UpdateType</w:t>
                      </w:r>
                      <w:proofErr w:type="spellEnd"/>
                      <w:r w:rsidRPr="00AA7737">
                        <w:rPr>
                          <w:rFonts w:ascii="Courier New" w:hAnsi="Courier New" w:cs="Courier New"/>
                        </w:rPr>
                        <w:t>="1"</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DeviceCode</w:t>
                      </w:r>
                      <w:proofErr w:type="spellEnd"/>
                      <w:r w:rsidRPr="00AA7737">
                        <w:rPr>
                          <w:rFonts w:ascii="Courier New" w:hAnsi="Courier New" w:cs="Courier New"/>
                        </w:rPr>
                        <w:t>="1001001001"</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hint="eastAsia"/>
                        </w:rPr>
                        <w:t>DeviceName</w:t>
                      </w:r>
                      <w:proofErr w:type="spellEnd"/>
                      <w:r w:rsidRPr="00AA7737">
                        <w:rPr>
                          <w:rFonts w:ascii="Courier New" w:hAnsi="Courier New" w:cs="Courier New" w:hint="eastAsia"/>
                        </w:rPr>
                        <w:t>="</w:t>
                      </w:r>
                      <w:r w:rsidRPr="00AA7737">
                        <w:rPr>
                          <w:rFonts w:ascii="Courier New" w:hAnsi="Courier New" w:cs="Courier New" w:hint="eastAsia"/>
                        </w:rPr>
                        <w:t>生产设备</w:t>
                      </w:r>
                      <w:r w:rsidRPr="00AA7737">
                        <w:rPr>
                          <w:rFonts w:ascii="Courier New" w:hAnsi="Courier New" w:cs="Courier New" w:hint="eastAsia"/>
                        </w:rPr>
                        <w:t>1"</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KepServAddr</w:t>
                      </w:r>
                      <w:proofErr w:type="spellEnd"/>
                      <w:r w:rsidRPr="00AA7737">
                        <w:rPr>
                          <w:rFonts w:ascii="Courier New" w:hAnsi="Courier New" w:cs="Courier New"/>
                        </w:rPr>
                        <w:t>="127.0.0.1"</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KepServName</w:t>
                      </w:r>
                      <w:proofErr w:type="spellEnd"/>
                      <w:r w:rsidRPr="00AA7737">
                        <w:rPr>
                          <w:rFonts w:ascii="Courier New" w:hAnsi="Courier New" w:cs="Courier New"/>
                        </w:rPr>
                        <w:t>="</w:t>
                      </w:r>
                      <w:proofErr w:type="gramStart"/>
                      <w:r w:rsidRPr="00AA7737">
                        <w:rPr>
                          <w:rFonts w:ascii="Courier New" w:hAnsi="Courier New" w:cs="Courier New"/>
                        </w:rPr>
                        <w:t>Kepware.KEPServerEX.V</w:t>
                      </w:r>
                      <w:proofErr w:type="gramEnd"/>
                      <w:r w:rsidRPr="00AA7737">
                        <w:rPr>
                          <w:rFonts w:ascii="Courier New" w:hAnsi="Courier New" w:cs="Courier New"/>
                        </w:rPr>
                        <w:t>5"</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KepServChannel</w:t>
                      </w:r>
                      <w:proofErr w:type="spellEnd"/>
                      <w:r w:rsidRPr="00AA7737">
                        <w:rPr>
                          <w:rFonts w:ascii="Courier New" w:hAnsi="Courier New" w:cs="Courier New"/>
                        </w:rPr>
                        <w:t>="Channel1"</w:t>
                      </w:r>
                    </w:p>
                    <w:p w:rsidR="00BD23EE" w:rsidRPr="00AA7737" w:rsidRDefault="00BD23EE" w:rsidP="00AA7737">
                      <w:pPr>
                        <w:ind w:left="420" w:firstLine="420"/>
                        <w:rPr>
                          <w:rFonts w:ascii="Courier New" w:hAnsi="Courier New" w:cs="Courier New"/>
                        </w:rPr>
                      </w:pPr>
                      <w:proofErr w:type="spellStart"/>
                      <w:r w:rsidRPr="00AA7737">
                        <w:rPr>
                          <w:rFonts w:ascii="Courier New" w:hAnsi="Courier New" w:cs="Courier New"/>
                        </w:rPr>
                        <w:t>KepServDevice</w:t>
                      </w:r>
                      <w:proofErr w:type="spellEnd"/>
                      <w:r w:rsidRPr="00AA7737">
                        <w:rPr>
                          <w:rFonts w:ascii="Courier New" w:hAnsi="Courier New" w:cs="Courier New"/>
                        </w:rPr>
                        <w:t>="Device1" /&gt;</w:t>
                      </w:r>
                    </w:p>
                    <w:p w:rsidR="00BD23EE" w:rsidRPr="00AA7737" w:rsidRDefault="00BD23EE"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D23EE" w:rsidRPr="00AA7737" w:rsidRDefault="00BD23EE" w:rsidP="00AA7737">
                      <w:pPr>
                        <w:rPr>
                          <w:rFonts w:ascii="Courier New" w:hAnsi="Courier New" w:cs="Courier New"/>
                        </w:rPr>
                      </w:pPr>
                      <w:r>
                        <w:rPr>
                          <w:rFonts w:ascii="Courier New" w:hAnsi="Courier New" w:cs="Courier New"/>
                        </w:rPr>
                        <w:tab/>
                      </w:r>
                      <w:r w:rsidRPr="00AA7737">
                        <w:rPr>
                          <w:rFonts w:ascii="Courier New" w:hAnsi="Courier New" w:cs="Courier New"/>
                        </w:rPr>
                        <w:tab/>
                        <w:t>&lt;Row</w:t>
                      </w:r>
                    </w:p>
                    <w:p w:rsidR="00BD23EE" w:rsidRPr="00AA7737" w:rsidRDefault="00BD23EE" w:rsidP="00AA7737">
                      <w:pPr>
                        <w:ind w:left="840" w:firstLine="420"/>
                        <w:rPr>
                          <w:rFonts w:ascii="Courier New" w:hAnsi="Courier New" w:cs="Courier New"/>
                        </w:rPr>
                      </w:pPr>
                      <w:r w:rsidRPr="00AA7737">
                        <w:rPr>
                          <w:rFonts w:ascii="Courier New" w:hAnsi="Courier New" w:cs="Courier New"/>
                        </w:rPr>
                        <w:t>Ordinal="1"</w:t>
                      </w:r>
                    </w:p>
                    <w:p w:rsidR="00BD23EE" w:rsidRPr="00AA7737" w:rsidRDefault="00BD23EE" w:rsidP="00AA7737">
                      <w:pPr>
                        <w:ind w:left="840" w:firstLine="420"/>
                        <w:rPr>
                          <w:rFonts w:ascii="Courier New" w:hAnsi="Courier New" w:cs="Courier New"/>
                        </w:rPr>
                      </w:pPr>
                      <w:proofErr w:type="spellStart"/>
                      <w:r w:rsidRPr="00AA7737">
                        <w:rPr>
                          <w:rFonts w:ascii="Courier New" w:hAnsi="Courier New" w:cs="Courier New"/>
                        </w:rPr>
                        <w:t>TagName</w:t>
                      </w:r>
                      <w:proofErr w:type="spellEnd"/>
                      <w:r w:rsidRPr="00AA7737">
                        <w:rPr>
                          <w:rFonts w:ascii="Courier New" w:hAnsi="Courier New" w:cs="Courier New"/>
                        </w:rPr>
                        <w:t>="COMPOS_01"</w:t>
                      </w:r>
                    </w:p>
                    <w:p w:rsidR="00BD23EE" w:rsidRPr="00AA7737" w:rsidRDefault="00BD23EE" w:rsidP="00AA7737">
                      <w:pPr>
                        <w:ind w:left="840" w:firstLine="420"/>
                        <w:rPr>
                          <w:rFonts w:ascii="Courier New" w:hAnsi="Courier New" w:cs="Courier New"/>
                        </w:rPr>
                      </w:pPr>
                      <w:proofErr w:type="spellStart"/>
                      <w:r w:rsidRPr="00AA7737">
                        <w:rPr>
                          <w:rFonts w:ascii="Courier New" w:hAnsi="Courier New" w:cs="Courier New"/>
                        </w:rPr>
                        <w:t>DataType</w:t>
                      </w:r>
                      <w:proofErr w:type="spellEnd"/>
                      <w:r w:rsidRPr="00AA7737">
                        <w:rPr>
                          <w:rFonts w:ascii="Courier New" w:hAnsi="Courier New" w:cs="Courier New"/>
                        </w:rPr>
                        <w:t>="Boolean"</w:t>
                      </w:r>
                    </w:p>
                    <w:p w:rsidR="00BD23EE" w:rsidRPr="00AA7737" w:rsidRDefault="00BD23EE" w:rsidP="00AA7737">
                      <w:pPr>
                        <w:ind w:left="840" w:firstLine="420"/>
                        <w:rPr>
                          <w:rFonts w:ascii="Courier New" w:hAnsi="Courier New" w:cs="Courier New"/>
                        </w:rPr>
                      </w:pPr>
                      <w:r w:rsidRPr="00AA7737">
                        <w:rPr>
                          <w:rFonts w:ascii="Courier New" w:hAnsi="Courier New" w:cs="Courier New"/>
                        </w:rPr>
                        <w:t>Description="" /&gt;</w:t>
                      </w:r>
                    </w:p>
                    <w:p w:rsidR="00BD23EE" w:rsidRPr="00AA7737" w:rsidRDefault="00BD23EE"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t>&lt;Row</w:t>
                      </w:r>
                    </w:p>
                    <w:p w:rsidR="00BD23EE" w:rsidRPr="00AA7737" w:rsidRDefault="00BD23EE"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Ordinal="2"</w:t>
                      </w:r>
                    </w:p>
                    <w:p w:rsidR="00BD23EE" w:rsidRPr="00AA7737" w:rsidRDefault="00BD23EE"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TagName</w:t>
                      </w:r>
                      <w:proofErr w:type="spellEnd"/>
                      <w:r w:rsidRPr="00AA7737">
                        <w:rPr>
                          <w:rFonts w:ascii="Courier New" w:hAnsi="Courier New" w:cs="Courier New"/>
                        </w:rPr>
                        <w:t>="COMPOS_02"</w:t>
                      </w:r>
                    </w:p>
                    <w:p w:rsidR="00BD23EE" w:rsidRPr="00AA7737" w:rsidRDefault="00BD23EE"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r>
                      <w:proofErr w:type="spellStart"/>
                      <w:r w:rsidRPr="00AA7737">
                        <w:rPr>
                          <w:rFonts w:ascii="Courier New" w:hAnsi="Courier New" w:cs="Courier New"/>
                        </w:rPr>
                        <w:t>DataType</w:t>
                      </w:r>
                      <w:proofErr w:type="spellEnd"/>
                      <w:r w:rsidRPr="00AA7737">
                        <w:rPr>
                          <w:rFonts w:ascii="Courier New" w:hAnsi="Courier New" w:cs="Courier New"/>
                        </w:rPr>
                        <w:t>="Boolean"</w:t>
                      </w:r>
                    </w:p>
                    <w:p w:rsidR="00BD23EE" w:rsidRPr="00AA7737" w:rsidRDefault="00BD23EE" w:rsidP="00AA7737">
                      <w:pPr>
                        <w:rPr>
                          <w:rFonts w:ascii="Courier New" w:hAnsi="Courier New" w:cs="Courier New"/>
                        </w:rPr>
                      </w:pPr>
                      <w:r w:rsidRPr="00AA7737">
                        <w:rPr>
                          <w:rFonts w:ascii="Courier New" w:hAnsi="Courier New" w:cs="Courier New"/>
                        </w:rPr>
                        <w:tab/>
                      </w:r>
                      <w:r w:rsidRPr="00AA7737">
                        <w:rPr>
                          <w:rFonts w:ascii="Courier New" w:hAnsi="Courier New" w:cs="Courier New"/>
                        </w:rPr>
                        <w:tab/>
                      </w:r>
                      <w:r w:rsidRPr="00AA7737">
                        <w:rPr>
                          <w:rFonts w:ascii="Courier New" w:hAnsi="Courier New" w:cs="Courier New"/>
                        </w:rPr>
                        <w:tab/>
                        <w:t>Description="" /&gt;</w:t>
                      </w:r>
                    </w:p>
                    <w:p w:rsidR="00BD23EE" w:rsidRPr="00AA7737" w:rsidRDefault="00BD23EE" w:rsidP="00AA7737">
                      <w:pPr>
                        <w:ind w:firstLine="420"/>
                        <w:rPr>
                          <w:rFonts w:ascii="Courier New" w:hAnsi="Courier New" w:cs="Courier New"/>
                        </w:rPr>
                      </w:pPr>
                      <w:r w:rsidRPr="00AA7737">
                        <w:rPr>
                          <w:rFonts w:ascii="Courier New" w:hAnsi="Courier New" w:cs="Courier New"/>
                        </w:rPr>
                        <w:t>&lt;/</w:t>
                      </w:r>
                      <w:proofErr w:type="spellStart"/>
                      <w:r w:rsidRPr="00AA7737">
                        <w:rPr>
                          <w:rFonts w:ascii="Courier New" w:hAnsi="Courier New" w:cs="Courier New"/>
                        </w:rPr>
                        <w:t>ParamXML</w:t>
                      </w:r>
                      <w:proofErr w:type="spellEnd"/>
                      <w:r w:rsidRPr="00AA7737">
                        <w:rPr>
                          <w:rFonts w:ascii="Courier New" w:hAnsi="Courier New" w:cs="Courier New"/>
                        </w:rPr>
                        <w:t>&gt;</w:t>
                      </w:r>
                    </w:p>
                    <w:p w:rsidR="00BD23EE" w:rsidRPr="0016224E" w:rsidRDefault="00BD23EE" w:rsidP="00AA7737">
                      <w:pPr>
                        <w:rPr>
                          <w:rFonts w:ascii="Courier New" w:hAnsi="Courier New" w:cs="Courier New"/>
                        </w:rPr>
                      </w:pPr>
                      <w:r w:rsidRPr="00AA7737">
                        <w:rPr>
                          <w:rFonts w:ascii="Courier New" w:hAnsi="Courier New" w:cs="Courier New"/>
                        </w:rPr>
                        <w:t>&lt;/Parameters&gt;</w:t>
                      </w:r>
                    </w:p>
                  </w:txbxContent>
                </v:textbox>
                <w10:wrap type="topAndBottom" anchorx="margin"/>
              </v:shape>
            </w:pict>
          </mc:Fallback>
        </mc:AlternateContent>
      </w:r>
      <w:r w:rsidR="00D557E4">
        <w:rPr>
          <w:rFonts w:hint="eastAsia"/>
        </w:rPr>
        <w:t xml:space="preserve">      </w:t>
      </w:r>
      <w:r w:rsidR="00D557E4">
        <w:rPr>
          <w:rFonts w:hint="eastAsia"/>
        </w:rPr>
        <w:t>输入参数：</w:t>
      </w:r>
    </w:p>
    <w:p w:rsidR="00D557E4" w:rsidRPr="00C30526" w:rsidRDefault="00D557E4" w:rsidP="00D557E4">
      <w:pPr>
        <w:ind w:firstLineChars="400" w:firstLine="840"/>
        <w:rPr>
          <w:rFonts w:ascii="Tahoma" w:hAnsi="Tahoma" w:cs="Tahoma"/>
        </w:rPr>
      </w:pPr>
    </w:p>
    <w:p w:rsidR="00D557E4" w:rsidRDefault="00C4415D" w:rsidP="00C4415D">
      <w:pPr>
        <w:ind w:firstLineChars="300" w:firstLine="630"/>
      </w:pPr>
      <w:r>
        <w:rPr>
          <w:noProof/>
        </w:rPr>
        <mc:AlternateContent>
          <mc:Choice Requires="wps">
            <w:drawing>
              <wp:anchor distT="0" distB="0" distL="114300" distR="114300" simplePos="0" relativeHeight="251773440" behindDoc="0" locked="0" layoutInCell="1" allowOverlap="1" wp14:anchorId="46E09FF4" wp14:editId="32652A7C">
                <wp:simplePos x="0" y="0"/>
                <wp:positionH relativeFrom="margin">
                  <wp:align>center</wp:align>
                </wp:positionH>
                <wp:positionV relativeFrom="paragraph">
                  <wp:posOffset>189399</wp:posOffset>
                </wp:positionV>
                <wp:extent cx="5121910" cy="1024890"/>
                <wp:effectExtent l="0" t="0" r="2540" b="3810"/>
                <wp:wrapTopAndBottom/>
                <wp:docPr id="94" name="文本框 94"/>
                <wp:cNvGraphicFramePr/>
                <a:graphic xmlns:a="http://schemas.openxmlformats.org/drawingml/2006/main">
                  <a:graphicData uri="http://schemas.microsoft.com/office/word/2010/wordprocessingShape">
                    <wps:wsp>
                      <wps:cNvSpPr txBox="1"/>
                      <wps:spPr>
                        <a:xfrm>
                          <a:off x="0" y="0"/>
                          <a:ext cx="5121910" cy="1025397"/>
                        </a:xfrm>
                        <a:prstGeom prst="rect">
                          <a:avLst/>
                        </a:prstGeom>
                        <a:solidFill>
                          <a:schemeClr val="lt1"/>
                        </a:solidFill>
                        <a:ln w="6350">
                          <a:noFill/>
                        </a:ln>
                      </wps:spPr>
                      <wps:txbx>
                        <w:txbxContent>
                          <w:p w:rsidR="00BD23EE" w:rsidRPr="00E76C68" w:rsidRDefault="00BD23EE" w:rsidP="00E76C68">
                            <w:pPr>
                              <w:rPr>
                                <w:rFonts w:ascii="Courier New" w:hAnsi="Courier New" w:cs="Courier New"/>
                              </w:rPr>
                            </w:pPr>
                            <w:r w:rsidRPr="00E76C68">
                              <w:rPr>
                                <w:rFonts w:ascii="Courier New" w:hAnsi="Courier New" w:cs="Courier New"/>
                              </w:rPr>
                              <w:t>&lt;Result&gt;</w:t>
                            </w:r>
                          </w:p>
                          <w:p w:rsidR="00BD23EE" w:rsidRPr="00E76C68" w:rsidRDefault="00BD23EE" w:rsidP="00E76C68">
                            <w:pPr>
                              <w:rPr>
                                <w:rFonts w:ascii="Courier New" w:hAnsi="Courier New" w:cs="Courier New"/>
                              </w:rPr>
                            </w:pPr>
                            <w:r w:rsidRPr="00E76C68">
                              <w:rPr>
                                <w:rFonts w:ascii="Courier New" w:hAnsi="Courier New" w:cs="Courier New"/>
                              </w:rPr>
                              <w:tab/>
                              <w:t xml:space="preserve">&lt;Param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UpdateDeviceTags</w:t>
                            </w:r>
                            <w:proofErr w:type="spellEnd"/>
                            <w:r w:rsidRPr="00E76C68">
                              <w:rPr>
                                <w:rFonts w:ascii="Courier New" w:hAnsi="Courier New" w:cs="Courier New"/>
                              </w:rPr>
                              <w:t xml:space="preserve">"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D23EE" w:rsidRPr="00E76C68" w:rsidRDefault="00BD23EE"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设备标签更新成功。</w:t>
                            </w:r>
                            <w:r w:rsidRPr="00E76C68">
                              <w:rPr>
                                <w:rFonts w:ascii="Courier New" w:hAnsi="Courier New" w:cs="Courier New" w:hint="eastAsia"/>
                              </w:rPr>
                              <w:t>" /&gt;</w:t>
                            </w:r>
                          </w:p>
                          <w:p w:rsidR="00BD23EE" w:rsidRPr="0016224E" w:rsidRDefault="00BD23EE" w:rsidP="00E76C68">
                            <w:pPr>
                              <w:rPr>
                                <w:rFonts w:ascii="Courier New" w:hAnsi="Courier New" w:cs="Courier New"/>
                              </w:rPr>
                            </w:pPr>
                            <w:r w:rsidRPr="00E76C68">
                              <w:rPr>
                                <w:rFonts w:ascii="Courier New" w:hAnsi="Courier New" w:cs="Courier New"/>
                              </w:rPr>
                              <w:t>&lt;/Result&gt;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09FF4" id="文本框 94" o:spid="_x0000_s1071" type="#_x0000_t202" style="position:absolute;left:0;text-align:left;margin-left:0;margin-top:14.9pt;width:403.3pt;height:80.7pt;z-index:251773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" fillcolor="white [3201]" stroked="f" strokeweight=".5pt">
                <v:textbox>
                  <w:txbxContent>
                    <w:p w:rsidR="00BD23EE" w:rsidRPr="00E76C68" w:rsidRDefault="00BD23EE" w:rsidP="00E76C68">
                      <w:pPr>
                        <w:rPr>
                          <w:rFonts w:ascii="Courier New" w:hAnsi="Courier New" w:cs="Courier New"/>
                        </w:rPr>
                      </w:pPr>
                      <w:r w:rsidRPr="00E76C68">
                        <w:rPr>
                          <w:rFonts w:ascii="Courier New" w:hAnsi="Courier New" w:cs="Courier New"/>
                        </w:rPr>
                        <w:t>&lt;Result&gt;</w:t>
                      </w:r>
                    </w:p>
                    <w:p w:rsidR="00BD23EE" w:rsidRPr="00E76C68" w:rsidRDefault="00BD23EE" w:rsidP="00E76C68">
                      <w:pPr>
                        <w:rPr>
                          <w:rFonts w:ascii="Courier New" w:hAnsi="Courier New" w:cs="Courier New"/>
                        </w:rPr>
                      </w:pPr>
                      <w:r w:rsidRPr="00E76C68">
                        <w:rPr>
                          <w:rFonts w:ascii="Courier New" w:hAnsi="Courier New" w:cs="Courier New"/>
                        </w:rPr>
                        <w:tab/>
                        <w:t xml:space="preserve">&lt;Param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ExCode</w:t>
                      </w:r>
                      <w:proofErr w:type="spellEnd"/>
                      <w:r w:rsidRPr="00E76C68">
                        <w:rPr>
                          <w:rFonts w:ascii="Courier New" w:hAnsi="Courier New" w:cs="Courier New"/>
                        </w:rPr>
                        <w:t>="</w:t>
                      </w:r>
                      <w:proofErr w:type="spellStart"/>
                      <w:r w:rsidRPr="00E76C68">
                        <w:rPr>
                          <w:rFonts w:ascii="Courier New" w:hAnsi="Courier New" w:cs="Courier New"/>
                          <w:color w:val="FF0000"/>
                        </w:rPr>
                        <w:t>UpdateDeviceTags</w:t>
                      </w:r>
                      <w:proofErr w:type="spellEnd"/>
                      <w:r w:rsidRPr="00E76C68">
                        <w:rPr>
                          <w:rFonts w:ascii="Courier New" w:hAnsi="Courier New" w:cs="Courier New"/>
                        </w:rPr>
                        <w:t xml:space="preserve">" </w:t>
                      </w:r>
                    </w:p>
                    <w:p w:rsidR="00BD23EE" w:rsidRPr="00E76C68" w:rsidRDefault="00BD23EE" w:rsidP="00E76C68">
                      <w:pPr>
                        <w:rPr>
                          <w:rFonts w:ascii="Courier New" w:hAnsi="Courier New" w:cs="Courier New"/>
                        </w:rPr>
                      </w:pPr>
                      <w:r w:rsidRPr="00E76C68">
                        <w:rPr>
                          <w:rFonts w:ascii="Courier New" w:hAnsi="Courier New" w:cs="Courier New"/>
                        </w:rPr>
                        <w:tab/>
                      </w:r>
                      <w:r w:rsidRPr="00E76C68">
                        <w:rPr>
                          <w:rFonts w:ascii="Courier New" w:hAnsi="Courier New" w:cs="Courier New"/>
                        </w:rPr>
                        <w:tab/>
                      </w:r>
                      <w:proofErr w:type="spellStart"/>
                      <w:r w:rsidRPr="00E76C68">
                        <w:rPr>
                          <w:rFonts w:ascii="Courier New" w:hAnsi="Courier New" w:cs="Courier New"/>
                        </w:rPr>
                        <w:t>ErrCode</w:t>
                      </w:r>
                      <w:proofErr w:type="spellEnd"/>
                      <w:r w:rsidRPr="00E76C68">
                        <w:rPr>
                          <w:rFonts w:ascii="Courier New" w:hAnsi="Courier New" w:cs="Courier New"/>
                        </w:rPr>
                        <w:t>="0"</w:t>
                      </w:r>
                    </w:p>
                    <w:p w:rsidR="00BD23EE" w:rsidRPr="00E76C68" w:rsidRDefault="00BD23EE" w:rsidP="00E76C68">
                      <w:pPr>
                        <w:rPr>
                          <w:rFonts w:ascii="Courier New" w:hAnsi="Courier New" w:cs="Courier New"/>
                        </w:rPr>
                      </w:pPr>
                      <w:r w:rsidRPr="00E76C68">
                        <w:rPr>
                          <w:rFonts w:ascii="Courier New" w:hAnsi="Courier New" w:cs="Courier New" w:hint="eastAsia"/>
                        </w:rPr>
                        <w:tab/>
                      </w:r>
                      <w:r w:rsidRPr="00E76C68">
                        <w:rPr>
                          <w:rFonts w:ascii="Courier New" w:hAnsi="Courier New" w:cs="Courier New" w:hint="eastAsia"/>
                        </w:rPr>
                        <w:tab/>
                      </w:r>
                      <w:proofErr w:type="spellStart"/>
                      <w:r w:rsidRPr="00E76C68">
                        <w:rPr>
                          <w:rFonts w:ascii="Courier New" w:hAnsi="Courier New" w:cs="Courier New" w:hint="eastAsia"/>
                        </w:rPr>
                        <w:t>ErrText</w:t>
                      </w:r>
                      <w:proofErr w:type="spellEnd"/>
                      <w:r w:rsidRPr="00E76C68">
                        <w:rPr>
                          <w:rFonts w:ascii="Courier New" w:hAnsi="Courier New" w:cs="Courier New" w:hint="eastAsia"/>
                        </w:rPr>
                        <w:t>="</w:t>
                      </w:r>
                      <w:r w:rsidRPr="00E76C68">
                        <w:rPr>
                          <w:rFonts w:ascii="Courier New" w:hAnsi="Courier New" w:cs="Courier New" w:hint="eastAsia"/>
                        </w:rPr>
                        <w:t>设备标签更新成功。</w:t>
                      </w:r>
                      <w:r w:rsidRPr="00E76C68">
                        <w:rPr>
                          <w:rFonts w:ascii="Courier New" w:hAnsi="Courier New" w:cs="Courier New" w:hint="eastAsia"/>
                        </w:rPr>
                        <w:t>" /&gt;</w:t>
                      </w:r>
                    </w:p>
                    <w:p w:rsidR="00BD23EE" w:rsidRPr="0016224E" w:rsidRDefault="00BD23EE" w:rsidP="00E76C68">
                      <w:pPr>
                        <w:rPr>
                          <w:rFonts w:ascii="Courier New" w:hAnsi="Courier New" w:cs="Courier New"/>
                        </w:rPr>
                      </w:pPr>
                      <w:r w:rsidRPr="00E76C68">
                        <w:rPr>
                          <w:rFonts w:ascii="Courier New" w:hAnsi="Courier New" w:cs="Courier New"/>
                        </w:rPr>
                        <w:t>&lt;/Result&gt;</w:t>
                      </w:r>
                    </w:p>
                  </w:txbxContent>
                </v:textbox>
                <w10:wrap type="topAndBottom" anchorx="margin"/>
              </v:shape>
            </w:pict>
          </mc:Fallback>
        </mc:AlternateContent>
      </w:r>
      <w:r w:rsidR="00D557E4">
        <w:rPr>
          <w:rFonts w:hint="eastAsia"/>
        </w:rPr>
        <w:t>输出</w:t>
      </w:r>
      <w:r w:rsidR="00D557E4">
        <w:t>参数</w:t>
      </w:r>
      <w:r w:rsidR="00D557E4">
        <w:rPr>
          <w:rFonts w:hint="eastAsia"/>
        </w:rPr>
        <w:t>：</w:t>
      </w:r>
    </w:p>
    <w:p w:rsidR="00D557E4" w:rsidRDefault="00D557E4" w:rsidP="00C4415D">
      <w:pPr>
        <w:rPr>
          <w:b/>
        </w:rPr>
      </w:pPr>
      <w:r>
        <w:rPr>
          <w:rFonts w:hint="eastAsia"/>
        </w:rPr>
        <w:t xml:space="preserve">    </w:t>
      </w:r>
    </w:p>
    <w:p w:rsidR="005F40B5" w:rsidRDefault="00681445" w:rsidP="00681445">
      <w:pPr>
        <w:ind w:firstLine="405"/>
        <w:rPr>
          <w:rFonts w:ascii="Arial" w:hAnsi="Arial" w:cs="Arial"/>
          <w:b/>
        </w:rPr>
      </w:pPr>
      <w:r w:rsidRPr="00F9700C">
        <w:rPr>
          <w:rFonts w:ascii="Arial" w:hAnsi="Arial" w:cs="Arial" w:hint="eastAsia"/>
          <w:b/>
        </w:rPr>
        <w:t>调用说明：</w:t>
      </w:r>
    </w:p>
    <w:p w:rsidR="005F40B5" w:rsidRDefault="005F40B5" w:rsidP="00681445">
      <w:pPr>
        <w:ind w:firstLine="405"/>
        <w:rPr>
          <w:rFonts w:ascii="Arial" w:hAnsi="Arial" w:cs="Arial"/>
          <w:b/>
        </w:rPr>
      </w:pPr>
    </w:p>
    <w:p w:rsidR="005F40B5" w:rsidRDefault="00CF5591" w:rsidP="005F40B5">
      <w:pPr>
        <w:spacing w:line="360" w:lineRule="auto"/>
        <w:ind w:left="1260"/>
      </w:pPr>
      <w:r>
        <w:rPr>
          <w:rFonts w:hint="eastAsia"/>
        </w:rPr>
        <w:t>1</w:t>
      </w:r>
      <w:r w:rsidR="005F40B5">
        <w:rPr>
          <w:rFonts w:hint="eastAsia"/>
        </w:rPr>
        <w:t>．如果</w:t>
      </w:r>
      <w:r w:rsidR="005F40B5">
        <w:rPr>
          <w:rFonts w:hint="eastAsia"/>
        </w:rPr>
        <w:t>ErrCode=0</w:t>
      </w:r>
      <w:r w:rsidR="005F40B5">
        <w:rPr>
          <w:rFonts w:hint="eastAsia"/>
        </w:rPr>
        <w:t>，返回的清单有效，否则无效，</w:t>
      </w:r>
      <w:r w:rsidR="005F40B5">
        <w:rPr>
          <w:rFonts w:hint="eastAsia"/>
        </w:rPr>
        <w:t>ErrText</w:t>
      </w:r>
      <w:r w:rsidR="005F40B5">
        <w:rPr>
          <w:rFonts w:hint="eastAsia"/>
        </w:rPr>
        <w:t>给出错误信息</w:t>
      </w:r>
      <w:r w:rsidR="005F40B5">
        <w:rPr>
          <w:rFonts w:hint="eastAsia"/>
        </w:rPr>
        <w:t>,</w:t>
      </w:r>
      <w:r w:rsidR="005F40B5" w:rsidRPr="005F40B5">
        <w:rPr>
          <w:rFonts w:hint="eastAsia"/>
        </w:rPr>
        <w:t xml:space="preserve"> </w:t>
      </w:r>
      <w:r w:rsidR="005F40B5">
        <w:rPr>
          <w:rFonts w:hint="eastAsia"/>
        </w:rPr>
        <w:t>预定义的错误信息包</w:t>
      </w:r>
      <w:r w:rsidR="008F3729">
        <w:rPr>
          <w:rFonts w:hint="eastAsia"/>
        </w:rPr>
        <w:t>括</w:t>
      </w:r>
      <w:r w:rsidR="005F40B5">
        <w:rPr>
          <w:rFonts w:hint="eastAsia"/>
        </w:rPr>
        <w:t>：</w:t>
      </w:r>
      <w:r w:rsidR="005F40B5">
        <w:br/>
      </w:r>
    </w:p>
    <w:tbl>
      <w:tblPr>
        <w:tblStyle w:val="affff5"/>
        <w:tblW w:w="8392" w:type="dxa"/>
        <w:tblInd w:w="534" w:type="dxa"/>
        <w:tblLook w:val="04A0" w:firstRow="1" w:lastRow="0" w:firstColumn="1" w:lastColumn="0" w:noHBand="0" w:noVBand="1"/>
      </w:tblPr>
      <w:tblGrid>
        <w:gridCol w:w="1664"/>
        <w:gridCol w:w="3486"/>
        <w:gridCol w:w="1361"/>
        <w:gridCol w:w="1881"/>
      </w:tblGrid>
      <w:tr w:rsidR="005F40B5" w:rsidTr="007E198F">
        <w:tc>
          <w:tcPr>
            <w:tcW w:w="1664" w:type="dxa"/>
            <w:shd w:val="clear" w:color="auto" w:fill="FBD4B4" w:themeFill="accent6" w:themeFillTint="66"/>
          </w:tcPr>
          <w:p w:rsidR="005F40B5" w:rsidRDefault="005F40B5" w:rsidP="008F3729">
            <w:pPr>
              <w:jc w:val="center"/>
            </w:pPr>
            <w:r>
              <w:rPr>
                <w:rFonts w:hint="eastAsia"/>
              </w:rPr>
              <w:t>错误号</w:t>
            </w:r>
          </w:p>
        </w:tc>
        <w:tc>
          <w:tcPr>
            <w:tcW w:w="3486" w:type="dxa"/>
            <w:shd w:val="clear" w:color="auto" w:fill="FBD4B4" w:themeFill="accent6" w:themeFillTint="66"/>
          </w:tcPr>
          <w:p w:rsidR="005F40B5" w:rsidRDefault="005F40B5" w:rsidP="008F3729">
            <w:pPr>
              <w:jc w:val="center"/>
            </w:pPr>
            <w:r>
              <w:rPr>
                <w:rFonts w:hint="eastAsia"/>
              </w:rPr>
              <w:t>错误信息</w:t>
            </w:r>
          </w:p>
        </w:tc>
        <w:tc>
          <w:tcPr>
            <w:tcW w:w="1361" w:type="dxa"/>
            <w:shd w:val="clear" w:color="auto" w:fill="FBD4B4" w:themeFill="accent6" w:themeFillTint="66"/>
          </w:tcPr>
          <w:p w:rsidR="005F40B5" w:rsidRDefault="005F40B5" w:rsidP="008F3729">
            <w:pPr>
              <w:jc w:val="center"/>
            </w:pPr>
            <w:r>
              <w:rPr>
                <w:rFonts w:hint="eastAsia"/>
              </w:rPr>
              <w:t>严重级别</w:t>
            </w:r>
          </w:p>
        </w:tc>
        <w:tc>
          <w:tcPr>
            <w:tcW w:w="1881" w:type="dxa"/>
            <w:shd w:val="clear" w:color="auto" w:fill="FBD4B4" w:themeFill="accent6" w:themeFillTint="66"/>
          </w:tcPr>
          <w:p w:rsidR="005F40B5" w:rsidRDefault="005F40B5" w:rsidP="008F3729">
            <w:r>
              <w:rPr>
                <w:rFonts w:hint="eastAsia"/>
              </w:rPr>
              <w:t>是否报告消息总线</w:t>
            </w:r>
          </w:p>
        </w:tc>
      </w:tr>
      <w:tr w:rsidR="005F40B5" w:rsidTr="007E198F">
        <w:tc>
          <w:tcPr>
            <w:tcW w:w="1664" w:type="dxa"/>
          </w:tcPr>
          <w:p w:rsidR="005F40B5" w:rsidRDefault="005F40B5" w:rsidP="008F3729">
            <w:pPr>
              <w:jc w:val="center"/>
            </w:pPr>
            <w:r>
              <w:rPr>
                <w:rFonts w:hint="eastAsia"/>
              </w:rPr>
              <w:t>121001</w:t>
            </w:r>
          </w:p>
        </w:tc>
        <w:tc>
          <w:tcPr>
            <w:tcW w:w="3486" w:type="dxa"/>
          </w:tcPr>
          <w:p w:rsidR="005F40B5" w:rsidRDefault="005F40B5" w:rsidP="008F3729">
            <w:r>
              <w:rPr>
                <w:rFonts w:hint="eastAsia"/>
              </w:rPr>
              <w:t>数据库链接失败。</w:t>
            </w:r>
          </w:p>
        </w:tc>
        <w:tc>
          <w:tcPr>
            <w:tcW w:w="1361" w:type="dxa"/>
          </w:tcPr>
          <w:p w:rsidR="005F40B5" w:rsidRDefault="005F40B5" w:rsidP="008F3729">
            <w:pPr>
              <w:jc w:val="center"/>
            </w:pPr>
            <w:r>
              <w:rPr>
                <w:rFonts w:hint="eastAsia"/>
              </w:rPr>
              <w:t>16</w:t>
            </w:r>
          </w:p>
        </w:tc>
        <w:tc>
          <w:tcPr>
            <w:tcW w:w="1881" w:type="dxa"/>
          </w:tcPr>
          <w:p w:rsidR="005F40B5" w:rsidRDefault="005F40B5" w:rsidP="008F3729">
            <w:pPr>
              <w:jc w:val="center"/>
            </w:pPr>
            <w:r>
              <w:rPr>
                <w:rFonts w:hint="eastAsia"/>
              </w:rPr>
              <w:t>否</w:t>
            </w:r>
          </w:p>
        </w:tc>
      </w:tr>
      <w:tr w:rsidR="005F40B5" w:rsidTr="007E198F">
        <w:tc>
          <w:tcPr>
            <w:tcW w:w="1664" w:type="dxa"/>
          </w:tcPr>
          <w:p w:rsidR="005F40B5" w:rsidRDefault="00C4415D" w:rsidP="008F3729">
            <w:pPr>
              <w:jc w:val="center"/>
            </w:pPr>
            <w:r>
              <w:t>101439</w:t>
            </w:r>
          </w:p>
        </w:tc>
        <w:tc>
          <w:tcPr>
            <w:tcW w:w="3486" w:type="dxa"/>
          </w:tcPr>
          <w:p w:rsidR="005F40B5" w:rsidRDefault="00C4415D" w:rsidP="008F3729">
            <w:r>
              <w:rPr>
                <w:rFonts w:hint="eastAsia"/>
              </w:rPr>
              <w:t>无效的设备代码</w:t>
            </w:r>
          </w:p>
        </w:tc>
        <w:tc>
          <w:tcPr>
            <w:tcW w:w="1361" w:type="dxa"/>
          </w:tcPr>
          <w:p w:rsidR="005F40B5" w:rsidRDefault="003B4EE9" w:rsidP="008F3729">
            <w:pPr>
              <w:jc w:val="center"/>
            </w:pPr>
            <w:r>
              <w:rPr>
                <w:rFonts w:hint="eastAsia"/>
              </w:rPr>
              <w:t>1</w:t>
            </w:r>
          </w:p>
        </w:tc>
        <w:tc>
          <w:tcPr>
            <w:tcW w:w="1881" w:type="dxa"/>
          </w:tcPr>
          <w:p w:rsidR="005F40B5" w:rsidRDefault="003B4EE9" w:rsidP="008F3729">
            <w:pPr>
              <w:jc w:val="center"/>
            </w:pPr>
            <w:r>
              <w:rPr>
                <w:rFonts w:hint="eastAsia"/>
              </w:rPr>
              <w:t>否</w:t>
            </w:r>
          </w:p>
        </w:tc>
      </w:tr>
      <w:tr w:rsidR="00D86E85" w:rsidTr="007E198F">
        <w:tc>
          <w:tcPr>
            <w:tcW w:w="1664" w:type="dxa"/>
          </w:tcPr>
          <w:p w:rsidR="00D86E85" w:rsidRDefault="00D86E85" w:rsidP="00D86E85">
            <w:pPr>
              <w:jc w:val="center"/>
              <w:rPr>
                <w:rFonts w:hint="eastAsia"/>
              </w:rPr>
            </w:pPr>
            <w:r>
              <w:rPr>
                <w:rFonts w:hint="eastAsia"/>
              </w:rPr>
              <w:t>9</w:t>
            </w:r>
            <w:r>
              <w:t>00000</w:t>
            </w:r>
          </w:p>
        </w:tc>
        <w:tc>
          <w:tcPr>
            <w:tcW w:w="3486" w:type="dxa"/>
          </w:tcPr>
          <w:p w:rsidR="00D86E85" w:rsidRDefault="00D86E85" w:rsidP="00D86E85">
            <w:pPr>
              <w:rPr>
                <w:rFonts w:hint="eastAsia"/>
              </w:rPr>
            </w:pPr>
            <w:r>
              <w:rPr>
                <w:rFonts w:hint="eastAsia"/>
              </w:rPr>
              <w:t>报文体中的交易代码和</w:t>
            </w:r>
            <w:proofErr w:type="gramStart"/>
            <w:r>
              <w:rPr>
                <w:rFonts w:hint="eastAsia"/>
              </w:rPr>
              <w:t>报文头</w:t>
            </w:r>
            <w:proofErr w:type="gramEnd"/>
            <w:r>
              <w:rPr>
                <w:rFonts w:hint="eastAsia"/>
              </w:rPr>
              <w:t>中的交易代码不一致</w:t>
            </w:r>
          </w:p>
        </w:tc>
        <w:tc>
          <w:tcPr>
            <w:tcW w:w="1361" w:type="dxa"/>
          </w:tcPr>
          <w:p w:rsidR="00D86E85" w:rsidRDefault="00D86E85" w:rsidP="00D86E85">
            <w:pPr>
              <w:jc w:val="center"/>
              <w:rPr>
                <w:rFonts w:hint="eastAsia"/>
              </w:rPr>
            </w:pPr>
            <w:r>
              <w:rPr>
                <w:rFonts w:hint="eastAsia"/>
              </w:rPr>
              <w:t>1</w:t>
            </w:r>
          </w:p>
        </w:tc>
        <w:tc>
          <w:tcPr>
            <w:tcW w:w="1881" w:type="dxa"/>
          </w:tcPr>
          <w:p w:rsidR="00D86E85" w:rsidRDefault="00D86E85" w:rsidP="00D86E85">
            <w:pPr>
              <w:jc w:val="center"/>
              <w:rPr>
                <w:rFonts w:hint="eastAsia"/>
              </w:rPr>
            </w:pPr>
            <w:r>
              <w:rPr>
                <w:rFonts w:hint="eastAsia"/>
              </w:rPr>
              <w:t>否</w:t>
            </w:r>
          </w:p>
        </w:tc>
      </w:tr>
      <w:tr w:rsidR="00D86E85" w:rsidTr="007E198F">
        <w:tc>
          <w:tcPr>
            <w:tcW w:w="1664" w:type="dxa"/>
          </w:tcPr>
          <w:p w:rsidR="00D86E85" w:rsidRDefault="00D86E85" w:rsidP="00D86E85">
            <w:pPr>
              <w:jc w:val="center"/>
            </w:pPr>
            <w:r>
              <w:rPr>
                <w:rFonts w:hint="eastAsia"/>
              </w:rPr>
              <w:t>9</w:t>
            </w:r>
            <w:r>
              <w:t>00001</w:t>
            </w:r>
          </w:p>
        </w:tc>
        <w:tc>
          <w:tcPr>
            <w:tcW w:w="3486" w:type="dxa"/>
          </w:tcPr>
          <w:p w:rsidR="00D86E85" w:rsidRDefault="00D86E85" w:rsidP="00D86E85">
            <w:r>
              <w:rPr>
                <w:rFonts w:hint="eastAsia"/>
              </w:rPr>
              <w:t>请求报文解析失败，原因：</w:t>
            </w:r>
            <w:r>
              <w:rPr>
                <w:rFonts w:hint="eastAsia"/>
              </w:rPr>
              <w:t>[</w:t>
            </w:r>
            <w:r>
              <w:t>%1!]</w:t>
            </w:r>
          </w:p>
        </w:tc>
        <w:tc>
          <w:tcPr>
            <w:tcW w:w="1361" w:type="dxa"/>
          </w:tcPr>
          <w:p w:rsidR="00D86E85" w:rsidRPr="00B062C4" w:rsidRDefault="00D86E85" w:rsidP="00D86E85">
            <w:pPr>
              <w:jc w:val="center"/>
            </w:pPr>
            <w:r>
              <w:t>1</w:t>
            </w:r>
          </w:p>
        </w:tc>
        <w:tc>
          <w:tcPr>
            <w:tcW w:w="1881" w:type="dxa"/>
          </w:tcPr>
          <w:p w:rsidR="00D86E85" w:rsidRDefault="00D86E85" w:rsidP="00D86E85">
            <w:pPr>
              <w:jc w:val="center"/>
            </w:pPr>
            <w:r>
              <w:rPr>
                <w:rFonts w:hint="eastAsia"/>
              </w:rPr>
              <w:t>否</w:t>
            </w:r>
          </w:p>
        </w:tc>
      </w:tr>
      <w:tr w:rsidR="00D86E85" w:rsidTr="007E198F">
        <w:tc>
          <w:tcPr>
            <w:tcW w:w="1664" w:type="dxa"/>
          </w:tcPr>
          <w:p w:rsidR="00D86E85" w:rsidRDefault="00D86E85" w:rsidP="00D86E85">
            <w:pPr>
              <w:jc w:val="center"/>
            </w:pPr>
            <w:r>
              <w:t>900102</w:t>
            </w:r>
          </w:p>
        </w:tc>
        <w:tc>
          <w:tcPr>
            <w:tcW w:w="3486" w:type="dxa"/>
          </w:tcPr>
          <w:p w:rsidR="00D86E85" w:rsidRDefault="00D86E85" w:rsidP="00D86E85">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361" w:type="dxa"/>
          </w:tcPr>
          <w:p w:rsidR="00D86E85" w:rsidRDefault="00D86E85" w:rsidP="00D86E85">
            <w:pPr>
              <w:jc w:val="center"/>
            </w:pPr>
            <w:r>
              <w:rPr>
                <w:rFonts w:hint="eastAsia"/>
              </w:rPr>
              <w:t>1</w:t>
            </w:r>
          </w:p>
        </w:tc>
        <w:tc>
          <w:tcPr>
            <w:tcW w:w="1881" w:type="dxa"/>
          </w:tcPr>
          <w:p w:rsidR="00D86E85" w:rsidRDefault="00D86E85" w:rsidP="00D86E85">
            <w:pPr>
              <w:jc w:val="center"/>
            </w:pPr>
            <w:r>
              <w:rPr>
                <w:rFonts w:hint="eastAsia"/>
              </w:rPr>
              <w:t>否</w:t>
            </w:r>
          </w:p>
        </w:tc>
      </w:tr>
      <w:tr w:rsidR="00D86E85" w:rsidTr="007E198F">
        <w:tc>
          <w:tcPr>
            <w:tcW w:w="1664" w:type="dxa"/>
          </w:tcPr>
          <w:p w:rsidR="00D86E85" w:rsidRDefault="00D86E85" w:rsidP="00D86E85">
            <w:pPr>
              <w:jc w:val="center"/>
            </w:pPr>
            <w:r>
              <w:rPr>
                <w:rFonts w:hint="eastAsia"/>
              </w:rPr>
              <w:t>9</w:t>
            </w:r>
            <w:r>
              <w:t>00201</w:t>
            </w:r>
          </w:p>
        </w:tc>
        <w:tc>
          <w:tcPr>
            <w:tcW w:w="3486" w:type="dxa"/>
          </w:tcPr>
          <w:p w:rsidR="00D86E85" w:rsidRDefault="00D86E85" w:rsidP="00D86E85">
            <w:r>
              <w:rPr>
                <w:rFonts w:hint="eastAsia"/>
              </w:rPr>
              <w:t>编号为</w:t>
            </w:r>
            <w:r>
              <w:rPr>
                <w:rFonts w:hint="eastAsia"/>
              </w:rPr>
              <w:t>[</w:t>
            </w:r>
            <w:r>
              <w:t>%1!]</w:t>
            </w:r>
            <w:r>
              <w:rPr>
                <w:rFonts w:hint="eastAsia"/>
              </w:rPr>
              <w:t>的设备未在系统中注册</w:t>
            </w:r>
          </w:p>
        </w:tc>
        <w:tc>
          <w:tcPr>
            <w:tcW w:w="1361" w:type="dxa"/>
          </w:tcPr>
          <w:p w:rsidR="00D86E85" w:rsidRDefault="00D86E85" w:rsidP="00D86E85">
            <w:pPr>
              <w:jc w:val="center"/>
            </w:pPr>
            <w:r>
              <w:rPr>
                <w:rFonts w:hint="eastAsia"/>
              </w:rPr>
              <w:t>1</w:t>
            </w:r>
          </w:p>
        </w:tc>
        <w:tc>
          <w:tcPr>
            <w:tcW w:w="1881" w:type="dxa"/>
          </w:tcPr>
          <w:p w:rsidR="00D86E85" w:rsidRDefault="00D86E85" w:rsidP="00D86E85">
            <w:pPr>
              <w:jc w:val="center"/>
            </w:pPr>
            <w:r>
              <w:rPr>
                <w:rFonts w:hint="eastAsia"/>
              </w:rPr>
              <w:t>否</w:t>
            </w:r>
          </w:p>
        </w:tc>
      </w:tr>
    </w:tbl>
    <w:p w:rsidR="005F40B5" w:rsidRPr="00914314" w:rsidRDefault="005F40B5" w:rsidP="005F40B5">
      <w:pPr>
        <w:rPr>
          <w:rFonts w:ascii="Arial" w:hAnsi="Arial" w:cs="Arial"/>
        </w:rPr>
      </w:pPr>
    </w:p>
    <w:p w:rsidR="00CF5591" w:rsidRPr="005F40B5" w:rsidRDefault="00CF5591" w:rsidP="00CF5591">
      <w:pPr>
        <w:rPr>
          <w:rFonts w:ascii="Arial" w:hAnsi="Arial" w:cs="Arial"/>
        </w:rPr>
      </w:pPr>
    </w:p>
    <w:p w:rsidR="00D26307" w:rsidRDefault="00D339B7" w:rsidP="00D339B7">
      <w:pPr>
        <w:pStyle w:val="1"/>
      </w:pPr>
      <w:r>
        <w:rPr>
          <w:rFonts w:hint="eastAsia"/>
        </w:rPr>
        <w:lastRenderedPageBreak/>
        <w:t>附录</w:t>
      </w:r>
    </w:p>
    <w:p w:rsidR="00D339B7" w:rsidRPr="00D339B7" w:rsidRDefault="00D339B7" w:rsidP="00D339B7">
      <w:pPr>
        <w:pStyle w:val="2"/>
      </w:pPr>
      <w:r>
        <w:rPr>
          <w:rFonts w:hint="eastAsia"/>
        </w:rPr>
        <w:t>预定义的错误信息</w:t>
      </w:r>
    </w:p>
    <w:tbl>
      <w:tblPr>
        <w:tblStyle w:val="affff5"/>
        <w:tblW w:w="7046" w:type="dxa"/>
        <w:tblInd w:w="-5" w:type="dxa"/>
        <w:tblLook w:val="04A0" w:firstRow="1" w:lastRow="0" w:firstColumn="1" w:lastColumn="0" w:noHBand="0" w:noVBand="1"/>
      </w:tblPr>
      <w:tblGrid>
        <w:gridCol w:w="993"/>
        <w:gridCol w:w="3827"/>
        <w:gridCol w:w="1134"/>
        <w:gridCol w:w="1092"/>
      </w:tblGrid>
      <w:tr w:rsidR="00D339B7" w:rsidTr="00D339B7">
        <w:tc>
          <w:tcPr>
            <w:tcW w:w="993" w:type="dxa"/>
            <w:shd w:val="clear" w:color="auto" w:fill="FBD4B4" w:themeFill="accent6" w:themeFillTint="66"/>
          </w:tcPr>
          <w:p w:rsidR="00D339B7" w:rsidRDefault="00D339B7" w:rsidP="006A5DB3">
            <w:pPr>
              <w:jc w:val="center"/>
            </w:pPr>
            <w:r>
              <w:rPr>
                <w:rFonts w:hint="eastAsia"/>
              </w:rPr>
              <w:t>错误号</w:t>
            </w:r>
          </w:p>
        </w:tc>
        <w:tc>
          <w:tcPr>
            <w:tcW w:w="3827" w:type="dxa"/>
            <w:shd w:val="clear" w:color="auto" w:fill="FBD4B4" w:themeFill="accent6" w:themeFillTint="66"/>
          </w:tcPr>
          <w:p w:rsidR="00D339B7" w:rsidRDefault="00D339B7" w:rsidP="006A5DB3">
            <w:pPr>
              <w:jc w:val="center"/>
            </w:pPr>
            <w:r>
              <w:rPr>
                <w:rFonts w:hint="eastAsia"/>
              </w:rPr>
              <w:t>错误信息</w:t>
            </w:r>
          </w:p>
        </w:tc>
        <w:tc>
          <w:tcPr>
            <w:tcW w:w="1134" w:type="dxa"/>
            <w:shd w:val="clear" w:color="auto" w:fill="FBD4B4" w:themeFill="accent6" w:themeFillTint="66"/>
          </w:tcPr>
          <w:p w:rsidR="00D339B7" w:rsidRDefault="00D339B7" w:rsidP="006A5DB3">
            <w:pPr>
              <w:jc w:val="center"/>
            </w:pPr>
            <w:r>
              <w:rPr>
                <w:rFonts w:hint="eastAsia"/>
              </w:rPr>
              <w:t>严重级别</w:t>
            </w:r>
          </w:p>
        </w:tc>
        <w:tc>
          <w:tcPr>
            <w:tcW w:w="1092" w:type="dxa"/>
            <w:shd w:val="clear" w:color="auto" w:fill="FBD4B4" w:themeFill="accent6" w:themeFillTint="66"/>
          </w:tcPr>
          <w:p w:rsidR="00D339B7" w:rsidRDefault="00D339B7" w:rsidP="006A5DB3">
            <w:r>
              <w:rPr>
                <w:rFonts w:hint="eastAsia"/>
              </w:rPr>
              <w:t>是否报告消息总线</w:t>
            </w:r>
          </w:p>
        </w:tc>
      </w:tr>
      <w:tr w:rsidR="00D339B7" w:rsidTr="00D339B7">
        <w:tc>
          <w:tcPr>
            <w:tcW w:w="993" w:type="dxa"/>
          </w:tcPr>
          <w:p w:rsidR="00D339B7" w:rsidRDefault="00D339B7" w:rsidP="006A5DB3">
            <w:pPr>
              <w:jc w:val="center"/>
            </w:pPr>
          </w:p>
        </w:tc>
        <w:tc>
          <w:tcPr>
            <w:tcW w:w="3827" w:type="dxa"/>
          </w:tcPr>
          <w:p w:rsidR="00D339B7" w:rsidRPr="00445F4E" w:rsidRDefault="00D339B7" w:rsidP="006A5DB3"/>
        </w:tc>
        <w:tc>
          <w:tcPr>
            <w:tcW w:w="1134" w:type="dxa"/>
          </w:tcPr>
          <w:p w:rsidR="00D339B7" w:rsidRDefault="00D339B7" w:rsidP="006A5DB3">
            <w:pPr>
              <w:jc w:val="center"/>
            </w:pPr>
          </w:p>
        </w:tc>
        <w:tc>
          <w:tcPr>
            <w:tcW w:w="1092" w:type="dxa"/>
          </w:tcPr>
          <w:p w:rsidR="00D339B7" w:rsidRDefault="00D339B7" w:rsidP="006A5DB3">
            <w:pPr>
              <w:jc w:val="center"/>
            </w:pPr>
          </w:p>
        </w:tc>
      </w:tr>
      <w:tr w:rsidR="007668AC" w:rsidTr="00D339B7">
        <w:tc>
          <w:tcPr>
            <w:tcW w:w="993" w:type="dxa"/>
          </w:tcPr>
          <w:p w:rsidR="007668AC" w:rsidRDefault="007668AC" w:rsidP="006A5DB3">
            <w:pPr>
              <w:jc w:val="center"/>
            </w:pPr>
            <w:r>
              <w:rPr>
                <w:rFonts w:hint="eastAsia"/>
              </w:rPr>
              <w:t>101439</w:t>
            </w:r>
          </w:p>
        </w:tc>
        <w:tc>
          <w:tcPr>
            <w:tcW w:w="3827" w:type="dxa"/>
          </w:tcPr>
          <w:p w:rsidR="007668AC" w:rsidRPr="00445F4E" w:rsidRDefault="007668AC" w:rsidP="006A5DB3">
            <w:r>
              <w:rPr>
                <w:rFonts w:hint="eastAsia"/>
              </w:rPr>
              <w:t>无效的设备代码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101448</w:t>
            </w:r>
          </w:p>
        </w:tc>
        <w:tc>
          <w:tcPr>
            <w:tcW w:w="3827" w:type="dxa"/>
          </w:tcPr>
          <w:p w:rsidR="007668AC" w:rsidRDefault="007668AC" w:rsidP="006A5DB3">
            <w:r>
              <w:rPr>
                <w:rFonts w:hint="eastAsia"/>
              </w:rPr>
              <w:t>无效的产品编号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101449</w:t>
            </w:r>
          </w:p>
        </w:tc>
        <w:tc>
          <w:tcPr>
            <w:tcW w:w="3827" w:type="dxa"/>
          </w:tcPr>
          <w:p w:rsidR="007668AC" w:rsidRDefault="007668AC" w:rsidP="006A5DB3">
            <w:r>
              <w:rPr>
                <w:rFonts w:hint="eastAsia"/>
              </w:rPr>
              <w:t>无效的生产程序</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101450</w:t>
            </w:r>
          </w:p>
        </w:tc>
        <w:tc>
          <w:tcPr>
            <w:tcW w:w="3827" w:type="dxa"/>
          </w:tcPr>
          <w:p w:rsidR="007668AC" w:rsidRDefault="007668AC" w:rsidP="006A5DB3">
            <w:r>
              <w:rPr>
                <w:rFonts w:hint="eastAsia"/>
              </w:rPr>
              <w:t>无效的控制通道</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101451</w:t>
            </w:r>
          </w:p>
        </w:tc>
        <w:tc>
          <w:tcPr>
            <w:tcW w:w="3827" w:type="dxa"/>
          </w:tcPr>
          <w:p w:rsidR="007668AC" w:rsidRDefault="007668AC" w:rsidP="006A5DB3">
            <w:r>
              <w:rPr>
                <w:rFonts w:hint="eastAsia"/>
              </w:rPr>
              <w:t>无效的开关编号</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101452</w:t>
            </w:r>
          </w:p>
        </w:tc>
        <w:tc>
          <w:tcPr>
            <w:tcW w:w="3827" w:type="dxa"/>
          </w:tcPr>
          <w:p w:rsidR="007668AC" w:rsidRDefault="007668AC" w:rsidP="006A5DB3">
            <w:r>
              <w:rPr>
                <w:rFonts w:hint="eastAsia"/>
              </w:rPr>
              <w:t>无效的工装物料代码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101453</w:t>
            </w:r>
          </w:p>
        </w:tc>
        <w:tc>
          <w:tcPr>
            <w:tcW w:w="3827" w:type="dxa"/>
          </w:tcPr>
          <w:p w:rsidR="007668AC" w:rsidRDefault="007668AC" w:rsidP="006A5DB3">
            <w:r>
              <w:rPr>
                <w:rFonts w:hint="eastAsia"/>
              </w:rPr>
              <w:t>无效的工装失效代码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101454</w:t>
            </w:r>
          </w:p>
        </w:tc>
        <w:tc>
          <w:tcPr>
            <w:tcW w:w="3827" w:type="dxa"/>
          </w:tcPr>
          <w:p w:rsidR="007668AC" w:rsidRDefault="007668AC" w:rsidP="006A5DB3">
            <w:r>
              <w:rPr>
                <w:rFonts w:hint="eastAsia"/>
              </w:rPr>
              <w:t>无效的设备故障代码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Pr="00445F4E" w:rsidRDefault="007668AC" w:rsidP="006A5DB3">
            <w:r>
              <w:rPr>
                <w:rFonts w:hint="eastAsia"/>
              </w:rPr>
              <w:t>生产换型事件数据采集失败</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6A5DB3">
            <w:pPr>
              <w:jc w:val="center"/>
            </w:pPr>
            <w:r>
              <w:rPr>
                <w:rFonts w:hint="eastAsia"/>
              </w:rPr>
              <w:t>101455</w:t>
            </w:r>
          </w:p>
        </w:tc>
        <w:tc>
          <w:tcPr>
            <w:tcW w:w="3827" w:type="dxa"/>
          </w:tcPr>
          <w:p w:rsidR="007668AC" w:rsidRDefault="007668AC" w:rsidP="006A5DB3">
            <w:r>
              <w:rPr>
                <w:rFonts w:hint="eastAsia"/>
              </w:rPr>
              <w:t>无效的工序代码</w:t>
            </w:r>
          </w:p>
        </w:tc>
        <w:tc>
          <w:tcPr>
            <w:tcW w:w="1134" w:type="dxa"/>
          </w:tcPr>
          <w:p w:rsidR="007668AC" w:rsidRDefault="007668AC" w:rsidP="006A5DB3">
            <w:pPr>
              <w:jc w:val="center"/>
            </w:pPr>
            <w:r>
              <w:rPr>
                <w:rFonts w:hint="eastAsia"/>
              </w:rPr>
              <w:t>16</w:t>
            </w:r>
          </w:p>
        </w:tc>
        <w:tc>
          <w:tcPr>
            <w:tcW w:w="1092" w:type="dxa"/>
          </w:tcPr>
          <w:p w:rsidR="007668AC" w:rsidRDefault="007668AC" w:rsidP="006A5DB3">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Pr="00445F4E" w:rsidRDefault="007668AC" w:rsidP="007668AC">
            <w:r>
              <w:rPr>
                <w:rFonts w:hint="eastAsia"/>
              </w:rPr>
              <w:t>工序报工事件数据采集失败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101456</w:t>
            </w:r>
          </w:p>
        </w:tc>
        <w:tc>
          <w:tcPr>
            <w:tcW w:w="3827" w:type="dxa"/>
          </w:tcPr>
          <w:p w:rsidR="007668AC" w:rsidRDefault="007668AC" w:rsidP="007668AC">
            <w:r>
              <w:rPr>
                <w:rFonts w:hint="eastAsia"/>
              </w:rPr>
              <w:t>无效的生产工单号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101457</w:t>
            </w:r>
          </w:p>
        </w:tc>
        <w:tc>
          <w:tcPr>
            <w:tcW w:w="3827" w:type="dxa"/>
          </w:tcPr>
          <w:p w:rsidR="007668AC" w:rsidRPr="00445F4E" w:rsidRDefault="007668AC" w:rsidP="007668AC">
            <w:r>
              <w:rPr>
                <w:rFonts w:hint="eastAsia"/>
              </w:rPr>
              <w:t>工序生产开始事件数据采集失败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101458</w:t>
            </w:r>
          </w:p>
        </w:tc>
        <w:tc>
          <w:tcPr>
            <w:tcW w:w="3827" w:type="dxa"/>
          </w:tcPr>
          <w:p w:rsidR="007668AC" w:rsidRPr="00445F4E" w:rsidRDefault="007668AC" w:rsidP="007668AC">
            <w:r w:rsidRPr="00445F4E">
              <w:rPr>
                <w:rFonts w:hint="eastAsia"/>
              </w:rPr>
              <w:t>未获取到</w:t>
            </w:r>
            <w:r>
              <w:rPr>
                <w:rFonts w:hint="eastAsia"/>
              </w:rPr>
              <w:t>该设备的点检事项</w:t>
            </w:r>
            <w:r w:rsidRPr="00445F4E">
              <w:rPr>
                <w:rFonts w:hint="eastAsia"/>
              </w:rPr>
              <w:t>清单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101459</w:t>
            </w:r>
          </w:p>
        </w:tc>
        <w:tc>
          <w:tcPr>
            <w:tcW w:w="3827" w:type="dxa"/>
          </w:tcPr>
          <w:p w:rsidR="007668AC" w:rsidRDefault="007668AC" w:rsidP="007668AC">
            <w:r>
              <w:rPr>
                <w:rFonts w:hint="eastAsia"/>
              </w:rPr>
              <w:t>无效的社区标识</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101461</w:t>
            </w:r>
          </w:p>
        </w:tc>
        <w:tc>
          <w:tcPr>
            <w:tcW w:w="3827" w:type="dxa"/>
          </w:tcPr>
          <w:p w:rsidR="007668AC" w:rsidRDefault="007668AC" w:rsidP="007668AC">
            <w:r>
              <w:rPr>
                <w:rFonts w:hint="eastAsia"/>
              </w:rPr>
              <w:t>无效的产线代码</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101462</w:t>
            </w:r>
          </w:p>
        </w:tc>
        <w:tc>
          <w:tcPr>
            <w:tcW w:w="3827" w:type="dxa"/>
          </w:tcPr>
          <w:p w:rsidR="007668AC" w:rsidRDefault="007668AC" w:rsidP="007668AC">
            <w:r>
              <w:rPr>
                <w:rFonts w:hint="eastAsia"/>
              </w:rPr>
              <w:t>无效的工单编号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121001</w:t>
            </w:r>
          </w:p>
        </w:tc>
        <w:tc>
          <w:tcPr>
            <w:tcW w:w="3827" w:type="dxa"/>
          </w:tcPr>
          <w:p w:rsidR="007668AC" w:rsidRDefault="007668AC" w:rsidP="007668AC">
            <w:r>
              <w:rPr>
                <w:rFonts w:hint="eastAsia"/>
              </w:rPr>
              <w:t>数据库链接失败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121002</w:t>
            </w:r>
          </w:p>
        </w:tc>
        <w:tc>
          <w:tcPr>
            <w:tcW w:w="3827" w:type="dxa"/>
          </w:tcPr>
          <w:p w:rsidR="007668AC" w:rsidRDefault="007668AC" w:rsidP="007668AC">
            <w:r>
              <w:rPr>
                <w:rFonts w:hint="eastAsia"/>
              </w:rPr>
              <w:t>无效的用户代码</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121003</w:t>
            </w:r>
          </w:p>
        </w:tc>
        <w:tc>
          <w:tcPr>
            <w:tcW w:w="3827" w:type="dxa"/>
          </w:tcPr>
          <w:p w:rsidR="007668AC" w:rsidRDefault="007668AC" w:rsidP="007668AC">
            <w:r>
              <w:rPr>
                <w:rFonts w:hint="eastAsia"/>
              </w:rPr>
              <w:t>用户密码校验失败</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121004</w:t>
            </w:r>
          </w:p>
        </w:tc>
        <w:tc>
          <w:tcPr>
            <w:tcW w:w="3827" w:type="dxa"/>
          </w:tcPr>
          <w:p w:rsidR="007668AC" w:rsidRDefault="007668AC" w:rsidP="007668AC">
            <w:r>
              <w:rPr>
                <w:rFonts w:hint="eastAsia"/>
              </w:rPr>
              <w:t>验证码输入错误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121005</w:t>
            </w:r>
          </w:p>
        </w:tc>
        <w:tc>
          <w:tcPr>
            <w:tcW w:w="3827" w:type="dxa"/>
          </w:tcPr>
          <w:p w:rsidR="007668AC" w:rsidRDefault="007668AC" w:rsidP="007668AC">
            <w:r>
              <w:rPr>
                <w:rFonts w:hint="eastAsia"/>
              </w:rPr>
              <w:t>用户已经被注销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121006</w:t>
            </w:r>
          </w:p>
        </w:tc>
        <w:tc>
          <w:tcPr>
            <w:tcW w:w="3827" w:type="dxa"/>
          </w:tcPr>
          <w:p w:rsidR="007668AC" w:rsidRDefault="007668AC" w:rsidP="007668AC">
            <w:r>
              <w:rPr>
                <w:rFonts w:hint="eastAsia"/>
              </w:rPr>
              <w:t>未经允许的接入地址</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121007</w:t>
            </w:r>
          </w:p>
        </w:tc>
        <w:tc>
          <w:tcPr>
            <w:tcW w:w="3827" w:type="dxa"/>
          </w:tcPr>
          <w:p w:rsidR="007668AC" w:rsidRDefault="007668AC" w:rsidP="007668AC">
            <w:r>
              <w:rPr>
                <w:rFonts w:hint="eastAsia"/>
              </w:rPr>
              <w:t>信息站点未注册</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121008</w:t>
            </w:r>
          </w:p>
        </w:tc>
        <w:tc>
          <w:tcPr>
            <w:tcW w:w="3827" w:type="dxa"/>
          </w:tcPr>
          <w:p w:rsidR="007668AC" w:rsidRDefault="007668AC" w:rsidP="007668AC">
            <w:r>
              <w:rPr>
                <w:rFonts w:hint="eastAsia"/>
              </w:rPr>
              <w:t>用户已经登录系统，禁止重复登录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121009</w:t>
            </w:r>
          </w:p>
        </w:tc>
        <w:tc>
          <w:tcPr>
            <w:tcW w:w="3827" w:type="dxa"/>
          </w:tcPr>
          <w:p w:rsidR="007668AC" w:rsidRDefault="007668AC" w:rsidP="007668AC">
            <w:r>
              <w:rPr>
                <w:rFonts w:hint="eastAsia"/>
              </w:rPr>
              <w:t>用户已经退出系统</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121011</w:t>
            </w:r>
          </w:p>
        </w:tc>
        <w:tc>
          <w:tcPr>
            <w:tcW w:w="3827" w:type="dxa"/>
          </w:tcPr>
          <w:p w:rsidR="007668AC" w:rsidRDefault="007668AC" w:rsidP="007668AC">
            <w:r>
              <w:rPr>
                <w:rFonts w:hint="eastAsia"/>
              </w:rPr>
              <w:t>无效的在制品标识</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121012</w:t>
            </w:r>
          </w:p>
        </w:tc>
        <w:tc>
          <w:tcPr>
            <w:tcW w:w="3827" w:type="dxa"/>
          </w:tcPr>
          <w:p w:rsidR="007668AC" w:rsidRDefault="007668AC" w:rsidP="007668AC">
            <w:r>
              <w:rPr>
                <w:rFonts w:hint="eastAsia"/>
              </w:rPr>
              <w:t>工艺路由错误（</w:t>
            </w:r>
            <w:r>
              <w:rPr>
                <w:rFonts w:hint="eastAsia"/>
              </w:rPr>
              <w:t>%1!</w:t>
            </w:r>
            <w:r>
              <w:rPr>
                <w:rFonts w:hint="eastAsia"/>
              </w:rPr>
              <w:t>工位）</w:t>
            </w:r>
          </w:p>
        </w:tc>
        <w:tc>
          <w:tcPr>
            <w:tcW w:w="1134" w:type="dxa"/>
          </w:tcPr>
          <w:p w:rsidR="007668AC" w:rsidRDefault="007668AC" w:rsidP="007668AC">
            <w:pPr>
              <w:jc w:val="center"/>
            </w:pPr>
            <w: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121013</w:t>
            </w:r>
          </w:p>
        </w:tc>
        <w:tc>
          <w:tcPr>
            <w:tcW w:w="3827" w:type="dxa"/>
          </w:tcPr>
          <w:p w:rsidR="007668AC" w:rsidRDefault="007668AC" w:rsidP="007668AC">
            <w:r>
              <w:rPr>
                <w:rFonts w:hint="eastAsia"/>
              </w:rPr>
              <w:t>在制品标识有歧义</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121014</w:t>
            </w:r>
          </w:p>
        </w:tc>
        <w:tc>
          <w:tcPr>
            <w:tcW w:w="3827" w:type="dxa"/>
          </w:tcPr>
          <w:p w:rsidR="007668AC" w:rsidRDefault="007668AC" w:rsidP="007668AC">
            <w:r>
              <w:rPr>
                <w:rFonts w:hint="eastAsia"/>
              </w:rPr>
              <w:t>测试数据采集失败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668AC" w:rsidTr="00D339B7">
        <w:tc>
          <w:tcPr>
            <w:tcW w:w="993" w:type="dxa"/>
          </w:tcPr>
          <w:p w:rsidR="007668AC" w:rsidRDefault="007668AC" w:rsidP="007668AC">
            <w:pPr>
              <w:jc w:val="center"/>
            </w:pPr>
            <w:r>
              <w:rPr>
                <w:rFonts w:hint="eastAsia"/>
              </w:rPr>
              <w:t>121015</w:t>
            </w:r>
          </w:p>
        </w:tc>
        <w:tc>
          <w:tcPr>
            <w:tcW w:w="3827" w:type="dxa"/>
          </w:tcPr>
          <w:p w:rsidR="007668AC" w:rsidRDefault="007668AC" w:rsidP="007668AC">
            <w:r>
              <w:rPr>
                <w:rFonts w:hint="eastAsia"/>
              </w:rPr>
              <w:t>尚未获取到在制品扫描信息</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121016</w:t>
            </w:r>
          </w:p>
        </w:tc>
        <w:tc>
          <w:tcPr>
            <w:tcW w:w="3827" w:type="dxa"/>
          </w:tcPr>
          <w:p w:rsidR="007668AC" w:rsidRDefault="007668AC" w:rsidP="007668AC">
            <w:r>
              <w:rPr>
                <w:rFonts w:hint="eastAsia"/>
              </w:rPr>
              <w:t>无效的部件位置代号</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121017</w:t>
            </w:r>
          </w:p>
        </w:tc>
        <w:tc>
          <w:tcPr>
            <w:tcW w:w="3827" w:type="dxa"/>
          </w:tcPr>
          <w:p w:rsidR="007668AC" w:rsidRDefault="007668AC" w:rsidP="007668AC">
            <w:r>
              <w:rPr>
                <w:rFonts w:hint="eastAsia"/>
              </w:rPr>
              <w:t>未找到原材料加料记录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121018</w:t>
            </w:r>
          </w:p>
        </w:tc>
        <w:tc>
          <w:tcPr>
            <w:tcW w:w="3827" w:type="dxa"/>
          </w:tcPr>
          <w:p w:rsidR="007668AC" w:rsidRDefault="007668AC" w:rsidP="007668AC">
            <w:r>
              <w:rPr>
                <w:rFonts w:hint="eastAsia"/>
              </w:rPr>
              <w:t>未找到原材料收料记录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121019</w:t>
            </w:r>
          </w:p>
        </w:tc>
        <w:tc>
          <w:tcPr>
            <w:tcW w:w="3827" w:type="dxa"/>
          </w:tcPr>
          <w:p w:rsidR="007668AC" w:rsidRDefault="007668AC" w:rsidP="007668AC">
            <w:r>
              <w:rPr>
                <w:rFonts w:hint="eastAsia"/>
              </w:rPr>
              <w:t>未找到原材料特性采集记录</w:t>
            </w:r>
          </w:p>
        </w:tc>
        <w:tc>
          <w:tcPr>
            <w:tcW w:w="1134" w:type="dxa"/>
          </w:tcPr>
          <w:p w:rsidR="007668AC" w:rsidRDefault="007668AC" w:rsidP="007668AC">
            <w:pPr>
              <w:jc w:val="center"/>
            </w:pPr>
            <w:r>
              <w:rPr>
                <w:rFonts w:hint="eastAsia"/>
              </w:rPr>
              <w:t>1</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lastRenderedPageBreak/>
              <w:t>121020</w:t>
            </w:r>
          </w:p>
        </w:tc>
        <w:tc>
          <w:tcPr>
            <w:tcW w:w="3827" w:type="dxa"/>
          </w:tcPr>
          <w:p w:rsidR="007668AC" w:rsidRDefault="007668AC" w:rsidP="007668AC">
            <w:r>
              <w:rPr>
                <w:rFonts w:hint="eastAsia"/>
              </w:rPr>
              <w:t>测量数据采集失败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121021</w:t>
            </w:r>
          </w:p>
        </w:tc>
        <w:tc>
          <w:tcPr>
            <w:tcW w:w="3827" w:type="dxa"/>
          </w:tcPr>
          <w:p w:rsidR="007668AC" w:rsidRDefault="007668AC" w:rsidP="007668AC">
            <w:r>
              <w:rPr>
                <w:rFonts w:hint="eastAsia"/>
              </w:rPr>
              <w:t>无效的工位代码（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121022</w:t>
            </w:r>
          </w:p>
        </w:tc>
        <w:tc>
          <w:tcPr>
            <w:tcW w:w="3827" w:type="dxa"/>
          </w:tcPr>
          <w:p w:rsidR="007668AC" w:rsidRDefault="007668AC" w:rsidP="007668AC">
            <w:r>
              <w:rPr>
                <w:rFonts w:hint="eastAsia"/>
              </w:rPr>
              <w:t>无效的产品编号（</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121023</w:t>
            </w:r>
          </w:p>
        </w:tc>
        <w:tc>
          <w:tcPr>
            <w:tcW w:w="3827" w:type="dxa"/>
          </w:tcPr>
          <w:p w:rsidR="007668AC" w:rsidRDefault="007668AC" w:rsidP="007668AC">
            <w:r>
              <w:rPr>
                <w:rFonts w:hint="eastAsia"/>
              </w:rPr>
              <w:t>未找到质量参数</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121025</w:t>
            </w:r>
          </w:p>
        </w:tc>
        <w:tc>
          <w:tcPr>
            <w:tcW w:w="3827" w:type="dxa"/>
          </w:tcPr>
          <w:p w:rsidR="007668AC" w:rsidRDefault="007668AC" w:rsidP="007668AC">
            <w:r>
              <w:rPr>
                <w:rFonts w:hint="eastAsia"/>
              </w:rPr>
              <w:t>测量数据不符合质量标准</w:t>
            </w:r>
          </w:p>
        </w:tc>
        <w:tc>
          <w:tcPr>
            <w:tcW w:w="1134" w:type="dxa"/>
          </w:tcPr>
          <w:p w:rsidR="007668AC" w:rsidRDefault="007668AC" w:rsidP="007668AC">
            <w:pPr>
              <w:jc w:val="center"/>
            </w:pPr>
            <w:r>
              <w:rPr>
                <w:rFonts w:hint="eastAsia"/>
              </w:rPr>
              <w:t>0</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121026</w:t>
            </w:r>
          </w:p>
        </w:tc>
        <w:tc>
          <w:tcPr>
            <w:tcW w:w="3827" w:type="dxa"/>
          </w:tcPr>
          <w:p w:rsidR="007668AC" w:rsidRDefault="007668AC" w:rsidP="007668AC">
            <w:r>
              <w:rPr>
                <w:rFonts w:hint="eastAsia"/>
              </w:rPr>
              <w:t>无效的设备代码（</w:t>
            </w:r>
            <w:r>
              <w:rPr>
                <w:rFonts w:hint="eastAsia"/>
              </w:rPr>
              <w:t>%1</w:t>
            </w:r>
            <w:r>
              <w:rPr>
                <w:rFonts w:hint="eastAsia"/>
              </w:rPr>
              <w:t>！）</w:t>
            </w:r>
          </w:p>
        </w:tc>
        <w:tc>
          <w:tcPr>
            <w:tcW w:w="1134" w:type="dxa"/>
          </w:tcPr>
          <w:p w:rsidR="007668AC" w:rsidRDefault="007668AC" w:rsidP="007668AC">
            <w:pPr>
              <w:jc w:val="center"/>
            </w:pPr>
            <w:r>
              <w:rPr>
                <w:rFonts w:hint="eastAsia"/>
              </w:rPr>
              <w:t>16</w:t>
            </w:r>
          </w:p>
        </w:tc>
        <w:tc>
          <w:tcPr>
            <w:tcW w:w="1092" w:type="dxa"/>
          </w:tcPr>
          <w:p w:rsidR="007668AC" w:rsidRPr="00C3420E"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121027</w:t>
            </w:r>
          </w:p>
        </w:tc>
        <w:tc>
          <w:tcPr>
            <w:tcW w:w="3827" w:type="dxa"/>
          </w:tcPr>
          <w:p w:rsidR="007668AC" w:rsidRDefault="007668AC" w:rsidP="007668AC">
            <w:r>
              <w:rPr>
                <w:rFonts w:hint="eastAsia"/>
              </w:rPr>
              <w:t>设备（</w:t>
            </w:r>
            <w:r>
              <w:rPr>
                <w:rFonts w:hint="eastAsia"/>
              </w:rPr>
              <w:t>%1!</w:t>
            </w:r>
            <w:r>
              <w:rPr>
                <w:rFonts w:hint="eastAsia"/>
              </w:rPr>
              <w:t>）不在生产中</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121028</w:t>
            </w:r>
          </w:p>
        </w:tc>
        <w:tc>
          <w:tcPr>
            <w:tcW w:w="3827" w:type="dxa"/>
          </w:tcPr>
          <w:p w:rsidR="007668AC" w:rsidRDefault="007668AC" w:rsidP="007668AC">
            <w:r>
              <w:rPr>
                <w:rFonts w:hint="eastAsia"/>
              </w:rPr>
              <w:t>未找到工单</w:t>
            </w:r>
            <w:r>
              <w:rPr>
                <w:rFonts w:hint="eastAsia"/>
              </w:rPr>
              <w:t>%1!</w:t>
            </w:r>
            <w:r>
              <w:rPr>
                <w:rFonts w:hint="eastAsia"/>
              </w:rPr>
              <w:t>在</w:t>
            </w:r>
            <w:r>
              <w:rPr>
                <w:rFonts w:hint="eastAsia"/>
              </w:rPr>
              <w:t>%2!</w:t>
            </w:r>
            <w:r>
              <w:rPr>
                <w:rFonts w:hint="eastAsia"/>
              </w:rPr>
              <w:t>的生产开始记录</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121032</w:t>
            </w:r>
          </w:p>
        </w:tc>
        <w:tc>
          <w:tcPr>
            <w:tcW w:w="3827" w:type="dxa"/>
          </w:tcPr>
          <w:p w:rsidR="007668AC" w:rsidRDefault="007668AC" w:rsidP="007668AC">
            <w:r>
              <w:rPr>
                <w:rFonts w:hint="eastAsia"/>
              </w:rPr>
              <w:t>无效的产品编号</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r>
              <w:rPr>
                <w:rFonts w:hint="eastAsia"/>
              </w:rPr>
              <w:t>121033</w:t>
            </w:r>
          </w:p>
        </w:tc>
        <w:tc>
          <w:tcPr>
            <w:tcW w:w="3827" w:type="dxa"/>
          </w:tcPr>
          <w:p w:rsidR="007668AC" w:rsidRDefault="007668AC" w:rsidP="007668AC">
            <w:r>
              <w:rPr>
                <w:rFonts w:hint="eastAsia"/>
              </w:rPr>
              <w:t>无效的产线代码</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检查数据采集失败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否</w:t>
            </w:r>
          </w:p>
        </w:tc>
      </w:tr>
      <w:tr w:rsidR="007668AC" w:rsidTr="00D339B7">
        <w:tc>
          <w:tcPr>
            <w:tcW w:w="993" w:type="dxa"/>
          </w:tcPr>
          <w:p w:rsidR="007668AC" w:rsidRDefault="007668AC" w:rsidP="007668AC">
            <w:pPr>
              <w:jc w:val="center"/>
            </w:pPr>
          </w:p>
        </w:tc>
        <w:tc>
          <w:tcPr>
            <w:tcW w:w="3827" w:type="dxa"/>
          </w:tcPr>
          <w:p w:rsidR="007668AC" w:rsidRDefault="007668AC" w:rsidP="007668AC">
            <w:r>
              <w:rPr>
                <w:rFonts w:hint="eastAsia"/>
              </w:rPr>
              <w:t>工艺参数采集失败</w:t>
            </w:r>
          </w:p>
        </w:tc>
        <w:tc>
          <w:tcPr>
            <w:tcW w:w="1134" w:type="dxa"/>
          </w:tcPr>
          <w:p w:rsidR="007668AC" w:rsidRDefault="007668AC" w:rsidP="007668AC">
            <w:pPr>
              <w:jc w:val="center"/>
            </w:pPr>
            <w:r>
              <w:rPr>
                <w:rFonts w:hint="eastAsia"/>
              </w:rPr>
              <w:t>16</w:t>
            </w:r>
          </w:p>
        </w:tc>
        <w:tc>
          <w:tcPr>
            <w:tcW w:w="1092" w:type="dxa"/>
          </w:tcPr>
          <w:p w:rsidR="007668AC" w:rsidRDefault="007668AC" w:rsidP="007668AC">
            <w:pPr>
              <w:jc w:val="center"/>
            </w:pPr>
            <w:r>
              <w:rPr>
                <w:rFonts w:hint="eastAsia"/>
              </w:rPr>
              <w:t>是</w:t>
            </w:r>
          </w:p>
        </w:tc>
      </w:tr>
      <w:tr w:rsidR="007B3274" w:rsidTr="00D339B7">
        <w:tc>
          <w:tcPr>
            <w:tcW w:w="993" w:type="dxa"/>
          </w:tcPr>
          <w:p w:rsidR="007B3274" w:rsidRDefault="007B3274" w:rsidP="007668AC">
            <w:pPr>
              <w:jc w:val="center"/>
              <w:rPr>
                <w:rFonts w:hint="eastAsia"/>
              </w:rPr>
            </w:pPr>
            <w:r>
              <w:rPr>
                <w:rFonts w:hint="eastAsia"/>
              </w:rPr>
              <w:t>9</w:t>
            </w:r>
            <w:r>
              <w:t>00000</w:t>
            </w:r>
          </w:p>
        </w:tc>
        <w:tc>
          <w:tcPr>
            <w:tcW w:w="3827" w:type="dxa"/>
          </w:tcPr>
          <w:p w:rsidR="007B3274" w:rsidRDefault="00D86E85" w:rsidP="007668AC">
            <w:pPr>
              <w:rPr>
                <w:rFonts w:hint="eastAsia"/>
              </w:rPr>
            </w:pPr>
            <w:r>
              <w:rPr>
                <w:rFonts w:hint="eastAsia"/>
              </w:rPr>
              <w:t>报文体中的交易代码和</w:t>
            </w:r>
            <w:proofErr w:type="gramStart"/>
            <w:r>
              <w:rPr>
                <w:rFonts w:hint="eastAsia"/>
              </w:rPr>
              <w:t>报文头</w:t>
            </w:r>
            <w:proofErr w:type="gramEnd"/>
            <w:r>
              <w:rPr>
                <w:rFonts w:hint="eastAsia"/>
              </w:rPr>
              <w:t>中的交易代码不一致</w:t>
            </w:r>
          </w:p>
        </w:tc>
        <w:tc>
          <w:tcPr>
            <w:tcW w:w="1134" w:type="dxa"/>
          </w:tcPr>
          <w:p w:rsidR="007B3274" w:rsidRDefault="00D86E85" w:rsidP="007668AC">
            <w:pPr>
              <w:jc w:val="center"/>
              <w:rPr>
                <w:rFonts w:hint="eastAsia"/>
              </w:rPr>
            </w:pPr>
            <w:r>
              <w:rPr>
                <w:rFonts w:hint="eastAsia"/>
              </w:rPr>
              <w:t>1</w:t>
            </w:r>
          </w:p>
        </w:tc>
        <w:tc>
          <w:tcPr>
            <w:tcW w:w="1092" w:type="dxa"/>
          </w:tcPr>
          <w:p w:rsidR="007B3274" w:rsidRDefault="00D86E85" w:rsidP="007668AC">
            <w:pPr>
              <w:jc w:val="center"/>
              <w:rPr>
                <w:rFonts w:hint="eastAsia"/>
              </w:rPr>
            </w:pPr>
            <w:r>
              <w:rPr>
                <w:rFonts w:hint="eastAsia"/>
              </w:rPr>
              <w:t>否</w:t>
            </w:r>
          </w:p>
        </w:tc>
      </w:tr>
      <w:tr w:rsidR="006E22F2" w:rsidTr="00D339B7">
        <w:tc>
          <w:tcPr>
            <w:tcW w:w="993" w:type="dxa"/>
          </w:tcPr>
          <w:p w:rsidR="006E22F2" w:rsidRDefault="006E22F2" w:rsidP="007668AC">
            <w:pPr>
              <w:jc w:val="center"/>
            </w:pPr>
            <w:r>
              <w:rPr>
                <w:rFonts w:hint="eastAsia"/>
              </w:rPr>
              <w:t>9</w:t>
            </w:r>
            <w:r>
              <w:t>00001</w:t>
            </w:r>
          </w:p>
        </w:tc>
        <w:tc>
          <w:tcPr>
            <w:tcW w:w="3827" w:type="dxa"/>
          </w:tcPr>
          <w:p w:rsidR="006E22F2" w:rsidRDefault="00B062C4" w:rsidP="007668AC">
            <w:r>
              <w:rPr>
                <w:rFonts w:hint="eastAsia"/>
              </w:rPr>
              <w:t>请求报文解析失败，原因：</w:t>
            </w:r>
            <w:r>
              <w:rPr>
                <w:rFonts w:hint="eastAsia"/>
              </w:rPr>
              <w:t>[</w:t>
            </w:r>
            <w:r>
              <w:t>%1!]</w:t>
            </w:r>
          </w:p>
        </w:tc>
        <w:tc>
          <w:tcPr>
            <w:tcW w:w="1134" w:type="dxa"/>
          </w:tcPr>
          <w:p w:rsidR="006E22F2" w:rsidRPr="00B062C4" w:rsidRDefault="00B062C4" w:rsidP="007668AC">
            <w:pPr>
              <w:jc w:val="center"/>
            </w:pPr>
            <w:r>
              <w:t>1</w:t>
            </w:r>
          </w:p>
        </w:tc>
        <w:tc>
          <w:tcPr>
            <w:tcW w:w="1092" w:type="dxa"/>
          </w:tcPr>
          <w:p w:rsidR="006E22F2" w:rsidRDefault="00B062C4" w:rsidP="007668AC">
            <w:pPr>
              <w:jc w:val="center"/>
            </w:pPr>
            <w:r>
              <w:rPr>
                <w:rFonts w:hint="eastAsia"/>
              </w:rPr>
              <w:t>否</w:t>
            </w:r>
          </w:p>
        </w:tc>
      </w:tr>
      <w:tr w:rsidR="007E198F" w:rsidTr="00D339B7">
        <w:tc>
          <w:tcPr>
            <w:tcW w:w="993" w:type="dxa"/>
          </w:tcPr>
          <w:p w:rsidR="007E198F" w:rsidRDefault="007E198F" w:rsidP="007668AC">
            <w:pPr>
              <w:jc w:val="center"/>
            </w:pPr>
            <w:r>
              <w:rPr>
                <w:rFonts w:hint="eastAsia"/>
              </w:rPr>
              <w:t>9</w:t>
            </w:r>
            <w:r>
              <w:t>00102</w:t>
            </w:r>
          </w:p>
        </w:tc>
        <w:tc>
          <w:tcPr>
            <w:tcW w:w="3827" w:type="dxa"/>
          </w:tcPr>
          <w:p w:rsidR="007E198F" w:rsidRDefault="007E198F" w:rsidP="007668AC">
            <w:r>
              <w:rPr>
                <w:rFonts w:hint="eastAsia"/>
              </w:rPr>
              <w:t>设备号</w:t>
            </w:r>
            <w:r>
              <w:rPr>
                <w:rFonts w:hint="eastAsia"/>
              </w:rPr>
              <w:t>[</w:t>
            </w:r>
            <w:r>
              <w:t>%1!]</w:t>
            </w:r>
            <w:r>
              <w:rPr>
                <w:rFonts w:hint="eastAsia"/>
              </w:rPr>
              <w:t>已经存在，对应的设备名称</w:t>
            </w:r>
            <w:r>
              <w:rPr>
                <w:rFonts w:hint="eastAsia"/>
              </w:rPr>
              <w:t>[</w:t>
            </w:r>
            <w:r>
              <w:t>%2!]</w:t>
            </w:r>
            <w:r>
              <w:rPr>
                <w:rFonts w:hint="eastAsia"/>
              </w:rPr>
              <w:t>，不能新增</w:t>
            </w:r>
          </w:p>
        </w:tc>
        <w:tc>
          <w:tcPr>
            <w:tcW w:w="1134" w:type="dxa"/>
          </w:tcPr>
          <w:p w:rsidR="007E198F" w:rsidRDefault="007E198F" w:rsidP="007668AC">
            <w:pPr>
              <w:jc w:val="center"/>
            </w:pPr>
            <w:r>
              <w:rPr>
                <w:rFonts w:hint="eastAsia"/>
              </w:rPr>
              <w:t>1</w:t>
            </w:r>
          </w:p>
        </w:tc>
        <w:tc>
          <w:tcPr>
            <w:tcW w:w="1092" w:type="dxa"/>
          </w:tcPr>
          <w:p w:rsidR="007E198F" w:rsidRDefault="007E198F" w:rsidP="007668AC">
            <w:pPr>
              <w:jc w:val="center"/>
            </w:pPr>
            <w:r>
              <w:rPr>
                <w:rFonts w:hint="eastAsia"/>
              </w:rPr>
              <w:t>否</w:t>
            </w:r>
          </w:p>
        </w:tc>
      </w:tr>
      <w:tr w:rsidR="00322ADF" w:rsidTr="00D339B7">
        <w:tc>
          <w:tcPr>
            <w:tcW w:w="993" w:type="dxa"/>
          </w:tcPr>
          <w:p w:rsidR="00322ADF" w:rsidRDefault="00322ADF" w:rsidP="007668AC">
            <w:pPr>
              <w:jc w:val="center"/>
            </w:pPr>
            <w:r>
              <w:rPr>
                <w:rFonts w:hint="eastAsia"/>
              </w:rPr>
              <w:t>9</w:t>
            </w:r>
            <w:r>
              <w:t>00</w:t>
            </w:r>
            <w:r w:rsidR="007E198F">
              <w:t>2</w:t>
            </w:r>
            <w:r>
              <w:t>0</w:t>
            </w:r>
            <w:r w:rsidR="007E198F">
              <w:t>1</w:t>
            </w:r>
          </w:p>
        </w:tc>
        <w:tc>
          <w:tcPr>
            <w:tcW w:w="3827" w:type="dxa"/>
          </w:tcPr>
          <w:p w:rsidR="00322ADF" w:rsidRDefault="007E198F" w:rsidP="007668AC">
            <w:r>
              <w:rPr>
                <w:rFonts w:hint="eastAsia"/>
              </w:rPr>
              <w:t>编号为</w:t>
            </w:r>
            <w:r>
              <w:rPr>
                <w:rFonts w:hint="eastAsia"/>
              </w:rPr>
              <w:t>[</w:t>
            </w:r>
            <w:r>
              <w:t>%1!]</w:t>
            </w:r>
            <w:r>
              <w:rPr>
                <w:rFonts w:hint="eastAsia"/>
              </w:rPr>
              <w:t>的设备未在系统中注册</w:t>
            </w:r>
          </w:p>
        </w:tc>
        <w:tc>
          <w:tcPr>
            <w:tcW w:w="1134" w:type="dxa"/>
          </w:tcPr>
          <w:p w:rsidR="00322ADF" w:rsidRDefault="007E198F" w:rsidP="007668AC">
            <w:pPr>
              <w:jc w:val="center"/>
            </w:pPr>
            <w:r>
              <w:rPr>
                <w:rFonts w:hint="eastAsia"/>
              </w:rPr>
              <w:t>1</w:t>
            </w:r>
          </w:p>
        </w:tc>
        <w:tc>
          <w:tcPr>
            <w:tcW w:w="1092" w:type="dxa"/>
          </w:tcPr>
          <w:p w:rsidR="00322ADF" w:rsidRDefault="007E198F" w:rsidP="007668AC">
            <w:pPr>
              <w:jc w:val="center"/>
            </w:pPr>
            <w:r>
              <w:rPr>
                <w:rFonts w:hint="eastAsia"/>
              </w:rPr>
              <w:t>否</w:t>
            </w:r>
          </w:p>
        </w:tc>
      </w:tr>
    </w:tbl>
    <w:p w:rsidR="00D26307" w:rsidRDefault="00D26307" w:rsidP="00D26307"/>
    <w:p w:rsidR="00CD78E6" w:rsidRPr="00B02208" w:rsidRDefault="00CD78E6" w:rsidP="00CD78E6"/>
    <w:p w:rsidR="00B02208" w:rsidRPr="00B02208" w:rsidRDefault="00B02208" w:rsidP="00B02208"/>
    <w:sectPr w:rsidR="00B02208" w:rsidRPr="00B02208" w:rsidSect="003A2A46">
      <w:headerReference w:type="default" r:id="rId25"/>
      <w:footerReference w:type="even" r:id="rId26"/>
      <w:headerReference w:type="first" r:id="rId27"/>
      <w:footerReference w:type="first" r:id="rId28"/>
      <w:pgSz w:w="11907" w:h="16839"/>
      <w:pgMar w:top="1418" w:right="1134" w:bottom="1418" w:left="1134" w:header="0" w:footer="0" w:gutter="567"/>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47CC" w:rsidRDefault="004A47CC">
      <w:r>
        <w:separator/>
      </w:r>
    </w:p>
  </w:endnote>
  <w:endnote w:type="continuationSeparator" w:id="0">
    <w:p w:rsidR="004A47CC" w:rsidRDefault="004A4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 w:name="隶书">
    <w:altName w:val="Arial Unicode MS"/>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3EE" w:rsidRDefault="00BD23EE">
    <w:pPr>
      <w:framePr w:wrap="around" w:vAnchor="text" w:hAnchor="margin" w:xAlign="right" w:y="1"/>
    </w:pPr>
    <w:r>
      <w:fldChar w:fldCharType="begin"/>
    </w:r>
    <w:r>
      <w:instrText xml:space="preserve">PAGE  </w:instrText>
    </w:r>
    <w:r>
      <w:fldChar w:fldCharType="separate"/>
    </w:r>
    <w:r>
      <w:rPr>
        <w:noProof/>
      </w:rPr>
      <w:t>II</w:t>
    </w:r>
    <w:r>
      <w:rPr>
        <w:noProof/>
      </w:rPr>
      <w:fldChar w:fldCharType="end"/>
    </w:r>
  </w:p>
  <w:p w:rsidR="00BD23EE" w:rsidRDefault="00BD23EE">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3EE" w:rsidRDefault="00BD23EE">
    <w:pPr>
      <w:framePr w:wrap="around" w:vAnchor="text" w:hAnchor="margin" w:xAlign="right" w:y="1"/>
    </w:pPr>
    <w:r>
      <w:fldChar w:fldCharType="begin"/>
    </w:r>
    <w:r>
      <w:instrText xml:space="preserve">PAGE  </w:instrText>
    </w:r>
    <w:r>
      <w:fldChar w:fldCharType="separate"/>
    </w:r>
    <w:r>
      <w:rPr>
        <w:noProof/>
      </w:rPr>
      <w:t>2</w:t>
    </w:r>
    <w:r>
      <w:rPr>
        <w:noProof/>
      </w:rPr>
      <w:fldChar w:fldCharType="end"/>
    </w:r>
  </w:p>
  <w:p w:rsidR="00BD23EE" w:rsidRDefault="00BD23EE">
    <w:pPr>
      <w:pStyle w:val="af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3EE" w:rsidRDefault="00BD23EE">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BD23EE" w:rsidRDefault="00BD23EE">
    <w:pPr>
      <w:pStyle w:val="aff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3EE" w:rsidRDefault="00BD23EE" w:rsidP="002368EF">
    <w:pPr>
      <w:pStyle w:val="afe"/>
      <w:ind w:right="72"/>
      <w:jc w:val="both"/>
      <w:rPr>
        <w:rStyle w:val="afffa"/>
      </w:rPr>
    </w:pPr>
    <w:r>
      <w:rPr>
        <w:rStyle w:val="afffa"/>
        <w:rFonts w:hint="eastAsia"/>
        <w:u w:val="single"/>
      </w:rPr>
      <w:t xml:space="preserve">                                                                                                    </w:t>
    </w:r>
  </w:p>
  <w:p w:rsidR="00BD23EE" w:rsidRDefault="00BD23EE" w:rsidP="00FF6EFB">
    <w:pPr>
      <w:pStyle w:val="afe"/>
      <w:ind w:right="72" w:firstLineChars="300" w:firstLine="540"/>
      <w:jc w:val="both"/>
      <w:rPr>
        <w:rStyle w:val="afffa"/>
      </w:rPr>
    </w:pPr>
    <w:r>
      <w:rPr>
        <w:rFonts w:hint="eastAsia"/>
        <w:noProof/>
      </w:rPr>
      <w:drawing>
        <wp:anchor distT="0" distB="0" distL="114300" distR="114300" simplePos="0" relativeHeight="251662336" behindDoc="0" locked="0" layoutInCell="1" allowOverlap="1" wp14:anchorId="0C0A8186" wp14:editId="0A17AF0D">
          <wp:simplePos x="0" y="0"/>
          <wp:positionH relativeFrom="column">
            <wp:posOffset>558</wp:posOffset>
          </wp:positionH>
          <wp:positionV relativeFrom="paragraph">
            <wp:posOffset>65314</wp:posOffset>
          </wp:positionV>
          <wp:extent cx="289710" cy="180145"/>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sidR="00F833D1">
      <w:rPr>
        <w:rStyle w:val="afffa"/>
        <w:noProof/>
        <w:kern w:val="2"/>
        <w:szCs w:val="18"/>
      </w:rPr>
      <w:t>i</w:t>
    </w:r>
    <w:r>
      <w:rPr>
        <w:rStyle w:val="afffa"/>
        <w:kern w:val="2"/>
        <w:szCs w:val="18"/>
      </w:rPr>
      <w:fldChar w:fldCharType="end"/>
    </w:r>
    <w:r>
      <w:rPr>
        <w:rStyle w:val="afffa"/>
        <w:rFonts w:hint="eastAsia"/>
      </w:rPr>
      <w:t xml:space="preserve">  </w:t>
    </w:r>
    <w:r>
      <w:rPr>
        <w:rStyle w:val="afffa"/>
        <w:rFonts w:hint="eastAsia"/>
      </w:rPr>
      <w:t>页</w:t>
    </w:r>
  </w:p>
  <w:p w:rsidR="00BD23EE" w:rsidRPr="00C45CE5" w:rsidRDefault="00BD23EE" w:rsidP="002368EF">
    <w:pPr>
      <w:pStyle w:val="afe"/>
      <w:ind w:right="72"/>
      <w:jc w:val="both"/>
      <w:rPr>
        <w:rStyle w:val="afff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3EE" w:rsidRDefault="00BD23EE" w:rsidP="002368EF">
    <w:pPr>
      <w:pStyle w:val="afe"/>
      <w:ind w:right="72"/>
      <w:jc w:val="both"/>
      <w:rPr>
        <w:rStyle w:val="afffa"/>
        <w:u w:val="single"/>
      </w:rPr>
    </w:pPr>
    <w:r>
      <w:rPr>
        <w:rStyle w:val="afffa"/>
        <w:rFonts w:hint="eastAsia"/>
        <w:u w:val="single"/>
      </w:rPr>
      <w:t xml:space="preserve">                                                                                                    </w:t>
    </w:r>
  </w:p>
  <w:p w:rsidR="00BD23EE" w:rsidRDefault="00BD23EE" w:rsidP="00FF6EFB">
    <w:pPr>
      <w:pStyle w:val="afe"/>
      <w:ind w:rightChars="34" w:right="71" w:firstLineChars="300" w:firstLine="540"/>
      <w:jc w:val="both"/>
      <w:rPr>
        <w:rStyle w:val="afffa"/>
      </w:rPr>
    </w:pPr>
    <w:r>
      <w:rPr>
        <w:rFonts w:hint="eastAsia"/>
        <w:noProof/>
      </w:rPr>
      <w:drawing>
        <wp:anchor distT="0" distB="0" distL="114300" distR="114300" simplePos="0" relativeHeight="251660288" behindDoc="0" locked="0" layoutInCell="1" allowOverlap="1" wp14:anchorId="333FC9E3" wp14:editId="3130D358">
          <wp:simplePos x="0" y="0"/>
          <wp:positionH relativeFrom="column">
            <wp:posOffset>-2449</wp:posOffset>
          </wp:positionH>
          <wp:positionV relativeFrom="paragraph">
            <wp:posOffset>73751</wp:posOffset>
          </wp:positionV>
          <wp:extent cx="289710" cy="180145"/>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Style w:val="afffa"/>
        <w:rFonts w:hint="eastAsia"/>
      </w:rPr>
      <w:t>江苏芍园科技有限责任公司</w:t>
    </w:r>
    <w:r>
      <w:rPr>
        <w:rStyle w:val="afffa"/>
        <w:rFonts w:hint="eastAsia"/>
      </w:rPr>
      <w:t xml:space="preserve">                                                     </w:t>
    </w:r>
    <w:r>
      <w:rPr>
        <w:rStyle w:val="afffa"/>
        <w:rFonts w:hint="eastAsia"/>
      </w:rPr>
      <w:t>第</w:t>
    </w:r>
    <w:r>
      <w:rPr>
        <w:rStyle w:val="afffa"/>
        <w:rFonts w:hint="eastAsia"/>
      </w:rPr>
      <w:t xml:space="preserve">   </w:t>
    </w:r>
    <w:r>
      <w:rPr>
        <w:rStyle w:val="afffa"/>
        <w:kern w:val="2"/>
        <w:szCs w:val="18"/>
      </w:rPr>
      <w:fldChar w:fldCharType="begin"/>
    </w:r>
    <w:r>
      <w:rPr>
        <w:rStyle w:val="afffa"/>
        <w:kern w:val="2"/>
        <w:szCs w:val="18"/>
      </w:rPr>
      <w:instrText xml:space="preserve"> PAGE </w:instrText>
    </w:r>
    <w:r>
      <w:rPr>
        <w:rStyle w:val="afffa"/>
        <w:kern w:val="2"/>
        <w:szCs w:val="18"/>
      </w:rPr>
      <w:fldChar w:fldCharType="separate"/>
    </w:r>
    <w:r w:rsidR="00BA6FF2">
      <w:rPr>
        <w:rStyle w:val="afffa"/>
        <w:noProof/>
        <w:kern w:val="2"/>
        <w:szCs w:val="18"/>
      </w:rPr>
      <w:t>14</w:t>
    </w:r>
    <w:r>
      <w:rPr>
        <w:rStyle w:val="afffa"/>
        <w:kern w:val="2"/>
        <w:szCs w:val="18"/>
      </w:rPr>
      <w:fldChar w:fldCharType="end"/>
    </w:r>
    <w:r>
      <w:rPr>
        <w:rStyle w:val="afffa"/>
        <w:rFonts w:hint="eastAsia"/>
      </w:rPr>
      <w:t xml:space="preserve">  </w:t>
    </w:r>
    <w:r>
      <w:rPr>
        <w:rStyle w:val="afffa"/>
        <w:rFonts w:hint="eastAsia"/>
      </w:rPr>
      <w:t>页</w:t>
    </w:r>
  </w:p>
  <w:p w:rsidR="00BD23EE" w:rsidRDefault="00BD23EE" w:rsidP="002368EF">
    <w:pPr>
      <w:pStyle w:val="afe"/>
      <w:ind w:right="72"/>
      <w:jc w:val="both"/>
      <w:rPr>
        <w:rStyle w:val="afffa"/>
      </w:rPr>
    </w:pPr>
  </w:p>
  <w:p w:rsidR="00BD23EE" w:rsidRPr="00A8262B" w:rsidRDefault="00BD23EE" w:rsidP="002368EF">
    <w:pPr>
      <w:pStyle w:val="afe"/>
      <w:ind w:right="72"/>
      <w:jc w:val="both"/>
      <w:rPr>
        <w:rStyle w:val="afffa"/>
      </w:rPr>
    </w:pPr>
  </w:p>
  <w:p w:rsidR="00BD23EE" w:rsidRDefault="00BD23EE" w:rsidP="002368EF">
    <w:pPr>
      <w:pStyle w:val="afe"/>
      <w:ind w:right="72"/>
      <w:jc w:val="both"/>
      <w:rPr>
        <w:rStyle w:val="afff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3EE" w:rsidRDefault="00BD23EE">
    <w:pPr>
      <w:pStyle w:val="afff9"/>
      <w:framePr w:wrap="around" w:vAnchor="text" w:hAnchor="margin" w:xAlign="center" w:y="1"/>
      <w:rPr>
        <w:rStyle w:val="afffa"/>
      </w:rPr>
    </w:pPr>
    <w:r>
      <w:rPr>
        <w:rStyle w:val="afffa"/>
      </w:rPr>
      <w:fldChar w:fldCharType="begin"/>
    </w:r>
    <w:r>
      <w:rPr>
        <w:rStyle w:val="afffa"/>
      </w:rPr>
      <w:instrText xml:space="preserve">PAGE  </w:instrText>
    </w:r>
    <w:r>
      <w:rPr>
        <w:rStyle w:val="afffa"/>
      </w:rPr>
      <w:fldChar w:fldCharType="end"/>
    </w:r>
  </w:p>
  <w:p w:rsidR="00BD23EE" w:rsidRDefault="00BD23EE">
    <w:pPr>
      <w:pStyle w:val="afff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3EE" w:rsidRPr="00387DBC" w:rsidRDefault="00BD23EE" w:rsidP="00A8262B">
    <w:pPr>
      <w:pStyle w:val="afff9"/>
      <w:wordWrap w:val="0"/>
      <w:ind w:rightChars="34" w:right="71"/>
      <w:rPr>
        <w:u w:val="single"/>
      </w:rPr>
    </w:pPr>
    <w:r>
      <w:rPr>
        <w:rFonts w:hint="eastAsia"/>
        <w:u w:val="single"/>
      </w:rPr>
      <w:t xml:space="preserve">                                                                                                   </w:t>
    </w:r>
  </w:p>
  <w:p w:rsidR="00BD23EE" w:rsidRPr="00387DBC" w:rsidRDefault="00BD23EE" w:rsidP="00387DBC">
    <w:pPr>
      <w:pStyle w:val="afff9"/>
      <w:ind w:rightChars="34" w:right="71"/>
      <w:jc w:val="both"/>
    </w:pPr>
    <w:r>
      <w:rPr>
        <w:rFonts w:hint="eastAsia"/>
        <w:noProof/>
      </w:rPr>
      <w:drawing>
        <wp:anchor distT="0" distB="0" distL="114300" distR="114300" simplePos="0" relativeHeight="251658240" behindDoc="0" locked="0" layoutInCell="1" allowOverlap="1" wp14:anchorId="192C679C" wp14:editId="578F87C3">
          <wp:simplePos x="0" y="0"/>
          <wp:positionH relativeFrom="column">
            <wp:posOffset>55789</wp:posOffset>
          </wp:positionH>
          <wp:positionV relativeFrom="paragraph">
            <wp:posOffset>13335</wp:posOffset>
          </wp:positionV>
          <wp:extent cx="289710" cy="180145"/>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RAP商标（无底色）第二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9710" cy="1801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w:t>
    </w:r>
    <w:r>
      <w:rPr>
        <w:rFonts w:hint="eastAsia"/>
      </w:rPr>
      <w:t>江苏芍园科技有限责任公司</w:t>
    </w:r>
    <w:r w:rsidRPr="00387DBC">
      <w:rPr>
        <w:rFonts w:hint="eastAsia"/>
      </w:rPr>
      <w:t xml:space="preserve">    </w:t>
    </w:r>
    <w:r>
      <w:rPr>
        <w:rFonts w:hint="eastAsia"/>
      </w:rPr>
      <w:t xml:space="preserve">       </w:t>
    </w:r>
    <w:r w:rsidRPr="00387DBC">
      <w:rPr>
        <w:rFonts w:hint="eastAsia"/>
      </w:rPr>
      <w:t xml:space="preserve">           </w:t>
    </w:r>
    <w:r>
      <w:rPr>
        <w:rFonts w:hint="eastAsia"/>
      </w:rPr>
      <w:t xml:space="preserve">                             </w:t>
    </w:r>
    <w:r>
      <w:t xml:space="preserve">  </w:t>
    </w:r>
    <w:r>
      <w:rPr>
        <w:rFonts w:hint="eastAsia"/>
      </w:rPr>
      <w:t>第</w:t>
    </w:r>
    <w:r>
      <w:rPr>
        <w:rFonts w:hint="eastAsia"/>
      </w:rPr>
      <w:t xml:space="preserve">  </w:t>
    </w:r>
    <w:r>
      <w:rPr>
        <w:rStyle w:val="afffa"/>
      </w:rPr>
      <w:fldChar w:fldCharType="begin"/>
    </w:r>
    <w:r>
      <w:rPr>
        <w:rStyle w:val="afffa"/>
      </w:rPr>
      <w:instrText xml:space="preserve"> PAGE </w:instrText>
    </w:r>
    <w:r>
      <w:rPr>
        <w:rStyle w:val="afffa"/>
      </w:rPr>
      <w:fldChar w:fldCharType="separate"/>
    </w:r>
    <w:r w:rsidR="00BA6FF2">
      <w:rPr>
        <w:rStyle w:val="afffa"/>
        <w:noProof/>
      </w:rPr>
      <w:t>1</w:t>
    </w:r>
    <w:r>
      <w:rPr>
        <w:rStyle w:val="afffa"/>
      </w:rPr>
      <w:fldChar w:fldCharType="end"/>
    </w:r>
    <w:r>
      <w:rPr>
        <w:rFonts w:hint="eastAsia"/>
      </w:rPr>
      <w:t xml:space="preserve">  </w:t>
    </w:r>
    <w:r>
      <w:rPr>
        <w:rFonts w:hint="eastAsia"/>
      </w:rPr>
      <w:t>页</w:t>
    </w:r>
  </w:p>
  <w:p w:rsidR="00BD23EE" w:rsidRDefault="00BD23EE">
    <w:pPr>
      <w:pStyle w:val="afff9"/>
    </w:pPr>
  </w:p>
  <w:p w:rsidR="00BD23EE" w:rsidRDefault="00BD23EE">
    <w:pPr>
      <w:pStyle w:val="afff9"/>
    </w:pPr>
  </w:p>
  <w:p w:rsidR="00BD23EE" w:rsidRDefault="00BD23EE">
    <w:pPr>
      <w:pStyle w:val="afff9"/>
    </w:pPr>
  </w:p>
  <w:p w:rsidR="00BD23EE" w:rsidRDefault="00BD23EE">
    <w:pPr>
      <w:pStyle w:val="afff9"/>
    </w:pPr>
  </w:p>
  <w:p w:rsidR="00BD23EE" w:rsidRDefault="00BD23EE">
    <w:pPr>
      <w:pStyle w:val="aff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47CC" w:rsidRDefault="004A47CC">
      <w:r>
        <w:separator/>
      </w:r>
    </w:p>
  </w:footnote>
  <w:footnote w:type="continuationSeparator" w:id="0">
    <w:p w:rsidR="004A47CC" w:rsidRDefault="004A4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3EE" w:rsidRDefault="00BD23EE">
    <w:pPr>
      <w:pStyle w:val="aff1"/>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3EE" w:rsidRDefault="00BD23EE" w:rsidP="00441ECD">
    <w:pPr>
      <w:pStyle w:val="afffb"/>
      <w:wordWrap w:val="0"/>
      <w:jc w:val="right"/>
    </w:pPr>
    <w:proofErr w:type="gramStart"/>
    <w:r>
      <w:rPr>
        <w:rFonts w:hint="eastAsia"/>
      </w:rPr>
      <w:t>芍</w:t>
    </w:r>
    <w:proofErr w:type="gramEnd"/>
    <w:r>
      <w:rPr>
        <w:rFonts w:hint="eastAsia"/>
      </w:rPr>
      <w:t>园</w:t>
    </w:r>
    <w:r>
      <w:rPr>
        <w:rFonts w:hint="eastAsia"/>
      </w:rPr>
      <w:t>IRAP</w:t>
    </w:r>
    <w:r>
      <w:rPr>
        <w:rFonts w:hint="eastAsia"/>
      </w:rPr>
      <w:t>制造卓越支撑平台</w:t>
    </w:r>
    <w:r>
      <w:rPr>
        <w:rFonts w:hint="eastAsia"/>
      </w:rPr>
      <w:t xml:space="preserve">WEB </w:t>
    </w:r>
    <w:r>
      <w:t>API</w:t>
    </w:r>
    <w:r>
      <w:rPr>
        <w:rFonts w:hint="eastAsia"/>
      </w:rPr>
      <w:t>接口规范─</w:t>
    </w:r>
    <w:r>
      <w:rPr>
        <w:rFonts w:hint="eastAsia"/>
      </w:rPr>
      <w:t>OPC</w:t>
    </w:r>
    <w:r>
      <w:rPr>
        <w:rFonts w:hint="eastAsia"/>
      </w:rPr>
      <w:t>系统分册</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3EE" w:rsidRDefault="00BD23EE">
    <w:pPr>
      <w:pStyle w:val="aff"/>
    </w:pPr>
  </w:p>
  <w:p w:rsidR="00BD23EE" w:rsidRDefault="00BD23EE">
    <w:pPr>
      <w:pStyle w:val="aff"/>
    </w:pPr>
  </w:p>
  <w:p w:rsidR="00BD23EE" w:rsidRPr="00387DBC" w:rsidRDefault="00BD23EE" w:rsidP="00A81E70">
    <w:pPr>
      <w:pStyle w:val="aff"/>
      <w:wordWrap w:val="0"/>
      <w:ind w:right="420"/>
      <w:rPr>
        <w:u w:val="single"/>
      </w:rPr>
    </w:pPr>
    <w:r>
      <w:rPr>
        <w:rFonts w:hint="eastAsia"/>
        <w:u w:val="single"/>
      </w:rPr>
      <w:t xml:space="preserve">                </w:t>
    </w:r>
    <w:r>
      <w:rPr>
        <w:rFonts w:hint="eastAsia"/>
        <w:u w:val="single"/>
      </w:rPr>
      <w:t>芍园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接口规范──分布式控制系统分册</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3EE" w:rsidRDefault="00BD23EE" w:rsidP="000834B6">
    <w:pPr>
      <w:pStyle w:val="aff1"/>
      <w:ind w:right="800"/>
    </w:pPr>
  </w:p>
  <w:p w:rsidR="00BD23EE" w:rsidRDefault="00BD23EE" w:rsidP="000834B6">
    <w:pPr>
      <w:pStyle w:val="aff1"/>
      <w:ind w:right="800"/>
    </w:pPr>
  </w:p>
  <w:p w:rsidR="00BD23EE" w:rsidRDefault="00BD23EE" w:rsidP="000834B6">
    <w:pPr>
      <w:pStyle w:val="aff1"/>
      <w:ind w:right="800"/>
    </w:pPr>
  </w:p>
  <w:p w:rsidR="00BD23EE" w:rsidRPr="000834B6" w:rsidRDefault="00BD23EE" w:rsidP="0031538F">
    <w:pPr>
      <w:pStyle w:val="aff1"/>
      <w:wordWrap w:val="0"/>
      <w:ind w:right="72"/>
      <w:jc w:val="right"/>
      <w:rPr>
        <w:u w:val="single"/>
      </w:rPr>
    </w:pPr>
    <w:r>
      <w:rPr>
        <w:rFonts w:hint="eastAsia"/>
        <w:u w:val="single"/>
      </w:rPr>
      <w:t xml:space="preserve">                    </w:t>
    </w:r>
    <w:r>
      <w:rPr>
        <w:u w:val="single"/>
      </w:rPr>
      <w:t xml:space="preserve">         </w:t>
    </w:r>
    <w:proofErr w:type="gramStart"/>
    <w:r>
      <w:rPr>
        <w:rFonts w:hint="eastAsia"/>
        <w:u w:val="single"/>
      </w:rPr>
      <w:t>芍</w:t>
    </w:r>
    <w:proofErr w:type="gramEnd"/>
    <w:r>
      <w:rPr>
        <w:rFonts w:hint="eastAsia"/>
        <w:u w:val="single"/>
      </w:rPr>
      <w:t>园</w:t>
    </w:r>
    <w:r>
      <w:rPr>
        <w:rFonts w:hint="eastAsia"/>
        <w:u w:val="single"/>
      </w:rPr>
      <w:t>IRAP</w:t>
    </w:r>
    <w:r>
      <w:rPr>
        <w:rFonts w:hint="eastAsia"/>
        <w:u w:val="single"/>
      </w:rPr>
      <w:t>制造卓越支撑平台</w:t>
    </w:r>
    <w:r>
      <w:rPr>
        <w:rFonts w:hint="eastAsia"/>
        <w:u w:val="single"/>
      </w:rPr>
      <w:t xml:space="preserve">WEB </w:t>
    </w:r>
    <w:r>
      <w:rPr>
        <w:u w:val="single"/>
      </w:rPr>
      <w:t>API</w:t>
    </w:r>
    <w:r>
      <w:rPr>
        <w:rFonts w:hint="eastAsia"/>
        <w:u w:val="single"/>
      </w:rPr>
      <w:t>接口规范──</w:t>
    </w:r>
    <w:r>
      <w:rPr>
        <w:u w:val="single"/>
      </w:rPr>
      <w:t>OPC</w:t>
    </w:r>
    <w:r>
      <w:rPr>
        <w:rFonts w:hint="eastAsia"/>
        <w:u w:val="single"/>
      </w:rPr>
      <w:t>系统分册</w:t>
    </w:r>
    <w:r w:rsidRPr="000834B6">
      <w:rPr>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92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 w15:restartNumberingAfterBreak="0">
    <w:nsid w:val="043D3F1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 w15:restartNumberingAfterBreak="0">
    <w:nsid w:val="04555625"/>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6EE16D2"/>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A9B1AE2"/>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0AE367E9"/>
    <w:multiLevelType w:val="hybridMultilevel"/>
    <w:tmpl w:val="C9E866D4"/>
    <w:lvl w:ilvl="0" w:tplc="62CC9F74">
      <w:start w:val="1"/>
      <w:numFmt w:val="none"/>
      <w:pStyle w:val="a"/>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AF9174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7" w15:restartNumberingAfterBreak="0">
    <w:nsid w:val="0D344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8" w15:restartNumberingAfterBreak="0">
    <w:nsid w:val="0E306DD3"/>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9" w15:restartNumberingAfterBreak="0">
    <w:nsid w:val="0ED40DA0"/>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0" w15:restartNumberingAfterBreak="0">
    <w:nsid w:val="12DA59B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1" w15:restartNumberingAfterBreak="0">
    <w:nsid w:val="1320746E"/>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2" w15:restartNumberingAfterBreak="0">
    <w:nsid w:val="1F830EF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3" w15:restartNumberingAfterBreak="0">
    <w:nsid w:val="1F92507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20C9752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5" w15:restartNumberingAfterBreak="0">
    <w:nsid w:val="21252FE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6" w15:restartNumberingAfterBreak="0">
    <w:nsid w:val="21735EB7"/>
    <w:multiLevelType w:val="multilevel"/>
    <w:tmpl w:val="7262B4D8"/>
    <w:lvl w:ilvl="0">
      <w:start w:val="1"/>
      <w:numFmt w:val="decimal"/>
      <w:lvlText w:val="%1"/>
      <w:lvlJc w:val="left"/>
      <w:pPr>
        <w:ind w:left="425" w:hanging="425"/>
      </w:pPr>
      <w:rPr>
        <w:rFonts w:ascii="Arial" w:hAnsi="Arial" w:hint="default"/>
        <w:b/>
        <w:i w:val="0"/>
        <w:sz w:val="44"/>
      </w:rPr>
    </w:lvl>
    <w:lvl w:ilvl="1">
      <w:start w:val="1"/>
      <w:numFmt w:val="decimal"/>
      <w:lvlText w:val="%1.%2"/>
      <w:lvlJc w:val="left"/>
      <w:pPr>
        <w:ind w:left="425" w:hanging="425"/>
      </w:pPr>
      <w:rPr>
        <w:rFonts w:hint="eastAsia"/>
      </w:rPr>
    </w:lvl>
    <w:lvl w:ilvl="2">
      <w:start w:val="1"/>
      <w:numFmt w:val="decimal"/>
      <w:lvlText w:val="%2.%1.%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7" w15:restartNumberingAfterBreak="0">
    <w:nsid w:val="223C2147"/>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18" w15:restartNumberingAfterBreak="0">
    <w:nsid w:val="228C191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9" w15:restartNumberingAfterBreak="0">
    <w:nsid w:val="23022C1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0" w15:restartNumberingAfterBreak="0">
    <w:nsid w:val="28B02F46"/>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29C471C6"/>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2" w15:restartNumberingAfterBreak="0">
    <w:nsid w:val="30E1697A"/>
    <w:multiLevelType w:val="hybridMultilevel"/>
    <w:tmpl w:val="782CA57E"/>
    <w:lvl w:ilvl="0" w:tplc="8E281B08">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31153F96"/>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24" w15:restartNumberingAfterBreak="0">
    <w:nsid w:val="36E0603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5" w15:restartNumberingAfterBreak="0">
    <w:nsid w:val="37642430"/>
    <w:multiLevelType w:val="multilevel"/>
    <w:tmpl w:val="39500630"/>
    <w:lvl w:ilvl="0">
      <w:start w:val="1"/>
      <w:numFmt w:val="decimal"/>
      <w:suff w:val="space"/>
      <w:lvlText w:val="%1."/>
      <w:lvlJc w:val="left"/>
      <w:pPr>
        <w:ind w:left="0" w:firstLine="0"/>
      </w:pPr>
      <w:rPr>
        <w:rFonts w:hint="eastAsia"/>
      </w:rPr>
    </w:lvl>
    <w:lvl w:ilvl="1">
      <w:start w:val="1"/>
      <w:numFmt w:val="decimal"/>
      <w:lvlText w:val="%1.%2"/>
      <w:lvlJc w:val="left"/>
      <w:pPr>
        <w:tabs>
          <w:tab w:val="num" w:pos="540"/>
        </w:tabs>
        <w:ind w:left="540" w:firstLine="0"/>
      </w:pPr>
      <w:rPr>
        <w:rFonts w:hint="eastAsia"/>
      </w:rPr>
    </w:lvl>
    <w:lvl w:ilvl="2">
      <w:start w:val="1"/>
      <w:numFmt w:val="decimal"/>
      <w:pStyle w:val="3"/>
      <w:lvlText w:val="%1.%2.%3"/>
      <w:lvlJc w:val="left"/>
      <w:pPr>
        <w:tabs>
          <w:tab w:val="num" w:pos="1259"/>
        </w:tabs>
        <w:ind w:left="0" w:firstLine="539"/>
      </w:pPr>
      <w:rPr>
        <w:rFonts w:hint="eastAsia"/>
        <w:sz w:val="28"/>
        <w:szCs w:val="28"/>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6" w15:restartNumberingAfterBreak="0">
    <w:nsid w:val="3CBA61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7" w15:restartNumberingAfterBreak="0">
    <w:nsid w:val="3D261B9F"/>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8" w15:restartNumberingAfterBreak="0">
    <w:nsid w:val="3D5F1F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9" w15:restartNumberingAfterBreak="0">
    <w:nsid w:val="3E87147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0" w15:restartNumberingAfterBreak="0">
    <w:nsid w:val="410523FC"/>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43584CD2"/>
    <w:multiLevelType w:val="hybridMultilevel"/>
    <w:tmpl w:val="83ACF07E"/>
    <w:lvl w:ilvl="0" w:tplc="F52056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41A5AC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3" w15:restartNumberingAfterBreak="0">
    <w:nsid w:val="44C02E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4" w15:restartNumberingAfterBreak="0">
    <w:nsid w:val="44D8634B"/>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35" w15:restartNumberingAfterBreak="0">
    <w:nsid w:val="46806F7D"/>
    <w:multiLevelType w:val="hybridMultilevel"/>
    <w:tmpl w:val="64AC83DE"/>
    <w:lvl w:ilvl="0" w:tplc="985229B8">
      <w:start w:val="1"/>
      <w:numFmt w:val="none"/>
      <w:pStyle w:val="a0"/>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46D22D8F"/>
    <w:multiLevelType w:val="hybridMultilevel"/>
    <w:tmpl w:val="59BE2F18"/>
    <w:lvl w:ilvl="0" w:tplc="7640147C">
      <w:start w:val="1"/>
      <w:numFmt w:val="none"/>
      <w:pStyle w:val="a1"/>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96E4D7B"/>
    <w:multiLevelType w:val="hybridMultilevel"/>
    <w:tmpl w:val="07CC8CEE"/>
    <w:lvl w:ilvl="0" w:tplc="15409222">
      <w:start w:val="1"/>
      <w:numFmt w:val="none"/>
      <w:pStyle w:val="a2"/>
      <w:lvlText w:val="%1注"/>
      <w:lvlJc w:val="left"/>
      <w:pPr>
        <w:tabs>
          <w:tab w:val="num" w:pos="900"/>
        </w:tabs>
        <w:ind w:left="900" w:hanging="50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F302902"/>
    <w:multiLevelType w:val="hybridMultilevel"/>
    <w:tmpl w:val="77F0A004"/>
    <w:lvl w:ilvl="0" w:tplc="23C0052E">
      <w:start w:val="1"/>
      <w:numFmt w:val="none"/>
      <w:pStyle w:val="a3"/>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51FD1059"/>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0" w15:restartNumberingAfterBreak="0">
    <w:nsid w:val="526E11A6"/>
    <w:multiLevelType w:val="hybridMultilevel"/>
    <w:tmpl w:val="96E095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34C4DB9"/>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557C2AF5"/>
    <w:multiLevelType w:val="multilevel"/>
    <w:tmpl w:val="E0CEB8EA"/>
    <w:lvl w:ilvl="0">
      <w:start w:val="1"/>
      <w:numFmt w:val="decimal"/>
      <w:pStyle w:val="a4"/>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3" w15:restartNumberingAfterBreak="0">
    <w:nsid w:val="55A60DD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4" w15:restartNumberingAfterBreak="0">
    <w:nsid w:val="58574F94"/>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5" w15:restartNumberingAfterBreak="0">
    <w:nsid w:val="588C463B"/>
    <w:multiLevelType w:val="hybridMultilevel"/>
    <w:tmpl w:val="1F7E9CCA"/>
    <w:lvl w:ilvl="0" w:tplc="F946A49A">
      <w:start w:val="1"/>
      <w:numFmt w:val="decimal"/>
      <w:lvlText w:val="%1."/>
      <w:lvlJc w:val="left"/>
      <w:pPr>
        <w:ind w:left="1620" w:hanging="360"/>
      </w:pPr>
      <w:rPr>
        <w:rFonts w:hint="default"/>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59C52A2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7" w15:restartNumberingAfterBreak="0">
    <w:nsid w:val="5CEB6582"/>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48" w15:restartNumberingAfterBreak="0">
    <w:nsid w:val="5CF15DCC"/>
    <w:multiLevelType w:val="multilevel"/>
    <w:tmpl w:val="A24CD664"/>
    <w:lvl w:ilvl="0">
      <w:start w:val="1"/>
      <w:numFmt w:val="decimal"/>
      <w:pStyle w:val="1"/>
      <w:lvlText w:val="%1"/>
      <w:lvlJc w:val="left"/>
      <w:pPr>
        <w:ind w:left="425" w:hanging="425"/>
      </w:pPr>
      <w:rPr>
        <w:rFonts w:ascii="Arial" w:hAnsi="Arial" w:hint="default"/>
        <w:b/>
        <w:i w:val="0"/>
        <w:sz w:val="44"/>
      </w:rPr>
    </w:lvl>
    <w:lvl w:ilvl="1">
      <w:start w:val="1"/>
      <w:numFmt w:val="decimal"/>
      <w:pStyle w:val="2"/>
      <w:lvlText w:val="%1.%2"/>
      <w:lvlJc w:val="left"/>
      <w:pPr>
        <w:ind w:left="425" w:hanging="425"/>
      </w:pPr>
      <w:rPr>
        <w:rFonts w:hint="eastAsia"/>
      </w:rPr>
    </w:lvl>
    <w:lvl w:ilvl="2">
      <w:start w:val="1"/>
      <w:numFmt w:val="decimal"/>
      <w:pStyle w:val="30"/>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49" w15:restartNumberingAfterBreak="0">
    <w:nsid w:val="62261645"/>
    <w:multiLevelType w:val="hybridMultilevel"/>
    <w:tmpl w:val="46524A84"/>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50" w15:restartNumberingAfterBreak="0">
    <w:nsid w:val="6350366A"/>
    <w:multiLevelType w:val="hybridMultilevel"/>
    <w:tmpl w:val="D010B4F6"/>
    <w:lvl w:ilvl="0" w:tplc="04090015">
      <w:start w:val="1"/>
      <w:numFmt w:val="none"/>
      <w:pStyle w:val="a5"/>
      <w:lvlText w:val="%1●　"/>
      <w:lvlJc w:val="left"/>
      <w:pPr>
        <w:tabs>
          <w:tab w:val="num" w:pos="760"/>
        </w:tabs>
        <w:ind w:left="717" w:hanging="317"/>
      </w:pPr>
      <w:rPr>
        <w:rFonts w:ascii="宋体" w:eastAsia="宋体" w:hAnsi="Times New Roman" w:hint="eastAsia"/>
        <w:b w:val="0"/>
        <w:i w:val="0"/>
        <w:position w:val="4"/>
        <w:sz w:val="13"/>
      </w:rPr>
    </w:lvl>
    <w:lvl w:ilvl="1" w:tplc="04090019">
      <w:start w:val="1"/>
      <w:numFmt w:val="lowerLetter"/>
      <w:lvlText w:val="%2)"/>
      <w:lvlJc w:val="left"/>
      <w:pPr>
        <w:tabs>
          <w:tab w:val="num" w:pos="780"/>
        </w:tabs>
        <w:ind w:left="780" w:hanging="360"/>
      </w:pPr>
      <w:rPr>
        <w:rFonts w:hint="eastAsia"/>
      </w:rPr>
    </w:lvl>
    <w:lvl w:ilvl="2" w:tplc="0409001B">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646260FA"/>
    <w:multiLevelType w:val="multilevel"/>
    <w:tmpl w:val="E8EAD8E2"/>
    <w:lvl w:ilvl="0">
      <w:start w:val="1"/>
      <w:numFmt w:val="decimal"/>
      <w:pStyle w:val="a6"/>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2" w15:restartNumberingAfterBreak="0">
    <w:nsid w:val="657D3FBC"/>
    <w:multiLevelType w:val="multilevel"/>
    <w:tmpl w:val="3AD8049E"/>
    <w:lvl w:ilvl="0">
      <w:start w:val="1"/>
      <w:numFmt w:val="upperLetter"/>
      <w:pStyle w:val="a7"/>
      <w:suff w:val="nothing"/>
      <w:lvlText w:val="附　录　%1"/>
      <w:lvlJc w:val="left"/>
      <w:pPr>
        <w:ind w:left="0" w:firstLine="0"/>
      </w:pPr>
      <w:rPr>
        <w:rFonts w:ascii="黑体" w:eastAsia="黑体" w:hAnsi="Times New Roman" w:hint="eastAsia"/>
        <w:b w:val="0"/>
        <w:i w:val="0"/>
        <w:sz w:val="21"/>
      </w:rPr>
    </w:lvl>
    <w:lvl w:ilvl="1">
      <w:start w:val="1"/>
      <w:numFmt w:val="decimal"/>
      <w:pStyle w:val="a8"/>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9"/>
      <w:suff w:val="nothing"/>
      <w:lvlText w:val="%1.%2.%3　"/>
      <w:lvlJc w:val="left"/>
      <w:pPr>
        <w:ind w:left="0" w:firstLine="0"/>
      </w:pPr>
      <w:rPr>
        <w:rFonts w:ascii="黑体" w:eastAsia="黑体" w:hAnsi="Times New Roman" w:hint="eastAsia"/>
        <w:b w:val="0"/>
        <w:i w:val="0"/>
        <w:sz w:val="21"/>
      </w:rPr>
    </w:lvl>
    <w:lvl w:ilvl="3">
      <w:start w:val="1"/>
      <w:numFmt w:val="decimal"/>
      <w:pStyle w:val="a9"/>
      <w:suff w:val="nothing"/>
      <w:lvlText w:val="%1.%2.%3.%4　"/>
      <w:lvlJc w:val="left"/>
      <w:pPr>
        <w:ind w:left="0" w:firstLine="0"/>
      </w:pPr>
      <w:rPr>
        <w:rFonts w:ascii="黑体" w:eastAsia="黑体" w:hAnsi="Times New Roman" w:hint="eastAsia"/>
        <w:b w:val="0"/>
        <w:i w:val="0"/>
        <w:sz w:val="21"/>
      </w:rPr>
    </w:lvl>
    <w:lvl w:ilvl="4">
      <w:start w:val="1"/>
      <w:numFmt w:val="decimal"/>
      <w:pStyle w:val="aa"/>
      <w:suff w:val="nothing"/>
      <w:lvlText w:val="%1.%2.%3.%4.%5　"/>
      <w:lvlJc w:val="left"/>
      <w:pPr>
        <w:ind w:left="0" w:firstLine="0"/>
      </w:pPr>
      <w:rPr>
        <w:rFonts w:ascii="黑体" w:eastAsia="黑体" w:hAnsi="Times New Roman" w:hint="eastAsia"/>
        <w:b w:val="0"/>
        <w:i w:val="0"/>
        <w:sz w:val="21"/>
      </w:rPr>
    </w:lvl>
    <w:lvl w:ilvl="5">
      <w:start w:val="1"/>
      <w:numFmt w:val="decimal"/>
      <w:pStyle w:val="ab"/>
      <w:suff w:val="nothing"/>
      <w:lvlText w:val="%1.%2.%3.%4.%5.%6　"/>
      <w:lvlJc w:val="left"/>
      <w:pPr>
        <w:ind w:left="0" w:firstLine="0"/>
      </w:pPr>
      <w:rPr>
        <w:rFonts w:ascii="黑体" w:eastAsia="黑体" w:hAnsi="Times New Roman" w:hint="eastAsia"/>
        <w:b w:val="0"/>
        <w:i w:val="0"/>
        <w:sz w:val="21"/>
      </w:rPr>
    </w:lvl>
    <w:lvl w:ilvl="6">
      <w:start w:val="1"/>
      <w:numFmt w:val="decimal"/>
      <w:pStyle w:val="ac"/>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66702D8C"/>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4" w15:restartNumberingAfterBreak="0">
    <w:nsid w:val="673352F5"/>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5" w15:restartNumberingAfterBreak="0">
    <w:nsid w:val="677131EA"/>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6" w15:restartNumberingAfterBreak="0">
    <w:nsid w:val="6CEA2025"/>
    <w:multiLevelType w:val="multilevel"/>
    <w:tmpl w:val="73DE6694"/>
    <w:lvl w:ilvl="0">
      <w:start w:val="1"/>
      <w:numFmt w:val="none"/>
      <w:pStyle w:val="ad"/>
      <w:suff w:val="nothing"/>
      <w:lvlText w:val="%1"/>
      <w:lvlJc w:val="left"/>
      <w:pPr>
        <w:ind w:left="0" w:firstLine="0"/>
      </w:pPr>
      <w:rPr>
        <w:rFonts w:ascii="Times New Roman" w:hAnsi="Times New Roman" w:hint="default"/>
        <w:b/>
        <w:i w:val="0"/>
        <w:sz w:val="21"/>
      </w:rPr>
    </w:lvl>
    <w:lvl w:ilvl="1">
      <w:start w:val="1"/>
      <w:numFmt w:val="decimal"/>
      <w:pStyle w:val="ae"/>
      <w:suff w:val="nothing"/>
      <w:lvlText w:val="%1%2　"/>
      <w:lvlJc w:val="left"/>
      <w:pPr>
        <w:ind w:left="0" w:firstLine="0"/>
      </w:pPr>
      <w:rPr>
        <w:rFonts w:ascii="黑体" w:eastAsia="黑体" w:hAnsi="Times New Roman" w:hint="eastAsia"/>
        <w:b w:val="0"/>
        <w:i w:val="0"/>
        <w:sz w:val="21"/>
      </w:rPr>
    </w:lvl>
    <w:lvl w:ilvl="2">
      <w:start w:val="1"/>
      <w:numFmt w:val="decimal"/>
      <w:pStyle w:val="af"/>
      <w:suff w:val="nothing"/>
      <w:lvlText w:val="%1%2.%3　"/>
      <w:lvlJc w:val="left"/>
      <w:pPr>
        <w:ind w:left="1260" w:firstLine="0"/>
      </w:pPr>
      <w:rPr>
        <w:rFonts w:ascii="黑体" w:eastAsia="黑体" w:hAnsi="Times New Roman" w:hint="eastAsia"/>
        <w:b w:val="0"/>
        <w:i w:val="0"/>
        <w:sz w:val="21"/>
      </w:rPr>
    </w:lvl>
    <w:lvl w:ilvl="3">
      <w:start w:val="1"/>
      <w:numFmt w:val="decimal"/>
      <w:pStyle w:val="af0"/>
      <w:suff w:val="nothing"/>
      <w:lvlText w:val="%1%2.%3.%4　"/>
      <w:lvlJc w:val="left"/>
      <w:pPr>
        <w:ind w:left="1080" w:firstLine="0"/>
      </w:pPr>
      <w:rPr>
        <w:rFonts w:ascii="黑体" w:eastAsia="黑体" w:hAnsi="Times New Roman" w:hint="eastAsia"/>
        <w:b w:val="0"/>
        <w:i w:val="0"/>
        <w:sz w:val="21"/>
      </w:rPr>
    </w:lvl>
    <w:lvl w:ilvl="4">
      <w:start w:val="1"/>
      <w:numFmt w:val="decimal"/>
      <w:pStyle w:val="af1"/>
      <w:suff w:val="nothing"/>
      <w:lvlText w:val="%1%2.%3.%4.%5　"/>
      <w:lvlJc w:val="left"/>
      <w:pPr>
        <w:ind w:left="0" w:firstLine="0"/>
      </w:pPr>
      <w:rPr>
        <w:rFonts w:ascii="黑体" w:eastAsia="黑体" w:hAnsi="Times New Roman" w:hint="eastAsia"/>
        <w:b w:val="0"/>
        <w:i w:val="0"/>
        <w:sz w:val="21"/>
      </w:rPr>
    </w:lvl>
    <w:lvl w:ilvl="5">
      <w:start w:val="1"/>
      <w:numFmt w:val="decimal"/>
      <w:pStyle w:val="af2"/>
      <w:suff w:val="nothing"/>
      <w:lvlText w:val="%1%2.%3.%4.%5.%6　"/>
      <w:lvlJc w:val="left"/>
      <w:pPr>
        <w:ind w:left="0" w:firstLine="0"/>
      </w:pPr>
      <w:rPr>
        <w:rFonts w:ascii="黑体" w:eastAsia="黑体" w:hAnsi="Times New Roman" w:hint="eastAsia"/>
        <w:b w:val="0"/>
        <w:i w:val="0"/>
        <w:sz w:val="21"/>
      </w:rPr>
    </w:lvl>
    <w:lvl w:ilvl="6">
      <w:start w:val="1"/>
      <w:numFmt w:val="decimal"/>
      <w:pStyle w:val="af3"/>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7" w15:restartNumberingAfterBreak="0">
    <w:nsid w:val="6DBF04F4"/>
    <w:multiLevelType w:val="hybridMultilevel"/>
    <w:tmpl w:val="65CCE29C"/>
    <w:lvl w:ilvl="0" w:tplc="C4FA506A">
      <w:start w:val="1"/>
      <w:numFmt w:val="none"/>
      <w:pStyle w:val="af4"/>
      <w:lvlText w:val="%1注："/>
      <w:lvlJc w:val="left"/>
      <w:pPr>
        <w:tabs>
          <w:tab w:val="num" w:pos="1140"/>
        </w:tabs>
        <w:ind w:left="840" w:hanging="420"/>
      </w:pPr>
      <w:rPr>
        <w:rFonts w:ascii="宋体" w:eastAsia="宋体" w:hAnsi="Times New Roman" w:hint="eastAsia"/>
        <w:b w:val="0"/>
        <w:i w:val="0"/>
        <w:sz w:val="18"/>
      </w:rPr>
    </w:lvl>
    <w:lvl w:ilvl="1" w:tplc="4EC2F114" w:tentative="1">
      <w:start w:val="1"/>
      <w:numFmt w:val="lowerLetter"/>
      <w:lvlText w:val="%2)"/>
      <w:lvlJc w:val="left"/>
      <w:pPr>
        <w:tabs>
          <w:tab w:val="num" w:pos="840"/>
        </w:tabs>
        <w:ind w:left="840" w:hanging="420"/>
      </w:pPr>
    </w:lvl>
    <w:lvl w:ilvl="2" w:tplc="29B0A38C" w:tentative="1">
      <w:start w:val="1"/>
      <w:numFmt w:val="lowerRoman"/>
      <w:lvlText w:val="%3."/>
      <w:lvlJc w:val="right"/>
      <w:pPr>
        <w:tabs>
          <w:tab w:val="num" w:pos="1260"/>
        </w:tabs>
        <w:ind w:left="1260" w:hanging="420"/>
      </w:pPr>
    </w:lvl>
    <w:lvl w:ilvl="3" w:tplc="A4725004" w:tentative="1">
      <w:start w:val="1"/>
      <w:numFmt w:val="decimal"/>
      <w:lvlText w:val="%4."/>
      <w:lvlJc w:val="left"/>
      <w:pPr>
        <w:tabs>
          <w:tab w:val="num" w:pos="1680"/>
        </w:tabs>
        <w:ind w:left="1680" w:hanging="420"/>
      </w:pPr>
    </w:lvl>
    <w:lvl w:ilvl="4" w:tplc="09DA52B2" w:tentative="1">
      <w:start w:val="1"/>
      <w:numFmt w:val="lowerLetter"/>
      <w:lvlText w:val="%5)"/>
      <w:lvlJc w:val="left"/>
      <w:pPr>
        <w:tabs>
          <w:tab w:val="num" w:pos="2100"/>
        </w:tabs>
        <w:ind w:left="2100" w:hanging="420"/>
      </w:pPr>
    </w:lvl>
    <w:lvl w:ilvl="5" w:tplc="F5AC5524" w:tentative="1">
      <w:start w:val="1"/>
      <w:numFmt w:val="lowerRoman"/>
      <w:lvlText w:val="%6."/>
      <w:lvlJc w:val="right"/>
      <w:pPr>
        <w:tabs>
          <w:tab w:val="num" w:pos="2520"/>
        </w:tabs>
        <w:ind w:left="2520" w:hanging="420"/>
      </w:pPr>
    </w:lvl>
    <w:lvl w:ilvl="6" w:tplc="DE5E3932" w:tentative="1">
      <w:start w:val="1"/>
      <w:numFmt w:val="decimal"/>
      <w:lvlText w:val="%7."/>
      <w:lvlJc w:val="left"/>
      <w:pPr>
        <w:tabs>
          <w:tab w:val="num" w:pos="2940"/>
        </w:tabs>
        <w:ind w:left="2940" w:hanging="420"/>
      </w:pPr>
    </w:lvl>
    <w:lvl w:ilvl="7" w:tplc="B2BC5E9C" w:tentative="1">
      <w:start w:val="1"/>
      <w:numFmt w:val="lowerLetter"/>
      <w:lvlText w:val="%8)"/>
      <w:lvlJc w:val="left"/>
      <w:pPr>
        <w:tabs>
          <w:tab w:val="num" w:pos="3360"/>
        </w:tabs>
        <w:ind w:left="3360" w:hanging="420"/>
      </w:pPr>
    </w:lvl>
    <w:lvl w:ilvl="8" w:tplc="E3642D68" w:tentative="1">
      <w:start w:val="1"/>
      <w:numFmt w:val="lowerRoman"/>
      <w:lvlText w:val="%9."/>
      <w:lvlJc w:val="right"/>
      <w:pPr>
        <w:tabs>
          <w:tab w:val="num" w:pos="3780"/>
        </w:tabs>
        <w:ind w:left="3780" w:hanging="420"/>
      </w:pPr>
    </w:lvl>
  </w:abstractNum>
  <w:abstractNum w:abstractNumId="58" w15:restartNumberingAfterBreak="0">
    <w:nsid w:val="6E772CD8"/>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59" w15:restartNumberingAfterBreak="0">
    <w:nsid w:val="70F066A1"/>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0" w15:restartNumberingAfterBreak="0">
    <w:nsid w:val="7571345E"/>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15:restartNumberingAfterBreak="0">
    <w:nsid w:val="757C6A0C"/>
    <w:multiLevelType w:val="hybridMultilevel"/>
    <w:tmpl w:val="292AB3DC"/>
    <w:lvl w:ilvl="0" w:tplc="E4760736">
      <w:start w:val="3"/>
      <w:numFmt w:val="decimal"/>
      <w:lvlText w:val="%1."/>
      <w:lvlJc w:val="left"/>
      <w:pPr>
        <w:ind w:left="1636"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6933334"/>
    <w:multiLevelType w:val="hybridMultilevel"/>
    <w:tmpl w:val="A8AA2DDC"/>
    <w:lvl w:ilvl="0" w:tplc="04090001">
      <w:start w:val="1"/>
      <w:numFmt w:val="none"/>
      <w:pStyle w:val="af5"/>
      <w:lvlText w:val="%1——"/>
      <w:lvlJc w:val="left"/>
      <w:pPr>
        <w:tabs>
          <w:tab w:val="num" w:pos="11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63" w15:restartNumberingAfterBreak="0">
    <w:nsid w:val="77A533DD"/>
    <w:multiLevelType w:val="hybridMultilevel"/>
    <w:tmpl w:val="C95A33C0"/>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4" w15:restartNumberingAfterBreak="0">
    <w:nsid w:val="7C56394C"/>
    <w:multiLevelType w:val="hybridMultilevel"/>
    <w:tmpl w:val="DD743788"/>
    <w:lvl w:ilvl="0" w:tplc="99CCAB8E">
      <w:start w:val="1"/>
      <w:numFmt w:val="decimal"/>
      <w:lvlText w:val="%1."/>
      <w:lvlJc w:val="left"/>
      <w:pPr>
        <w:ind w:left="1590" w:hanging="360"/>
      </w:pPr>
      <w:rPr>
        <w:rFonts w:hint="default"/>
        <w:b/>
      </w:rPr>
    </w:lvl>
    <w:lvl w:ilvl="1" w:tplc="04090019" w:tentative="1">
      <w:start w:val="1"/>
      <w:numFmt w:val="lowerLetter"/>
      <w:lvlText w:val="%2)"/>
      <w:lvlJc w:val="left"/>
      <w:pPr>
        <w:ind w:left="2070" w:hanging="420"/>
      </w:pPr>
    </w:lvl>
    <w:lvl w:ilvl="2" w:tplc="0409001B" w:tentative="1">
      <w:start w:val="1"/>
      <w:numFmt w:val="lowerRoman"/>
      <w:lvlText w:val="%3."/>
      <w:lvlJc w:val="right"/>
      <w:pPr>
        <w:ind w:left="2490" w:hanging="420"/>
      </w:pPr>
    </w:lvl>
    <w:lvl w:ilvl="3" w:tplc="0409000F" w:tentative="1">
      <w:start w:val="1"/>
      <w:numFmt w:val="decimal"/>
      <w:lvlText w:val="%4."/>
      <w:lvlJc w:val="left"/>
      <w:pPr>
        <w:ind w:left="2910" w:hanging="420"/>
      </w:pPr>
    </w:lvl>
    <w:lvl w:ilvl="4" w:tplc="04090019" w:tentative="1">
      <w:start w:val="1"/>
      <w:numFmt w:val="lowerLetter"/>
      <w:lvlText w:val="%5)"/>
      <w:lvlJc w:val="left"/>
      <w:pPr>
        <w:ind w:left="3330" w:hanging="420"/>
      </w:pPr>
    </w:lvl>
    <w:lvl w:ilvl="5" w:tplc="0409001B" w:tentative="1">
      <w:start w:val="1"/>
      <w:numFmt w:val="lowerRoman"/>
      <w:lvlText w:val="%6."/>
      <w:lvlJc w:val="right"/>
      <w:pPr>
        <w:ind w:left="3750" w:hanging="420"/>
      </w:pPr>
    </w:lvl>
    <w:lvl w:ilvl="6" w:tplc="0409000F" w:tentative="1">
      <w:start w:val="1"/>
      <w:numFmt w:val="decimal"/>
      <w:lvlText w:val="%7."/>
      <w:lvlJc w:val="left"/>
      <w:pPr>
        <w:ind w:left="4170" w:hanging="420"/>
      </w:pPr>
    </w:lvl>
    <w:lvl w:ilvl="7" w:tplc="04090019" w:tentative="1">
      <w:start w:val="1"/>
      <w:numFmt w:val="lowerLetter"/>
      <w:lvlText w:val="%8)"/>
      <w:lvlJc w:val="left"/>
      <w:pPr>
        <w:ind w:left="4590" w:hanging="420"/>
      </w:pPr>
    </w:lvl>
    <w:lvl w:ilvl="8" w:tplc="0409001B" w:tentative="1">
      <w:start w:val="1"/>
      <w:numFmt w:val="lowerRoman"/>
      <w:lvlText w:val="%9."/>
      <w:lvlJc w:val="right"/>
      <w:pPr>
        <w:ind w:left="5010" w:hanging="420"/>
      </w:pPr>
    </w:lvl>
  </w:abstractNum>
  <w:abstractNum w:abstractNumId="65" w15:restartNumberingAfterBreak="0">
    <w:nsid w:val="7DC23C77"/>
    <w:multiLevelType w:val="hybridMultilevel"/>
    <w:tmpl w:val="81041AC4"/>
    <w:lvl w:ilvl="0" w:tplc="A2E8335A">
      <w:start w:val="1"/>
      <w:numFmt w:val="decimal"/>
      <w:lvlText w:val="%1．"/>
      <w:lvlJc w:val="left"/>
      <w:pPr>
        <w:ind w:left="1625" w:hanging="360"/>
      </w:pPr>
      <w:rPr>
        <w:rFonts w:hint="default"/>
        <w:b/>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66" w15:restartNumberingAfterBreak="0">
    <w:nsid w:val="7EE440CA"/>
    <w:multiLevelType w:val="hybridMultilevel"/>
    <w:tmpl w:val="B6161E64"/>
    <w:lvl w:ilvl="0" w:tplc="9E90A35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5"/>
  </w:num>
  <w:num w:numId="2">
    <w:abstractNumId w:val="56"/>
  </w:num>
  <w:num w:numId="3">
    <w:abstractNumId w:val="62"/>
  </w:num>
  <w:num w:numId="4">
    <w:abstractNumId w:val="50"/>
  </w:num>
  <w:num w:numId="5">
    <w:abstractNumId w:val="5"/>
  </w:num>
  <w:num w:numId="6">
    <w:abstractNumId w:val="57"/>
  </w:num>
  <w:num w:numId="7">
    <w:abstractNumId w:val="37"/>
  </w:num>
  <w:num w:numId="8">
    <w:abstractNumId w:val="51"/>
  </w:num>
  <w:num w:numId="9">
    <w:abstractNumId w:val="42"/>
  </w:num>
  <w:num w:numId="10">
    <w:abstractNumId w:val="52"/>
  </w:num>
  <w:num w:numId="11">
    <w:abstractNumId w:val="38"/>
  </w:num>
  <w:num w:numId="12">
    <w:abstractNumId w:val="35"/>
  </w:num>
  <w:num w:numId="13">
    <w:abstractNumId w:val="36"/>
  </w:num>
  <w:num w:numId="14">
    <w:abstractNumId w:val="20"/>
  </w:num>
  <w:num w:numId="15">
    <w:abstractNumId w:val="22"/>
  </w:num>
  <w:num w:numId="16">
    <w:abstractNumId w:val="45"/>
  </w:num>
  <w:num w:numId="17">
    <w:abstractNumId w:val="44"/>
  </w:num>
  <w:num w:numId="18">
    <w:abstractNumId w:val="55"/>
  </w:num>
  <w:num w:numId="19">
    <w:abstractNumId w:val="4"/>
  </w:num>
  <w:num w:numId="20">
    <w:abstractNumId w:val="66"/>
  </w:num>
  <w:num w:numId="21">
    <w:abstractNumId w:val="60"/>
  </w:num>
  <w:num w:numId="22">
    <w:abstractNumId w:val="2"/>
  </w:num>
  <w:num w:numId="23">
    <w:abstractNumId w:val="13"/>
  </w:num>
  <w:num w:numId="24">
    <w:abstractNumId w:val="63"/>
  </w:num>
  <w:num w:numId="25">
    <w:abstractNumId w:val="64"/>
  </w:num>
  <w:num w:numId="26">
    <w:abstractNumId w:val="46"/>
  </w:num>
  <w:num w:numId="27">
    <w:abstractNumId w:val="28"/>
  </w:num>
  <w:num w:numId="28">
    <w:abstractNumId w:val="23"/>
  </w:num>
  <w:num w:numId="29">
    <w:abstractNumId w:val="27"/>
  </w:num>
  <w:num w:numId="30">
    <w:abstractNumId w:val="18"/>
  </w:num>
  <w:num w:numId="31">
    <w:abstractNumId w:val="11"/>
  </w:num>
  <w:num w:numId="32">
    <w:abstractNumId w:val="53"/>
  </w:num>
  <w:num w:numId="33">
    <w:abstractNumId w:val="21"/>
  </w:num>
  <w:num w:numId="34">
    <w:abstractNumId w:val="34"/>
  </w:num>
  <w:num w:numId="35">
    <w:abstractNumId w:val="17"/>
  </w:num>
  <w:num w:numId="36">
    <w:abstractNumId w:val="58"/>
  </w:num>
  <w:num w:numId="37">
    <w:abstractNumId w:val="10"/>
  </w:num>
  <w:num w:numId="38">
    <w:abstractNumId w:val="65"/>
  </w:num>
  <w:num w:numId="39">
    <w:abstractNumId w:val="47"/>
  </w:num>
  <w:num w:numId="40">
    <w:abstractNumId w:val="6"/>
  </w:num>
  <w:num w:numId="41">
    <w:abstractNumId w:val="41"/>
  </w:num>
  <w:num w:numId="42">
    <w:abstractNumId w:val="30"/>
  </w:num>
  <w:num w:numId="43">
    <w:abstractNumId w:val="0"/>
  </w:num>
  <w:num w:numId="44">
    <w:abstractNumId w:val="3"/>
  </w:num>
  <w:num w:numId="45">
    <w:abstractNumId w:val="26"/>
  </w:num>
  <w:num w:numId="46">
    <w:abstractNumId w:val="61"/>
  </w:num>
  <w:num w:numId="47">
    <w:abstractNumId w:val="40"/>
  </w:num>
  <w:num w:numId="48">
    <w:abstractNumId w:val="59"/>
  </w:num>
  <w:num w:numId="49">
    <w:abstractNumId w:val="33"/>
  </w:num>
  <w:num w:numId="50">
    <w:abstractNumId w:val="9"/>
  </w:num>
  <w:num w:numId="51">
    <w:abstractNumId w:val="24"/>
  </w:num>
  <w:num w:numId="52">
    <w:abstractNumId w:val="12"/>
  </w:num>
  <w:num w:numId="53">
    <w:abstractNumId w:val="29"/>
  </w:num>
  <w:num w:numId="54">
    <w:abstractNumId w:val="43"/>
  </w:num>
  <w:num w:numId="55">
    <w:abstractNumId w:val="7"/>
  </w:num>
  <w:num w:numId="56">
    <w:abstractNumId w:val="54"/>
  </w:num>
  <w:num w:numId="57">
    <w:abstractNumId w:val="32"/>
  </w:num>
  <w:num w:numId="58">
    <w:abstractNumId w:val="1"/>
  </w:num>
  <w:num w:numId="59">
    <w:abstractNumId w:val="39"/>
  </w:num>
  <w:num w:numId="60">
    <w:abstractNumId w:val="14"/>
  </w:num>
  <w:num w:numId="61">
    <w:abstractNumId w:val="19"/>
  </w:num>
  <w:num w:numId="62">
    <w:abstractNumId w:val="49"/>
  </w:num>
  <w:num w:numId="63">
    <w:abstractNumId w:val="8"/>
  </w:num>
  <w:num w:numId="64">
    <w:abstractNumId w:val="15"/>
  </w:num>
  <w:num w:numId="65">
    <w:abstractNumId w:val="48"/>
  </w:num>
  <w:num w:numId="66">
    <w:abstractNumId w:val="31"/>
  </w:num>
  <w:num w:numId="67">
    <w:abstractNumId w:val="1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9"/>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31D"/>
    <w:rsid w:val="000016EB"/>
    <w:rsid w:val="00001CA1"/>
    <w:rsid w:val="00002BB9"/>
    <w:rsid w:val="00002F43"/>
    <w:rsid w:val="000074BE"/>
    <w:rsid w:val="000100DA"/>
    <w:rsid w:val="00015B80"/>
    <w:rsid w:val="00016789"/>
    <w:rsid w:val="00020631"/>
    <w:rsid w:val="0002206F"/>
    <w:rsid w:val="00026334"/>
    <w:rsid w:val="00026861"/>
    <w:rsid w:val="000306DC"/>
    <w:rsid w:val="00031028"/>
    <w:rsid w:val="00033D62"/>
    <w:rsid w:val="000341C6"/>
    <w:rsid w:val="000375BB"/>
    <w:rsid w:val="00037A88"/>
    <w:rsid w:val="000400F1"/>
    <w:rsid w:val="0004141E"/>
    <w:rsid w:val="000414E8"/>
    <w:rsid w:val="000415F1"/>
    <w:rsid w:val="000423C8"/>
    <w:rsid w:val="0004294E"/>
    <w:rsid w:val="000432A4"/>
    <w:rsid w:val="00043C29"/>
    <w:rsid w:val="000442A1"/>
    <w:rsid w:val="00052172"/>
    <w:rsid w:val="00052BB5"/>
    <w:rsid w:val="000550E4"/>
    <w:rsid w:val="00057F53"/>
    <w:rsid w:val="00060531"/>
    <w:rsid w:val="0006059E"/>
    <w:rsid w:val="00060EC1"/>
    <w:rsid w:val="000636BE"/>
    <w:rsid w:val="00063946"/>
    <w:rsid w:val="000640DA"/>
    <w:rsid w:val="00064A89"/>
    <w:rsid w:val="000675B0"/>
    <w:rsid w:val="00070166"/>
    <w:rsid w:val="00073DF2"/>
    <w:rsid w:val="00074F1C"/>
    <w:rsid w:val="00074FF1"/>
    <w:rsid w:val="00076BEF"/>
    <w:rsid w:val="00076DF9"/>
    <w:rsid w:val="000771E4"/>
    <w:rsid w:val="00081009"/>
    <w:rsid w:val="0008165B"/>
    <w:rsid w:val="00082DC4"/>
    <w:rsid w:val="000834B6"/>
    <w:rsid w:val="00084085"/>
    <w:rsid w:val="000843E2"/>
    <w:rsid w:val="00085473"/>
    <w:rsid w:val="00086134"/>
    <w:rsid w:val="00090824"/>
    <w:rsid w:val="00090C8B"/>
    <w:rsid w:val="00090D48"/>
    <w:rsid w:val="00091961"/>
    <w:rsid w:val="00092DFD"/>
    <w:rsid w:val="00095B83"/>
    <w:rsid w:val="0009675D"/>
    <w:rsid w:val="000A28BA"/>
    <w:rsid w:val="000A2D44"/>
    <w:rsid w:val="000A4BD6"/>
    <w:rsid w:val="000A77F8"/>
    <w:rsid w:val="000B0709"/>
    <w:rsid w:val="000B09B4"/>
    <w:rsid w:val="000B122D"/>
    <w:rsid w:val="000B50B1"/>
    <w:rsid w:val="000B5E7C"/>
    <w:rsid w:val="000C43D1"/>
    <w:rsid w:val="000C681E"/>
    <w:rsid w:val="000C78C7"/>
    <w:rsid w:val="000D036A"/>
    <w:rsid w:val="000D12E8"/>
    <w:rsid w:val="000D2E7C"/>
    <w:rsid w:val="000D4804"/>
    <w:rsid w:val="000D6F2B"/>
    <w:rsid w:val="000E04CF"/>
    <w:rsid w:val="000E3879"/>
    <w:rsid w:val="000E43A7"/>
    <w:rsid w:val="000E636F"/>
    <w:rsid w:val="000E6A89"/>
    <w:rsid w:val="000F29E7"/>
    <w:rsid w:val="000F5952"/>
    <w:rsid w:val="000F6176"/>
    <w:rsid w:val="000F71D2"/>
    <w:rsid w:val="000F761A"/>
    <w:rsid w:val="001038B5"/>
    <w:rsid w:val="001070C5"/>
    <w:rsid w:val="001077EE"/>
    <w:rsid w:val="00110529"/>
    <w:rsid w:val="00113C4C"/>
    <w:rsid w:val="00115612"/>
    <w:rsid w:val="00117CFF"/>
    <w:rsid w:val="0012261C"/>
    <w:rsid w:val="001226AA"/>
    <w:rsid w:val="001239D0"/>
    <w:rsid w:val="001252A6"/>
    <w:rsid w:val="00125415"/>
    <w:rsid w:val="0013139F"/>
    <w:rsid w:val="00131A93"/>
    <w:rsid w:val="00133230"/>
    <w:rsid w:val="00133B8C"/>
    <w:rsid w:val="00135DD8"/>
    <w:rsid w:val="00136C16"/>
    <w:rsid w:val="001431B8"/>
    <w:rsid w:val="00143FA4"/>
    <w:rsid w:val="001451F8"/>
    <w:rsid w:val="001472F1"/>
    <w:rsid w:val="00147882"/>
    <w:rsid w:val="00147AC6"/>
    <w:rsid w:val="00150BC7"/>
    <w:rsid w:val="00150CFD"/>
    <w:rsid w:val="00153EA1"/>
    <w:rsid w:val="00154FBF"/>
    <w:rsid w:val="001553F3"/>
    <w:rsid w:val="001565C5"/>
    <w:rsid w:val="00156B67"/>
    <w:rsid w:val="00156C4E"/>
    <w:rsid w:val="00157DD7"/>
    <w:rsid w:val="0016224E"/>
    <w:rsid w:val="00162EE7"/>
    <w:rsid w:val="00163746"/>
    <w:rsid w:val="00164FED"/>
    <w:rsid w:val="00166960"/>
    <w:rsid w:val="0017117A"/>
    <w:rsid w:val="00171B21"/>
    <w:rsid w:val="00173D50"/>
    <w:rsid w:val="00175B81"/>
    <w:rsid w:val="00180843"/>
    <w:rsid w:val="001817CA"/>
    <w:rsid w:val="001834E8"/>
    <w:rsid w:val="00183BF0"/>
    <w:rsid w:val="0018416C"/>
    <w:rsid w:val="001842B9"/>
    <w:rsid w:val="0018562A"/>
    <w:rsid w:val="00187A56"/>
    <w:rsid w:val="0019625D"/>
    <w:rsid w:val="00196D6F"/>
    <w:rsid w:val="001A0327"/>
    <w:rsid w:val="001A0B19"/>
    <w:rsid w:val="001A2700"/>
    <w:rsid w:val="001A2831"/>
    <w:rsid w:val="001A2ADA"/>
    <w:rsid w:val="001A309D"/>
    <w:rsid w:val="001A3128"/>
    <w:rsid w:val="001B0E7B"/>
    <w:rsid w:val="001B0F4F"/>
    <w:rsid w:val="001B1313"/>
    <w:rsid w:val="001B158A"/>
    <w:rsid w:val="001B17E7"/>
    <w:rsid w:val="001B1FBD"/>
    <w:rsid w:val="001B242F"/>
    <w:rsid w:val="001B43B3"/>
    <w:rsid w:val="001B480B"/>
    <w:rsid w:val="001C0124"/>
    <w:rsid w:val="001C0F60"/>
    <w:rsid w:val="001C19FC"/>
    <w:rsid w:val="001C3E6A"/>
    <w:rsid w:val="001C4CD5"/>
    <w:rsid w:val="001C59CD"/>
    <w:rsid w:val="001C6180"/>
    <w:rsid w:val="001C6C70"/>
    <w:rsid w:val="001D083B"/>
    <w:rsid w:val="001D652B"/>
    <w:rsid w:val="001F2082"/>
    <w:rsid w:val="001F2A46"/>
    <w:rsid w:val="002022B7"/>
    <w:rsid w:val="00202F8D"/>
    <w:rsid w:val="00203F15"/>
    <w:rsid w:val="00205940"/>
    <w:rsid w:val="00206150"/>
    <w:rsid w:val="002066D5"/>
    <w:rsid w:val="00207C81"/>
    <w:rsid w:val="00212427"/>
    <w:rsid w:val="0021305C"/>
    <w:rsid w:val="00213D06"/>
    <w:rsid w:val="00216265"/>
    <w:rsid w:val="00217F88"/>
    <w:rsid w:val="002202FE"/>
    <w:rsid w:val="00220F49"/>
    <w:rsid w:val="00221845"/>
    <w:rsid w:val="00223C60"/>
    <w:rsid w:val="002242DF"/>
    <w:rsid w:val="00225ADC"/>
    <w:rsid w:val="0022688B"/>
    <w:rsid w:val="002322C2"/>
    <w:rsid w:val="002368EF"/>
    <w:rsid w:val="00236AFE"/>
    <w:rsid w:val="00243C8B"/>
    <w:rsid w:val="00247601"/>
    <w:rsid w:val="002508B4"/>
    <w:rsid w:val="00252B87"/>
    <w:rsid w:val="0025612A"/>
    <w:rsid w:val="002561B1"/>
    <w:rsid w:val="00257A33"/>
    <w:rsid w:val="00264746"/>
    <w:rsid w:val="00265995"/>
    <w:rsid w:val="0027104A"/>
    <w:rsid w:val="00271F77"/>
    <w:rsid w:val="00273BFA"/>
    <w:rsid w:val="002751D3"/>
    <w:rsid w:val="002758BE"/>
    <w:rsid w:val="002761CA"/>
    <w:rsid w:val="00277CA7"/>
    <w:rsid w:val="00280B95"/>
    <w:rsid w:val="00283C50"/>
    <w:rsid w:val="00285502"/>
    <w:rsid w:val="002904B1"/>
    <w:rsid w:val="00291795"/>
    <w:rsid w:val="00292BA5"/>
    <w:rsid w:val="00293238"/>
    <w:rsid w:val="002A4C38"/>
    <w:rsid w:val="002A537E"/>
    <w:rsid w:val="002A600E"/>
    <w:rsid w:val="002A6928"/>
    <w:rsid w:val="002A71DA"/>
    <w:rsid w:val="002A78A6"/>
    <w:rsid w:val="002B298B"/>
    <w:rsid w:val="002B4614"/>
    <w:rsid w:val="002B48B6"/>
    <w:rsid w:val="002B68BE"/>
    <w:rsid w:val="002B6A03"/>
    <w:rsid w:val="002C3E1E"/>
    <w:rsid w:val="002C510D"/>
    <w:rsid w:val="002C5ADE"/>
    <w:rsid w:val="002C7E83"/>
    <w:rsid w:val="002D2D10"/>
    <w:rsid w:val="002D4560"/>
    <w:rsid w:val="002D4996"/>
    <w:rsid w:val="002D4FD9"/>
    <w:rsid w:val="002D530F"/>
    <w:rsid w:val="002D6393"/>
    <w:rsid w:val="002D732A"/>
    <w:rsid w:val="002E100C"/>
    <w:rsid w:val="002E2881"/>
    <w:rsid w:val="002E3A59"/>
    <w:rsid w:val="002E4B66"/>
    <w:rsid w:val="002E73EC"/>
    <w:rsid w:val="002E769B"/>
    <w:rsid w:val="002F00A8"/>
    <w:rsid w:val="002F2B1F"/>
    <w:rsid w:val="002F2D53"/>
    <w:rsid w:val="002F4637"/>
    <w:rsid w:val="002F4A01"/>
    <w:rsid w:val="002F5D56"/>
    <w:rsid w:val="0030044D"/>
    <w:rsid w:val="00300989"/>
    <w:rsid w:val="003029BC"/>
    <w:rsid w:val="00304726"/>
    <w:rsid w:val="00306050"/>
    <w:rsid w:val="00307C81"/>
    <w:rsid w:val="00307EE0"/>
    <w:rsid w:val="00311E3C"/>
    <w:rsid w:val="003122E9"/>
    <w:rsid w:val="0031278D"/>
    <w:rsid w:val="00315273"/>
    <w:rsid w:val="0031538F"/>
    <w:rsid w:val="00315718"/>
    <w:rsid w:val="0031780E"/>
    <w:rsid w:val="00322ADF"/>
    <w:rsid w:val="00327787"/>
    <w:rsid w:val="00330EF9"/>
    <w:rsid w:val="003311EB"/>
    <w:rsid w:val="00331502"/>
    <w:rsid w:val="00333E70"/>
    <w:rsid w:val="00333FDC"/>
    <w:rsid w:val="00334733"/>
    <w:rsid w:val="00335714"/>
    <w:rsid w:val="0033757F"/>
    <w:rsid w:val="00337F46"/>
    <w:rsid w:val="003407F0"/>
    <w:rsid w:val="003431F9"/>
    <w:rsid w:val="00344419"/>
    <w:rsid w:val="003452ED"/>
    <w:rsid w:val="00346284"/>
    <w:rsid w:val="00346840"/>
    <w:rsid w:val="00347887"/>
    <w:rsid w:val="00350712"/>
    <w:rsid w:val="003517A9"/>
    <w:rsid w:val="003520E0"/>
    <w:rsid w:val="00353472"/>
    <w:rsid w:val="00353603"/>
    <w:rsid w:val="00354C5F"/>
    <w:rsid w:val="00364462"/>
    <w:rsid w:val="00364A90"/>
    <w:rsid w:val="0037274E"/>
    <w:rsid w:val="00377191"/>
    <w:rsid w:val="00381993"/>
    <w:rsid w:val="003827DA"/>
    <w:rsid w:val="003832CC"/>
    <w:rsid w:val="00384B15"/>
    <w:rsid w:val="0038562F"/>
    <w:rsid w:val="0038571D"/>
    <w:rsid w:val="00385A3D"/>
    <w:rsid w:val="00387DBC"/>
    <w:rsid w:val="00394690"/>
    <w:rsid w:val="003953D9"/>
    <w:rsid w:val="0039556D"/>
    <w:rsid w:val="003A00B2"/>
    <w:rsid w:val="003A01F1"/>
    <w:rsid w:val="003A05B5"/>
    <w:rsid w:val="003A2A46"/>
    <w:rsid w:val="003A47B1"/>
    <w:rsid w:val="003A6234"/>
    <w:rsid w:val="003B021B"/>
    <w:rsid w:val="003B2647"/>
    <w:rsid w:val="003B4884"/>
    <w:rsid w:val="003B4EE9"/>
    <w:rsid w:val="003B78D1"/>
    <w:rsid w:val="003B7F09"/>
    <w:rsid w:val="003C10FF"/>
    <w:rsid w:val="003C1C48"/>
    <w:rsid w:val="003C2A80"/>
    <w:rsid w:val="003C6AB2"/>
    <w:rsid w:val="003D3362"/>
    <w:rsid w:val="003D48EA"/>
    <w:rsid w:val="003D4D01"/>
    <w:rsid w:val="003D516C"/>
    <w:rsid w:val="003D6AF0"/>
    <w:rsid w:val="003E0817"/>
    <w:rsid w:val="003E4BB5"/>
    <w:rsid w:val="003E77A0"/>
    <w:rsid w:val="003F0AA2"/>
    <w:rsid w:val="003F18E4"/>
    <w:rsid w:val="003F1CA7"/>
    <w:rsid w:val="003F1D06"/>
    <w:rsid w:val="003F2844"/>
    <w:rsid w:val="003F6BAF"/>
    <w:rsid w:val="003F7E87"/>
    <w:rsid w:val="004030D5"/>
    <w:rsid w:val="00403373"/>
    <w:rsid w:val="0040420E"/>
    <w:rsid w:val="00406E51"/>
    <w:rsid w:val="00413E8D"/>
    <w:rsid w:val="00415CEC"/>
    <w:rsid w:val="004176CD"/>
    <w:rsid w:val="00417B1B"/>
    <w:rsid w:val="00420C88"/>
    <w:rsid w:val="00426247"/>
    <w:rsid w:val="0043054E"/>
    <w:rsid w:val="004311E5"/>
    <w:rsid w:val="0043387C"/>
    <w:rsid w:val="0043446D"/>
    <w:rsid w:val="0043688E"/>
    <w:rsid w:val="00440282"/>
    <w:rsid w:val="00440F7C"/>
    <w:rsid w:val="004418D5"/>
    <w:rsid w:val="00441ECD"/>
    <w:rsid w:val="00445F4E"/>
    <w:rsid w:val="00446647"/>
    <w:rsid w:val="00447110"/>
    <w:rsid w:val="00447AD0"/>
    <w:rsid w:val="00450CB0"/>
    <w:rsid w:val="00452DB8"/>
    <w:rsid w:val="00453AF6"/>
    <w:rsid w:val="00454D03"/>
    <w:rsid w:val="004564A9"/>
    <w:rsid w:val="00457601"/>
    <w:rsid w:val="00462ABC"/>
    <w:rsid w:val="004633F9"/>
    <w:rsid w:val="00466440"/>
    <w:rsid w:val="004664E7"/>
    <w:rsid w:val="00467AEC"/>
    <w:rsid w:val="004719B4"/>
    <w:rsid w:val="0048075E"/>
    <w:rsid w:val="00480ED6"/>
    <w:rsid w:val="004816D1"/>
    <w:rsid w:val="00484C15"/>
    <w:rsid w:val="00485436"/>
    <w:rsid w:val="00485F9E"/>
    <w:rsid w:val="004936FD"/>
    <w:rsid w:val="004937D3"/>
    <w:rsid w:val="004A1AE6"/>
    <w:rsid w:val="004A1C02"/>
    <w:rsid w:val="004A302E"/>
    <w:rsid w:val="004A47CC"/>
    <w:rsid w:val="004A6C94"/>
    <w:rsid w:val="004B0E32"/>
    <w:rsid w:val="004B1AC2"/>
    <w:rsid w:val="004B30DB"/>
    <w:rsid w:val="004B3665"/>
    <w:rsid w:val="004B3B40"/>
    <w:rsid w:val="004B786E"/>
    <w:rsid w:val="004B7949"/>
    <w:rsid w:val="004B7A46"/>
    <w:rsid w:val="004C23A3"/>
    <w:rsid w:val="004C5422"/>
    <w:rsid w:val="004C6792"/>
    <w:rsid w:val="004D1A62"/>
    <w:rsid w:val="004D26E9"/>
    <w:rsid w:val="004D42DE"/>
    <w:rsid w:val="004D4FF3"/>
    <w:rsid w:val="004D58A1"/>
    <w:rsid w:val="004D70FC"/>
    <w:rsid w:val="004E074D"/>
    <w:rsid w:val="004E096B"/>
    <w:rsid w:val="004E0DDF"/>
    <w:rsid w:val="004E6AAE"/>
    <w:rsid w:val="004E6BDD"/>
    <w:rsid w:val="004F03A9"/>
    <w:rsid w:val="004F2E3C"/>
    <w:rsid w:val="004F4E8F"/>
    <w:rsid w:val="004F509C"/>
    <w:rsid w:val="004F6C16"/>
    <w:rsid w:val="004F7411"/>
    <w:rsid w:val="004F7C7B"/>
    <w:rsid w:val="0050231F"/>
    <w:rsid w:val="00502A69"/>
    <w:rsid w:val="00503260"/>
    <w:rsid w:val="0050439E"/>
    <w:rsid w:val="005050B4"/>
    <w:rsid w:val="005059C4"/>
    <w:rsid w:val="00506328"/>
    <w:rsid w:val="00506D9D"/>
    <w:rsid w:val="00511541"/>
    <w:rsid w:val="00513993"/>
    <w:rsid w:val="00517627"/>
    <w:rsid w:val="00520420"/>
    <w:rsid w:val="005250AC"/>
    <w:rsid w:val="00525D48"/>
    <w:rsid w:val="00526A40"/>
    <w:rsid w:val="005304AA"/>
    <w:rsid w:val="00530ED1"/>
    <w:rsid w:val="0053104C"/>
    <w:rsid w:val="0053171A"/>
    <w:rsid w:val="00534115"/>
    <w:rsid w:val="0053540D"/>
    <w:rsid w:val="00536E66"/>
    <w:rsid w:val="00537D43"/>
    <w:rsid w:val="00537D7E"/>
    <w:rsid w:val="00540205"/>
    <w:rsid w:val="0054027C"/>
    <w:rsid w:val="005406A5"/>
    <w:rsid w:val="005445C4"/>
    <w:rsid w:val="00545961"/>
    <w:rsid w:val="00545FA1"/>
    <w:rsid w:val="005541ED"/>
    <w:rsid w:val="0055585F"/>
    <w:rsid w:val="005565AF"/>
    <w:rsid w:val="00557D4E"/>
    <w:rsid w:val="005613C3"/>
    <w:rsid w:val="00562331"/>
    <w:rsid w:val="005637A1"/>
    <w:rsid w:val="00564D57"/>
    <w:rsid w:val="00565A68"/>
    <w:rsid w:val="00566377"/>
    <w:rsid w:val="005709A3"/>
    <w:rsid w:val="005710E4"/>
    <w:rsid w:val="005716F3"/>
    <w:rsid w:val="00571FDE"/>
    <w:rsid w:val="005721CA"/>
    <w:rsid w:val="0057488F"/>
    <w:rsid w:val="00574B97"/>
    <w:rsid w:val="00574D8D"/>
    <w:rsid w:val="0057697C"/>
    <w:rsid w:val="00580758"/>
    <w:rsid w:val="005812EB"/>
    <w:rsid w:val="00583FA2"/>
    <w:rsid w:val="005855A4"/>
    <w:rsid w:val="00590860"/>
    <w:rsid w:val="00594129"/>
    <w:rsid w:val="005944DD"/>
    <w:rsid w:val="00597298"/>
    <w:rsid w:val="005A1D6E"/>
    <w:rsid w:val="005A22FD"/>
    <w:rsid w:val="005A5DD5"/>
    <w:rsid w:val="005A7369"/>
    <w:rsid w:val="005B0AEB"/>
    <w:rsid w:val="005B17D9"/>
    <w:rsid w:val="005B2248"/>
    <w:rsid w:val="005B345A"/>
    <w:rsid w:val="005B3717"/>
    <w:rsid w:val="005B3AE9"/>
    <w:rsid w:val="005B3F20"/>
    <w:rsid w:val="005B52BF"/>
    <w:rsid w:val="005B6217"/>
    <w:rsid w:val="005B6492"/>
    <w:rsid w:val="005B7019"/>
    <w:rsid w:val="005B7033"/>
    <w:rsid w:val="005B7D6A"/>
    <w:rsid w:val="005C601D"/>
    <w:rsid w:val="005D19A0"/>
    <w:rsid w:val="005D3073"/>
    <w:rsid w:val="005D7B2C"/>
    <w:rsid w:val="005D7B67"/>
    <w:rsid w:val="005E0AB3"/>
    <w:rsid w:val="005E1BB1"/>
    <w:rsid w:val="005E2329"/>
    <w:rsid w:val="005E2E7C"/>
    <w:rsid w:val="005E341E"/>
    <w:rsid w:val="005E3946"/>
    <w:rsid w:val="005F2302"/>
    <w:rsid w:val="005F3B00"/>
    <w:rsid w:val="005F40B5"/>
    <w:rsid w:val="005F4F26"/>
    <w:rsid w:val="005F62D7"/>
    <w:rsid w:val="005F74B3"/>
    <w:rsid w:val="005F7A9A"/>
    <w:rsid w:val="006069B6"/>
    <w:rsid w:val="00614228"/>
    <w:rsid w:val="00615DCC"/>
    <w:rsid w:val="00617570"/>
    <w:rsid w:val="00620F59"/>
    <w:rsid w:val="00621800"/>
    <w:rsid w:val="006218E9"/>
    <w:rsid w:val="00624086"/>
    <w:rsid w:val="00625B46"/>
    <w:rsid w:val="00632526"/>
    <w:rsid w:val="00633115"/>
    <w:rsid w:val="00633A42"/>
    <w:rsid w:val="00634F5B"/>
    <w:rsid w:val="00635C90"/>
    <w:rsid w:val="006405FC"/>
    <w:rsid w:val="00640987"/>
    <w:rsid w:val="00640BFA"/>
    <w:rsid w:val="00642D5E"/>
    <w:rsid w:val="00643A8B"/>
    <w:rsid w:val="00645962"/>
    <w:rsid w:val="006470A7"/>
    <w:rsid w:val="0064742F"/>
    <w:rsid w:val="00647A77"/>
    <w:rsid w:val="0065003F"/>
    <w:rsid w:val="006502B2"/>
    <w:rsid w:val="00650481"/>
    <w:rsid w:val="00652DBB"/>
    <w:rsid w:val="00654391"/>
    <w:rsid w:val="006549A4"/>
    <w:rsid w:val="006575EC"/>
    <w:rsid w:val="0066031A"/>
    <w:rsid w:val="006608F1"/>
    <w:rsid w:val="00661786"/>
    <w:rsid w:val="0066429B"/>
    <w:rsid w:val="00665A8C"/>
    <w:rsid w:val="00666DD1"/>
    <w:rsid w:val="0066718C"/>
    <w:rsid w:val="00667CFE"/>
    <w:rsid w:val="00667DAD"/>
    <w:rsid w:val="00671D65"/>
    <w:rsid w:val="00673EC3"/>
    <w:rsid w:val="0067433E"/>
    <w:rsid w:val="006746F9"/>
    <w:rsid w:val="006755F7"/>
    <w:rsid w:val="0068012E"/>
    <w:rsid w:val="00681445"/>
    <w:rsid w:val="00682CCB"/>
    <w:rsid w:val="00682E7F"/>
    <w:rsid w:val="00691A14"/>
    <w:rsid w:val="00691F1E"/>
    <w:rsid w:val="00693780"/>
    <w:rsid w:val="00693B35"/>
    <w:rsid w:val="006968F7"/>
    <w:rsid w:val="006A08FD"/>
    <w:rsid w:val="006A176B"/>
    <w:rsid w:val="006A1D62"/>
    <w:rsid w:val="006A1EE2"/>
    <w:rsid w:val="006A5DB3"/>
    <w:rsid w:val="006A6983"/>
    <w:rsid w:val="006A6B97"/>
    <w:rsid w:val="006B3791"/>
    <w:rsid w:val="006B7C6A"/>
    <w:rsid w:val="006C3F60"/>
    <w:rsid w:val="006C43B8"/>
    <w:rsid w:val="006C5865"/>
    <w:rsid w:val="006C716E"/>
    <w:rsid w:val="006D5EED"/>
    <w:rsid w:val="006D685F"/>
    <w:rsid w:val="006D6D29"/>
    <w:rsid w:val="006E0EAD"/>
    <w:rsid w:val="006E22F2"/>
    <w:rsid w:val="006E2531"/>
    <w:rsid w:val="006E2C3D"/>
    <w:rsid w:val="006E2FC4"/>
    <w:rsid w:val="006E387F"/>
    <w:rsid w:val="006E5172"/>
    <w:rsid w:val="006E553A"/>
    <w:rsid w:val="006F3C05"/>
    <w:rsid w:val="006F522B"/>
    <w:rsid w:val="006F65B8"/>
    <w:rsid w:val="007033B7"/>
    <w:rsid w:val="00704778"/>
    <w:rsid w:val="007067ED"/>
    <w:rsid w:val="00706B26"/>
    <w:rsid w:val="00707748"/>
    <w:rsid w:val="00715B0E"/>
    <w:rsid w:val="007166AA"/>
    <w:rsid w:val="007229AD"/>
    <w:rsid w:val="007241CB"/>
    <w:rsid w:val="007249AC"/>
    <w:rsid w:val="00724BB4"/>
    <w:rsid w:val="00724D21"/>
    <w:rsid w:val="00726829"/>
    <w:rsid w:val="0073135A"/>
    <w:rsid w:val="00732226"/>
    <w:rsid w:val="00734740"/>
    <w:rsid w:val="007353EA"/>
    <w:rsid w:val="00735550"/>
    <w:rsid w:val="007369FF"/>
    <w:rsid w:val="0074002B"/>
    <w:rsid w:val="00740E4F"/>
    <w:rsid w:val="007421FC"/>
    <w:rsid w:val="00743D4A"/>
    <w:rsid w:val="00745C01"/>
    <w:rsid w:val="00746EAF"/>
    <w:rsid w:val="00751FEE"/>
    <w:rsid w:val="00753C6A"/>
    <w:rsid w:val="0075496C"/>
    <w:rsid w:val="007668AC"/>
    <w:rsid w:val="00766A1E"/>
    <w:rsid w:val="007765DB"/>
    <w:rsid w:val="007768C3"/>
    <w:rsid w:val="00777364"/>
    <w:rsid w:val="00784F3A"/>
    <w:rsid w:val="00786066"/>
    <w:rsid w:val="007933D9"/>
    <w:rsid w:val="0079797B"/>
    <w:rsid w:val="00797A59"/>
    <w:rsid w:val="007A127F"/>
    <w:rsid w:val="007A3381"/>
    <w:rsid w:val="007A48F2"/>
    <w:rsid w:val="007B0F55"/>
    <w:rsid w:val="007B15AC"/>
    <w:rsid w:val="007B22C6"/>
    <w:rsid w:val="007B3274"/>
    <w:rsid w:val="007B3544"/>
    <w:rsid w:val="007B406C"/>
    <w:rsid w:val="007B4A29"/>
    <w:rsid w:val="007B600B"/>
    <w:rsid w:val="007B7C0C"/>
    <w:rsid w:val="007C0029"/>
    <w:rsid w:val="007C565F"/>
    <w:rsid w:val="007C5B26"/>
    <w:rsid w:val="007C600D"/>
    <w:rsid w:val="007C618C"/>
    <w:rsid w:val="007C6530"/>
    <w:rsid w:val="007D0299"/>
    <w:rsid w:val="007E0257"/>
    <w:rsid w:val="007E198F"/>
    <w:rsid w:val="007E433C"/>
    <w:rsid w:val="007E57AC"/>
    <w:rsid w:val="007F1BB2"/>
    <w:rsid w:val="007F1E4A"/>
    <w:rsid w:val="007F3497"/>
    <w:rsid w:val="007F460C"/>
    <w:rsid w:val="007F56B4"/>
    <w:rsid w:val="00800E34"/>
    <w:rsid w:val="0080178F"/>
    <w:rsid w:val="008019BC"/>
    <w:rsid w:val="0080262B"/>
    <w:rsid w:val="0080276E"/>
    <w:rsid w:val="00803237"/>
    <w:rsid w:val="00805457"/>
    <w:rsid w:val="00805AE5"/>
    <w:rsid w:val="00806CE8"/>
    <w:rsid w:val="00807151"/>
    <w:rsid w:val="00813778"/>
    <w:rsid w:val="00815379"/>
    <w:rsid w:val="00815A7B"/>
    <w:rsid w:val="00817A09"/>
    <w:rsid w:val="00820981"/>
    <w:rsid w:val="00821178"/>
    <w:rsid w:val="0082256B"/>
    <w:rsid w:val="008237EF"/>
    <w:rsid w:val="00823E10"/>
    <w:rsid w:val="00823F87"/>
    <w:rsid w:val="00823F9C"/>
    <w:rsid w:val="00825A9D"/>
    <w:rsid w:val="00826E9C"/>
    <w:rsid w:val="00830113"/>
    <w:rsid w:val="00830417"/>
    <w:rsid w:val="0083120F"/>
    <w:rsid w:val="00832029"/>
    <w:rsid w:val="008330E4"/>
    <w:rsid w:val="008400CE"/>
    <w:rsid w:val="008413B5"/>
    <w:rsid w:val="00843FFA"/>
    <w:rsid w:val="00845DE4"/>
    <w:rsid w:val="0084641E"/>
    <w:rsid w:val="008479E7"/>
    <w:rsid w:val="0085749D"/>
    <w:rsid w:val="00857570"/>
    <w:rsid w:val="00860FFD"/>
    <w:rsid w:val="00863567"/>
    <w:rsid w:val="00870600"/>
    <w:rsid w:val="00871EB2"/>
    <w:rsid w:val="00877294"/>
    <w:rsid w:val="0087773B"/>
    <w:rsid w:val="00877B65"/>
    <w:rsid w:val="00881135"/>
    <w:rsid w:val="00882DB7"/>
    <w:rsid w:val="008863BD"/>
    <w:rsid w:val="00887F97"/>
    <w:rsid w:val="008904EC"/>
    <w:rsid w:val="00894DD4"/>
    <w:rsid w:val="0089661D"/>
    <w:rsid w:val="008B031D"/>
    <w:rsid w:val="008B068B"/>
    <w:rsid w:val="008B19AF"/>
    <w:rsid w:val="008B3E9B"/>
    <w:rsid w:val="008B401A"/>
    <w:rsid w:val="008B4DAB"/>
    <w:rsid w:val="008B5529"/>
    <w:rsid w:val="008C123E"/>
    <w:rsid w:val="008C1E3A"/>
    <w:rsid w:val="008C76A9"/>
    <w:rsid w:val="008D4055"/>
    <w:rsid w:val="008E06E8"/>
    <w:rsid w:val="008E0C2C"/>
    <w:rsid w:val="008E2CC1"/>
    <w:rsid w:val="008E3F62"/>
    <w:rsid w:val="008E4DF3"/>
    <w:rsid w:val="008E5B7E"/>
    <w:rsid w:val="008E611D"/>
    <w:rsid w:val="008E7C50"/>
    <w:rsid w:val="008E7EDE"/>
    <w:rsid w:val="008F21A6"/>
    <w:rsid w:val="008F2879"/>
    <w:rsid w:val="008F3729"/>
    <w:rsid w:val="008F429C"/>
    <w:rsid w:val="0090128C"/>
    <w:rsid w:val="009014CA"/>
    <w:rsid w:val="009042A8"/>
    <w:rsid w:val="00904B95"/>
    <w:rsid w:val="009068FB"/>
    <w:rsid w:val="00907B07"/>
    <w:rsid w:val="00907B9E"/>
    <w:rsid w:val="00910BFA"/>
    <w:rsid w:val="00910E67"/>
    <w:rsid w:val="0091196C"/>
    <w:rsid w:val="00914314"/>
    <w:rsid w:val="0091728C"/>
    <w:rsid w:val="00917EE5"/>
    <w:rsid w:val="00924C12"/>
    <w:rsid w:val="009277F6"/>
    <w:rsid w:val="00930014"/>
    <w:rsid w:val="00930035"/>
    <w:rsid w:val="00933583"/>
    <w:rsid w:val="00935EBB"/>
    <w:rsid w:val="0093721A"/>
    <w:rsid w:val="00940F29"/>
    <w:rsid w:val="00942CC9"/>
    <w:rsid w:val="00944A5C"/>
    <w:rsid w:val="00945A09"/>
    <w:rsid w:val="00946654"/>
    <w:rsid w:val="00946E26"/>
    <w:rsid w:val="0095091F"/>
    <w:rsid w:val="00952A2E"/>
    <w:rsid w:val="00952AF5"/>
    <w:rsid w:val="009579EB"/>
    <w:rsid w:val="009623D0"/>
    <w:rsid w:val="00963434"/>
    <w:rsid w:val="0096573C"/>
    <w:rsid w:val="009668AB"/>
    <w:rsid w:val="0097031B"/>
    <w:rsid w:val="00970555"/>
    <w:rsid w:val="0097106E"/>
    <w:rsid w:val="0097264D"/>
    <w:rsid w:val="00981EA0"/>
    <w:rsid w:val="00982167"/>
    <w:rsid w:val="00985135"/>
    <w:rsid w:val="00986504"/>
    <w:rsid w:val="0098653E"/>
    <w:rsid w:val="009870B6"/>
    <w:rsid w:val="00991667"/>
    <w:rsid w:val="00991F23"/>
    <w:rsid w:val="0099496D"/>
    <w:rsid w:val="00994B57"/>
    <w:rsid w:val="009953FC"/>
    <w:rsid w:val="009964B8"/>
    <w:rsid w:val="0099755B"/>
    <w:rsid w:val="009A3FDD"/>
    <w:rsid w:val="009B1494"/>
    <w:rsid w:val="009B456C"/>
    <w:rsid w:val="009B4ED0"/>
    <w:rsid w:val="009B5E10"/>
    <w:rsid w:val="009C1252"/>
    <w:rsid w:val="009C4F24"/>
    <w:rsid w:val="009C6A33"/>
    <w:rsid w:val="009C764A"/>
    <w:rsid w:val="009C7A4B"/>
    <w:rsid w:val="009D0794"/>
    <w:rsid w:val="009D30AC"/>
    <w:rsid w:val="009D3A4F"/>
    <w:rsid w:val="009E02BA"/>
    <w:rsid w:val="009E1487"/>
    <w:rsid w:val="009E371B"/>
    <w:rsid w:val="009E4109"/>
    <w:rsid w:val="009E43C6"/>
    <w:rsid w:val="009F69DF"/>
    <w:rsid w:val="00A00218"/>
    <w:rsid w:val="00A003CF"/>
    <w:rsid w:val="00A025EE"/>
    <w:rsid w:val="00A104E9"/>
    <w:rsid w:val="00A1285A"/>
    <w:rsid w:val="00A12B7B"/>
    <w:rsid w:val="00A13D81"/>
    <w:rsid w:val="00A17233"/>
    <w:rsid w:val="00A17AA9"/>
    <w:rsid w:val="00A2011D"/>
    <w:rsid w:val="00A2035A"/>
    <w:rsid w:val="00A2036C"/>
    <w:rsid w:val="00A20636"/>
    <w:rsid w:val="00A21463"/>
    <w:rsid w:val="00A23F57"/>
    <w:rsid w:val="00A32E35"/>
    <w:rsid w:val="00A340F7"/>
    <w:rsid w:val="00A34EE6"/>
    <w:rsid w:val="00A35304"/>
    <w:rsid w:val="00A37E6B"/>
    <w:rsid w:val="00A40376"/>
    <w:rsid w:val="00A462DE"/>
    <w:rsid w:val="00A5767B"/>
    <w:rsid w:val="00A57FA5"/>
    <w:rsid w:val="00A6034C"/>
    <w:rsid w:val="00A60A6E"/>
    <w:rsid w:val="00A62BF8"/>
    <w:rsid w:val="00A6300A"/>
    <w:rsid w:val="00A6366B"/>
    <w:rsid w:val="00A6482B"/>
    <w:rsid w:val="00A707B8"/>
    <w:rsid w:val="00A721CA"/>
    <w:rsid w:val="00A73838"/>
    <w:rsid w:val="00A75147"/>
    <w:rsid w:val="00A7633E"/>
    <w:rsid w:val="00A76B5F"/>
    <w:rsid w:val="00A77CF6"/>
    <w:rsid w:val="00A80C89"/>
    <w:rsid w:val="00A81B21"/>
    <w:rsid w:val="00A81E70"/>
    <w:rsid w:val="00A8262B"/>
    <w:rsid w:val="00A84FED"/>
    <w:rsid w:val="00A86BD1"/>
    <w:rsid w:val="00A87D8C"/>
    <w:rsid w:val="00A9023C"/>
    <w:rsid w:val="00A9047F"/>
    <w:rsid w:val="00A94DE0"/>
    <w:rsid w:val="00A97AF8"/>
    <w:rsid w:val="00AA1C60"/>
    <w:rsid w:val="00AA258E"/>
    <w:rsid w:val="00AA35BD"/>
    <w:rsid w:val="00AA7737"/>
    <w:rsid w:val="00AB146B"/>
    <w:rsid w:val="00AC0B48"/>
    <w:rsid w:val="00AC1188"/>
    <w:rsid w:val="00AC1D57"/>
    <w:rsid w:val="00AC2AC9"/>
    <w:rsid w:val="00AC3616"/>
    <w:rsid w:val="00AC5CAD"/>
    <w:rsid w:val="00AC78E3"/>
    <w:rsid w:val="00AD0028"/>
    <w:rsid w:val="00AD2D0A"/>
    <w:rsid w:val="00AD3E7F"/>
    <w:rsid w:val="00AD6AAC"/>
    <w:rsid w:val="00AD7179"/>
    <w:rsid w:val="00AE01B0"/>
    <w:rsid w:val="00AE19E2"/>
    <w:rsid w:val="00AE27EC"/>
    <w:rsid w:val="00AE44B6"/>
    <w:rsid w:val="00AE66D6"/>
    <w:rsid w:val="00AF231B"/>
    <w:rsid w:val="00AF40D3"/>
    <w:rsid w:val="00AF67BD"/>
    <w:rsid w:val="00AF71BC"/>
    <w:rsid w:val="00B006B9"/>
    <w:rsid w:val="00B00F57"/>
    <w:rsid w:val="00B01278"/>
    <w:rsid w:val="00B02208"/>
    <w:rsid w:val="00B02633"/>
    <w:rsid w:val="00B027AD"/>
    <w:rsid w:val="00B037F9"/>
    <w:rsid w:val="00B062C4"/>
    <w:rsid w:val="00B10198"/>
    <w:rsid w:val="00B107B9"/>
    <w:rsid w:val="00B109B7"/>
    <w:rsid w:val="00B14D58"/>
    <w:rsid w:val="00B1753B"/>
    <w:rsid w:val="00B179C5"/>
    <w:rsid w:val="00B21421"/>
    <w:rsid w:val="00B22558"/>
    <w:rsid w:val="00B238EE"/>
    <w:rsid w:val="00B26070"/>
    <w:rsid w:val="00B27706"/>
    <w:rsid w:val="00B3096D"/>
    <w:rsid w:val="00B3782F"/>
    <w:rsid w:val="00B41B8C"/>
    <w:rsid w:val="00B44CBE"/>
    <w:rsid w:val="00B47606"/>
    <w:rsid w:val="00B47881"/>
    <w:rsid w:val="00B47B6D"/>
    <w:rsid w:val="00B52BCA"/>
    <w:rsid w:val="00B56DB3"/>
    <w:rsid w:val="00B60973"/>
    <w:rsid w:val="00B60EBC"/>
    <w:rsid w:val="00B61B4C"/>
    <w:rsid w:val="00B64CD3"/>
    <w:rsid w:val="00B67608"/>
    <w:rsid w:val="00B6769C"/>
    <w:rsid w:val="00B72437"/>
    <w:rsid w:val="00B729E6"/>
    <w:rsid w:val="00B7308D"/>
    <w:rsid w:val="00B74007"/>
    <w:rsid w:val="00B74D1E"/>
    <w:rsid w:val="00B74D31"/>
    <w:rsid w:val="00B751A9"/>
    <w:rsid w:val="00B824DF"/>
    <w:rsid w:val="00B86781"/>
    <w:rsid w:val="00B8733A"/>
    <w:rsid w:val="00B902C7"/>
    <w:rsid w:val="00B92856"/>
    <w:rsid w:val="00B94A27"/>
    <w:rsid w:val="00B952B9"/>
    <w:rsid w:val="00BA2A88"/>
    <w:rsid w:val="00BA2DA3"/>
    <w:rsid w:val="00BA6FF2"/>
    <w:rsid w:val="00BB0775"/>
    <w:rsid w:val="00BB1188"/>
    <w:rsid w:val="00BB20F8"/>
    <w:rsid w:val="00BB2165"/>
    <w:rsid w:val="00BB305C"/>
    <w:rsid w:val="00BB4B02"/>
    <w:rsid w:val="00BB6724"/>
    <w:rsid w:val="00BC0705"/>
    <w:rsid w:val="00BC5F40"/>
    <w:rsid w:val="00BD0E11"/>
    <w:rsid w:val="00BD1568"/>
    <w:rsid w:val="00BD1EAF"/>
    <w:rsid w:val="00BD23EE"/>
    <w:rsid w:val="00BD2796"/>
    <w:rsid w:val="00BD37E9"/>
    <w:rsid w:val="00BF182B"/>
    <w:rsid w:val="00BF68D1"/>
    <w:rsid w:val="00BF794E"/>
    <w:rsid w:val="00BF7D79"/>
    <w:rsid w:val="00C02D90"/>
    <w:rsid w:val="00C03C60"/>
    <w:rsid w:val="00C16816"/>
    <w:rsid w:val="00C16AA1"/>
    <w:rsid w:val="00C30526"/>
    <w:rsid w:val="00C30E9C"/>
    <w:rsid w:val="00C32331"/>
    <w:rsid w:val="00C3420E"/>
    <w:rsid w:val="00C35536"/>
    <w:rsid w:val="00C35B30"/>
    <w:rsid w:val="00C368E6"/>
    <w:rsid w:val="00C42600"/>
    <w:rsid w:val="00C434DD"/>
    <w:rsid w:val="00C4415D"/>
    <w:rsid w:val="00C44B87"/>
    <w:rsid w:val="00C452BB"/>
    <w:rsid w:val="00C453D7"/>
    <w:rsid w:val="00C453F9"/>
    <w:rsid w:val="00C45925"/>
    <w:rsid w:val="00C45CE5"/>
    <w:rsid w:val="00C45EAA"/>
    <w:rsid w:val="00C472CA"/>
    <w:rsid w:val="00C5090E"/>
    <w:rsid w:val="00C50BA0"/>
    <w:rsid w:val="00C51A00"/>
    <w:rsid w:val="00C53D0C"/>
    <w:rsid w:val="00C5423C"/>
    <w:rsid w:val="00C556DC"/>
    <w:rsid w:val="00C60935"/>
    <w:rsid w:val="00C6142D"/>
    <w:rsid w:val="00C63C21"/>
    <w:rsid w:val="00C643CA"/>
    <w:rsid w:val="00C65BB2"/>
    <w:rsid w:val="00C70569"/>
    <w:rsid w:val="00C70B46"/>
    <w:rsid w:val="00C73045"/>
    <w:rsid w:val="00C73B41"/>
    <w:rsid w:val="00C811AE"/>
    <w:rsid w:val="00C8186A"/>
    <w:rsid w:val="00C83FF9"/>
    <w:rsid w:val="00C84DD3"/>
    <w:rsid w:val="00C85F9E"/>
    <w:rsid w:val="00C87BF2"/>
    <w:rsid w:val="00C87CB0"/>
    <w:rsid w:val="00CA269E"/>
    <w:rsid w:val="00CA3F0F"/>
    <w:rsid w:val="00CB0295"/>
    <w:rsid w:val="00CB3530"/>
    <w:rsid w:val="00CB5659"/>
    <w:rsid w:val="00CB6D1F"/>
    <w:rsid w:val="00CB761C"/>
    <w:rsid w:val="00CC0201"/>
    <w:rsid w:val="00CC1286"/>
    <w:rsid w:val="00CC700F"/>
    <w:rsid w:val="00CC7921"/>
    <w:rsid w:val="00CC7C7C"/>
    <w:rsid w:val="00CD0687"/>
    <w:rsid w:val="00CD731D"/>
    <w:rsid w:val="00CD7805"/>
    <w:rsid w:val="00CD78E6"/>
    <w:rsid w:val="00CE07DA"/>
    <w:rsid w:val="00CE0E54"/>
    <w:rsid w:val="00CE2F2B"/>
    <w:rsid w:val="00CE4BA9"/>
    <w:rsid w:val="00CE5A47"/>
    <w:rsid w:val="00CF3BE0"/>
    <w:rsid w:val="00CF5591"/>
    <w:rsid w:val="00CF7E61"/>
    <w:rsid w:val="00D00274"/>
    <w:rsid w:val="00D01E9E"/>
    <w:rsid w:val="00D02BC8"/>
    <w:rsid w:val="00D03FC2"/>
    <w:rsid w:val="00D05062"/>
    <w:rsid w:val="00D06373"/>
    <w:rsid w:val="00D07E3C"/>
    <w:rsid w:val="00D10E3E"/>
    <w:rsid w:val="00D11D3B"/>
    <w:rsid w:val="00D15AA7"/>
    <w:rsid w:val="00D201F7"/>
    <w:rsid w:val="00D21048"/>
    <w:rsid w:val="00D22EBD"/>
    <w:rsid w:val="00D2382F"/>
    <w:rsid w:val="00D241E8"/>
    <w:rsid w:val="00D24289"/>
    <w:rsid w:val="00D245CB"/>
    <w:rsid w:val="00D24D86"/>
    <w:rsid w:val="00D26307"/>
    <w:rsid w:val="00D27DC8"/>
    <w:rsid w:val="00D339B7"/>
    <w:rsid w:val="00D41485"/>
    <w:rsid w:val="00D43EA1"/>
    <w:rsid w:val="00D47744"/>
    <w:rsid w:val="00D52CE9"/>
    <w:rsid w:val="00D551BE"/>
    <w:rsid w:val="00D555DD"/>
    <w:rsid w:val="00D557E4"/>
    <w:rsid w:val="00D56BDD"/>
    <w:rsid w:val="00D6058C"/>
    <w:rsid w:val="00D61160"/>
    <w:rsid w:val="00D677D8"/>
    <w:rsid w:val="00D7114A"/>
    <w:rsid w:val="00D71AB2"/>
    <w:rsid w:val="00D721A3"/>
    <w:rsid w:val="00D7420D"/>
    <w:rsid w:val="00D74DD0"/>
    <w:rsid w:val="00D82806"/>
    <w:rsid w:val="00D8335E"/>
    <w:rsid w:val="00D860E5"/>
    <w:rsid w:val="00D86AB1"/>
    <w:rsid w:val="00D86E85"/>
    <w:rsid w:val="00D875F1"/>
    <w:rsid w:val="00D87C85"/>
    <w:rsid w:val="00D90710"/>
    <w:rsid w:val="00D91305"/>
    <w:rsid w:val="00D92CA7"/>
    <w:rsid w:val="00D93094"/>
    <w:rsid w:val="00D94804"/>
    <w:rsid w:val="00D95DDB"/>
    <w:rsid w:val="00D96C48"/>
    <w:rsid w:val="00D97052"/>
    <w:rsid w:val="00DA0848"/>
    <w:rsid w:val="00DA42B9"/>
    <w:rsid w:val="00DA4C93"/>
    <w:rsid w:val="00DA5105"/>
    <w:rsid w:val="00DA5AF2"/>
    <w:rsid w:val="00DA6E88"/>
    <w:rsid w:val="00DA7234"/>
    <w:rsid w:val="00DB0D24"/>
    <w:rsid w:val="00DB2277"/>
    <w:rsid w:val="00DB2C59"/>
    <w:rsid w:val="00DB47FD"/>
    <w:rsid w:val="00DC0C41"/>
    <w:rsid w:val="00DC10ED"/>
    <w:rsid w:val="00DC1B17"/>
    <w:rsid w:val="00DC3976"/>
    <w:rsid w:val="00DC3ABF"/>
    <w:rsid w:val="00DC5790"/>
    <w:rsid w:val="00DD095C"/>
    <w:rsid w:val="00DD13A6"/>
    <w:rsid w:val="00DD51EF"/>
    <w:rsid w:val="00DE0942"/>
    <w:rsid w:val="00DE5B81"/>
    <w:rsid w:val="00DE5CCF"/>
    <w:rsid w:val="00DE5D90"/>
    <w:rsid w:val="00DF0847"/>
    <w:rsid w:val="00DF1B64"/>
    <w:rsid w:val="00DF5E1D"/>
    <w:rsid w:val="00DF6DE6"/>
    <w:rsid w:val="00DF7FD6"/>
    <w:rsid w:val="00E00132"/>
    <w:rsid w:val="00E011A3"/>
    <w:rsid w:val="00E03161"/>
    <w:rsid w:val="00E03BB2"/>
    <w:rsid w:val="00E0664F"/>
    <w:rsid w:val="00E11D55"/>
    <w:rsid w:val="00E129B5"/>
    <w:rsid w:val="00E133DC"/>
    <w:rsid w:val="00E138F4"/>
    <w:rsid w:val="00E16FBE"/>
    <w:rsid w:val="00E2195F"/>
    <w:rsid w:val="00E21A56"/>
    <w:rsid w:val="00E226FF"/>
    <w:rsid w:val="00E23D72"/>
    <w:rsid w:val="00E27970"/>
    <w:rsid w:val="00E31622"/>
    <w:rsid w:val="00E325F9"/>
    <w:rsid w:val="00E33DBE"/>
    <w:rsid w:val="00E370A7"/>
    <w:rsid w:val="00E40259"/>
    <w:rsid w:val="00E40296"/>
    <w:rsid w:val="00E41CC7"/>
    <w:rsid w:val="00E41FC4"/>
    <w:rsid w:val="00E42961"/>
    <w:rsid w:val="00E438DC"/>
    <w:rsid w:val="00E4392F"/>
    <w:rsid w:val="00E4399A"/>
    <w:rsid w:val="00E45D9B"/>
    <w:rsid w:val="00E46112"/>
    <w:rsid w:val="00E471B6"/>
    <w:rsid w:val="00E50825"/>
    <w:rsid w:val="00E536FA"/>
    <w:rsid w:val="00E554AC"/>
    <w:rsid w:val="00E60CC3"/>
    <w:rsid w:val="00E61C54"/>
    <w:rsid w:val="00E62065"/>
    <w:rsid w:val="00E661D5"/>
    <w:rsid w:val="00E678BF"/>
    <w:rsid w:val="00E70061"/>
    <w:rsid w:val="00E711AA"/>
    <w:rsid w:val="00E735A2"/>
    <w:rsid w:val="00E744B2"/>
    <w:rsid w:val="00E76C68"/>
    <w:rsid w:val="00E8308C"/>
    <w:rsid w:val="00E84097"/>
    <w:rsid w:val="00E87CA3"/>
    <w:rsid w:val="00E93248"/>
    <w:rsid w:val="00E9397B"/>
    <w:rsid w:val="00E94C5C"/>
    <w:rsid w:val="00E962B5"/>
    <w:rsid w:val="00E97419"/>
    <w:rsid w:val="00E97E6B"/>
    <w:rsid w:val="00EA08AC"/>
    <w:rsid w:val="00EA45FA"/>
    <w:rsid w:val="00EA587D"/>
    <w:rsid w:val="00EA63C0"/>
    <w:rsid w:val="00EA7E01"/>
    <w:rsid w:val="00EB28BD"/>
    <w:rsid w:val="00EB2DCA"/>
    <w:rsid w:val="00EB3D6E"/>
    <w:rsid w:val="00EB5138"/>
    <w:rsid w:val="00EC30FA"/>
    <w:rsid w:val="00EC4916"/>
    <w:rsid w:val="00EC693D"/>
    <w:rsid w:val="00EC6C3A"/>
    <w:rsid w:val="00EC7432"/>
    <w:rsid w:val="00EC7DCB"/>
    <w:rsid w:val="00ED34DB"/>
    <w:rsid w:val="00ED4757"/>
    <w:rsid w:val="00ED7BC8"/>
    <w:rsid w:val="00EE271D"/>
    <w:rsid w:val="00EE3868"/>
    <w:rsid w:val="00EE3FBB"/>
    <w:rsid w:val="00EF1B18"/>
    <w:rsid w:val="00EF301C"/>
    <w:rsid w:val="00EF4403"/>
    <w:rsid w:val="00EF7A2E"/>
    <w:rsid w:val="00F019AC"/>
    <w:rsid w:val="00F02429"/>
    <w:rsid w:val="00F03AE8"/>
    <w:rsid w:val="00F132EC"/>
    <w:rsid w:val="00F150E9"/>
    <w:rsid w:val="00F205D5"/>
    <w:rsid w:val="00F20D51"/>
    <w:rsid w:val="00F22309"/>
    <w:rsid w:val="00F23F38"/>
    <w:rsid w:val="00F24DE2"/>
    <w:rsid w:val="00F302A3"/>
    <w:rsid w:val="00F3137D"/>
    <w:rsid w:val="00F31CD5"/>
    <w:rsid w:val="00F34C29"/>
    <w:rsid w:val="00F36499"/>
    <w:rsid w:val="00F36F9D"/>
    <w:rsid w:val="00F41C0E"/>
    <w:rsid w:val="00F51247"/>
    <w:rsid w:val="00F51F62"/>
    <w:rsid w:val="00F5551E"/>
    <w:rsid w:val="00F56B65"/>
    <w:rsid w:val="00F56F7D"/>
    <w:rsid w:val="00F62950"/>
    <w:rsid w:val="00F632B8"/>
    <w:rsid w:val="00F63967"/>
    <w:rsid w:val="00F6656B"/>
    <w:rsid w:val="00F66CA9"/>
    <w:rsid w:val="00F67FA2"/>
    <w:rsid w:val="00F67FE4"/>
    <w:rsid w:val="00F70D1A"/>
    <w:rsid w:val="00F72977"/>
    <w:rsid w:val="00F733A5"/>
    <w:rsid w:val="00F7389F"/>
    <w:rsid w:val="00F75A5C"/>
    <w:rsid w:val="00F776BE"/>
    <w:rsid w:val="00F8058D"/>
    <w:rsid w:val="00F82004"/>
    <w:rsid w:val="00F833D1"/>
    <w:rsid w:val="00F90312"/>
    <w:rsid w:val="00F91FCB"/>
    <w:rsid w:val="00F93210"/>
    <w:rsid w:val="00F93662"/>
    <w:rsid w:val="00F95A60"/>
    <w:rsid w:val="00F95DD5"/>
    <w:rsid w:val="00F9700C"/>
    <w:rsid w:val="00FA0317"/>
    <w:rsid w:val="00FA0A73"/>
    <w:rsid w:val="00FA46DB"/>
    <w:rsid w:val="00FA4AD1"/>
    <w:rsid w:val="00FA5760"/>
    <w:rsid w:val="00FA637A"/>
    <w:rsid w:val="00FA73A8"/>
    <w:rsid w:val="00FA753C"/>
    <w:rsid w:val="00FB0DCE"/>
    <w:rsid w:val="00FB197F"/>
    <w:rsid w:val="00FB41ED"/>
    <w:rsid w:val="00FB4252"/>
    <w:rsid w:val="00FB6A3C"/>
    <w:rsid w:val="00FB72B2"/>
    <w:rsid w:val="00FC1C62"/>
    <w:rsid w:val="00FC1E71"/>
    <w:rsid w:val="00FC4929"/>
    <w:rsid w:val="00FC5B20"/>
    <w:rsid w:val="00FD29C3"/>
    <w:rsid w:val="00FD2D49"/>
    <w:rsid w:val="00FD2E5C"/>
    <w:rsid w:val="00FD3170"/>
    <w:rsid w:val="00FD330E"/>
    <w:rsid w:val="00FD5BA1"/>
    <w:rsid w:val="00FD7559"/>
    <w:rsid w:val="00FE2B7F"/>
    <w:rsid w:val="00FE3E17"/>
    <w:rsid w:val="00FE4509"/>
    <w:rsid w:val="00FE4BAD"/>
    <w:rsid w:val="00FE4FA6"/>
    <w:rsid w:val="00FE7A98"/>
    <w:rsid w:val="00FF1363"/>
    <w:rsid w:val="00FF64CA"/>
    <w:rsid w:val="00FF6EFB"/>
    <w:rsid w:val="00FF6F34"/>
    <w:rsid w:val="00FF7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E185DB"/>
  <w15:docId w15:val="{FDC77C08-EA97-4ECD-844F-69FA0C136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6">
    <w:name w:val="Normal"/>
    <w:qFormat/>
    <w:rsid w:val="0043688E"/>
    <w:pPr>
      <w:widowControl w:val="0"/>
      <w:jc w:val="both"/>
    </w:pPr>
    <w:rPr>
      <w:kern w:val="2"/>
      <w:sz w:val="21"/>
      <w:szCs w:val="24"/>
    </w:rPr>
  </w:style>
  <w:style w:type="paragraph" w:styleId="1">
    <w:name w:val="heading 1"/>
    <w:basedOn w:val="af6"/>
    <w:next w:val="af6"/>
    <w:qFormat/>
    <w:rsid w:val="00986504"/>
    <w:pPr>
      <w:keepNext/>
      <w:keepLines/>
      <w:pageBreakBefore/>
      <w:numPr>
        <w:numId w:val="65"/>
      </w:numPr>
      <w:spacing w:before="340" w:after="330" w:line="578" w:lineRule="auto"/>
      <w:outlineLvl w:val="0"/>
    </w:pPr>
    <w:rPr>
      <w:b/>
      <w:bCs/>
      <w:kern w:val="44"/>
      <w:sz w:val="44"/>
      <w:szCs w:val="44"/>
    </w:rPr>
  </w:style>
  <w:style w:type="paragraph" w:styleId="2">
    <w:name w:val="heading 2"/>
    <w:aliases w:val="Chapter Title"/>
    <w:basedOn w:val="af6"/>
    <w:next w:val="af6"/>
    <w:qFormat/>
    <w:rsid w:val="00986504"/>
    <w:pPr>
      <w:keepNext/>
      <w:keepLines/>
      <w:numPr>
        <w:ilvl w:val="1"/>
        <w:numId w:val="65"/>
      </w:numPr>
      <w:spacing w:before="260" w:after="260" w:line="416" w:lineRule="auto"/>
      <w:outlineLvl w:val="1"/>
    </w:pPr>
    <w:rPr>
      <w:rFonts w:ascii="Arial" w:eastAsia="黑体" w:hAnsi="Arial"/>
      <w:b/>
      <w:bCs/>
      <w:sz w:val="32"/>
      <w:szCs w:val="32"/>
    </w:rPr>
  </w:style>
  <w:style w:type="paragraph" w:styleId="30">
    <w:name w:val="heading 3"/>
    <w:aliases w:val="Section"/>
    <w:basedOn w:val="af6"/>
    <w:next w:val="af6"/>
    <w:qFormat/>
    <w:rsid w:val="00C45EAA"/>
    <w:pPr>
      <w:keepNext/>
      <w:keepLines/>
      <w:numPr>
        <w:ilvl w:val="2"/>
        <w:numId w:val="65"/>
      </w:numPr>
      <w:spacing w:before="260" w:after="260" w:line="416" w:lineRule="auto"/>
      <w:outlineLvl w:val="2"/>
    </w:pPr>
    <w:rPr>
      <w:b/>
      <w:bCs/>
      <w:sz w:val="28"/>
      <w:szCs w:val="32"/>
    </w:rPr>
  </w:style>
  <w:style w:type="paragraph" w:styleId="4">
    <w:name w:val="heading 4"/>
    <w:basedOn w:val="af6"/>
    <w:next w:val="af6"/>
    <w:qFormat/>
    <w:rsid w:val="00986504"/>
    <w:pPr>
      <w:keepNext/>
      <w:keepLines/>
      <w:numPr>
        <w:ilvl w:val="3"/>
        <w:numId w:val="65"/>
      </w:numPr>
      <w:spacing w:before="280" w:after="290" w:line="376" w:lineRule="auto"/>
      <w:outlineLvl w:val="3"/>
    </w:pPr>
    <w:rPr>
      <w:rFonts w:ascii="Arial" w:eastAsia="黑体" w:hAnsi="Arial"/>
      <w:b/>
      <w:bCs/>
      <w:sz w:val="24"/>
      <w:szCs w:val="28"/>
    </w:rPr>
  </w:style>
  <w:style w:type="paragraph" w:styleId="5">
    <w:name w:val="heading 5"/>
    <w:basedOn w:val="af6"/>
    <w:next w:val="af6"/>
    <w:qFormat/>
    <w:rsid w:val="00986504"/>
    <w:pPr>
      <w:keepNext/>
      <w:keepLines/>
      <w:numPr>
        <w:ilvl w:val="4"/>
        <w:numId w:val="65"/>
      </w:numPr>
      <w:spacing w:before="280" w:after="290" w:line="376" w:lineRule="auto"/>
      <w:outlineLvl w:val="4"/>
    </w:pPr>
    <w:rPr>
      <w:b/>
      <w:bCs/>
      <w:sz w:val="28"/>
      <w:szCs w:val="28"/>
    </w:rPr>
  </w:style>
  <w:style w:type="paragraph" w:styleId="6">
    <w:name w:val="heading 6"/>
    <w:basedOn w:val="af6"/>
    <w:next w:val="af6"/>
    <w:qFormat/>
    <w:rsid w:val="00986504"/>
    <w:pPr>
      <w:keepNext/>
      <w:keepLines/>
      <w:numPr>
        <w:ilvl w:val="5"/>
        <w:numId w:val="65"/>
      </w:numPr>
      <w:spacing w:before="240" w:after="64" w:line="320" w:lineRule="auto"/>
      <w:outlineLvl w:val="5"/>
    </w:pPr>
    <w:rPr>
      <w:rFonts w:ascii="Arial" w:eastAsia="黑体" w:hAnsi="Arial"/>
      <w:b/>
      <w:bCs/>
      <w:sz w:val="24"/>
    </w:rPr>
  </w:style>
  <w:style w:type="paragraph" w:styleId="7">
    <w:name w:val="heading 7"/>
    <w:basedOn w:val="af6"/>
    <w:next w:val="af6"/>
    <w:qFormat/>
    <w:rsid w:val="00986504"/>
    <w:pPr>
      <w:keepNext/>
      <w:keepLines/>
      <w:numPr>
        <w:ilvl w:val="6"/>
        <w:numId w:val="65"/>
      </w:numPr>
      <w:spacing w:before="240" w:after="64" w:line="320" w:lineRule="auto"/>
      <w:outlineLvl w:val="6"/>
    </w:pPr>
    <w:rPr>
      <w:b/>
      <w:bCs/>
      <w:sz w:val="24"/>
    </w:rPr>
  </w:style>
  <w:style w:type="paragraph" w:styleId="8">
    <w:name w:val="heading 8"/>
    <w:basedOn w:val="af6"/>
    <w:next w:val="af6"/>
    <w:qFormat/>
    <w:rsid w:val="00986504"/>
    <w:pPr>
      <w:keepNext/>
      <w:keepLines/>
      <w:numPr>
        <w:ilvl w:val="7"/>
        <w:numId w:val="65"/>
      </w:numPr>
      <w:spacing w:before="240" w:after="64" w:line="320" w:lineRule="auto"/>
      <w:outlineLvl w:val="7"/>
    </w:pPr>
    <w:rPr>
      <w:rFonts w:ascii="Arial" w:eastAsia="黑体" w:hAnsi="Arial"/>
      <w:sz w:val="24"/>
    </w:rPr>
  </w:style>
  <w:style w:type="paragraph" w:styleId="9">
    <w:name w:val="heading 9"/>
    <w:basedOn w:val="af6"/>
    <w:next w:val="af6"/>
    <w:qFormat/>
    <w:rsid w:val="00986504"/>
    <w:pPr>
      <w:keepNext/>
      <w:keepLines/>
      <w:numPr>
        <w:ilvl w:val="8"/>
        <w:numId w:val="65"/>
      </w:numPr>
      <w:spacing w:before="240" w:after="64" w:line="320" w:lineRule="auto"/>
      <w:outlineLvl w:val="8"/>
    </w:pPr>
    <w:rPr>
      <w:rFonts w:ascii="Arial" w:eastAsia="黑体" w:hAnsi="Arial"/>
      <w:szCs w:val="21"/>
    </w:rPr>
  </w:style>
  <w:style w:type="character" w:default="1" w:styleId="af7">
    <w:name w:val="Default Paragraph Font"/>
    <w:uiPriority w:val="1"/>
    <w:semiHidden/>
    <w:unhideWhenUsed/>
  </w:style>
  <w:style w:type="table" w:default="1" w:styleId="af8">
    <w:name w:val="Normal Table"/>
    <w:uiPriority w:val="99"/>
    <w:semiHidden/>
    <w:unhideWhenUsed/>
    <w:tblPr>
      <w:tblInd w:w="0" w:type="dxa"/>
      <w:tblCellMar>
        <w:top w:w="0" w:type="dxa"/>
        <w:left w:w="108" w:type="dxa"/>
        <w:bottom w:w="0" w:type="dxa"/>
        <w:right w:w="108" w:type="dxa"/>
      </w:tblCellMar>
    </w:tblPr>
  </w:style>
  <w:style w:type="numbering" w:default="1" w:styleId="af9">
    <w:name w:val="No List"/>
    <w:uiPriority w:val="99"/>
    <w:semiHidden/>
    <w:unhideWhenUsed/>
  </w:style>
  <w:style w:type="paragraph" w:customStyle="1" w:styleId="20">
    <w:name w:val="2"/>
    <w:basedOn w:val="af6"/>
    <w:next w:val="21"/>
    <w:rsid w:val="00CD731D"/>
    <w:pPr>
      <w:ind w:leftChars="135" w:left="283"/>
    </w:pPr>
    <w:rPr>
      <w:color w:val="000000"/>
      <w:sz w:val="18"/>
    </w:rPr>
  </w:style>
  <w:style w:type="paragraph" w:styleId="21">
    <w:name w:val="Body Text Indent 2"/>
    <w:basedOn w:val="af6"/>
    <w:rsid w:val="00CD731D"/>
    <w:pPr>
      <w:spacing w:after="120" w:line="480" w:lineRule="auto"/>
      <w:ind w:leftChars="200" w:left="420"/>
    </w:pPr>
  </w:style>
  <w:style w:type="character" w:styleId="HTML">
    <w:name w:val="HTML Variable"/>
    <w:basedOn w:val="af7"/>
    <w:rsid w:val="00CD731D"/>
    <w:rPr>
      <w:i/>
      <w:iCs/>
    </w:rPr>
  </w:style>
  <w:style w:type="character" w:styleId="HTML0">
    <w:name w:val="HTML Typewriter"/>
    <w:basedOn w:val="af7"/>
    <w:rsid w:val="00CD731D"/>
    <w:rPr>
      <w:rFonts w:ascii="Courier New" w:hAnsi="Courier New"/>
      <w:sz w:val="20"/>
      <w:szCs w:val="20"/>
    </w:rPr>
  </w:style>
  <w:style w:type="paragraph" w:styleId="HTML1">
    <w:name w:val="HTML Address"/>
    <w:basedOn w:val="af6"/>
    <w:rsid w:val="00CD731D"/>
    <w:rPr>
      <w:i/>
      <w:iCs/>
    </w:rPr>
  </w:style>
  <w:style w:type="character" w:styleId="HTML2">
    <w:name w:val="HTML Definition"/>
    <w:basedOn w:val="af7"/>
    <w:rsid w:val="00CD731D"/>
    <w:rPr>
      <w:i/>
      <w:iCs/>
    </w:rPr>
  </w:style>
  <w:style w:type="character" w:styleId="HTML3">
    <w:name w:val="HTML Keyboard"/>
    <w:basedOn w:val="af7"/>
    <w:rsid w:val="00CD731D"/>
    <w:rPr>
      <w:rFonts w:ascii="Courier New" w:hAnsi="Courier New"/>
      <w:sz w:val="20"/>
      <w:szCs w:val="20"/>
    </w:rPr>
  </w:style>
  <w:style w:type="character" w:styleId="HTML4">
    <w:name w:val="HTML Acronym"/>
    <w:basedOn w:val="af7"/>
    <w:rsid w:val="00CD731D"/>
  </w:style>
  <w:style w:type="character" w:styleId="HTML5">
    <w:name w:val="HTML Sample"/>
    <w:basedOn w:val="af7"/>
    <w:rsid w:val="00CD731D"/>
    <w:rPr>
      <w:rFonts w:ascii="Courier New" w:hAnsi="Courier New"/>
    </w:rPr>
  </w:style>
  <w:style w:type="paragraph" w:styleId="afa">
    <w:name w:val="Title"/>
    <w:basedOn w:val="af6"/>
    <w:qFormat/>
    <w:rsid w:val="00CD731D"/>
    <w:pPr>
      <w:spacing w:before="240" w:after="60"/>
      <w:jc w:val="center"/>
      <w:outlineLvl w:val="0"/>
    </w:pPr>
    <w:rPr>
      <w:rFonts w:ascii="Arial" w:hAnsi="Arial" w:cs="Arial"/>
      <w:b/>
      <w:bCs/>
      <w:sz w:val="32"/>
      <w:szCs w:val="32"/>
    </w:rPr>
  </w:style>
  <w:style w:type="paragraph" w:customStyle="1" w:styleId="afb">
    <w:name w:val="标准标志"/>
    <w:next w:val="af6"/>
    <w:rsid w:val="00CD731D"/>
    <w:pPr>
      <w:framePr w:w="2268" w:h="1392" w:hRule="exact" w:wrap="around" w:hAnchor="margin" w:x="6748" w:y="171" w:anchorLock="1"/>
      <w:shd w:val="solid" w:color="FFFFFF" w:fill="FFFFFF"/>
      <w:spacing w:line="0" w:lineRule="atLeast"/>
      <w:jc w:val="right"/>
    </w:pPr>
    <w:rPr>
      <w:b/>
      <w:w w:val="130"/>
      <w:sz w:val="96"/>
    </w:rPr>
  </w:style>
  <w:style w:type="paragraph" w:customStyle="1" w:styleId="afc">
    <w:name w:val="标准称谓"/>
    <w:next w:val="af6"/>
    <w:rsid w:val="00CD731D"/>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d">
    <w:name w:val="标准书脚_偶数页"/>
    <w:rsid w:val="00CD731D"/>
    <w:pPr>
      <w:spacing w:before="120"/>
    </w:pPr>
    <w:rPr>
      <w:sz w:val="18"/>
    </w:rPr>
  </w:style>
  <w:style w:type="paragraph" w:customStyle="1" w:styleId="afe">
    <w:name w:val="标准书脚_奇数页"/>
    <w:rsid w:val="00CD731D"/>
    <w:pPr>
      <w:spacing w:before="120"/>
      <w:jc w:val="right"/>
    </w:pPr>
    <w:rPr>
      <w:sz w:val="18"/>
    </w:rPr>
  </w:style>
  <w:style w:type="paragraph" w:customStyle="1" w:styleId="aff">
    <w:name w:val="标准书眉_奇数页"/>
    <w:next w:val="af6"/>
    <w:rsid w:val="00CD731D"/>
    <w:pPr>
      <w:tabs>
        <w:tab w:val="center" w:pos="4154"/>
        <w:tab w:val="right" w:pos="8306"/>
      </w:tabs>
      <w:spacing w:after="120"/>
      <w:jc w:val="right"/>
    </w:pPr>
    <w:rPr>
      <w:noProof/>
      <w:sz w:val="21"/>
    </w:rPr>
  </w:style>
  <w:style w:type="paragraph" w:customStyle="1" w:styleId="aff0">
    <w:name w:val="标准书眉_偶数页"/>
    <w:basedOn w:val="aff"/>
    <w:next w:val="af6"/>
    <w:rsid w:val="00CD731D"/>
    <w:pPr>
      <w:jc w:val="left"/>
    </w:pPr>
  </w:style>
  <w:style w:type="paragraph" w:customStyle="1" w:styleId="aff1">
    <w:name w:val="标准书眉一"/>
    <w:rsid w:val="00CD731D"/>
    <w:pPr>
      <w:jc w:val="both"/>
    </w:pPr>
  </w:style>
  <w:style w:type="paragraph" w:customStyle="1" w:styleId="ad">
    <w:name w:val="前言、引言标题"/>
    <w:next w:val="af6"/>
    <w:rsid w:val="00CD731D"/>
    <w:pPr>
      <w:numPr>
        <w:numId w:val="2"/>
      </w:numPr>
      <w:shd w:val="clear" w:color="FFFFFF" w:fill="FFFFFF"/>
      <w:spacing w:before="640" w:after="560"/>
      <w:jc w:val="center"/>
      <w:outlineLvl w:val="0"/>
    </w:pPr>
    <w:rPr>
      <w:rFonts w:ascii="黑体" w:eastAsia="黑体"/>
      <w:sz w:val="32"/>
    </w:rPr>
  </w:style>
  <w:style w:type="paragraph" w:customStyle="1" w:styleId="aff2">
    <w:name w:val="参考文献、索引标题"/>
    <w:basedOn w:val="ad"/>
    <w:next w:val="af6"/>
    <w:rsid w:val="00CD731D"/>
    <w:pPr>
      <w:numPr>
        <w:numId w:val="0"/>
      </w:numPr>
      <w:spacing w:after="200"/>
    </w:pPr>
    <w:rPr>
      <w:sz w:val="21"/>
    </w:rPr>
  </w:style>
  <w:style w:type="paragraph" w:customStyle="1" w:styleId="aff3">
    <w:name w:val="段"/>
    <w:rsid w:val="00CD731D"/>
    <w:pPr>
      <w:autoSpaceDE w:val="0"/>
      <w:autoSpaceDN w:val="0"/>
      <w:ind w:firstLineChars="200" w:firstLine="200"/>
      <w:jc w:val="both"/>
    </w:pPr>
    <w:rPr>
      <w:rFonts w:ascii="宋体"/>
      <w:noProof/>
      <w:sz w:val="21"/>
    </w:rPr>
  </w:style>
  <w:style w:type="paragraph" w:customStyle="1" w:styleId="ae">
    <w:name w:val="章标题"/>
    <w:next w:val="aff3"/>
    <w:rsid w:val="00CD731D"/>
    <w:pPr>
      <w:numPr>
        <w:ilvl w:val="1"/>
        <w:numId w:val="2"/>
      </w:numPr>
      <w:spacing w:beforeLines="50" w:afterLines="50"/>
      <w:jc w:val="both"/>
      <w:outlineLvl w:val="1"/>
    </w:pPr>
    <w:rPr>
      <w:rFonts w:ascii="黑体" w:eastAsia="黑体"/>
      <w:sz w:val="21"/>
    </w:rPr>
  </w:style>
  <w:style w:type="paragraph" w:customStyle="1" w:styleId="af">
    <w:name w:val="一级条标题"/>
    <w:next w:val="aff3"/>
    <w:rsid w:val="00CD731D"/>
    <w:pPr>
      <w:numPr>
        <w:ilvl w:val="2"/>
        <w:numId w:val="2"/>
      </w:numPr>
      <w:outlineLvl w:val="2"/>
    </w:pPr>
    <w:rPr>
      <w:rFonts w:eastAsia="黑体"/>
      <w:sz w:val="21"/>
    </w:rPr>
  </w:style>
  <w:style w:type="paragraph" w:customStyle="1" w:styleId="af0">
    <w:name w:val="二级条标题"/>
    <w:basedOn w:val="af"/>
    <w:next w:val="aff3"/>
    <w:rsid w:val="00CD731D"/>
    <w:pPr>
      <w:numPr>
        <w:ilvl w:val="3"/>
      </w:numPr>
      <w:outlineLvl w:val="3"/>
    </w:pPr>
  </w:style>
  <w:style w:type="character" w:customStyle="1" w:styleId="aff4">
    <w:name w:val="发布"/>
    <w:basedOn w:val="af7"/>
    <w:rsid w:val="00CD731D"/>
    <w:rPr>
      <w:rFonts w:ascii="黑体" w:eastAsia="黑体"/>
      <w:spacing w:val="22"/>
      <w:w w:val="100"/>
      <w:position w:val="3"/>
      <w:sz w:val="28"/>
    </w:rPr>
  </w:style>
  <w:style w:type="paragraph" w:customStyle="1" w:styleId="aff5">
    <w:name w:val="发布部门"/>
    <w:next w:val="aff3"/>
    <w:rsid w:val="00CD731D"/>
    <w:pPr>
      <w:framePr w:w="7433" w:h="585" w:hRule="exact" w:hSpace="180" w:vSpace="180" w:wrap="around" w:hAnchor="margin" w:xAlign="center" w:y="14401" w:anchorLock="1"/>
      <w:jc w:val="center"/>
    </w:pPr>
    <w:rPr>
      <w:rFonts w:ascii="宋体"/>
      <w:b/>
      <w:spacing w:val="20"/>
      <w:w w:val="135"/>
      <w:sz w:val="36"/>
    </w:rPr>
  </w:style>
  <w:style w:type="paragraph" w:customStyle="1" w:styleId="aff6">
    <w:name w:val="发布日期"/>
    <w:rsid w:val="00CD731D"/>
    <w:pPr>
      <w:framePr w:w="4000" w:h="473" w:hRule="exact" w:hSpace="180" w:vSpace="180" w:wrap="around" w:hAnchor="margin" w:y="13511" w:anchorLock="1"/>
    </w:pPr>
    <w:rPr>
      <w:rFonts w:eastAsia="黑体"/>
      <w:sz w:val="28"/>
    </w:rPr>
  </w:style>
  <w:style w:type="paragraph" w:customStyle="1" w:styleId="10">
    <w:name w:val="封面标准号1"/>
    <w:rsid w:val="00CD731D"/>
    <w:pPr>
      <w:widowControl w:val="0"/>
      <w:kinsoku w:val="0"/>
      <w:overflowPunct w:val="0"/>
      <w:autoSpaceDE w:val="0"/>
      <w:autoSpaceDN w:val="0"/>
      <w:spacing w:before="308"/>
      <w:jc w:val="right"/>
      <w:textAlignment w:val="center"/>
    </w:pPr>
    <w:rPr>
      <w:sz w:val="28"/>
    </w:rPr>
  </w:style>
  <w:style w:type="paragraph" w:customStyle="1" w:styleId="22">
    <w:name w:val="封面标准号2"/>
    <w:basedOn w:val="10"/>
    <w:rsid w:val="00CD731D"/>
    <w:pPr>
      <w:framePr w:w="9138" w:h="1244" w:hRule="exact" w:wrap="auto" w:vAnchor="page" w:hAnchor="margin" w:y="2908"/>
      <w:adjustRightInd w:val="0"/>
      <w:spacing w:before="357" w:line="280" w:lineRule="exact"/>
    </w:pPr>
  </w:style>
  <w:style w:type="paragraph" w:customStyle="1" w:styleId="aff7">
    <w:name w:val="封面标准代替信息"/>
    <w:basedOn w:val="22"/>
    <w:rsid w:val="00CD731D"/>
    <w:pPr>
      <w:framePr w:wrap="auto"/>
      <w:spacing w:before="57"/>
    </w:pPr>
    <w:rPr>
      <w:rFonts w:ascii="宋体"/>
      <w:sz w:val="21"/>
    </w:rPr>
  </w:style>
  <w:style w:type="paragraph" w:customStyle="1" w:styleId="aff8">
    <w:name w:val="封面标准名称"/>
    <w:rsid w:val="00CD731D"/>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9">
    <w:name w:val="封面标准文稿编辑信息"/>
    <w:rsid w:val="00CD731D"/>
    <w:pPr>
      <w:spacing w:before="180" w:line="180" w:lineRule="exact"/>
      <w:jc w:val="center"/>
    </w:pPr>
    <w:rPr>
      <w:rFonts w:ascii="宋体"/>
      <w:sz w:val="21"/>
    </w:rPr>
  </w:style>
  <w:style w:type="paragraph" w:customStyle="1" w:styleId="affa">
    <w:name w:val="封面标准文稿类别"/>
    <w:rsid w:val="00CD731D"/>
    <w:pPr>
      <w:spacing w:before="440" w:line="400" w:lineRule="exact"/>
      <w:jc w:val="center"/>
    </w:pPr>
    <w:rPr>
      <w:rFonts w:ascii="宋体"/>
      <w:sz w:val="24"/>
    </w:rPr>
  </w:style>
  <w:style w:type="paragraph" w:customStyle="1" w:styleId="affb">
    <w:name w:val="封面标准英文名称"/>
    <w:rsid w:val="00CD731D"/>
    <w:pPr>
      <w:widowControl w:val="0"/>
      <w:spacing w:before="370" w:line="400" w:lineRule="exact"/>
      <w:jc w:val="center"/>
    </w:pPr>
    <w:rPr>
      <w:sz w:val="28"/>
    </w:rPr>
  </w:style>
  <w:style w:type="paragraph" w:customStyle="1" w:styleId="affc">
    <w:name w:val="封面一致性程度标识"/>
    <w:rsid w:val="00CD731D"/>
    <w:pPr>
      <w:spacing w:before="440" w:line="400" w:lineRule="exact"/>
      <w:jc w:val="center"/>
    </w:pPr>
    <w:rPr>
      <w:rFonts w:ascii="宋体"/>
      <w:sz w:val="28"/>
    </w:rPr>
  </w:style>
  <w:style w:type="paragraph" w:customStyle="1" w:styleId="affd">
    <w:name w:val="封面正文"/>
    <w:rsid w:val="00CD731D"/>
    <w:pPr>
      <w:jc w:val="both"/>
    </w:pPr>
  </w:style>
  <w:style w:type="paragraph" w:customStyle="1" w:styleId="a7">
    <w:name w:val="附录标识"/>
    <w:basedOn w:val="ad"/>
    <w:rsid w:val="00CD731D"/>
    <w:pPr>
      <w:numPr>
        <w:numId w:val="10"/>
      </w:numPr>
      <w:tabs>
        <w:tab w:val="left" w:pos="6405"/>
      </w:tabs>
      <w:spacing w:after="200"/>
    </w:pPr>
    <w:rPr>
      <w:sz w:val="21"/>
    </w:rPr>
  </w:style>
  <w:style w:type="paragraph" w:customStyle="1" w:styleId="a3">
    <w:name w:val="附录表标题"/>
    <w:next w:val="aff3"/>
    <w:rsid w:val="00CD731D"/>
    <w:pPr>
      <w:numPr>
        <w:numId w:val="11"/>
      </w:numPr>
      <w:jc w:val="center"/>
      <w:textAlignment w:val="baseline"/>
    </w:pPr>
    <w:rPr>
      <w:rFonts w:ascii="黑体" w:eastAsia="黑体"/>
      <w:kern w:val="21"/>
      <w:sz w:val="21"/>
    </w:rPr>
  </w:style>
  <w:style w:type="paragraph" w:customStyle="1" w:styleId="a8">
    <w:name w:val="附录章标题"/>
    <w:next w:val="aff3"/>
    <w:rsid w:val="00CD731D"/>
    <w:pPr>
      <w:numPr>
        <w:ilvl w:val="1"/>
        <w:numId w:val="10"/>
      </w:num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9">
    <w:name w:val="附录一级条标题"/>
    <w:basedOn w:val="a8"/>
    <w:next w:val="aff3"/>
    <w:rsid w:val="00CD731D"/>
    <w:pPr>
      <w:numPr>
        <w:ilvl w:val="2"/>
      </w:numPr>
      <w:autoSpaceDN w:val="0"/>
      <w:spacing w:beforeLines="0" w:afterLines="0"/>
      <w:outlineLvl w:val="2"/>
    </w:pPr>
  </w:style>
  <w:style w:type="paragraph" w:customStyle="1" w:styleId="aa">
    <w:name w:val="附录二级条标题"/>
    <w:basedOn w:val="a9"/>
    <w:next w:val="aff3"/>
    <w:rsid w:val="00CD731D"/>
    <w:pPr>
      <w:numPr>
        <w:ilvl w:val="3"/>
      </w:numPr>
      <w:outlineLvl w:val="3"/>
    </w:pPr>
  </w:style>
  <w:style w:type="paragraph" w:customStyle="1" w:styleId="ab">
    <w:name w:val="附录三级条标题"/>
    <w:basedOn w:val="aa"/>
    <w:next w:val="aff3"/>
    <w:rsid w:val="00CD731D"/>
    <w:pPr>
      <w:numPr>
        <w:ilvl w:val="4"/>
      </w:numPr>
      <w:outlineLvl w:val="4"/>
    </w:pPr>
  </w:style>
  <w:style w:type="paragraph" w:customStyle="1" w:styleId="affe">
    <w:name w:val="附录四级条标题"/>
    <w:basedOn w:val="ab"/>
    <w:next w:val="aff3"/>
    <w:rsid w:val="00CD731D"/>
    <w:pPr>
      <w:numPr>
        <w:ilvl w:val="5"/>
      </w:numPr>
      <w:outlineLvl w:val="5"/>
    </w:pPr>
  </w:style>
  <w:style w:type="paragraph" w:customStyle="1" w:styleId="a0">
    <w:name w:val="附录图标题"/>
    <w:next w:val="aff3"/>
    <w:rsid w:val="00CD731D"/>
    <w:pPr>
      <w:numPr>
        <w:numId w:val="12"/>
      </w:numPr>
      <w:jc w:val="center"/>
    </w:pPr>
    <w:rPr>
      <w:rFonts w:ascii="黑体" w:eastAsia="黑体"/>
      <w:sz w:val="21"/>
    </w:rPr>
  </w:style>
  <w:style w:type="paragraph" w:customStyle="1" w:styleId="ac">
    <w:name w:val="附录五级条标题"/>
    <w:basedOn w:val="affe"/>
    <w:next w:val="aff3"/>
    <w:rsid w:val="00CD731D"/>
    <w:pPr>
      <w:numPr>
        <w:ilvl w:val="6"/>
      </w:numPr>
      <w:outlineLvl w:val="6"/>
    </w:pPr>
  </w:style>
  <w:style w:type="character" w:customStyle="1" w:styleId="EmailStyle591">
    <w:name w:val="EmailStyle591"/>
    <w:basedOn w:val="af7"/>
    <w:rsid w:val="00CD731D"/>
    <w:rPr>
      <w:rFonts w:ascii="Arial" w:eastAsia="宋体" w:hAnsi="Arial" w:cs="Arial"/>
      <w:color w:val="auto"/>
      <w:sz w:val="20"/>
    </w:rPr>
  </w:style>
  <w:style w:type="character" w:customStyle="1" w:styleId="EmailStyle601">
    <w:name w:val="EmailStyle601"/>
    <w:basedOn w:val="af7"/>
    <w:rsid w:val="00CD731D"/>
    <w:rPr>
      <w:rFonts w:ascii="Arial" w:eastAsia="宋体" w:hAnsi="Arial" w:cs="Arial"/>
      <w:color w:val="auto"/>
      <w:sz w:val="20"/>
    </w:rPr>
  </w:style>
  <w:style w:type="paragraph" w:styleId="afff">
    <w:name w:val="footnote text"/>
    <w:basedOn w:val="af6"/>
    <w:semiHidden/>
    <w:rsid w:val="00CD731D"/>
    <w:pPr>
      <w:snapToGrid w:val="0"/>
      <w:jc w:val="left"/>
    </w:pPr>
    <w:rPr>
      <w:sz w:val="18"/>
      <w:szCs w:val="18"/>
    </w:rPr>
  </w:style>
  <w:style w:type="paragraph" w:customStyle="1" w:styleId="af5">
    <w:name w:val="列项——（一级）"/>
    <w:rsid w:val="00CD731D"/>
    <w:pPr>
      <w:widowControl w:val="0"/>
      <w:numPr>
        <w:numId w:val="3"/>
      </w:numPr>
      <w:tabs>
        <w:tab w:val="clear" w:pos="1140"/>
        <w:tab w:val="num" w:pos="854"/>
      </w:tabs>
      <w:ind w:leftChars="200" w:left="200" w:hangingChars="200" w:hanging="200"/>
      <w:jc w:val="both"/>
    </w:pPr>
    <w:rPr>
      <w:rFonts w:ascii="宋体"/>
      <w:sz w:val="21"/>
    </w:rPr>
  </w:style>
  <w:style w:type="paragraph" w:customStyle="1" w:styleId="a5">
    <w:name w:val="列项●（二级）"/>
    <w:rsid w:val="00CD731D"/>
    <w:pPr>
      <w:numPr>
        <w:numId w:val="4"/>
      </w:numPr>
      <w:tabs>
        <w:tab w:val="left" w:pos="840"/>
      </w:tabs>
      <w:ind w:leftChars="400" w:left="600" w:hangingChars="200" w:hanging="200"/>
      <w:jc w:val="both"/>
    </w:pPr>
    <w:rPr>
      <w:rFonts w:ascii="宋体"/>
      <w:sz w:val="21"/>
    </w:rPr>
  </w:style>
  <w:style w:type="paragraph" w:customStyle="1" w:styleId="afff0">
    <w:name w:val="目次、标准名称标题"/>
    <w:basedOn w:val="ad"/>
    <w:next w:val="aff3"/>
    <w:rsid w:val="00CD731D"/>
    <w:pPr>
      <w:spacing w:line="460" w:lineRule="exact"/>
    </w:pPr>
  </w:style>
  <w:style w:type="paragraph" w:customStyle="1" w:styleId="afff1">
    <w:name w:val="目次、索引正文"/>
    <w:rsid w:val="00CD731D"/>
    <w:pPr>
      <w:spacing w:line="320" w:lineRule="exact"/>
      <w:jc w:val="both"/>
    </w:pPr>
    <w:rPr>
      <w:rFonts w:ascii="宋体"/>
      <w:sz w:val="21"/>
    </w:rPr>
  </w:style>
  <w:style w:type="paragraph" w:styleId="11">
    <w:name w:val="toc 1"/>
    <w:autoRedefine/>
    <w:uiPriority w:val="39"/>
    <w:rsid w:val="00CD731D"/>
    <w:pPr>
      <w:jc w:val="both"/>
    </w:pPr>
    <w:rPr>
      <w:rFonts w:ascii="宋体"/>
      <w:sz w:val="21"/>
    </w:rPr>
  </w:style>
  <w:style w:type="paragraph" w:styleId="23">
    <w:name w:val="toc 2"/>
    <w:basedOn w:val="11"/>
    <w:autoRedefine/>
    <w:uiPriority w:val="39"/>
    <w:rsid w:val="00CD731D"/>
    <w:rPr>
      <w:noProof/>
    </w:rPr>
  </w:style>
  <w:style w:type="paragraph" w:styleId="31">
    <w:name w:val="toc 3"/>
    <w:basedOn w:val="23"/>
    <w:autoRedefine/>
    <w:uiPriority w:val="39"/>
    <w:rsid w:val="00CD731D"/>
  </w:style>
  <w:style w:type="paragraph" w:styleId="40">
    <w:name w:val="toc 4"/>
    <w:basedOn w:val="31"/>
    <w:autoRedefine/>
    <w:uiPriority w:val="39"/>
    <w:rsid w:val="00CD731D"/>
  </w:style>
  <w:style w:type="paragraph" w:styleId="50">
    <w:name w:val="toc 5"/>
    <w:basedOn w:val="40"/>
    <w:autoRedefine/>
    <w:semiHidden/>
    <w:rsid w:val="00CD731D"/>
  </w:style>
  <w:style w:type="paragraph" w:styleId="60">
    <w:name w:val="toc 6"/>
    <w:basedOn w:val="50"/>
    <w:autoRedefine/>
    <w:semiHidden/>
    <w:rsid w:val="00CD731D"/>
  </w:style>
  <w:style w:type="paragraph" w:styleId="70">
    <w:name w:val="toc 7"/>
    <w:basedOn w:val="60"/>
    <w:autoRedefine/>
    <w:semiHidden/>
    <w:rsid w:val="00CD731D"/>
  </w:style>
  <w:style w:type="paragraph" w:styleId="80">
    <w:name w:val="toc 8"/>
    <w:basedOn w:val="70"/>
    <w:autoRedefine/>
    <w:semiHidden/>
    <w:rsid w:val="00CD731D"/>
  </w:style>
  <w:style w:type="paragraph" w:customStyle="1" w:styleId="afff2">
    <w:name w:val="其他标准称谓"/>
    <w:rsid w:val="00CD731D"/>
    <w:pPr>
      <w:spacing w:line="0" w:lineRule="atLeast"/>
      <w:jc w:val="distribute"/>
    </w:pPr>
    <w:rPr>
      <w:rFonts w:ascii="黑体" w:eastAsia="黑体" w:hAnsi="宋体"/>
      <w:sz w:val="52"/>
    </w:rPr>
  </w:style>
  <w:style w:type="paragraph" w:customStyle="1" w:styleId="afff3">
    <w:name w:val="其他发布部门"/>
    <w:basedOn w:val="aff5"/>
    <w:rsid w:val="00CD731D"/>
    <w:pPr>
      <w:framePr w:wrap="around"/>
      <w:spacing w:line="0" w:lineRule="atLeast"/>
    </w:pPr>
    <w:rPr>
      <w:rFonts w:ascii="黑体" w:eastAsia="黑体"/>
      <w:b w:val="0"/>
    </w:rPr>
  </w:style>
  <w:style w:type="paragraph" w:customStyle="1" w:styleId="af1">
    <w:name w:val="三级条标题"/>
    <w:basedOn w:val="af0"/>
    <w:next w:val="aff3"/>
    <w:rsid w:val="00CD731D"/>
    <w:pPr>
      <w:numPr>
        <w:ilvl w:val="4"/>
      </w:numPr>
      <w:outlineLvl w:val="4"/>
    </w:pPr>
  </w:style>
  <w:style w:type="paragraph" w:customStyle="1" w:styleId="afff4">
    <w:name w:val="实施日期"/>
    <w:basedOn w:val="aff6"/>
    <w:rsid w:val="00CD731D"/>
    <w:pPr>
      <w:framePr w:hSpace="0" w:wrap="around" w:xAlign="right"/>
      <w:jc w:val="right"/>
    </w:pPr>
  </w:style>
  <w:style w:type="paragraph" w:customStyle="1" w:styleId="a">
    <w:name w:val="示例"/>
    <w:next w:val="aff3"/>
    <w:rsid w:val="00CD731D"/>
    <w:pPr>
      <w:numPr>
        <w:numId w:val="5"/>
      </w:numPr>
      <w:tabs>
        <w:tab w:val="clear" w:pos="1120"/>
        <w:tab w:val="num" w:pos="816"/>
      </w:tabs>
      <w:ind w:firstLineChars="233" w:firstLine="419"/>
      <w:jc w:val="both"/>
    </w:pPr>
    <w:rPr>
      <w:rFonts w:ascii="宋体"/>
      <w:sz w:val="18"/>
    </w:rPr>
  </w:style>
  <w:style w:type="paragraph" w:customStyle="1" w:styleId="afff5">
    <w:name w:val="数字编号列项（二级）"/>
    <w:rsid w:val="00CD731D"/>
    <w:pPr>
      <w:ind w:leftChars="400" w:left="1260" w:hangingChars="200" w:hanging="420"/>
      <w:jc w:val="both"/>
    </w:pPr>
    <w:rPr>
      <w:rFonts w:ascii="宋体"/>
      <w:sz w:val="21"/>
    </w:rPr>
  </w:style>
  <w:style w:type="paragraph" w:customStyle="1" w:styleId="af2">
    <w:name w:val="四级条标题"/>
    <w:basedOn w:val="af1"/>
    <w:next w:val="aff3"/>
    <w:rsid w:val="00CD731D"/>
    <w:pPr>
      <w:numPr>
        <w:ilvl w:val="5"/>
      </w:numPr>
      <w:outlineLvl w:val="5"/>
    </w:pPr>
  </w:style>
  <w:style w:type="paragraph" w:customStyle="1" w:styleId="afff6">
    <w:name w:val="条文脚注"/>
    <w:basedOn w:val="afff"/>
    <w:rsid w:val="00CD731D"/>
    <w:pPr>
      <w:ind w:leftChars="200" w:left="780" w:hangingChars="200" w:hanging="360"/>
      <w:jc w:val="both"/>
    </w:pPr>
    <w:rPr>
      <w:rFonts w:ascii="宋体"/>
    </w:rPr>
  </w:style>
  <w:style w:type="paragraph" w:customStyle="1" w:styleId="afff7">
    <w:name w:val="图表脚注"/>
    <w:next w:val="aff3"/>
    <w:rsid w:val="00CD731D"/>
    <w:pPr>
      <w:ind w:leftChars="200" w:left="300" w:hangingChars="100" w:hanging="100"/>
      <w:jc w:val="both"/>
    </w:pPr>
    <w:rPr>
      <w:rFonts w:ascii="宋体"/>
      <w:sz w:val="18"/>
    </w:rPr>
  </w:style>
  <w:style w:type="paragraph" w:customStyle="1" w:styleId="afff8">
    <w:name w:val="文献分类号"/>
    <w:rsid w:val="00CD731D"/>
    <w:pPr>
      <w:framePr w:hSpace="180" w:vSpace="180" w:wrap="around" w:hAnchor="margin" w:y="1" w:anchorLock="1"/>
      <w:widowControl w:val="0"/>
      <w:textAlignment w:val="center"/>
    </w:pPr>
    <w:rPr>
      <w:rFonts w:eastAsia="黑体"/>
      <w:sz w:val="21"/>
    </w:rPr>
  </w:style>
  <w:style w:type="paragraph" w:customStyle="1" w:styleId="af3">
    <w:name w:val="五级条标题"/>
    <w:basedOn w:val="af2"/>
    <w:next w:val="aff3"/>
    <w:rsid w:val="00CD731D"/>
    <w:pPr>
      <w:numPr>
        <w:ilvl w:val="6"/>
      </w:numPr>
      <w:outlineLvl w:val="6"/>
    </w:pPr>
  </w:style>
  <w:style w:type="paragraph" w:styleId="afff9">
    <w:name w:val="footer"/>
    <w:basedOn w:val="af6"/>
    <w:rsid w:val="00CD731D"/>
    <w:pPr>
      <w:tabs>
        <w:tab w:val="center" w:pos="4153"/>
        <w:tab w:val="right" w:pos="8306"/>
      </w:tabs>
      <w:snapToGrid w:val="0"/>
      <w:ind w:rightChars="100" w:right="210"/>
      <w:jc w:val="right"/>
    </w:pPr>
    <w:rPr>
      <w:sz w:val="18"/>
      <w:szCs w:val="18"/>
    </w:rPr>
  </w:style>
  <w:style w:type="character" w:styleId="afffa">
    <w:name w:val="page number"/>
    <w:basedOn w:val="af7"/>
    <w:rsid w:val="00CD731D"/>
    <w:rPr>
      <w:rFonts w:ascii="Times New Roman" w:eastAsia="宋体" w:hAnsi="Times New Roman"/>
      <w:sz w:val="18"/>
    </w:rPr>
  </w:style>
  <w:style w:type="paragraph" w:styleId="afffb">
    <w:name w:val="header"/>
    <w:basedOn w:val="af6"/>
    <w:rsid w:val="00CD731D"/>
    <w:pPr>
      <w:pBdr>
        <w:bottom w:val="single" w:sz="6" w:space="1" w:color="auto"/>
      </w:pBdr>
      <w:tabs>
        <w:tab w:val="center" w:pos="4153"/>
        <w:tab w:val="right" w:pos="8306"/>
      </w:tabs>
      <w:snapToGrid w:val="0"/>
      <w:jc w:val="center"/>
    </w:pPr>
    <w:rPr>
      <w:sz w:val="18"/>
      <w:szCs w:val="18"/>
    </w:rPr>
  </w:style>
  <w:style w:type="paragraph" w:customStyle="1" w:styleId="a6">
    <w:name w:val="正文表标题"/>
    <w:next w:val="aff3"/>
    <w:rsid w:val="00CD731D"/>
    <w:pPr>
      <w:numPr>
        <w:numId w:val="8"/>
      </w:numPr>
      <w:jc w:val="center"/>
    </w:pPr>
    <w:rPr>
      <w:rFonts w:ascii="黑体" w:eastAsia="黑体"/>
      <w:sz w:val="21"/>
    </w:rPr>
  </w:style>
  <w:style w:type="paragraph" w:customStyle="1" w:styleId="a4">
    <w:name w:val="正文图标题"/>
    <w:next w:val="aff3"/>
    <w:rsid w:val="00CD731D"/>
    <w:pPr>
      <w:numPr>
        <w:numId w:val="9"/>
      </w:numPr>
      <w:jc w:val="center"/>
    </w:pPr>
    <w:rPr>
      <w:rFonts w:ascii="黑体" w:eastAsia="黑体"/>
      <w:sz w:val="21"/>
    </w:rPr>
  </w:style>
  <w:style w:type="paragraph" w:customStyle="1" w:styleId="af4">
    <w:name w:val="注："/>
    <w:next w:val="aff3"/>
    <w:rsid w:val="00CD731D"/>
    <w:pPr>
      <w:widowControl w:val="0"/>
      <w:numPr>
        <w:numId w:val="6"/>
      </w:numPr>
      <w:tabs>
        <w:tab w:val="clear" w:pos="1140"/>
      </w:tabs>
      <w:autoSpaceDE w:val="0"/>
      <w:autoSpaceDN w:val="0"/>
      <w:jc w:val="both"/>
    </w:pPr>
    <w:rPr>
      <w:rFonts w:ascii="宋体"/>
      <w:sz w:val="18"/>
    </w:rPr>
  </w:style>
  <w:style w:type="paragraph" w:customStyle="1" w:styleId="a2">
    <w:name w:val="注×："/>
    <w:rsid w:val="00CD731D"/>
    <w:pPr>
      <w:widowControl w:val="0"/>
      <w:numPr>
        <w:numId w:val="7"/>
      </w:numPr>
      <w:tabs>
        <w:tab w:val="clear" w:pos="900"/>
        <w:tab w:val="left" w:pos="630"/>
      </w:tabs>
      <w:autoSpaceDE w:val="0"/>
      <w:autoSpaceDN w:val="0"/>
      <w:jc w:val="both"/>
    </w:pPr>
    <w:rPr>
      <w:rFonts w:ascii="宋体"/>
      <w:sz w:val="18"/>
    </w:rPr>
  </w:style>
  <w:style w:type="paragraph" w:customStyle="1" w:styleId="afffc">
    <w:name w:val="字母编号列项（一级）"/>
    <w:rsid w:val="00CD731D"/>
    <w:pPr>
      <w:ind w:leftChars="200" w:left="840" w:hangingChars="200" w:hanging="420"/>
      <w:jc w:val="both"/>
    </w:pPr>
    <w:rPr>
      <w:rFonts w:ascii="宋体"/>
      <w:sz w:val="21"/>
    </w:rPr>
  </w:style>
  <w:style w:type="paragraph" w:customStyle="1" w:styleId="a1">
    <w:name w:val="列项◆（三级）"/>
    <w:rsid w:val="00CD731D"/>
    <w:pPr>
      <w:numPr>
        <w:numId w:val="13"/>
      </w:numPr>
      <w:ind w:leftChars="600" w:left="800" w:hangingChars="200" w:hanging="200"/>
    </w:pPr>
    <w:rPr>
      <w:rFonts w:ascii="宋体"/>
      <w:sz w:val="21"/>
    </w:rPr>
  </w:style>
  <w:style w:type="paragraph" w:customStyle="1" w:styleId="afffd">
    <w:name w:val="编号列项（三级）"/>
    <w:rsid w:val="00CD731D"/>
    <w:pPr>
      <w:ind w:leftChars="600" w:left="800" w:hangingChars="200" w:hanging="200"/>
    </w:pPr>
    <w:rPr>
      <w:rFonts w:ascii="宋体"/>
      <w:sz w:val="21"/>
    </w:rPr>
  </w:style>
  <w:style w:type="paragraph" w:customStyle="1" w:styleId="3">
    <w:name w:val="标题3"/>
    <w:basedOn w:val="30"/>
    <w:rsid w:val="00CD731D"/>
    <w:pPr>
      <w:keepLines w:val="0"/>
      <w:numPr>
        <w:numId w:val="1"/>
      </w:numPr>
      <w:tabs>
        <w:tab w:val="clear" w:pos="1259"/>
      </w:tabs>
      <w:spacing w:before="120" w:after="60" w:line="360" w:lineRule="auto"/>
      <w:ind w:firstLine="0"/>
      <w:jc w:val="left"/>
    </w:pPr>
    <w:rPr>
      <w:rFonts w:ascii="宋体"/>
      <w:b w:val="0"/>
      <w:bCs w:val="0"/>
      <w:snapToGrid w:val="0"/>
      <w:kern w:val="0"/>
      <w:szCs w:val="28"/>
    </w:rPr>
  </w:style>
  <w:style w:type="paragraph" w:styleId="afffe">
    <w:name w:val="Balloon Text"/>
    <w:basedOn w:val="af6"/>
    <w:semiHidden/>
    <w:rsid w:val="00CD731D"/>
    <w:rPr>
      <w:sz w:val="18"/>
      <w:szCs w:val="18"/>
    </w:rPr>
  </w:style>
  <w:style w:type="character" w:styleId="HTML6">
    <w:name w:val="HTML Code"/>
    <w:basedOn w:val="af7"/>
    <w:rsid w:val="00CD731D"/>
    <w:rPr>
      <w:rFonts w:ascii="Courier New" w:hAnsi="Courier New" w:cs="Courier New"/>
      <w:sz w:val="20"/>
      <w:szCs w:val="20"/>
    </w:rPr>
  </w:style>
  <w:style w:type="paragraph" w:styleId="HTML7">
    <w:name w:val="HTML Preformatted"/>
    <w:basedOn w:val="af6"/>
    <w:rsid w:val="00CD731D"/>
    <w:rPr>
      <w:rFonts w:ascii="Courier New" w:hAnsi="Courier New" w:cs="Courier New"/>
      <w:sz w:val="20"/>
      <w:szCs w:val="20"/>
    </w:rPr>
  </w:style>
  <w:style w:type="character" w:styleId="HTML8">
    <w:name w:val="HTML Cite"/>
    <w:basedOn w:val="af7"/>
    <w:rsid w:val="00CD731D"/>
    <w:rPr>
      <w:i/>
      <w:iCs/>
    </w:rPr>
  </w:style>
  <w:style w:type="character" w:styleId="affff">
    <w:name w:val="Hyperlink"/>
    <w:basedOn w:val="af7"/>
    <w:uiPriority w:val="99"/>
    <w:rsid w:val="00CD731D"/>
    <w:rPr>
      <w:color w:val="0000FF"/>
      <w:u w:val="single"/>
    </w:rPr>
  </w:style>
  <w:style w:type="paragraph" w:styleId="affff0">
    <w:name w:val="Normal Indent"/>
    <w:basedOn w:val="af6"/>
    <w:rsid w:val="00CD731D"/>
    <w:pPr>
      <w:ind w:firstLineChars="200" w:firstLine="420"/>
    </w:pPr>
  </w:style>
  <w:style w:type="paragraph" w:styleId="32">
    <w:name w:val="Body Text 3"/>
    <w:basedOn w:val="af6"/>
    <w:rsid w:val="00CD731D"/>
    <w:pPr>
      <w:spacing w:after="120"/>
    </w:pPr>
    <w:rPr>
      <w:sz w:val="16"/>
      <w:szCs w:val="16"/>
    </w:rPr>
  </w:style>
  <w:style w:type="paragraph" w:styleId="33">
    <w:name w:val="Body Text Indent 3"/>
    <w:basedOn w:val="af6"/>
    <w:rsid w:val="00CD731D"/>
    <w:pPr>
      <w:spacing w:after="120"/>
      <w:ind w:leftChars="200" w:left="420"/>
    </w:pPr>
    <w:rPr>
      <w:sz w:val="16"/>
      <w:szCs w:val="16"/>
    </w:rPr>
  </w:style>
  <w:style w:type="paragraph" w:styleId="affff1">
    <w:name w:val="Body Text"/>
    <w:basedOn w:val="af6"/>
    <w:rsid w:val="00CD731D"/>
    <w:pPr>
      <w:spacing w:after="120"/>
    </w:pPr>
  </w:style>
  <w:style w:type="character" w:styleId="affff2">
    <w:name w:val="FollowedHyperlink"/>
    <w:basedOn w:val="af7"/>
    <w:rsid w:val="00CD731D"/>
    <w:rPr>
      <w:color w:val="800080"/>
      <w:u w:val="single"/>
    </w:rPr>
  </w:style>
  <w:style w:type="paragraph" w:styleId="affff3">
    <w:name w:val="Body Text Indent"/>
    <w:basedOn w:val="af6"/>
    <w:rsid w:val="00CD731D"/>
    <w:pPr>
      <w:spacing w:after="120"/>
      <w:ind w:leftChars="200" w:left="420"/>
    </w:pPr>
  </w:style>
  <w:style w:type="paragraph" w:styleId="24">
    <w:name w:val="Body Text 2"/>
    <w:basedOn w:val="af6"/>
    <w:rsid w:val="00CD731D"/>
    <w:pPr>
      <w:spacing w:after="120" w:line="480" w:lineRule="auto"/>
    </w:pPr>
  </w:style>
  <w:style w:type="paragraph" w:styleId="affff4">
    <w:name w:val="Document Map"/>
    <w:basedOn w:val="af6"/>
    <w:semiHidden/>
    <w:rsid w:val="00F22309"/>
    <w:pPr>
      <w:shd w:val="clear" w:color="auto" w:fill="000080"/>
    </w:pPr>
  </w:style>
  <w:style w:type="paragraph" w:customStyle="1" w:styleId="12">
    <w:name w:val="1"/>
    <w:rsid w:val="00F63967"/>
  </w:style>
  <w:style w:type="table" w:styleId="affff5">
    <w:name w:val="Table Grid"/>
    <w:basedOn w:val="af8"/>
    <w:uiPriority w:val="59"/>
    <w:rsid w:val="004B78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样式 一级条标题 + 行距: 1.5 倍行距"/>
    <w:basedOn w:val="af"/>
    <w:rsid w:val="00FE4509"/>
    <w:pPr>
      <w:spacing w:line="360" w:lineRule="auto"/>
      <w:ind w:left="1259" w:firstLineChars="200" w:firstLine="200"/>
    </w:pPr>
    <w:rPr>
      <w:rFonts w:cs="宋体"/>
    </w:rPr>
  </w:style>
  <w:style w:type="paragraph" w:customStyle="1" w:styleId="151">
    <w:name w:val="样式 一级条标题 + 行距: 1.5 倍行距1"/>
    <w:basedOn w:val="af"/>
    <w:rsid w:val="00DB2277"/>
    <w:pPr>
      <w:spacing w:line="360" w:lineRule="auto"/>
      <w:outlineLvl w:val="1"/>
    </w:pPr>
    <w:rPr>
      <w:rFonts w:cs="宋体"/>
    </w:rPr>
  </w:style>
  <w:style w:type="paragraph" w:styleId="affff6">
    <w:name w:val="table of figures"/>
    <w:basedOn w:val="af6"/>
    <w:next w:val="af6"/>
    <w:semiHidden/>
    <w:rsid w:val="007F1BB2"/>
    <w:pPr>
      <w:ind w:leftChars="200" w:left="200" w:hangingChars="200" w:hanging="200"/>
    </w:pPr>
  </w:style>
  <w:style w:type="paragraph" w:styleId="affff7">
    <w:name w:val="List Paragraph"/>
    <w:basedOn w:val="af6"/>
    <w:uiPriority w:val="34"/>
    <w:qFormat/>
    <w:rsid w:val="00B52BCA"/>
    <w:pPr>
      <w:ind w:firstLineChars="200" w:firstLine="420"/>
    </w:pPr>
  </w:style>
  <w:style w:type="character" w:styleId="affff8">
    <w:name w:val="Emphasis"/>
    <w:basedOn w:val="af7"/>
    <w:uiPriority w:val="20"/>
    <w:qFormat/>
    <w:rsid w:val="00621800"/>
    <w:rPr>
      <w:i/>
      <w:iCs/>
    </w:rPr>
  </w:style>
  <w:style w:type="table" w:customStyle="1" w:styleId="13">
    <w:name w:val="网格型1"/>
    <w:basedOn w:val="af8"/>
    <w:next w:val="affff5"/>
    <w:uiPriority w:val="39"/>
    <w:rsid w:val="00ED34D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9">
    <w:name w:val="Normal (Web)"/>
    <w:basedOn w:val="af6"/>
    <w:uiPriority w:val="99"/>
    <w:semiHidden/>
    <w:unhideWhenUsed/>
    <w:rsid w:val="00206150"/>
    <w:pPr>
      <w:widowControl/>
      <w:spacing w:before="100" w:beforeAutospacing="1" w:after="100" w:afterAutospacing="1"/>
      <w:jc w:val="left"/>
    </w:pPr>
    <w:rPr>
      <w:rFonts w:ascii="宋体" w:hAnsi="宋体" w:cs="宋体"/>
      <w:kern w:val="0"/>
      <w:sz w:val="24"/>
    </w:rPr>
  </w:style>
  <w:style w:type="paragraph" w:customStyle="1" w:styleId="14">
    <w:name w:val="正文首行缩进1"/>
    <w:basedOn w:val="affff1"/>
    <w:rsid w:val="0066429B"/>
    <w:pPr>
      <w:adjustRightInd w:val="0"/>
      <w:spacing w:line="312" w:lineRule="atLeast"/>
      <w:ind w:firstLine="420"/>
      <w:textAlignment w:val="baseline"/>
    </w:pPr>
    <w:rPr>
      <w:rFonts w:ascii="楷体_GB2312" w:eastAsia="楷体_GB2312"/>
      <w:kern w:val="0"/>
      <w:sz w:val="28"/>
      <w:szCs w:val="20"/>
    </w:rPr>
  </w:style>
  <w:style w:type="paragraph" w:customStyle="1" w:styleId="TableParagraph">
    <w:name w:val="Table Paragraph"/>
    <w:basedOn w:val="af6"/>
    <w:uiPriority w:val="1"/>
    <w:qFormat/>
    <w:rsid w:val="00AC5CAD"/>
    <w:pPr>
      <w:jc w:val="left"/>
    </w:pPr>
    <w:rPr>
      <w:rFonts w:asciiTheme="minorHAnsi" w:eastAsiaTheme="minorEastAsia" w:hAnsiTheme="minorHAnsi" w:cstheme="minorBidi"/>
      <w:kern w:val="0"/>
      <w:sz w:val="22"/>
      <w:szCs w:val="22"/>
      <w:lang w:eastAsia="en-US"/>
    </w:rPr>
  </w:style>
  <w:style w:type="paragraph" w:styleId="TOC">
    <w:name w:val="TOC Heading"/>
    <w:basedOn w:val="1"/>
    <w:next w:val="af6"/>
    <w:uiPriority w:val="39"/>
    <w:unhideWhenUsed/>
    <w:qFormat/>
    <w:rsid w:val="0030044D"/>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548690">
      <w:bodyDiv w:val="1"/>
      <w:marLeft w:val="0"/>
      <w:marRight w:val="0"/>
      <w:marTop w:val="0"/>
      <w:marBottom w:val="0"/>
      <w:divBdr>
        <w:top w:val="none" w:sz="0" w:space="0" w:color="auto"/>
        <w:left w:val="none" w:sz="0" w:space="0" w:color="auto"/>
        <w:bottom w:val="none" w:sz="0" w:space="0" w:color="auto"/>
        <w:right w:val="none" w:sz="0" w:space="0" w:color="auto"/>
      </w:divBdr>
    </w:div>
    <w:div w:id="1143741414">
      <w:bodyDiv w:val="1"/>
      <w:marLeft w:val="0"/>
      <w:marRight w:val="0"/>
      <w:marTop w:val="0"/>
      <w:marBottom w:val="0"/>
      <w:divBdr>
        <w:top w:val="none" w:sz="0" w:space="0" w:color="auto"/>
        <w:left w:val="none" w:sz="0" w:space="0" w:color="auto"/>
        <w:bottom w:val="none" w:sz="0" w:space="0" w:color="auto"/>
        <w:right w:val="none" w:sz="0" w:space="0" w:color="auto"/>
      </w:divBdr>
      <w:divsChild>
        <w:div w:id="304698170">
          <w:marLeft w:val="0"/>
          <w:marRight w:val="0"/>
          <w:marTop w:val="0"/>
          <w:marBottom w:val="0"/>
          <w:divBdr>
            <w:top w:val="none" w:sz="0" w:space="0" w:color="auto"/>
            <w:left w:val="none" w:sz="0" w:space="0" w:color="auto"/>
            <w:bottom w:val="none" w:sz="0" w:space="0" w:color="auto"/>
            <w:right w:val="none" w:sz="0" w:space="0" w:color="auto"/>
          </w:divBdr>
        </w:div>
        <w:div w:id="1936858661">
          <w:marLeft w:val="0"/>
          <w:marRight w:val="0"/>
          <w:marTop w:val="0"/>
          <w:marBottom w:val="0"/>
          <w:divBdr>
            <w:top w:val="none" w:sz="0" w:space="0" w:color="auto"/>
            <w:left w:val="none" w:sz="0" w:space="0" w:color="auto"/>
            <w:bottom w:val="none" w:sz="0" w:space="0" w:color="auto"/>
            <w:right w:val="none" w:sz="0" w:space="0" w:color="auto"/>
          </w:divBdr>
        </w:div>
        <w:div w:id="283583780">
          <w:marLeft w:val="0"/>
          <w:marRight w:val="0"/>
          <w:marTop w:val="0"/>
          <w:marBottom w:val="0"/>
          <w:divBdr>
            <w:top w:val="none" w:sz="0" w:space="0" w:color="auto"/>
            <w:left w:val="none" w:sz="0" w:space="0" w:color="auto"/>
            <w:bottom w:val="none" w:sz="0" w:space="0" w:color="auto"/>
            <w:right w:val="none" w:sz="0" w:space="0" w:color="auto"/>
          </w:divBdr>
        </w:div>
        <w:div w:id="1702776755">
          <w:marLeft w:val="0"/>
          <w:marRight w:val="0"/>
          <w:marTop w:val="0"/>
          <w:marBottom w:val="0"/>
          <w:divBdr>
            <w:top w:val="none" w:sz="0" w:space="0" w:color="auto"/>
            <w:left w:val="none" w:sz="0" w:space="0" w:color="auto"/>
            <w:bottom w:val="none" w:sz="0" w:space="0" w:color="auto"/>
            <w:right w:val="none" w:sz="0" w:space="0" w:color="auto"/>
          </w:divBdr>
        </w:div>
        <w:div w:id="927426112">
          <w:marLeft w:val="0"/>
          <w:marRight w:val="0"/>
          <w:marTop w:val="0"/>
          <w:marBottom w:val="0"/>
          <w:divBdr>
            <w:top w:val="none" w:sz="0" w:space="0" w:color="auto"/>
            <w:left w:val="none" w:sz="0" w:space="0" w:color="auto"/>
            <w:bottom w:val="none" w:sz="0" w:space="0" w:color="auto"/>
            <w:right w:val="none" w:sz="0" w:space="0" w:color="auto"/>
          </w:divBdr>
        </w:div>
        <w:div w:id="1261257700">
          <w:marLeft w:val="0"/>
          <w:marRight w:val="0"/>
          <w:marTop w:val="0"/>
          <w:marBottom w:val="0"/>
          <w:divBdr>
            <w:top w:val="none" w:sz="0" w:space="0" w:color="auto"/>
            <w:left w:val="none" w:sz="0" w:space="0" w:color="auto"/>
            <w:bottom w:val="none" w:sz="0" w:space="0" w:color="auto"/>
            <w:right w:val="none" w:sz="0" w:space="0" w:color="auto"/>
          </w:divBdr>
        </w:div>
        <w:div w:id="314069824">
          <w:marLeft w:val="0"/>
          <w:marRight w:val="0"/>
          <w:marTop w:val="0"/>
          <w:marBottom w:val="0"/>
          <w:divBdr>
            <w:top w:val="none" w:sz="0" w:space="0" w:color="auto"/>
            <w:left w:val="none" w:sz="0" w:space="0" w:color="auto"/>
            <w:bottom w:val="none" w:sz="0" w:space="0" w:color="auto"/>
            <w:right w:val="none" w:sz="0" w:space="0" w:color="auto"/>
          </w:divBdr>
        </w:div>
        <w:div w:id="2032799236">
          <w:marLeft w:val="0"/>
          <w:marRight w:val="0"/>
          <w:marTop w:val="0"/>
          <w:marBottom w:val="0"/>
          <w:divBdr>
            <w:top w:val="none" w:sz="0" w:space="0" w:color="auto"/>
            <w:left w:val="none" w:sz="0" w:space="0" w:color="auto"/>
            <w:bottom w:val="none" w:sz="0" w:space="0" w:color="auto"/>
            <w:right w:val="none" w:sz="0" w:space="0" w:color="auto"/>
          </w:divBdr>
          <w:divsChild>
            <w:div w:id="1302534387">
              <w:marLeft w:val="0"/>
              <w:marRight w:val="0"/>
              <w:marTop w:val="0"/>
              <w:marBottom w:val="0"/>
              <w:divBdr>
                <w:top w:val="none" w:sz="0" w:space="0" w:color="auto"/>
                <w:left w:val="none" w:sz="0" w:space="0" w:color="auto"/>
                <w:bottom w:val="none" w:sz="0" w:space="0" w:color="auto"/>
                <w:right w:val="none" w:sz="0" w:space="0" w:color="auto"/>
              </w:divBdr>
            </w:div>
            <w:div w:id="1105690395">
              <w:marLeft w:val="0"/>
              <w:marRight w:val="0"/>
              <w:marTop w:val="0"/>
              <w:marBottom w:val="0"/>
              <w:divBdr>
                <w:top w:val="none" w:sz="0" w:space="0" w:color="auto"/>
                <w:left w:val="none" w:sz="0" w:space="0" w:color="auto"/>
                <w:bottom w:val="none" w:sz="0" w:space="0" w:color="auto"/>
                <w:right w:val="none" w:sz="0" w:space="0" w:color="auto"/>
              </w:divBdr>
            </w:div>
            <w:div w:id="1317341304">
              <w:marLeft w:val="0"/>
              <w:marRight w:val="0"/>
              <w:marTop w:val="0"/>
              <w:marBottom w:val="0"/>
              <w:divBdr>
                <w:top w:val="none" w:sz="0" w:space="0" w:color="auto"/>
                <w:left w:val="none" w:sz="0" w:space="0" w:color="auto"/>
                <w:bottom w:val="none" w:sz="0" w:space="0" w:color="auto"/>
                <w:right w:val="none" w:sz="0" w:space="0" w:color="auto"/>
              </w:divBdr>
            </w:div>
            <w:div w:id="2061322522">
              <w:marLeft w:val="0"/>
              <w:marRight w:val="0"/>
              <w:marTop w:val="0"/>
              <w:marBottom w:val="0"/>
              <w:divBdr>
                <w:top w:val="none" w:sz="0" w:space="0" w:color="auto"/>
                <w:left w:val="none" w:sz="0" w:space="0" w:color="auto"/>
                <w:bottom w:val="none" w:sz="0" w:space="0" w:color="auto"/>
                <w:right w:val="none" w:sz="0" w:space="0" w:color="auto"/>
              </w:divBdr>
            </w:div>
            <w:div w:id="74478455">
              <w:marLeft w:val="0"/>
              <w:marRight w:val="0"/>
              <w:marTop w:val="0"/>
              <w:marBottom w:val="0"/>
              <w:divBdr>
                <w:top w:val="none" w:sz="0" w:space="0" w:color="auto"/>
                <w:left w:val="none" w:sz="0" w:space="0" w:color="auto"/>
                <w:bottom w:val="none" w:sz="0" w:space="0" w:color="auto"/>
                <w:right w:val="none" w:sz="0" w:space="0" w:color="auto"/>
              </w:divBdr>
            </w:div>
            <w:div w:id="998310581">
              <w:marLeft w:val="0"/>
              <w:marRight w:val="0"/>
              <w:marTop w:val="0"/>
              <w:marBottom w:val="0"/>
              <w:divBdr>
                <w:top w:val="none" w:sz="0" w:space="0" w:color="auto"/>
                <w:left w:val="none" w:sz="0" w:space="0" w:color="auto"/>
                <w:bottom w:val="none" w:sz="0" w:space="0" w:color="auto"/>
                <w:right w:val="none" w:sz="0" w:space="0" w:color="auto"/>
              </w:divBdr>
            </w:div>
            <w:div w:id="1928615174">
              <w:marLeft w:val="0"/>
              <w:marRight w:val="0"/>
              <w:marTop w:val="0"/>
              <w:marBottom w:val="0"/>
              <w:divBdr>
                <w:top w:val="none" w:sz="0" w:space="0" w:color="auto"/>
                <w:left w:val="none" w:sz="0" w:space="0" w:color="auto"/>
                <w:bottom w:val="none" w:sz="0" w:space="0" w:color="auto"/>
                <w:right w:val="none" w:sz="0" w:space="0" w:color="auto"/>
              </w:divBdr>
            </w:div>
            <w:div w:id="1493720726">
              <w:marLeft w:val="0"/>
              <w:marRight w:val="0"/>
              <w:marTop w:val="0"/>
              <w:marBottom w:val="0"/>
              <w:divBdr>
                <w:top w:val="none" w:sz="0" w:space="0" w:color="auto"/>
                <w:left w:val="none" w:sz="0" w:space="0" w:color="auto"/>
                <w:bottom w:val="none" w:sz="0" w:space="0" w:color="auto"/>
                <w:right w:val="none" w:sz="0" w:space="0" w:color="auto"/>
              </w:divBdr>
            </w:div>
            <w:div w:id="933980598">
              <w:marLeft w:val="0"/>
              <w:marRight w:val="0"/>
              <w:marTop w:val="0"/>
              <w:marBottom w:val="0"/>
              <w:divBdr>
                <w:top w:val="none" w:sz="0" w:space="0" w:color="auto"/>
                <w:left w:val="none" w:sz="0" w:space="0" w:color="auto"/>
                <w:bottom w:val="none" w:sz="0" w:space="0" w:color="auto"/>
                <w:right w:val="none" w:sz="0" w:space="0" w:color="auto"/>
              </w:divBdr>
            </w:div>
            <w:div w:id="413282784">
              <w:marLeft w:val="0"/>
              <w:marRight w:val="0"/>
              <w:marTop w:val="0"/>
              <w:marBottom w:val="0"/>
              <w:divBdr>
                <w:top w:val="none" w:sz="0" w:space="0" w:color="auto"/>
                <w:left w:val="none" w:sz="0" w:space="0" w:color="auto"/>
                <w:bottom w:val="none" w:sz="0" w:space="0" w:color="auto"/>
                <w:right w:val="none" w:sz="0" w:space="0" w:color="auto"/>
              </w:divBdr>
            </w:div>
            <w:div w:id="1332413313">
              <w:marLeft w:val="0"/>
              <w:marRight w:val="0"/>
              <w:marTop w:val="0"/>
              <w:marBottom w:val="0"/>
              <w:divBdr>
                <w:top w:val="none" w:sz="0" w:space="0" w:color="auto"/>
                <w:left w:val="none" w:sz="0" w:space="0" w:color="auto"/>
                <w:bottom w:val="none" w:sz="0" w:space="0" w:color="auto"/>
                <w:right w:val="none" w:sz="0" w:space="0" w:color="auto"/>
              </w:divBdr>
              <w:divsChild>
                <w:div w:id="171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054140">
      <w:bodyDiv w:val="1"/>
      <w:marLeft w:val="0"/>
      <w:marRight w:val="0"/>
      <w:marTop w:val="0"/>
      <w:marBottom w:val="0"/>
      <w:divBdr>
        <w:top w:val="none" w:sz="0" w:space="0" w:color="auto"/>
        <w:left w:val="none" w:sz="0" w:space="0" w:color="auto"/>
        <w:bottom w:val="none" w:sz="0" w:space="0" w:color="auto"/>
        <w:right w:val="none" w:sz="0" w:space="0" w:color="auto"/>
      </w:divBdr>
    </w:div>
    <w:div w:id="205379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baike.so.com/doc/6540720.html" TargetMode="Externa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baike.so.com/doc/357634.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baike.so.com/doc/5901020.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package" Target="embeddings/Microsoft_PowerPoint_Presentation.pptx"/><Relationship Id="rId28"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baike.so.com/doc/5924712.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header" Target="header4.xml"/><Relationship Id="rId30" Type="http://schemas.openxmlformats.org/officeDocument/2006/relationships/theme" Target="theme/theme1.xm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8C039-3DD3-4D0D-843E-2229FEA3D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25</Pages>
  <Words>3217</Words>
  <Characters>18341</Characters>
  <Application>Microsoft Office Word</Application>
  <DocSecurity>0</DocSecurity>
  <Lines>152</Lines>
  <Paragraphs>43</Paragraphs>
  <ScaleCrop>false</ScaleCrop>
  <Company/>
  <LinksUpToDate>false</LinksUpToDate>
  <CharactersWithSpaces>21515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dukun</dc:creator>
  <cp:lastModifiedBy>Hanklee</cp:lastModifiedBy>
  <cp:revision>8</cp:revision>
  <cp:lastPrinted>2017-09-19T00:36:00Z</cp:lastPrinted>
  <dcterms:created xsi:type="dcterms:W3CDTF">2017-12-14T04:35:00Z</dcterms:created>
  <dcterms:modified xsi:type="dcterms:W3CDTF">2017-12-14T09:30:00Z</dcterms:modified>
</cp:coreProperties>
</file>