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0CC0" w:rsidRPr="00D012B7" w:rsidRDefault="00DC0CC0" w:rsidP="00B255CE">
      <w:pPr>
        <w:jc w:val="center"/>
        <w:rPr>
          <w:rFonts w:ascii="黑体" w:eastAsia="黑体" w:hAnsi="黑体" w:cs="Times New Roman"/>
          <w:b/>
          <w:sz w:val="36"/>
          <w:szCs w:val="36"/>
        </w:rPr>
      </w:pPr>
      <w:r w:rsidRPr="00D012B7">
        <w:rPr>
          <w:rFonts w:ascii="Times New Roman" w:eastAsia="黑体" w:hAnsi="Times New Roman" w:cs="Times New Roman"/>
          <w:b/>
          <w:sz w:val="36"/>
          <w:szCs w:val="36"/>
        </w:rPr>
        <w:t>32</w:t>
      </w:r>
      <w:r w:rsidRPr="00D012B7">
        <w:rPr>
          <w:rFonts w:ascii="黑体" w:eastAsia="黑体" w:hAnsi="黑体" w:cs="Times New Roman"/>
          <w:b/>
          <w:sz w:val="36"/>
          <w:szCs w:val="36"/>
        </w:rPr>
        <w:t>位</w:t>
      </w:r>
      <w:r w:rsidRPr="00D012B7">
        <w:rPr>
          <w:rFonts w:ascii="Times New Roman" w:eastAsia="黑体" w:hAnsi="Times New Roman" w:cs="Times New Roman"/>
          <w:b/>
          <w:sz w:val="36"/>
          <w:szCs w:val="36"/>
        </w:rPr>
        <w:t>MIPS</w:t>
      </w:r>
      <w:r w:rsidRPr="00D012B7">
        <w:rPr>
          <w:rFonts w:ascii="黑体" w:eastAsia="黑体" w:hAnsi="黑体" w:cs="Times New Roman"/>
          <w:b/>
          <w:sz w:val="36"/>
          <w:szCs w:val="36"/>
        </w:rPr>
        <w:t>流水线处理器加分申请报告</w:t>
      </w:r>
    </w:p>
    <w:p w:rsidR="00D012B7" w:rsidRDefault="00D012B7" w:rsidP="00B255CE">
      <w:pPr>
        <w:jc w:val="center"/>
        <w:rPr>
          <w:rFonts w:ascii="楷体" w:eastAsia="楷体" w:hAnsi="楷体" w:cs="Times New Roman"/>
        </w:rPr>
      </w:pPr>
    </w:p>
    <w:p w:rsidR="00DC0CC0" w:rsidRPr="00D012B7" w:rsidRDefault="00DC0CC0" w:rsidP="00B255CE">
      <w:pPr>
        <w:jc w:val="center"/>
        <w:rPr>
          <w:rFonts w:ascii="楷体" w:eastAsia="楷体" w:hAnsi="楷体" w:cs="Times New Roman"/>
        </w:rPr>
      </w:pPr>
      <w:r w:rsidRPr="00D012B7">
        <w:rPr>
          <w:rFonts w:ascii="楷体" w:eastAsia="楷体" w:hAnsi="楷体" w:cs="Times New Roman"/>
        </w:rPr>
        <w:t>汤宸 无</w:t>
      </w:r>
      <w:r w:rsidRPr="00D012B7">
        <w:rPr>
          <w:rFonts w:ascii="Times New Roman" w:eastAsia="楷体" w:hAnsi="Times New Roman" w:cs="Times New Roman"/>
        </w:rPr>
        <w:t>62 2016011018</w:t>
      </w:r>
    </w:p>
    <w:p w:rsidR="00DC0CC0" w:rsidRPr="00D012B7" w:rsidRDefault="00DC0CC0" w:rsidP="00B255CE">
      <w:pPr>
        <w:jc w:val="center"/>
        <w:rPr>
          <w:rFonts w:ascii="楷体" w:eastAsia="楷体" w:hAnsi="楷体" w:cs="Times New Roman"/>
        </w:rPr>
      </w:pPr>
      <w:r w:rsidRPr="00D012B7">
        <w:rPr>
          <w:rFonts w:ascii="楷体" w:eastAsia="楷体" w:hAnsi="楷体" w:cs="Times New Roman"/>
        </w:rPr>
        <w:t>李云飞 无</w:t>
      </w:r>
      <w:r w:rsidRPr="00D012B7">
        <w:rPr>
          <w:rFonts w:ascii="Times New Roman" w:eastAsia="楷体" w:hAnsi="Times New Roman" w:cs="Times New Roman"/>
        </w:rPr>
        <w:t>62 2016011017</w:t>
      </w:r>
    </w:p>
    <w:p w:rsidR="00DC0CC0" w:rsidRDefault="00DC0CC0" w:rsidP="00B255CE">
      <w:pPr>
        <w:jc w:val="center"/>
        <w:rPr>
          <w:rFonts w:ascii="Times New Roman" w:eastAsia="楷体" w:hAnsi="Times New Roman" w:cs="Times New Roman"/>
        </w:rPr>
      </w:pPr>
      <w:r w:rsidRPr="00D012B7">
        <w:rPr>
          <w:rFonts w:ascii="楷体" w:eastAsia="楷体" w:hAnsi="楷体" w:cs="Times New Roman"/>
        </w:rPr>
        <w:t>成大立 无</w:t>
      </w:r>
      <w:r w:rsidRPr="00D012B7">
        <w:rPr>
          <w:rFonts w:ascii="Times New Roman" w:eastAsia="楷体" w:hAnsi="Times New Roman" w:cs="Times New Roman"/>
        </w:rPr>
        <w:t>62 2016011029</w:t>
      </w:r>
    </w:p>
    <w:p w:rsidR="00D012B7" w:rsidRPr="00D012B7" w:rsidRDefault="00D012B7" w:rsidP="00B255CE">
      <w:pPr>
        <w:jc w:val="center"/>
        <w:rPr>
          <w:rFonts w:ascii="楷体" w:eastAsia="楷体" w:hAnsi="楷体" w:cs="Times New Roman"/>
        </w:rPr>
      </w:pPr>
      <w:r>
        <w:rPr>
          <w:rFonts w:ascii="Times New Roman" w:eastAsia="楷体" w:hAnsi="Times New Roman" w:cs="Times New Roman" w:hint="eastAsia"/>
        </w:rPr>
        <w:t>2018</w:t>
      </w:r>
      <w:r>
        <w:rPr>
          <w:rFonts w:ascii="Times New Roman" w:eastAsia="楷体" w:hAnsi="Times New Roman" w:cs="Times New Roman" w:hint="eastAsia"/>
        </w:rPr>
        <w:t>年</w:t>
      </w:r>
      <w:r>
        <w:rPr>
          <w:rFonts w:ascii="Times New Roman" w:eastAsia="楷体" w:hAnsi="Times New Roman" w:cs="Times New Roman" w:hint="eastAsia"/>
        </w:rPr>
        <w:t>8</w:t>
      </w:r>
      <w:r>
        <w:rPr>
          <w:rFonts w:ascii="Times New Roman" w:eastAsia="楷体" w:hAnsi="Times New Roman" w:cs="Times New Roman" w:hint="eastAsia"/>
        </w:rPr>
        <w:t>月</w:t>
      </w:r>
      <w:r>
        <w:rPr>
          <w:rFonts w:ascii="Times New Roman" w:eastAsia="楷体" w:hAnsi="Times New Roman" w:cs="Times New Roman" w:hint="eastAsia"/>
        </w:rPr>
        <w:t>1</w:t>
      </w:r>
      <w:r>
        <w:rPr>
          <w:rFonts w:ascii="Times New Roman" w:eastAsia="楷体" w:hAnsi="Times New Roman" w:cs="Times New Roman" w:hint="eastAsia"/>
        </w:rPr>
        <w:t>日</w:t>
      </w:r>
    </w:p>
    <w:p w:rsidR="00D012B7" w:rsidRDefault="00D012B7" w:rsidP="00B255CE">
      <w:pPr>
        <w:rPr>
          <w:rFonts w:ascii="Times New Roman" w:hAnsi="Times New Roman" w:cs="Times New Roman"/>
        </w:rPr>
      </w:pPr>
    </w:p>
    <w:p w:rsidR="000E77A7" w:rsidRDefault="00DC0CC0" w:rsidP="00774B61">
      <w:pPr>
        <w:spacing w:line="360" w:lineRule="auto"/>
        <w:rPr>
          <w:rFonts w:ascii="Times New Roman" w:hAnsi="Times New Roman" w:cs="Times New Roman"/>
          <w:b/>
          <w:sz w:val="28"/>
          <w:szCs w:val="28"/>
        </w:rPr>
      </w:pPr>
      <w:r w:rsidRPr="00D012B7">
        <w:rPr>
          <w:rFonts w:ascii="Times New Roman" w:hAnsi="Times New Roman" w:cs="Times New Roman"/>
          <w:b/>
          <w:sz w:val="28"/>
          <w:szCs w:val="28"/>
        </w:rPr>
        <w:t>1 32</w:t>
      </w:r>
      <w:r w:rsidRPr="00D012B7">
        <w:rPr>
          <w:rFonts w:ascii="Times New Roman" w:hAnsi="Times New Roman" w:cs="Times New Roman"/>
          <w:b/>
          <w:sz w:val="28"/>
          <w:szCs w:val="28"/>
        </w:rPr>
        <w:t>位</w:t>
      </w:r>
      <w:r w:rsidRPr="00D012B7">
        <w:rPr>
          <w:rFonts w:ascii="Times New Roman" w:hAnsi="Times New Roman" w:cs="Times New Roman"/>
          <w:b/>
          <w:sz w:val="28"/>
          <w:szCs w:val="28"/>
        </w:rPr>
        <w:t>MIPS</w:t>
      </w:r>
      <w:r w:rsidRPr="00D012B7">
        <w:rPr>
          <w:rFonts w:ascii="Times New Roman" w:hAnsi="Times New Roman" w:cs="Times New Roman"/>
          <w:b/>
          <w:sz w:val="28"/>
          <w:szCs w:val="28"/>
        </w:rPr>
        <w:t>流水线处理器</w:t>
      </w:r>
      <w:r w:rsidR="000E77A7" w:rsidRPr="00D012B7">
        <w:rPr>
          <w:rFonts w:ascii="Times New Roman" w:hAnsi="Times New Roman" w:cs="Times New Roman"/>
          <w:b/>
          <w:sz w:val="28"/>
          <w:szCs w:val="28"/>
        </w:rPr>
        <w:t>概述</w:t>
      </w:r>
    </w:p>
    <w:p w:rsidR="00B255CE" w:rsidRDefault="00B255CE" w:rsidP="00774B61">
      <w:pPr>
        <w:spacing w:line="360" w:lineRule="auto"/>
        <w:ind w:firstLine="420"/>
        <w:rPr>
          <w:rFonts w:ascii="Times New Roman" w:hAnsi="Times New Roman" w:cs="Times New Roman"/>
        </w:rPr>
      </w:pPr>
      <w:r w:rsidRPr="00B255CE">
        <w:rPr>
          <w:rFonts w:ascii="Times New Roman" w:hAnsi="Times New Roman" w:cs="Times New Roman"/>
        </w:rPr>
        <w:t>本次流水线</w:t>
      </w:r>
      <w:r w:rsidRPr="00B255CE">
        <w:rPr>
          <w:rFonts w:ascii="Times New Roman" w:hAnsi="Times New Roman" w:cs="Times New Roman"/>
        </w:rPr>
        <w:t>MIPS</w:t>
      </w:r>
      <w:r w:rsidRPr="00B255CE">
        <w:rPr>
          <w:rFonts w:ascii="Times New Roman" w:hAnsi="Times New Roman" w:cs="Times New Roman"/>
        </w:rPr>
        <w:t>处理器设计中，我们组设计的流水线经过</w:t>
      </w:r>
      <w:proofErr w:type="spellStart"/>
      <w:r w:rsidRPr="00B255CE">
        <w:rPr>
          <w:rFonts w:ascii="Times New Roman" w:hAnsi="Times New Roman" w:cs="Times New Roman"/>
        </w:rPr>
        <w:t>Vivado</w:t>
      </w:r>
      <w:proofErr w:type="spellEnd"/>
      <w:r w:rsidRPr="00B255CE">
        <w:rPr>
          <w:rFonts w:ascii="Times New Roman" w:hAnsi="Times New Roman" w:cs="Times New Roman"/>
        </w:rPr>
        <w:t>时序分析，在</w:t>
      </w:r>
      <w:r w:rsidRPr="00B255CE">
        <w:rPr>
          <w:rFonts w:ascii="Times New Roman" w:hAnsi="Times New Roman" w:cs="Times New Roman"/>
        </w:rPr>
        <w:t>135MHz</w:t>
      </w:r>
      <w:r w:rsidRPr="00B255CE">
        <w:rPr>
          <w:rFonts w:ascii="Times New Roman" w:hAnsi="Times New Roman" w:cs="Times New Roman"/>
        </w:rPr>
        <w:t>的情况下，关键路径仍有</w:t>
      </w:r>
      <w:r w:rsidRPr="00B255CE">
        <w:rPr>
          <w:rFonts w:ascii="Times New Roman" w:hAnsi="Times New Roman" w:cs="Times New Roman"/>
        </w:rPr>
        <w:t>0.230ns</w:t>
      </w:r>
      <w:r w:rsidRPr="00B255CE">
        <w:rPr>
          <w:rFonts w:ascii="Times New Roman" w:hAnsi="Times New Roman" w:cs="Times New Roman"/>
        </w:rPr>
        <w:t>的建立时间余量。因此，实际时钟频率可以进一步达到</w:t>
      </w:r>
      <w:r w:rsidRPr="00B255CE">
        <w:rPr>
          <w:rFonts w:ascii="Times New Roman" w:hAnsi="Times New Roman" w:cs="Times New Roman"/>
        </w:rPr>
        <w:t>139.5MHz</w:t>
      </w:r>
      <w:r w:rsidRPr="00B255CE">
        <w:rPr>
          <w:rFonts w:ascii="Times New Roman" w:hAnsi="Times New Roman" w:cs="Times New Roman"/>
        </w:rPr>
        <w:t>。实际使用串口收发助手进行验证时，输出结果正确，且未出现丢包、错包的情况，经老师验收通过。因此，我们</w:t>
      </w:r>
      <w:proofErr w:type="gramStart"/>
      <w:r w:rsidRPr="00B255CE">
        <w:rPr>
          <w:rFonts w:ascii="Times New Roman" w:hAnsi="Times New Roman" w:cs="Times New Roman"/>
        </w:rPr>
        <w:t>组在此申请高</w:t>
      </w:r>
      <w:proofErr w:type="gramEnd"/>
      <w:r w:rsidRPr="00B255CE">
        <w:rPr>
          <w:rFonts w:ascii="Times New Roman" w:hAnsi="Times New Roman" w:cs="Times New Roman"/>
        </w:rPr>
        <w:t>频率流水线</w:t>
      </w:r>
      <w:r w:rsidRPr="00B255CE">
        <w:rPr>
          <w:rFonts w:ascii="Times New Roman" w:hAnsi="Times New Roman" w:cs="Times New Roman"/>
        </w:rPr>
        <w:t>MIPS</w:t>
      </w:r>
      <w:r w:rsidRPr="00B255CE">
        <w:rPr>
          <w:rFonts w:ascii="Times New Roman" w:hAnsi="Times New Roman" w:cs="Times New Roman"/>
        </w:rPr>
        <w:t>处理器加分。</w:t>
      </w:r>
    </w:p>
    <w:p w:rsidR="00B255CE" w:rsidRPr="00B255CE" w:rsidRDefault="00B255CE" w:rsidP="00774B61">
      <w:pPr>
        <w:spacing w:line="360" w:lineRule="auto"/>
        <w:ind w:firstLine="420"/>
        <w:rPr>
          <w:rFonts w:ascii="Times New Roman" w:hAnsi="Times New Roman" w:cs="Times New Roman"/>
        </w:rPr>
      </w:pPr>
    </w:p>
    <w:p w:rsidR="000E77A7" w:rsidRPr="00D012B7" w:rsidRDefault="00DC0CC0" w:rsidP="00774B61">
      <w:pPr>
        <w:spacing w:line="360" w:lineRule="auto"/>
        <w:rPr>
          <w:rFonts w:ascii="Times New Roman" w:hAnsi="Times New Roman" w:cs="Times New Roman"/>
          <w:b/>
          <w:sz w:val="28"/>
          <w:szCs w:val="28"/>
        </w:rPr>
      </w:pPr>
      <w:r w:rsidRPr="00D012B7">
        <w:rPr>
          <w:rFonts w:ascii="Times New Roman" w:hAnsi="Times New Roman" w:cs="Times New Roman"/>
          <w:b/>
          <w:sz w:val="28"/>
          <w:szCs w:val="28"/>
        </w:rPr>
        <w:t>2 32</w:t>
      </w:r>
      <w:r w:rsidRPr="00D012B7">
        <w:rPr>
          <w:rFonts w:ascii="Times New Roman" w:hAnsi="Times New Roman" w:cs="Times New Roman"/>
          <w:b/>
          <w:sz w:val="28"/>
          <w:szCs w:val="28"/>
        </w:rPr>
        <w:t>位</w:t>
      </w:r>
      <w:r w:rsidRPr="00D012B7">
        <w:rPr>
          <w:rFonts w:ascii="Times New Roman" w:hAnsi="Times New Roman" w:cs="Times New Roman"/>
          <w:b/>
          <w:sz w:val="28"/>
          <w:szCs w:val="28"/>
        </w:rPr>
        <w:t>MIPS</w:t>
      </w:r>
      <w:r w:rsidR="000E77A7" w:rsidRPr="00D012B7">
        <w:rPr>
          <w:rFonts w:ascii="Times New Roman" w:hAnsi="Times New Roman" w:cs="Times New Roman"/>
          <w:b/>
          <w:sz w:val="28"/>
          <w:szCs w:val="28"/>
        </w:rPr>
        <w:t>流水线</w:t>
      </w:r>
      <w:r w:rsidRPr="00D012B7">
        <w:rPr>
          <w:rFonts w:ascii="Times New Roman" w:hAnsi="Times New Roman" w:cs="Times New Roman"/>
          <w:b/>
          <w:sz w:val="28"/>
          <w:szCs w:val="28"/>
        </w:rPr>
        <w:t>处理</w:t>
      </w:r>
      <w:proofErr w:type="gramStart"/>
      <w:r w:rsidRPr="00D012B7">
        <w:rPr>
          <w:rFonts w:ascii="Times New Roman" w:hAnsi="Times New Roman" w:cs="Times New Roman"/>
          <w:b/>
          <w:sz w:val="28"/>
          <w:szCs w:val="28"/>
        </w:rPr>
        <w:t>器</w:t>
      </w:r>
      <w:r w:rsidR="000E77A7" w:rsidRPr="00D012B7">
        <w:rPr>
          <w:rFonts w:ascii="Times New Roman" w:hAnsi="Times New Roman" w:cs="Times New Roman"/>
          <w:b/>
          <w:sz w:val="28"/>
          <w:szCs w:val="28"/>
        </w:rPr>
        <w:t>数据</w:t>
      </w:r>
      <w:proofErr w:type="gramEnd"/>
      <w:r w:rsidR="000E77A7" w:rsidRPr="00D012B7">
        <w:rPr>
          <w:rFonts w:ascii="Times New Roman" w:hAnsi="Times New Roman" w:cs="Times New Roman"/>
          <w:b/>
          <w:sz w:val="28"/>
          <w:szCs w:val="28"/>
        </w:rPr>
        <w:t>通路简介</w:t>
      </w:r>
    </w:p>
    <w:p w:rsidR="00B255CE" w:rsidRDefault="00B255CE" w:rsidP="00774B61">
      <w:pPr>
        <w:spacing w:line="360" w:lineRule="auto"/>
        <w:ind w:firstLine="420"/>
      </w:pPr>
      <w:r>
        <w:rPr>
          <w:rFonts w:hint="eastAsia"/>
        </w:rPr>
        <w:t>我们组采用五级流水结构线结构设计，基本架构、各模块端口如下图所示。</w:t>
      </w:r>
      <w:r w:rsidR="006B3511">
        <w:rPr>
          <w:rFonts w:hint="eastAsia"/>
        </w:rPr>
        <w:t>下图可能不够清晰，请参见附件中的“流水线框</w:t>
      </w:r>
      <w:r w:rsidR="006B3511" w:rsidRPr="006B3511">
        <w:rPr>
          <w:rFonts w:ascii="Times New Roman" w:hAnsi="Times New Roman" w:cs="Times New Roman"/>
        </w:rPr>
        <w:t>图</w:t>
      </w:r>
      <w:r w:rsidR="006B3511" w:rsidRPr="006B3511">
        <w:rPr>
          <w:rFonts w:ascii="Times New Roman" w:hAnsi="Times New Roman" w:cs="Times New Roman"/>
        </w:rPr>
        <w:t>.</w:t>
      </w:r>
      <w:proofErr w:type="spellStart"/>
      <w:r w:rsidR="006B3511" w:rsidRPr="006B3511">
        <w:rPr>
          <w:rFonts w:ascii="Times New Roman" w:hAnsi="Times New Roman" w:cs="Times New Roman"/>
        </w:rPr>
        <w:t>png</w:t>
      </w:r>
      <w:proofErr w:type="spellEnd"/>
      <w:r w:rsidR="006B3511">
        <w:rPr>
          <w:rFonts w:hint="eastAsia"/>
        </w:rPr>
        <w:t>”。</w:t>
      </w:r>
    </w:p>
    <w:p w:rsidR="00B255CE" w:rsidRDefault="00B255CE" w:rsidP="00774B61">
      <w:pPr>
        <w:spacing w:line="360" w:lineRule="auto"/>
      </w:pPr>
      <w:r>
        <w:rPr>
          <w:rFonts w:ascii="Times New Roman" w:hAnsi="Times New Roman" w:cs="Times New Roman"/>
          <w:noProof/>
        </w:rPr>
        <w:drawing>
          <wp:inline distT="0" distB="0" distL="0" distR="0" wp14:anchorId="43AE70CF" wp14:editId="162A9C3A">
            <wp:extent cx="5329555" cy="1496291"/>
            <wp:effectExtent l="0" t="0" r="4445" b="8890"/>
            <wp:docPr id="5" name="图片 5" descr="C:\Users\cheng\Desktop\6c01fd3624d1e2cba8dc0620067ca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eng\Desktop\6c01fd3624d1e2cba8dc0620067ca6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3659" cy="1497443"/>
                    </a:xfrm>
                    <a:prstGeom prst="rect">
                      <a:avLst/>
                    </a:prstGeom>
                    <a:noFill/>
                    <a:ln>
                      <a:noFill/>
                    </a:ln>
                  </pic:spPr>
                </pic:pic>
              </a:graphicData>
            </a:graphic>
          </wp:inline>
        </w:drawing>
      </w:r>
    </w:p>
    <w:p w:rsidR="00B255CE" w:rsidRPr="00204CAD" w:rsidRDefault="00B255CE" w:rsidP="00774B61">
      <w:pPr>
        <w:spacing w:line="360" w:lineRule="auto"/>
        <w:jc w:val="center"/>
        <w:rPr>
          <w:rFonts w:ascii="Times New Roman" w:hAnsi="Times New Roman" w:cs="Times New Roman"/>
        </w:rPr>
      </w:pPr>
      <w:r w:rsidRPr="008608DD">
        <w:rPr>
          <w:rFonts w:ascii="Times New Roman" w:hAnsi="Times New Roman" w:cs="Times New Roman"/>
        </w:rPr>
        <w:t>图</w:t>
      </w:r>
      <w:r>
        <w:rPr>
          <w:rFonts w:ascii="Times New Roman" w:hAnsi="Times New Roman" w:cs="Times New Roman"/>
        </w:rPr>
        <w:t>1</w:t>
      </w:r>
      <w:r>
        <w:rPr>
          <w:rFonts w:ascii="Times New Roman" w:hAnsi="Times New Roman" w:cs="Times New Roman"/>
        </w:rPr>
        <w:t>流水线</w:t>
      </w:r>
      <w:r w:rsidRPr="008608DD">
        <w:rPr>
          <w:rFonts w:ascii="Times New Roman" w:hAnsi="Times New Roman" w:cs="Times New Roman"/>
        </w:rPr>
        <w:t>CPU</w:t>
      </w:r>
      <w:r w:rsidRPr="008608DD">
        <w:rPr>
          <w:rFonts w:ascii="Times New Roman" w:hAnsi="Times New Roman" w:cs="Times New Roman"/>
        </w:rPr>
        <w:t>整体框图</w:t>
      </w:r>
    </w:p>
    <w:p w:rsidR="00B255CE" w:rsidRPr="00B255CE" w:rsidRDefault="00B255CE" w:rsidP="00774B61">
      <w:pPr>
        <w:spacing w:line="360" w:lineRule="auto"/>
        <w:ind w:firstLine="420"/>
        <w:rPr>
          <w:rFonts w:ascii="Times New Roman" w:hAnsi="Times New Roman" w:cs="Times New Roman"/>
        </w:rPr>
      </w:pPr>
      <w:r w:rsidRPr="00B255CE">
        <w:rPr>
          <w:rFonts w:ascii="Times New Roman" w:hAnsi="Times New Roman" w:cs="Times New Roman"/>
        </w:rPr>
        <w:t>五级</w:t>
      </w:r>
      <w:r>
        <w:rPr>
          <w:rFonts w:ascii="Times New Roman" w:hAnsi="Times New Roman" w:cs="Times New Roman"/>
        </w:rPr>
        <w:t>流水线</w:t>
      </w:r>
      <w:r w:rsidRPr="00B255CE">
        <w:rPr>
          <w:rFonts w:ascii="Times New Roman" w:hAnsi="Times New Roman" w:cs="Times New Roman"/>
        </w:rPr>
        <w:t>分别为</w:t>
      </w:r>
      <w:r w:rsidRPr="00B255CE">
        <w:rPr>
          <w:rFonts w:ascii="Times New Roman" w:hAnsi="Times New Roman" w:cs="Times New Roman"/>
        </w:rPr>
        <w:t>IF</w:t>
      </w:r>
      <w:r w:rsidRPr="00B255CE">
        <w:rPr>
          <w:rFonts w:ascii="Times New Roman" w:hAnsi="Times New Roman" w:cs="Times New Roman"/>
        </w:rPr>
        <w:t>、</w:t>
      </w:r>
      <w:r w:rsidRPr="00B255CE">
        <w:rPr>
          <w:rFonts w:ascii="Times New Roman" w:hAnsi="Times New Roman" w:cs="Times New Roman"/>
        </w:rPr>
        <w:t>ID</w:t>
      </w:r>
      <w:r w:rsidRPr="00B255CE">
        <w:rPr>
          <w:rFonts w:ascii="Times New Roman" w:hAnsi="Times New Roman" w:cs="Times New Roman"/>
        </w:rPr>
        <w:t>、</w:t>
      </w:r>
      <w:r w:rsidRPr="00B255CE">
        <w:rPr>
          <w:rFonts w:ascii="Times New Roman" w:hAnsi="Times New Roman" w:cs="Times New Roman"/>
        </w:rPr>
        <w:t>EX</w:t>
      </w:r>
      <w:r w:rsidRPr="00B255CE">
        <w:rPr>
          <w:rFonts w:ascii="Times New Roman" w:hAnsi="Times New Roman" w:cs="Times New Roman"/>
        </w:rPr>
        <w:t>、</w:t>
      </w:r>
      <w:r w:rsidRPr="00B255CE">
        <w:rPr>
          <w:rFonts w:ascii="Times New Roman" w:hAnsi="Times New Roman" w:cs="Times New Roman"/>
        </w:rPr>
        <w:t>MEM</w:t>
      </w:r>
      <w:r w:rsidRPr="00B255CE">
        <w:rPr>
          <w:rFonts w:ascii="Times New Roman" w:hAnsi="Times New Roman" w:cs="Times New Roman"/>
        </w:rPr>
        <w:t>、</w:t>
      </w:r>
      <w:r w:rsidRPr="00B255CE">
        <w:rPr>
          <w:rFonts w:ascii="Times New Roman" w:hAnsi="Times New Roman" w:cs="Times New Roman"/>
        </w:rPr>
        <w:t>WB</w:t>
      </w:r>
      <w:r w:rsidRPr="00B255CE">
        <w:rPr>
          <w:rFonts w:ascii="Times New Roman" w:hAnsi="Times New Roman" w:cs="Times New Roman"/>
        </w:rPr>
        <w:t>，通过</w:t>
      </w:r>
      <w:proofErr w:type="spellStart"/>
      <w:r w:rsidRPr="00B255CE">
        <w:rPr>
          <w:rFonts w:ascii="Times New Roman" w:hAnsi="Times New Roman" w:cs="Times New Roman"/>
        </w:rPr>
        <w:t>PCSrc</w:t>
      </w:r>
      <w:proofErr w:type="spellEnd"/>
      <w:r w:rsidRPr="00B255CE">
        <w:rPr>
          <w:rFonts w:ascii="Times New Roman" w:hAnsi="Times New Roman" w:cs="Times New Roman"/>
        </w:rPr>
        <w:t>及其它特殊控制信号来决定下一个周期的</w:t>
      </w:r>
      <w:r w:rsidRPr="00B255CE">
        <w:rPr>
          <w:rFonts w:ascii="Times New Roman" w:hAnsi="Times New Roman" w:cs="Times New Roman"/>
        </w:rPr>
        <w:t>PC</w:t>
      </w:r>
      <w:r w:rsidRPr="00B255CE">
        <w:rPr>
          <w:rFonts w:ascii="Times New Roman" w:hAnsi="Times New Roman" w:cs="Times New Roman"/>
        </w:rPr>
        <w:t>值，并读出与</w:t>
      </w:r>
      <w:r w:rsidRPr="00B255CE">
        <w:rPr>
          <w:rFonts w:ascii="Times New Roman" w:hAnsi="Times New Roman" w:cs="Times New Roman"/>
        </w:rPr>
        <w:t>PC</w:t>
      </w:r>
      <w:r w:rsidRPr="00B255CE">
        <w:rPr>
          <w:rFonts w:ascii="Times New Roman" w:hAnsi="Times New Roman" w:cs="Times New Roman"/>
        </w:rPr>
        <w:t>相对应的</w:t>
      </w:r>
      <w:r w:rsidRPr="00B255CE">
        <w:rPr>
          <w:rFonts w:ascii="Times New Roman" w:hAnsi="Times New Roman" w:cs="Times New Roman"/>
        </w:rPr>
        <w:t>instruction</w:t>
      </w:r>
      <w:r w:rsidRPr="00B255CE">
        <w:rPr>
          <w:rFonts w:ascii="Times New Roman" w:hAnsi="Times New Roman" w:cs="Times New Roman"/>
        </w:rPr>
        <w:t>信号一同传入</w:t>
      </w:r>
      <w:r w:rsidRPr="00B255CE">
        <w:rPr>
          <w:rFonts w:ascii="Times New Roman" w:hAnsi="Times New Roman" w:cs="Times New Roman"/>
        </w:rPr>
        <w:t>ID</w:t>
      </w:r>
      <w:r w:rsidRPr="00B255CE">
        <w:rPr>
          <w:rFonts w:ascii="Times New Roman" w:hAnsi="Times New Roman" w:cs="Times New Roman"/>
        </w:rPr>
        <w:t>段。除了对数据通路基本的划分之外，我们设计了冒险和转发单元，转发单元以尽量减少流水线的</w:t>
      </w:r>
      <w:r w:rsidRPr="00B255CE">
        <w:rPr>
          <w:rFonts w:ascii="Times New Roman" w:hAnsi="Times New Roman" w:cs="Times New Roman"/>
        </w:rPr>
        <w:t>stall</w:t>
      </w:r>
      <w:r w:rsidRPr="00B255CE">
        <w:rPr>
          <w:rFonts w:ascii="Times New Roman" w:hAnsi="Times New Roman" w:cs="Times New Roman"/>
        </w:rPr>
        <w:t>操作为目的，而冒险单元则是对必须的跳转等情况，对送入</w:t>
      </w:r>
      <w:r w:rsidRPr="00B255CE">
        <w:rPr>
          <w:rFonts w:ascii="Times New Roman" w:hAnsi="Times New Roman" w:cs="Times New Roman"/>
        </w:rPr>
        <w:t>ID</w:t>
      </w:r>
      <w:r w:rsidRPr="00B255CE">
        <w:rPr>
          <w:rFonts w:ascii="Times New Roman" w:hAnsi="Times New Roman" w:cs="Times New Roman"/>
        </w:rPr>
        <w:t>段的数据进行</w:t>
      </w:r>
      <w:r w:rsidRPr="00B255CE">
        <w:rPr>
          <w:rFonts w:ascii="Times New Roman" w:hAnsi="Times New Roman" w:cs="Times New Roman"/>
        </w:rPr>
        <w:t>flush</w:t>
      </w:r>
      <w:r w:rsidRPr="00B255CE">
        <w:rPr>
          <w:rFonts w:ascii="Times New Roman" w:hAnsi="Times New Roman" w:cs="Times New Roman"/>
        </w:rPr>
        <w:t>或</w:t>
      </w:r>
      <w:r w:rsidRPr="00B255CE">
        <w:rPr>
          <w:rFonts w:ascii="Times New Roman" w:hAnsi="Times New Roman" w:cs="Times New Roman"/>
        </w:rPr>
        <w:t>stall</w:t>
      </w:r>
      <w:r w:rsidRPr="00B255CE">
        <w:rPr>
          <w:rFonts w:ascii="Times New Roman" w:hAnsi="Times New Roman" w:cs="Times New Roman"/>
        </w:rPr>
        <w:t>操作等。按照要求，我们还设计了外设模块，读写</w:t>
      </w:r>
      <w:r w:rsidRPr="00B255CE">
        <w:rPr>
          <w:rFonts w:ascii="Times New Roman" w:hAnsi="Times New Roman" w:cs="Times New Roman"/>
        </w:rPr>
        <w:t>UART</w:t>
      </w:r>
      <w:r w:rsidRPr="00B255CE">
        <w:rPr>
          <w:rFonts w:ascii="Times New Roman" w:hAnsi="Times New Roman" w:cs="Times New Roman"/>
        </w:rPr>
        <w:t>、</w:t>
      </w:r>
      <w:proofErr w:type="spellStart"/>
      <w:r w:rsidRPr="00B255CE">
        <w:rPr>
          <w:rFonts w:ascii="Times New Roman" w:hAnsi="Times New Roman" w:cs="Times New Roman"/>
        </w:rPr>
        <w:t>leds</w:t>
      </w:r>
      <w:proofErr w:type="spellEnd"/>
      <w:r w:rsidRPr="00B255CE">
        <w:rPr>
          <w:rFonts w:ascii="Times New Roman" w:hAnsi="Times New Roman" w:cs="Times New Roman"/>
        </w:rPr>
        <w:t>、</w:t>
      </w:r>
      <w:proofErr w:type="spellStart"/>
      <w:r w:rsidRPr="00B255CE">
        <w:rPr>
          <w:rFonts w:ascii="Times New Roman" w:hAnsi="Times New Roman" w:cs="Times New Roman"/>
        </w:rPr>
        <w:t>digi</w:t>
      </w:r>
      <w:proofErr w:type="spellEnd"/>
      <w:r w:rsidRPr="00B255CE">
        <w:rPr>
          <w:rFonts w:ascii="Times New Roman" w:hAnsi="Times New Roman" w:cs="Times New Roman"/>
        </w:rPr>
        <w:t>等内容的模块。同时，我们设计了定时器中断处理模块，增加了保存断点进入</w:t>
      </w:r>
      <w:r w:rsidRPr="00B255CE">
        <w:rPr>
          <w:rFonts w:ascii="Times New Roman" w:hAnsi="Times New Roman" w:cs="Times New Roman"/>
        </w:rPr>
        <w:t>26</w:t>
      </w:r>
      <w:r w:rsidRPr="00B255CE">
        <w:rPr>
          <w:rFonts w:ascii="Times New Roman" w:hAnsi="Times New Roman" w:cs="Times New Roman"/>
        </w:rPr>
        <w:t>号寄存器的功能。</w:t>
      </w:r>
    </w:p>
    <w:p w:rsidR="00B255CE" w:rsidRDefault="00B255CE" w:rsidP="00774B61">
      <w:pPr>
        <w:spacing w:line="360" w:lineRule="auto"/>
        <w:ind w:firstLine="420"/>
        <w:rPr>
          <w:rFonts w:ascii="Times New Roman" w:hAnsi="Times New Roman" w:cs="Times New Roman"/>
        </w:rPr>
      </w:pPr>
    </w:p>
    <w:p w:rsidR="00B255CE" w:rsidRPr="00B255CE" w:rsidRDefault="00B255CE" w:rsidP="00774B61">
      <w:pPr>
        <w:spacing w:line="360" w:lineRule="auto"/>
        <w:ind w:firstLine="420"/>
        <w:rPr>
          <w:rFonts w:ascii="Times New Roman" w:hAnsi="Times New Roman" w:cs="Times New Roman"/>
        </w:rPr>
      </w:pPr>
      <w:r>
        <w:rPr>
          <w:rFonts w:ascii="Times New Roman" w:hAnsi="Times New Roman" w:cs="Times New Roman" w:hint="eastAsia"/>
        </w:rPr>
        <w:t>首先，我们</w:t>
      </w:r>
      <w:r>
        <w:rPr>
          <w:rFonts w:ascii="Times New Roman" w:hAnsi="Times New Roman" w:cs="Times New Roman"/>
        </w:rPr>
        <w:t>简单介绍各个模块功能如下</w:t>
      </w:r>
      <w:r>
        <w:rPr>
          <w:rFonts w:ascii="Times New Roman" w:hAnsi="Times New Roman" w:cs="Times New Roman" w:hint="eastAsia"/>
        </w:rPr>
        <w:t>。</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1</w:t>
      </w:r>
      <w:r>
        <w:rPr>
          <w:rFonts w:ascii="Times New Roman" w:hAnsi="Times New Roman" w:cs="Times New Roman" w:hint="eastAsia"/>
        </w:rPr>
        <w:t>）</w:t>
      </w:r>
      <w:proofErr w:type="spellStart"/>
      <w:r w:rsidRPr="00B255CE">
        <w:rPr>
          <w:rFonts w:ascii="Times New Roman" w:hAnsi="Times New Roman" w:cs="Times New Roman"/>
        </w:rPr>
        <w:t>pipeline.v</w:t>
      </w:r>
      <w:proofErr w:type="spellEnd"/>
      <w:r w:rsidRPr="00B255CE">
        <w:rPr>
          <w:rFonts w:ascii="Times New Roman" w:hAnsi="Times New Roman" w:cs="Times New Roman"/>
        </w:rPr>
        <w:t>：顶层模块，定义了各个模块间传递的变量，并把各个模块相连，以实现整体的流水线功能。</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proofErr w:type="spellStart"/>
      <w:r w:rsidRPr="00B255CE">
        <w:rPr>
          <w:rFonts w:ascii="Times New Roman" w:hAnsi="Times New Roman" w:cs="Times New Roman"/>
        </w:rPr>
        <w:t>pipeline_IF.v</w:t>
      </w:r>
      <w:proofErr w:type="spellEnd"/>
      <w:r w:rsidRPr="00B255CE">
        <w:rPr>
          <w:rFonts w:ascii="Times New Roman" w:hAnsi="Times New Roman" w:cs="Times New Roman"/>
        </w:rPr>
        <w:t>：在这里主要完成</w:t>
      </w:r>
      <w:r w:rsidRPr="00B255CE">
        <w:rPr>
          <w:rFonts w:ascii="Times New Roman" w:hAnsi="Times New Roman" w:cs="Times New Roman"/>
        </w:rPr>
        <w:t>PC</w:t>
      </w:r>
      <w:r w:rsidRPr="00B255CE">
        <w:rPr>
          <w:rFonts w:ascii="Times New Roman" w:hAnsi="Times New Roman" w:cs="Times New Roman"/>
        </w:rPr>
        <w:t>变化的操作，由</w:t>
      </w:r>
      <w:proofErr w:type="spellStart"/>
      <w:r w:rsidRPr="00B255CE">
        <w:rPr>
          <w:rFonts w:ascii="Times New Roman" w:hAnsi="Times New Roman" w:cs="Times New Roman"/>
        </w:rPr>
        <w:t>PCSrc</w:t>
      </w:r>
      <w:proofErr w:type="spellEnd"/>
      <w:r w:rsidRPr="00B255CE">
        <w:rPr>
          <w:rFonts w:ascii="Times New Roman" w:hAnsi="Times New Roman" w:cs="Times New Roman"/>
        </w:rPr>
        <w:t>控制多路选择，正常情况下，</w:t>
      </w:r>
      <w:r w:rsidRPr="00B255CE">
        <w:rPr>
          <w:rFonts w:ascii="Times New Roman" w:hAnsi="Times New Roman" w:cs="Times New Roman"/>
        </w:rPr>
        <w:t>PC</w:t>
      </w:r>
      <w:r w:rsidRPr="00B255CE">
        <w:rPr>
          <w:rFonts w:ascii="Times New Roman" w:hAnsi="Times New Roman" w:cs="Times New Roman"/>
        </w:rPr>
        <w:t>进行加四操作；</w:t>
      </w:r>
      <w:r w:rsidRPr="00B255CE">
        <w:rPr>
          <w:rFonts w:ascii="Times New Roman" w:hAnsi="Times New Roman" w:cs="Times New Roman"/>
        </w:rPr>
        <w:t>stall</w:t>
      </w:r>
      <w:r w:rsidRPr="00B255CE">
        <w:rPr>
          <w:rFonts w:ascii="Times New Roman" w:hAnsi="Times New Roman" w:cs="Times New Roman"/>
        </w:rPr>
        <w:t>信号起作用时，</w:t>
      </w:r>
      <w:r w:rsidRPr="00B255CE">
        <w:rPr>
          <w:rFonts w:ascii="Times New Roman" w:hAnsi="Times New Roman" w:cs="Times New Roman"/>
        </w:rPr>
        <w:t>PC</w:t>
      </w:r>
      <w:r w:rsidRPr="00B255CE">
        <w:rPr>
          <w:rFonts w:ascii="Times New Roman" w:hAnsi="Times New Roman" w:cs="Times New Roman"/>
        </w:rPr>
        <w:t>不变；中断处理入口、异常处理入口、分支目标地址、跳转目标地址等不再赘述。值得一提的是，我们发现当</w:t>
      </w:r>
      <w:proofErr w:type="spellStart"/>
      <w:r w:rsidRPr="00B255CE">
        <w:rPr>
          <w:rFonts w:ascii="Times New Roman" w:hAnsi="Times New Roman" w:cs="Times New Roman"/>
        </w:rPr>
        <w:t>jal</w:t>
      </w:r>
      <w:proofErr w:type="spellEnd"/>
      <w:r w:rsidRPr="00B255CE">
        <w:rPr>
          <w:rFonts w:ascii="Times New Roman" w:hAnsi="Times New Roman" w:cs="Times New Roman"/>
        </w:rPr>
        <w:t>指令后紧跟着</w:t>
      </w:r>
      <w:proofErr w:type="spellStart"/>
      <w:r w:rsidRPr="00B255CE">
        <w:rPr>
          <w:rFonts w:ascii="Times New Roman" w:hAnsi="Times New Roman" w:cs="Times New Roman"/>
        </w:rPr>
        <w:t>jr</w:t>
      </w:r>
      <w:proofErr w:type="spellEnd"/>
      <w:r w:rsidRPr="00B255CE">
        <w:rPr>
          <w:rFonts w:ascii="Times New Roman" w:hAnsi="Times New Roman" w:cs="Times New Roman"/>
        </w:rPr>
        <w:t xml:space="preserve"> $</w:t>
      </w:r>
      <w:proofErr w:type="spellStart"/>
      <w:r w:rsidRPr="00B255CE">
        <w:rPr>
          <w:rFonts w:ascii="Times New Roman" w:hAnsi="Times New Roman" w:cs="Times New Roman"/>
        </w:rPr>
        <w:t>ra</w:t>
      </w:r>
      <w:proofErr w:type="spellEnd"/>
      <w:r w:rsidRPr="00B255CE">
        <w:rPr>
          <w:rFonts w:ascii="Times New Roman" w:hAnsi="Times New Roman" w:cs="Times New Roman"/>
        </w:rPr>
        <w:t>指令时，会出现一次数据冒险，即从</w:t>
      </w:r>
      <w:r w:rsidRPr="00B255CE">
        <w:rPr>
          <w:rFonts w:ascii="Times New Roman" w:hAnsi="Times New Roman" w:cs="Times New Roman"/>
        </w:rPr>
        <w:t>31</w:t>
      </w:r>
      <w:r w:rsidRPr="00B255CE">
        <w:rPr>
          <w:rFonts w:ascii="Times New Roman" w:hAnsi="Times New Roman" w:cs="Times New Roman"/>
        </w:rPr>
        <w:t>号寄存器里读出来的值，是正确数据存进去之前的，因此我们添加了一条转发操作，进行</w:t>
      </w:r>
      <w:r w:rsidRPr="00B255CE">
        <w:rPr>
          <w:rFonts w:ascii="Times New Roman" w:hAnsi="Times New Roman" w:cs="Times New Roman"/>
        </w:rPr>
        <w:t>PC</w:t>
      </w:r>
      <w:r w:rsidRPr="00B255CE">
        <w:rPr>
          <w:rFonts w:ascii="Times New Roman" w:hAnsi="Times New Roman" w:cs="Times New Roman"/>
        </w:rPr>
        <w:t>的地址转发。</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proofErr w:type="spellStart"/>
      <w:r w:rsidRPr="00B255CE">
        <w:rPr>
          <w:rFonts w:ascii="Times New Roman" w:hAnsi="Times New Roman" w:cs="Times New Roman"/>
        </w:rPr>
        <w:t>InstructionMemory.v</w:t>
      </w:r>
      <w:proofErr w:type="spellEnd"/>
      <w:r w:rsidRPr="00B255CE">
        <w:rPr>
          <w:rFonts w:ascii="Times New Roman" w:hAnsi="Times New Roman" w:cs="Times New Roman"/>
        </w:rPr>
        <w:t>：通过</w:t>
      </w:r>
      <w:r w:rsidRPr="00B255CE">
        <w:rPr>
          <w:rFonts w:ascii="Times New Roman" w:hAnsi="Times New Roman" w:cs="Times New Roman"/>
        </w:rPr>
        <w:t>PC</w:t>
      </w:r>
      <w:r w:rsidRPr="00B255CE">
        <w:rPr>
          <w:rFonts w:ascii="Times New Roman" w:hAnsi="Times New Roman" w:cs="Times New Roman"/>
        </w:rPr>
        <w:t>读出对应的指令，准备送入</w:t>
      </w:r>
      <w:r w:rsidRPr="00B255CE">
        <w:rPr>
          <w:rFonts w:ascii="Times New Roman" w:hAnsi="Times New Roman" w:cs="Times New Roman"/>
        </w:rPr>
        <w:t>ID</w:t>
      </w:r>
      <w:r w:rsidRPr="00B255CE">
        <w:rPr>
          <w:rFonts w:ascii="Times New Roman" w:hAnsi="Times New Roman" w:cs="Times New Roman"/>
        </w:rPr>
        <w:t>段。</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proofErr w:type="spellStart"/>
      <w:r w:rsidRPr="00B255CE">
        <w:rPr>
          <w:rFonts w:ascii="Times New Roman" w:hAnsi="Times New Roman" w:cs="Times New Roman"/>
        </w:rPr>
        <w:t>IFID_reg.v</w:t>
      </w:r>
      <w:proofErr w:type="spellEnd"/>
      <w:r w:rsidRPr="00B255CE">
        <w:rPr>
          <w:rFonts w:ascii="Times New Roman" w:hAnsi="Times New Roman" w:cs="Times New Roman"/>
        </w:rPr>
        <w:t>：</w:t>
      </w:r>
      <w:r w:rsidRPr="00B255CE">
        <w:rPr>
          <w:rFonts w:ascii="Times New Roman" w:hAnsi="Times New Roman" w:cs="Times New Roman"/>
        </w:rPr>
        <w:t>IF</w:t>
      </w:r>
      <w:r w:rsidRPr="00B255CE">
        <w:rPr>
          <w:rFonts w:ascii="Times New Roman" w:hAnsi="Times New Roman" w:cs="Times New Roman"/>
        </w:rPr>
        <w:t>与</w:t>
      </w:r>
      <w:r w:rsidRPr="00B255CE">
        <w:rPr>
          <w:rFonts w:ascii="Times New Roman" w:hAnsi="Times New Roman" w:cs="Times New Roman"/>
        </w:rPr>
        <w:t>ID</w:t>
      </w:r>
      <w:r w:rsidRPr="00B255CE">
        <w:rPr>
          <w:rFonts w:ascii="Times New Roman" w:hAnsi="Times New Roman" w:cs="Times New Roman"/>
        </w:rPr>
        <w:t>的段间寄存器，从</w:t>
      </w:r>
      <w:r w:rsidRPr="00B255CE">
        <w:rPr>
          <w:rFonts w:ascii="Times New Roman" w:hAnsi="Times New Roman" w:cs="Times New Roman"/>
        </w:rPr>
        <w:t>IF</w:t>
      </w:r>
      <w:r w:rsidRPr="00B255CE">
        <w:rPr>
          <w:rFonts w:ascii="Times New Roman" w:hAnsi="Times New Roman" w:cs="Times New Roman"/>
        </w:rPr>
        <w:t>段及</w:t>
      </w:r>
      <w:proofErr w:type="spellStart"/>
      <w:r w:rsidRPr="00B255CE">
        <w:rPr>
          <w:rFonts w:ascii="Times New Roman" w:hAnsi="Times New Roman" w:cs="Times New Roman"/>
        </w:rPr>
        <w:t>InstructionMemory</w:t>
      </w:r>
      <w:proofErr w:type="spellEnd"/>
      <w:r w:rsidRPr="00B255CE">
        <w:rPr>
          <w:rFonts w:ascii="Times New Roman" w:hAnsi="Times New Roman" w:cs="Times New Roman"/>
        </w:rPr>
        <w:t>取出</w:t>
      </w:r>
      <w:r w:rsidRPr="00B255CE">
        <w:rPr>
          <w:rFonts w:ascii="Times New Roman" w:hAnsi="Times New Roman" w:cs="Times New Roman"/>
        </w:rPr>
        <w:t>ID</w:t>
      </w:r>
      <w:r w:rsidRPr="00B255CE">
        <w:rPr>
          <w:rFonts w:ascii="Times New Roman" w:hAnsi="Times New Roman" w:cs="Times New Roman"/>
        </w:rPr>
        <w:t>段需要用的</w:t>
      </w:r>
      <w:r w:rsidRPr="00B255CE">
        <w:rPr>
          <w:rFonts w:ascii="Times New Roman" w:hAnsi="Times New Roman" w:cs="Times New Roman"/>
        </w:rPr>
        <w:t>PC</w:t>
      </w:r>
      <w:r w:rsidRPr="00B255CE">
        <w:rPr>
          <w:rFonts w:ascii="Times New Roman" w:hAnsi="Times New Roman" w:cs="Times New Roman"/>
        </w:rPr>
        <w:t>值及指令，在正常情况下送入</w:t>
      </w:r>
      <w:r w:rsidRPr="00B255CE">
        <w:rPr>
          <w:rFonts w:ascii="Times New Roman" w:hAnsi="Times New Roman" w:cs="Times New Roman"/>
        </w:rPr>
        <w:t>ID</w:t>
      </w:r>
      <w:r w:rsidRPr="00B255CE">
        <w:rPr>
          <w:rFonts w:ascii="Times New Roman" w:hAnsi="Times New Roman" w:cs="Times New Roman"/>
        </w:rPr>
        <w:t>段。当</w:t>
      </w:r>
      <w:r w:rsidRPr="00B255CE">
        <w:rPr>
          <w:rFonts w:ascii="Times New Roman" w:hAnsi="Times New Roman" w:cs="Times New Roman"/>
        </w:rPr>
        <w:t>stall</w:t>
      </w:r>
      <w:r w:rsidRPr="00B255CE">
        <w:rPr>
          <w:rFonts w:ascii="Times New Roman" w:hAnsi="Times New Roman" w:cs="Times New Roman"/>
        </w:rPr>
        <w:t>控制信号处于高电平时，送入</w:t>
      </w:r>
      <w:r w:rsidRPr="00B255CE">
        <w:rPr>
          <w:rFonts w:ascii="Times New Roman" w:hAnsi="Times New Roman" w:cs="Times New Roman"/>
        </w:rPr>
        <w:t>ID</w:t>
      </w:r>
      <w:r w:rsidRPr="00B255CE">
        <w:rPr>
          <w:rFonts w:ascii="Times New Roman" w:hAnsi="Times New Roman" w:cs="Times New Roman"/>
        </w:rPr>
        <w:t>段的信号与上一周期保持一致，不进行变化，当</w:t>
      </w:r>
      <w:r w:rsidRPr="00B255CE">
        <w:rPr>
          <w:rFonts w:ascii="Times New Roman" w:hAnsi="Times New Roman" w:cs="Times New Roman"/>
        </w:rPr>
        <w:t>flush</w:t>
      </w:r>
      <w:r w:rsidRPr="00B255CE">
        <w:rPr>
          <w:rFonts w:ascii="Times New Roman" w:hAnsi="Times New Roman" w:cs="Times New Roman"/>
        </w:rPr>
        <w:t>信号处于高电平时，送出去的</w:t>
      </w:r>
      <w:r w:rsidRPr="00B255CE">
        <w:rPr>
          <w:rFonts w:ascii="Times New Roman" w:hAnsi="Times New Roman" w:cs="Times New Roman"/>
        </w:rPr>
        <w:t>PC</w:t>
      </w:r>
      <w:r w:rsidRPr="00B255CE">
        <w:rPr>
          <w:rFonts w:ascii="Times New Roman" w:hAnsi="Times New Roman" w:cs="Times New Roman"/>
        </w:rPr>
        <w:t>值与上一周期保持一致，而</w:t>
      </w:r>
      <w:r w:rsidRPr="00B255CE">
        <w:rPr>
          <w:rFonts w:ascii="Times New Roman" w:hAnsi="Times New Roman" w:cs="Times New Roman"/>
        </w:rPr>
        <w:t>instruction</w:t>
      </w:r>
      <w:r w:rsidRPr="00B255CE">
        <w:rPr>
          <w:rFonts w:ascii="Times New Roman" w:hAnsi="Times New Roman" w:cs="Times New Roman"/>
        </w:rPr>
        <w:t>置零。</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proofErr w:type="spellStart"/>
      <w:r w:rsidRPr="00B255CE">
        <w:rPr>
          <w:rFonts w:ascii="Times New Roman" w:hAnsi="Times New Roman" w:cs="Times New Roman"/>
        </w:rPr>
        <w:t>pipeline_ID.v</w:t>
      </w:r>
      <w:proofErr w:type="spellEnd"/>
      <w:r w:rsidRPr="00B255CE">
        <w:rPr>
          <w:rFonts w:ascii="Times New Roman" w:hAnsi="Times New Roman" w:cs="Times New Roman"/>
        </w:rPr>
        <w:t>：在这一段，我们对</w:t>
      </w:r>
      <w:r w:rsidRPr="00B255CE">
        <w:rPr>
          <w:rFonts w:ascii="Times New Roman" w:hAnsi="Times New Roman" w:cs="Times New Roman"/>
        </w:rPr>
        <w:t>instruction</w:t>
      </w:r>
      <w:r w:rsidRPr="00B255CE">
        <w:rPr>
          <w:rFonts w:ascii="Times New Roman" w:hAnsi="Times New Roman" w:cs="Times New Roman"/>
        </w:rPr>
        <w:t>进行了解析，生成了主要的控制信号、需要使用的寄存器编号、立即数、写入寄存器编号（如果需要当前指令需要写寄存器的话）；我们通过</w:t>
      </w:r>
      <w:proofErr w:type="spellStart"/>
      <w:r w:rsidRPr="00B255CE">
        <w:rPr>
          <w:rFonts w:ascii="Times New Roman" w:hAnsi="Times New Roman" w:cs="Times New Roman"/>
        </w:rPr>
        <w:t>RegisterFile.v</w:t>
      </w:r>
      <w:proofErr w:type="spellEnd"/>
      <w:r w:rsidRPr="00B255CE">
        <w:rPr>
          <w:rFonts w:ascii="Times New Roman" w:hAnsi="Times New Roman" w:cs="Times New Roman"/>
        </w:rPr>
        <w:t>读出需要使用的寄存器内的值；我们对分支指令进行提前判断，并将相应生成的控制信号送入冒险单元及</w:t>
      </w:r>
      <w:r w:rsidRPr="00B255CE">
        <w:rPr>
          <w:rFonts w:ascii="Times New Roman" w:hAnsi="Times New Roman" w:cs="Times New Roman"/>
        </w:rPr>
        <w:t>IF</w:t>
      </w:r>
      <w:r w:rsidRPr="00B255CE">
        <w:rPr>
          <w:rFonts w:ascii="Times New Roman" w:hAnsi="Times New Roman" w:cs="Times New Roman"/>
        </w:rPr>
        <w:t>段，当发生</w:t>
      </w:r>
      <w:proofErr w:type="spellStart"/>
      <w:r w:rsidRPr="00B255CE">
        <w:rPr>
          <w:rFonts w:ascii="Times New Roman" w:hAnsi="Times New Roman" w:cs="Times New Roman"/>
        </w:rPr>
        <w:t>reg-beq</w:t>
      </w:r>
      <w:proofErr w:type="spellEnd"/>
      <w:r w:rsidRPr="00B255CE">
        <w:rPr>
          <w:rFonts w:ascii="Times New Roman" w:hAnsi="Times New Roman" w:cs="Times New Roman"/>
        </w:rPr>
        <w:t>数据冒险时，通过转发来控制送入的数据；</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w:t>
      </w:r>
      <w:proofErr w:type="spellStart"/>
      <w:r w:rsidRPr="00B255CE">
        <w:rPr>
          <w:rFonts w:ascii="Times New Roman" w:hAnsi="Times New Roman" w:cs="Times New Roman"/>
        </w:rPr>
        <w:t>IDEX_reg.v</w:t>
      </w:r>
      <w:proofErr w:type="spellEnd"/>
      <w:r w:rsidRPr="00B255CE">
        <w:rPr>
          <w:rFonts w:ascii="Times New Roman" w:hAnsi="Times New Roman" w:cs="Times New Roman"/>
        </w:rPr>
        <w:t>：</w:t>
      </w:r>
      <w:r w:rsidRPr="00B255CE">
        <w:rPr>
          <w:rFonts w:ascii="Times New Roman" w:hAnsi="Times New Roman" w:cs="Times New Roman"/>
        </w:rPr>
        <w:t>ID</w:t>
      </w:r>
      <w:r w:rsidRPr="00B255CE">
        <w:rPr>
          <w:rFonts w:ascii="Times New Roman" w:hAnsi="Times New Roman" w:cs="Times New Roman"/>
        </w:rPr>
        <w:t>与</w:t>
      </w:r>
      <w:r w:rsidRPr="00B255CE">
        <w:rPr>
          <w:rFonts w:ascii="Times New Roman" w:hAnsi="Times New Roman" w:cs="Times New Roman"/>
        </w:rPr>
        <w:t>EX</w:t>
      </w:r>
      <w:r w:rsidRPr="00B255CE">
        <w:rPr>
          <w:rFonts w:ascii="Times New Roman" w:hAnsi="Times New Roman" w:cs="Times New Roman"/>
        </w:rPr>
        <w:t>的段间寄存器，传递后续段需要用到的信号。</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proofErr w:type="spellStart"/>
      <w:r w:rsidRPr="00B255CE">
        <w:rPr>
          <w:rFonts w:ascii="Times New Roman" w:hAnsi="Times New Roman" w:cs="Times New Roman"/>
        </w:rPr>
        <w:t>pipeline_EX.v</w:t>
      </w:r>
      <w:proofErr w:type="spellEnd"/>
      <w:r w:rsidRPr="00B255CE">
        <w:rPr>
          <w:rFonts w:ascii="Times New Roman" w:hAnsi="Times New Roman" w:cs="Times New Roman"/>
        </w:rPr>
        <w:t>：这里主要进行</w:t>
      </w:r>
      <w:r w:rsidRPr="00B255CE">
        <w:rPr>
          <w:rFonts w:ascii="Times New Roman" w:hAnsi="Times New Roman" w:cs="Times New Roman"/>
        </w:rPr>
        <w:t>ALU</w:t>
      </w:r>
      <w:r w:rsidRPr="00B255CE">
        <w:rPr>
          <w:rFonts w:ascii="Times New Roman" w:hAnsi="Times New Roman" w:cs="Times New Roman"/>
        </w:rPr>
        <w:t>操作，</w:t>
      </w:r>
      <w:r w:rsidRPr="00B255CE">
        <w:rPr>
          <w:rFonts w:ascii="Times New Roman" w:hAnsi="Times New Roman" w:cs="Times New Roman"/>
        </w:rPr>
        <w:t>ALU</w:t>
      </w:r>
      <w:r w:rsidRPr="00B255CE">
        <w:rPr>
          <w:rFonts w:ascii="Times New Roman" w:hAnsi="Times New Roman" w:cs="Times New Roman"/>
        </w:rPr>
        <w:t>部分已在实验报告中给出，这里不再赘述。由</w:t>
      </w:r>
      <w:proofErr w:type="spellStart"/>
      <w:r w:rsidRPr="00B255CE">
        <w:rPr>
          <w:rFonts w:ascii="Times New Roman" w:hAnsi="Times New Roman" w:cs="Times New Roman"/>
        </w:rPr>
        <w:t>ALUSrc</w:t>
      </w:r>
      <w:proofErr w:type="spellEnd"/>
      <w:r w:rsidRPr="00B255CE">
        <w:rPr>
          <w:rFonts w:ascii="Times New Roman" w:hAnsi="Times New Roman" w:cs="Times New Roman"/>
        </w:rPr>
        <w:t>及</w:t>
      </w:r>
      <w:r w:rsidRPr="00B255CE">
        <w:rPr>
          <w:rFonts w:ascii="Times New Roman" w:hAnsi="Times New Roman" w:cs="Times New Roman"/>
        </w:rPr>
        <w:t>Forward</w:t>
      </w:r>
      <w:r w:rsidRPr="00B255CE">
        <w:rPr>
          <w:rFonts w:ascii="Times New Roman" w:hAnsi="Times New Roman" w:cs="Times New Roman"/>
        </w:rPr>
        <w:t>信号控制送入</w:t>
      </w:r>
      <w:r w:rsidRPr="00B255CE">
        <w:rPr>
          <w:rFonts w:ascii="Times New Roman" w:hAnsi="Times New Roman" w:cs="Times New Roman"/>
        </w:rPr>
        <w:t>ALU</w:t>
      </w:r>
      <w:r w:rsidRPr="00B255CE">
        <w:rPr>
          <w:rFonts w:ascii="Times New Roman" w:hAnsi="Times New Roman" w:cs="Times New Roman"/>
        </w:rPr>
        <w:t>的两条数据通路上的值。输出</w:t>
      </w:r>
      <w:r w:rsidRPr="00B255CE">
        <w:rPr>
          <w:rFonts w:ascii="Times New Roman" w:hAnsi="Times New Roman" w:cs="Times New Roman"/>
        </w:rPr>
        <w:t>ALU</w:t>
      </w:r>
      <w:r w:rsidRPr="00B255CE">
        <w:rPr>
          <w:rFonts w:ascii="Times New Roman" w:hAnsi="Times New Roman" w:cs="Times New Roman"/>
        </w:rPr>
        <w:t>的结果。值得一提的是，对于</w:t>
      </w:r>
      <w:proofErr w:type="spellStart"/>
      <w:r w:rsidRPr="00B255CE">
        <w:rPr>
          <w:rFonts w:ascii="Times New Roman" w:hAnsi="Times New Roman" w:cs="Times New Roman"/>
        </w:rPr>
        <w:t>sw</w:t>
      </w:r>
      <w:proofErr w:type="spellEnd"/>
      <w:r w:rsidRPr="00B255CE">
        <w:rPr>
          <w:rFonts w:ascii="Times New Roman" w:hAnsi="Times New Roman" w:cs="Times New Roman"/>
        </w:rPr>
        <w:t>操作，虽然由</w:t>
      </w:r>
      <w:r w:rsidRPr="00B255CE">
        <w:rPr>
          <w:rFonts w:ascii="Times New Roman" w:hAnsi="Times New Roman" w:cs="Times New Roman"/>
        </w:rPr>
        <w:t>ALUSrc2</w:t>
      </w:r>
      <w:r w:rsidRPr="00B255CE">
        <w:rPr>
          <w:rFonts w:ascii="Times New Roman" w:hAnsi="Times New Roman" w:cs="Times New Roman"/>
        </w:rPr>
        <w:t>控制的多路选择选择了传递立即数，但是</w:t>
      </w:r>
      <w:proofErr w:type="spellStart"/>
      <w:r w:rsidRPr="00B255CE">
        <w:rPr>
          <w:rFonts w:ascii="Times New Roman" w:hAnsi="Times New Roman" w:cs="Times New Roman"/>
        </w:rPr>
        <w:t>rt</w:t>
      </w:r>
      <w:proofErr w:type="spellEnd"/>
      <w:r w:rsidRPr="00B255CE">
        <w:rPr>
          <w:rFonts w:ascii="Times New Roman" w:hAnsi="Times New Roman" w:cs="Times New Roman"/>
        </w:rPr>
        <w:t>寄存器通路上的值在</w:t>
      </w:r>
      <w:r w:rsidRPr="00B255CE">
        <w:rPr>
          <w:rFonts w:ascii="Times New Roman" w:hAnsi="Times New Roman" w:cs="Times New Roman"/>
        </w:rPr>
        <w:t>MEM</w:t>
      </w:r>
      <w:r w:rsidRPr="00B255CE">
        <w:rPr>
          <w:rFonts w:ascii="Times New Roman" w:hAnsi="Times New Roman" w:cs="Times New Roman"/>
        </w:rPr>
        <w:t>阶段也需要用到，因此我们在这里额外添加了一个输出，以解决这个问题。</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hint="eastAsia"/>
        </w:rPr>
        <w:t>）</w:t>
      </w:r>
      <w:proofErr w:type="spellStart"/>
      <w:r w:rsidRPr="00B255CE">
        <w:rPr>
          <w:rFonts w:ascii="Times New Roman" w:hAnsi="Times New Roman" w:cs="Times New Roman"/>
        </w:rPr>
        <w:t>EXMEM_reg.v</w:t>
      </w:r>
      <w:proofErr w:type="spellEnd"/>
      <w:r w:rsidRPr="00B255CE">
        <w:rPr>
          <w:rFonts w:ascii="Times New Roman" w:hAnsi="Times New Roman" w:cs="Times New Roman"/>
        </w:rPr>
        <w:t>：</w:t>
      </w:r>
      <w:r w:rsidRPr="00B255CE">
        <w:rPr>
          <w:rFonts w:ascii="Times New Roman" w:hAnsi="Times New Roman" w:cs="Times New Roman"/>
        </w:rPr>
        <w:t>EX</w:t>
      </w:r>
      <w:r w:rsidRPr="00B255CE">
        <w:rPr>
          <w:rFonts w:ascii="Times New Roman" w:hAnsi="Times New Roman" w:cs="Times New Roman"/>
        </w:rPr>
        <w:t>与</w:t>
      </w:r>
      <w:r w:rsidRPr="00B255CE">
        <w:rPr>
          <w:rFonts w:ascii="Times New Roman" w:hAnsi="Times New Roman" w:cs="Times New Roman"/>
        </w:rPr>
        <w:t>MEM</w:t>
      </w:r>
      <w:r w:rsidRPr="00B255CE">
        <w:rPr>
          <w:rFonts w:ascii="Times New Roman" w:hAnsi="Times New Roman" w:cs="Times New Roman"/>
        </w:rPr>
        <w:t>间的段间寄存器，传递后续段需要用到的信号。</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hint="eastAsia"/>
        </w:rPr>
        <w:t>）</w:t>
      </w:r>
      <w:proofErr w:type="spellStart"/>
      <w:r w:rsidRPr="00B255CE">
        <w:rPr>
          <w:rFonts w:ascii="Times New Roman" w:hAnsi="Times New Roman" w:cs="Times New Roman"/>
        </w:rPr>
        <w:t>pipeline_MEM.v</w:t>
      </w:r>
      <w:proofErr w:type="spellEnd"/>
      <w:r w:rsidRPr="00B255CE">
        <w:rPr>
          <w:rFonts w:ascii="Times New Roman" w:hAnsi="Times New Roman" w:cs="Times New Roman"/>
        </w:rPr>
        <w:t>：接入</w:t>
      </w:r>
      <w:proofErr w:type="spellStart"/>
      <w:r w:rsidRPr="00B255CE">
        <w:rPr>
          <w:rFonts w:ascii="Times New Roman" w:hAnsi="Times New Roman" w:cs="Times New Roman"/>
        </w:rPr>
        <w:t>DataMemory</w:t>
      </w:r>
      <w:proofErr w:type="spellEnd"/>
      <w:r w:rsidRPr="00B255CE">
        <w:rPr>
          <w:rFonts w:ascii="Times New Roman" w:hAnsi="Times New Roman" w:cs="Times New Roman"/>
        </w:rPr>
        <w:t>，</w:t>
      </w:r>
      <w:r w:rsidRPr="00B255CE">
        <w:rPr>
          <w:rFonts w:ascii="Times New Roman" w:hAnsi="Times New Roman" w:cs="Times New Roman"/>
        </w:rPr>
        <w:t>Peripheral</w:t>
      </w:r>
      <w:r w:rsidRPr="00B255CE">
        <w:rPr>
          <w:rFonts w:ascii="Times New Roman" w:hAnsi="Times New Roman" w:cs="Times New Roman"/>
        </w:rPr>
        <w:t>及</w:t>
      </w:r>
      <w:r w:rsidRPr="00B255CE">
        <w:rPr>
          <w:rFonts w:ascii="Times New Roman" w:hAnsi="Times New Roman" w:cs="Times New Roman"/>
        </w:rPr>
        <w:t>UART</w:t>
      </w:r>
      <w:r w:rsidRPr="00B255CE">
        <w:rPr>
          <w:rFonts w:ascii="Times New Roman" w:hAnsi="Times New Roman" w:cs="Times New Roman"/>
        </w:rPr>
        <w:t>三个底层模块，进行数据存储器、外设数据的读写以及中断信号的生成等操作。通过多路选择器控制输出。</w:t>
      </w:r>
    </w:p>
    <w:p w:rsidR="00B255CE" w:rsidRPr="00B255CE" w:rsidRDefault="00B255CE" w:rsidP="00774B61">
      <w:pPr>
        <w:spacing w:line="360" w:lineRule="auto"/>
        <w:rPr>
          <w:rFonts w:ascii="Times New Roman" w:hAnsi="Times New Roman" w:cs="Times New Roman"/>
        </w:rPr>
      </w:pPr>
      <w:r w:rsidRPr="00B255CE">
        <w:rPr>
          <w:rFonts w:ascii="Times New Roman" w:hAnsi="Times New Roman" w:cs="Times New Roman"/>
        </w:rPr>
        <w:tab/>
      </w:r>
      <w:r w:rsidRPr="00B255CE">
        <w:rPr>
          <w:rFonts w:ascii="Times New Roman" w:hAnsi="Times New Roman" w:cs="Times New Roman"/>
        </w:rPr>
        <w:t>外设模块完成中断信号的生成，送入</w:t>
      </w:r>
      <w:r w:rsidRPr="00B255CE">
        <w:rPr>
          <w:rFonts w:ascii="Times New Roman" w:hAnsi="Times New Roman" w:cs="Times New Roman"/>
        </w:rPr>
        <w:t>ID</w:t>
      </w:r>
      <w:r w:rsidRPr="00B255CE">
        <w:rPr>
          <w:rFonts w:ascii="Times New Roman" w:hAnsi="Times New Roman" w:cs="Times New Roman"/>
        </w:rPr>
        <w:t>段及冒险单元来影响流水线。同时完成计时器功能，外设存储器写功能等。</w:t>
      </w:r>
      <w:r w:rsidRPr="00B255CE">
        <w:rPr>
          <w:rFonts w:ascii="Times New Roman" w:hAnsi="Times New Roman" w:cs="Times New Roman"/>
        </w:rPr>
        <w:t>UART</w:t>
      </w:r>
      <w:r w:rsidRPr="00B255CE">
        <w:rPr>
          <w:rFonts w:ascii="Times New Roman" w:hAnsi="Times New Roman" w:cs="Times New Roman"/>
        </w:rPr>
        <w:t>模块负责</w:t>
      </w:r>
      <w:r w:rsidRPr="00B255CE">
        <w:rPr>
          <w:rFonts w:ascii="Times New Roman" w:hAnsi="Times New Roman" w:cs="Times New Roman"/>
        </w:rPr>
        <w:t>UART</w:t>
      </w:r>
      <w:r w:rsidRPr="00B255CE">
        <w:rPr>
          <w:rFonts w:ascii="Times New Roman" w:hAnsi="Times New Roman" w:cs="Times New Roman"/>
        </w:rPr>
        <w:t>的读写功能。</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10</w:t>
      </w:r>
      <w:r>
        <w:rPr>
          <w:rFonts w:ascii="Times New Roman" w:hAnsi="Times New Roman" w:cs="Times New Roman" w:hint="eastAsia"/>
        </w:rPr>
        <w:t>）</w:t>
      </w:r>
      <w:proofErr w:type="spellStart"/>
      <w:r w:rsidRPr="00B255CE">
        <w:rPr>
          <w:rFonts w:ascii="Times New Roman" w:hAnsi="Times New Roman" w:cs="Times New Roman"/>
        </w:rPr>
        <w:t>MEMWB_reg.v</w:t>
      </w:r>
      <w:proofErr w:type="spellEnd"/>
      <w:r w:rsidRPr="00B255CE">
        <w:rPr>
          <w:rFonts w:ascii="Times New Roman" w:hAnsi="Times New Roman" w:cs="Times New Roman"/>
        </w:rPr>
        <w:t>：</w:t>
      </w:r>
      <w:r w:rsidRPr="00B255CE">
        <w:rPr>
          <w:rFonts w:ascii="Times New Roman" w:hAnsi="Times New Roman" w:cs="Times New Roman"/>
        </w:rPr>
        <w:t>MEM</w:t>
      </w:r>
      <w:r w:rsidRPr="00B255CE">
        <w:rPr>
          <w:rFonts w:ascii="Times New Roman" w:hAnsi="Times New Roman" w:cs="Times New Roman"/>
        </w:rPr>
        <w:t>与</w:t>
      </w:r>
      <w:r w:rsidRPr="00B255CE">
        <w:rPr>
          <w:rFonts w:ascii="Times New Roman" w:hAnsi="Times New Roman" w:cs="Times New Roman"/>
        </w:rPr>
        <w:t>WB</w:t>
      </w:r>
      <w:r w:rsidRPr="00B255CE">
        <w:rPr>
          <w:rFonts w:ascii="Times New Roman" w:hAnsi="Times New Roman" w:cs="Times New Roman"/>
        </w:rPr>
        <w:t>的段间寄存器，传递</w:t>
      </w:r>
      <w:r w:rsidRPr="00B255CE">
        <w:rPr>
          <w:rFonts w:ascii="Times New Roman" w:hAnsi="Times New Roman" w:cs="Times New Roman"/>
        </w:rPr>
        <w:t>WB</w:t>
      </w:r>
      <w:r w:rsidRPr="00B255CE">
        <w:rPr>
          <w:rFonts w:ascii="Times New Roman" w:hAnsi="Times New Roman" w:cs="Times New Roman"/>
        </w:rPr>
        <w:t>段需要用的信号。</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11</w:t>
      </w:r>
      <w:r>
        <w:rPr>
          <w:rFonts w:ascii="Times New Roman" w:hAnsi="Times New Roman" w:cs="Times New Roman" w:hint="eastAsia"/>
        </w:rPr>
        <w:t>）</w:t>
      </w:r>
      <w:proofErr w:type="spellStart"/>
      <w:r w:rsidRPr="00B255CE">
        <w:rPr>
          <w:rFonts w:ascii="Times New Roman" w:hAnsi="Times New Roman" w:cs="Times New Roman"/>
        </w:rPr>
        <w:t>pipeline_WB.v</w:t>
      </w:r>
      <w:proofErr w:type="spellEnd"/>
      <w:r w:rsidRPr="00B255CE">
        <w:rPr>
          <w:rFonts w:ascii="Times New Roman" w:hAnsi="Times New Roman" w:cs="Times New Roman"/>
        </w:rPr>
        <w:t>：进行写入数据、写入寄存器的选择。</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12</w:t>
      </w:r>
      <w:r>
        <w:rPr>
          <w:rFonts w:ascii="Times New Roman" w:hAnsi="Times New Roman" w:cs="Times New Roman" w:hint="eastAsia"/>
        </w:rPr>
        <w:t>）</w:t>
      </w:r>
      <w:proofErr w:type="spellStart"/>
      <w:r w:rsidRPr="00B255CE">
        <w:rPr>
          <w:rFonts w:ascii="Times New Roman" w:hAnsi="Times New Roman" w:cs="Times New Roman"/>
        </w:rPr>
        <w:t>Forward_Unit.v</w:t>
      </w:r>
      <w:proofErr w:type="spellEnd"/>
      <w:r w:rsidRPr="00B255CE">
        <w:rPr>
          <w:rFonts w:ascii="Times New Roman" w:hAnsi="Times New Roman" w:cs="Times New Roman"/>
        </w:rPr>
        <w:t>：转发单元，涉及到四类转发。</w:t>
      </w:r>
      <w:r w:rsidRPr="00B255CE">
        <w:rPr>
          <w:rFonts w:ascii="Times New Roman" w:hAnsi="Times New Roman" w:cs="Times New Roman"/>
        </w:rPr>
        <w:t>EX</w:t>
      </w:r>
      <w:r w:rsidRPr="00B255CE">
        <w:rPr>
          <w:rFonts w:ascii="Times New Roman" w:hAnsi="Times New Roman" w:cs="Times New Roman"/>
        </w:rPr>
        <w:t>阶段需要使用</w:t>
      </w:r>
      <w:r w:rsidRPr="00B255CE">
        <w:rPr>
          <w:rFonts w:ascii="Times New Roman" w:hAnsi="Times New Roman" w:cs="Times New Roman"/>
        </w:rPr>
        <w:t>MEM</w:t>
      </w:r>
      <w:r w:rsidRPr="00B255CE">
        <w:rPr>
          <w:rFonts w:ascii="Times New Roman" w:hAnsi="Times New Roman" w:cs="Times New Roman"/>
        </w:rPr>
        <w:t>阶段或者</w:t>
      </w:r>
      <w:r w:rsidRPr="00B255CE">
        <w:rPr>
          <w:rFonts w:ascii="Times New Roman" w:hAnsi="Times New Roman" w:cs="Times New Roman"/>
        </w:rPr>
        <w:t>WB</w:t>
      </w:r>
      <w:r w:rsidRPr="00B255CE">
        <w:rPr>
          <w:rFonts w:ascii="Times New Roman" w:hAnsi="Times New Roman" w:cs="Times New Roman"/>
        </w:rPr>
        <w:t>阶段正在传递的，还未写入寄存器堆的数据，先判断是否要从</w:t>
      </w:r>
      <w:r w:rsidRPr="00B255CE">
        <w:rPr>
          <w:rFonts w:ascii="Times New Roman" w:hAnsi="Times New Roman" w:cs="Times New Roman"/>
        </w:rPr>
        <w:t>MEM</w:t>
      </w:r>
      <w:r w:rsidRPr="00B255CE">
        <w:rPr>
          <w:rFonts w:ascii="Times New Roman" w:hAnsi="Times New Roman" w:cs="Times New Roman"/>
        </w:rPr>
        <w:t>阶段转发，再判断是否从</w:t>
      </w:r>
      <w:r w:rsidRPr="00B255CE">
        <w:rPr>
          <w:rFonts w:ascii="Times New Roman" w:hAnsi="Times New Roman" w:cs="Times New Roman"/>
        </w:rPr>
        <w:t>WB</w:t>
      </w:r>
      <w:r w:rsidRPr="00B255CE">
        <w:rPr>
          <w:rFonts w:ascii="Times New Roman" w:hAnsi="Times New Roman" w:cs="Times New Roman"/>
        </w:rPr>
        <w:t>阶段转发，以实现从最近的一条指令进行转发；提前判断分支的</w:t>
      </w:r>
      <w:proofErr w:type="spellStart"/>
      <w:r w:rsidRPr="00B255CE">
        <w:rPr>
          <w:rFonts w:ascii="Times New Roman" w:hAnsi="Times New Roman" w:cs="Times New Roman"/>
        </w:rPr>
        <w:t>reg-beq</w:t>
      </w:r>
      <w:proofErr w:type="spellEnd"/>
      <w:r w:rsidRPr="00B255CE">
        <w:rPr>
          <w:rFonts w:ascii="Times New Roman" w:hAnsi="Times New Roman" w:cs="Times New Roman"/>
        </w:rPr>
        <w:t>转发；</w:t>
      </w:r>
      <w:r w:rsidRPr="00B255CE">
        <w:rPr>
          <w:rFonts w:ascii="Times New Roman" w:hAnsi="Times New Roman" w:cs="Times New Roman"/>
        </w:rPr>
        <w:t>IF</w:t>
      </w:r>
      <w:r w:rsidRPr="00B255CE">
        <w:rPr>
          <w:rFonts w:ascii="Times New Roman" w:hAnsi="Times New Roman" w:cs="Times New Roman"/>
        </w:rPr>
        <w:t>段需要使用还未写入</w:t>
      </w:r>
      <w:r w:rsidRPr="00B255CE">
        <w:rPr>
          <w:rFonts w:ascii="Times New Roman" w:hAnsi="Times New Roman" w:cs="Times New Roman"/>
        </w:rPr>
        <w:t>31</w:t>
      </w:r>
      <w:r w:rsidRPr="00B255CE">
        <w:rPr>
          <w:rFonts w:ascii="Times New Roman" w:hAnsi="Times New Roman" w:cs="Times New Roman"/>
        </w:rPr>
        <w:t>号寄存器堆的</w:t>
      </w:r>
      <w:r w:rsidRPr="00B255CE">
        <w:rPr>
          <w:rFonts w:ascii="Times New Roman" w:hAnsi="Times New Roman" w:cs="Times New Roman"/>
        </w:rPr>
        <w:t>PC</w:t>
      </w:r>
      <w:r w:rsidRPr="00B255CE">
        <w:rPr>
          <w:rFonts w:ascii="Times New Roman" w:hAnsi="Times New Roman" w:cs="Times New Roman"/>
        </w:rPr>
        <w:t>值，这种情况带来的转发；</w:t>
      </w:r>
      <w:r w:rsidRPr="00B255CE">
        <w:rPr>
          <w:rFonts w:ascii="Times New Roman" w:hAnsi="Times New Roman" w:cs="Times New Roman"/>
        </w:rPr>
        <w:t>load-use</w:t>
      </w:r>
      <w:r w:rsidRPr="00B255CE">
        <w:rPr>
          <w:rFonts w:ascii="Times New Roman" w:hAnsi="Times New Roman" w:cs="Times New Roman"/>
        </w:rPr>
        <w:t>型转发。</w:t>
      </w:r>
    </w:p>
    <w:p w:rsid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13</w:t>
      </w:r>
      <w:r>
        <w:rPr>
          <w:rFonts w:ascii="Times New Roman" w:hAnsi="Times New Roman" w:cs="Times New Roman" w:hint="eastAsia"/>
        </w:rPr>
        <w:t>）</w:t>
      </w:r>
      <w:proofErr w:type="spellStart"/>
      <w:r w:rsidRPr="00B255CE">
        <w:rPr>
          <w:rFonts w:ascii="Times New Roman" w:hAnsi="Times New Roman" w:cs="Times New Roman"/>
        </w:rPr>
        <w:t>Hazard_Unit.v</w:t>
      </w:r>
      <w:proofErr w:type="spellEnd"/>
      <w:r w:rsidRPr="00B255CE">
        <w:rPr>
          <w:rFonts w:ascii="Times New Roman" w:hAnsi="Times New Roman" w:cs="Times New Roman"/>
        </w:rPr>
        <w:t>：冒险单元，包括中断指令带来的冒险共有五类。跳转指令需要的</w:t>
      </w:r>
      <w:proofErr w:type="gramStart"/>
      <w:r w:rsidRPr="00B255CE">
        <w:rPr>
          <w:rFonts w:ascii="Times New Roman" w:hAnsi="Times New Roman" w:cs="Times New Roman"/>
        </w:rPr>
        <w:t>对一行</w:t>
      </w:r>
      <w:proofErr w:type="gramEnd"/>
      <w:r w:rsidRPr="00B255CE">
        <w:rPr>
          <w:rFonts w:ascii="Times New Roman" w:hAnsi="Times New Roman" w:cs="Times New Roman"/>
        </w:rPr>
        <w:t>的</w:t>
      </w:r>
      <w:r w:rsidRPr="00B255CE">
        <w:rPr>
          <w:rFonts w:ascii="Times New Roman" w:hAnsi="Times New Roman" w:cs="Times New Roman"/>
        </w:rPr>
        <w:t>flush</w:t>
      </w:r>
      <w:r w:rsidRPr="00B255CE">
        <w:rPr>
          <w:rFonts w:ascii="Times New Roman" w:hAnsi="Times New Roman" w:cs="Times New Roman"/>
        </w:rPr>
        <w:t>操作；</w:t>
      </w:r>
      <w:proofErr w:type="spellStart"/>
      <w:r w:rsidRPr="00B255CE">
        <w:rPr>
          <w:rFonts w:ascii="Times New Roman" w:hAnsi="Times New Roman" w:cs="Times New Roman"/>
        </w:rPr>
        <w:t>reg-beq</w:t>
      </w:r>
      <w:proofErr w:type="spellEnd"/>
      <w:r w:rsidRPr="00B255CE">
        <w:rPr>
          <w:rFonts w:ascii="Times New Roman" w:hAnsi="Times New Roman" w:cs="Times New Roman"/>
        </w:rPr>
        <w:t>数据冒险，需要一次</w:t>
      </w:r>
      <w:r w:rsidRPr="00B255CE">
        <w:rPr>
          <w:rFonts w:ascii="Times New Roman" w:hAnsi="Times New Roman" w:cs="Times New Roman"/>
        </w:rPr>
        <w:t>stall</w:t>
      </w:r>
      <w:r w:rsidRPr="00B255CE">
        <w:rPr>
          <w:rFonts w:ascii="Times New Roman" w:hAnsi="Times New Roman" w:cs="Times New Roman"/>
        </w:rPr>
        <w:t>；</w:t>
      </w:r>
      <w:r w:rsidRPr="00B255CE">
        <w:rPr>
          <w:rFonts w:ascii="Times New Roman" w:hAnsi="Times New Roman" w:cs="Times New Roman"/>
        </w:rPr>
        <w:t>load-use</w:t>
      </w:r>
      <w:r w:rsidRPr="00B255CE">
        <w:rPr>
          <w:rFonts w:ascii="Times New Roman" w:hAnsi="Times New Roman" w:cs="Times New Roman"/>
        </w:rPr>
        <w:t>数据冒险，需要一次</w:t>
      </w:r>
      <w:r w:rsidRPr="00B255CE">
        <w:rPr>
          <w:rFonts w:ascii="Times New Roman" w:hAnsi="Times New Roman" w:cs="Times New Roman"/>
        </w:rPr>
        <w:t>stall</w:t>
      </w:r>
      <w:r w:rsidRPr="00B255CE">
        <w:rPr>
          <w:rFonts w:ascii="Times New Roman" w:hAnsi="Times New Roman" w:cs="Times New Roman"/>
        </w:rPr>
        <w:t>；分支判断，需要进行一次</w:t>
      </w:r>
      <w:r w:rsidRPr="00B255CE">
        <w:rPr>
          <w:rFonts w:ascii="Times New Roman" w:hAnsi="Times New Roman" w:cs="Times New Roman"/>
        </w:rPr>
        <w:t>flush</w:t>
      </w:r>
      <w:proofErr w:type="gramStart"/>
      <w:r w:rsidRPr="00B255CE">
        <w:rPr>
          <w:rFonts w:ascii="Times New Roman" w:hAnsi="Times New Roman" w:cs="Times New Roman"/>
        </w:rPr>
        <w:t>置零指令</w:t>
      </w:r>
      <w:proofErr w:type="gramEnd"/>
      <w:r w:rsidRPr="00B255CE">
        <w:rPr>
          <w:rFonts w:ascii="Times New Roman" w:hAnsi="Times New Roman" w:cs="Times New Roman"/>
        </w:rPr>
        <w:t>；中断的到来，致使需要跳转到中断处理程序，这里需要一次</w:t>
      </w:r>
      <w:r w:rsidRPr="00B255CE">
        <w:rPr>
          <w:rFonts w:ascii="Times New Roman" w:hAnsi="Times New Roman" w:cs="Times New Roman"/>
        </w:rPr>
        <w:t>flush</w:t>
      </w:r>
      <w:r w:rsidRPr="00B255CE">
        <w:rPr>
          <w:rFonts w:ascii="Times New Roman" w:hAnsi="Times New Roman" w:cs="Times New Roman"/>
        </w:rPr>
        <w:t>操作。</w:t>
      </w:r>
    </w:p>
    <w:p w:rsidR="00B255CE" w:rsidRPr="00B255CE" w:rsidRDefault="00B255CE" w:rsidP="00774B61">
      <w:pPr>
        <w:spacing w:line="360" w:lineRule="auto"/>
        <w:ind w:firstLineChars="200" w:firstLine="420"/>
        <w:rPr>
          <w:rFonts w:ascii="Times New Roman" w:hAnsi="Times New Roman" w:cs="Times New Roman"/>
        </w:rPr>
      </w:pPr>
    </w:p>
    <w:p w:rsidR="00B255CE" w:rsidRPr="00B255CE" w:rsidRDefault="00B255CE" w:rsidP="00774B61">
      <w:pPr>
        <w:spacing w:line="360" w:lineRule="auto"/>
        <w:rPr>
          <w:rFonts w:ascii="Times New Roman" w:hAnsi="Times New Roman" w:cs="Times New Roman"/>
        </w:rPr>
      </w:pPr>
      <w:r w:rsidRPr="00B255CE">
        <w:rPr>
          <w:rFonts w:ascii="Times New Roman" w:hAnsi="Times New Roman" w:cs="Times New Roman"/>
        </w:rPr>
        <w:tab/>
      </w:r>
      <w:r>
        <w:rPr>
          <w:rFonts w:ascii="Times New Roman" w:hAnsi="Times New Roman" w:cs="Times New Roman"/>
        </w:rPr>
        <w:t>如果</w:t>
      </w:r>
      <w:r w:rsidRPr="00B255CE">
        <w:rPr>
          <w:rFonts w:ascii="Times New Roman" w:hAnsi="Times New Roman" w:cs="Times New Roman"/>
        </w:rPr>
        <w:t>不考虑</w:t>
      </w:r>
      <w:r w:rsidRPr="00B255CE">
        <w:rPr>
          <w:rFonts w:ascii="Times New Roman" w:hAnsi="Times New Roman" w:cs="Times New Roman"/>
        </w:rPr>
        <w:t>stall</w:t>
      </w:r>
      <w:r w:rsidRPr="00B255CE">
        <w:rPr>
          <w:rFonts w:ascii="Times New Roman" w:hAnsi="Times New Roman" w:cs="Times New Roman"/>
        </w:rPr>
        <w:t>，以及在合理进行段间划分的情况下，五级</w:t>
      </w:r>
      <w:r w:rsidRPr="00B255CE">
        <w:rPr>
          <w:rFonts w:ascii="Times New Roman" w:hAnsi="Times New Roman" w:cs="Times New Roman"/>
        </w:rPr>
        <w:t>MIPS</w:t>
      </w:r>
      <w:r w:rsidRPr="00B255CE">
        <w:rPr>
          <w:rFonts w:ascii="Times New Roman" w:hAnsi="Times New Roman" w:cs="Times New Roman"/>
        </w:rPr>
        <w:t>流水线处理器的稳定速度是单周期处理器的五倍，一个处理器最多可以同时处理五条指令</w:t>
      </w:r>
      <w:r>
        <w:rPr>
          <w:rFonts w:ascii="Times New Roman" w:hAnsi="Times New Roman" w:cs="Times New Roman" w:hint="eastAsia"/>
        </w:rPr>
        <w:t>。</w:t>
      </w:r>
      <w:r w:rsidR="00774B61">
        <w:rPr>
          <w:rFonts w:ascii="Times New Roman" w:hAnsi="Times New Roman" w:cs="Times New Roman" w:hint="eastAsia"/>
        </w:rPr>
        <w:t>而为了保证流水线的顺畅执行，转发模块、冒险检测模块以及</w:t>
      </w:r>
      <w:r w:rsidR="00774B61">
        <w:rPr>
          <w:rFonts w:ascii="Times New Roman" w:hAnsi="Times New Roman" w:cs="Times New Roman" w:hint="eastAsia"/>
        </w:rPr>
        <w:t>PC</w:t>
      </w:r>
      <w:r w:rsidR="00774B61">
        <w:rPr>
          <w:rFonts w:ascii="Times New Roman" w:hAnsi="Times New Roman" w:cs="Times New Roman" w:hint="eastAsia"/>
        </w:rPr>
        <w:t>的跳转都十分重要。</w:t>
      </w:r>
      <w:r w:rsidRPr="00B255CE">
        <w:rPr>
          <w:rFonts w:ascii="Times New Roman" w:hAnsi="Times New Roman" w:cs="Times New Roman"/>
        </w:rPr>
        <w:t>下面</w:t>
      </w:r>
      <w:r>
        <w:rPr>
          <w:rFonts w:ascii="Times New Roman" w:hAnsi="Times New Roman" w:cs="Times New Roman"/>
        </w:rPr>
        <w:t>我们</w:t>
      </w:r>
      <w:r w:rsidR="00774B61">
        <w:rPr>
          <w:rFonts w:ascii="Times New Roman" w:hAnsi="Times New Roman" w:cs="Times New Roman"/>
        </w:rPr>
        <w:t>就这些模块</w:t>
      </w:r>
      <w:proofErr w:type="gramStart"/>
      <w:r w:rsidR="00774B61">
        <w:rPr>
          <w:rFonts w:ascii="Times New Roman" w:hAnsi="Times New Roman" w:cs="Times New Roman"/>
        </w:rPr>
        <w:t>作出</w:t>
      </w:r>
      <w:proofErr w:type="gramEnd"/>
      <w:r w:rsidR="00774B61">
        <w:rPr>
          <w:rFonts w:ascii="Times New Roman" w:hAnsi="Times New Roman" w:cs="Times New Roman"/>
        </w:rPr>
        <w:t>进一步分析</w:t>
      </w:r>
      <w:r w:rsidR="00774B61">
        <w:rPr>
          <w:rFonts w:ascii="Times New Roman" w:hAnsi="Times New Roman" w:cs="Times New Roman" w:hint="eastAsia"/>
        </w:rPr>
        <w:t>。</w:t>
      </w:r>
    </w:p>
    <w:p w:rsid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774B61">
        <w:rPr>
          <w:rFonts w:ascii="Times New Roman" w:hAnsi="Times New Roman" w:cs="Times New Roman" w:hint="eastAsia"/>
        </w:rPr>
        <w:t>F</w:t>
      </w:r>
      <w:r w:rsidRPr="00B255CE">
        <w:rPr>
          <w:rFonts w:ascii="Times New Roman" w:hAnsi="Times New Roman" w:cs="Times New Roman"/>
        </w:rPr>
        <w:t>orward</w:t>
      </w:r>
      <w:r w:rsidRPr="00B255CE">
        <w:rPr>
          <w:rFonts w:ascii="Times New Roman" w:hAnsi="Times New Roman" w:cs="Times New Roman"/>
        </w:rPr>
        <w:t>模块</w:t>
      </w:r>
    </w:p>
    <w:p w:rsidR="00B255CE" w:rsidRPr="00B255CE" w:rsidRDefault="00B255CE" w:rsidP="00774B61">
      <w:pPr>
        <w:spacing w:line="360" w:lineRule="auto"/>
        <w:ind w:firstLineChars="200" w:firstLine="420"/>
        <w:rPr>
          <w:rFonts w:ascii="Times New Roman" w:hAnsi="Times New Roman" w:cs="Times New Roman"/>
        </w:rPr>
      </w:pPr>
      <w:r w:rsidRPr="00B255CE">
        <w:rPr>
          <w:rFonts w:ascii="Times New Roman" w:hAnsi="Times New Roman" w:cs="Times New Roman"/>
        </w:rPr>
        <w:t>如图所示，共有四种类型的</w:t>
      </w:r>
      <w:r w:rsidRPr="00B255CE">
        <w:rPr>
          <w:rFonts w:ascii="Times New Roman" w:hAnsi="Times New Roman" w:cs="Times New Roman"/>
        </w:rPr>
        <w:t>Forward</w:t>
      </w:r>
      <w:r w:rsidRPr="00B255CE">
        <w:rPr>
          <w:rFonts w:ascii="Times New Roman" w:hAnsi="Times New Roman" w:cs="Times New Roman"/>
        </w:rPr>
        <w:t>模块。</w:t>
      </w:r>
      <w:proofErr w:type="spellStart"/>
      <w:r w:rsidRPr="00B255CE">
        <w:rPr>
          <w:rFonts w:ascii="Times New Roman" w:hAnsi="Times New Roman" w:cs="Times New Roman"/>
        </w:rPr>
        <w:t>ForwardA</w:t>
      </w:r>
      <w:proofErr w:type="spellEnd"/>
      <w:r w:rsidRPr="00B255CE">
        <w:rPr>
          <w:rFonts w:ascii="Times New Roman" w:hAnsi="Times New Roman" w:cs="Times New Roman"/>
        </w:rPr>
        <w:t>(B)</w:t>
      </w:r>
      <w:r w:rsidRPr="00B255CE">
        <w:rPr>
          <w:rFonts w:ascii="Times New Roman" w:hAnsi="Times New Roman" w:cs="Times New Roman"/>
        </w:rPr>
        <w:t>，</w:t>
      </w:r>
      <w:proofErr w:type="spellStart"/>
      <w:r w:rsidRPr="00B255CE">
        <w:rPr>
          <w:rFonts w:ascii="Times New Roman" w:hAnsi="Times New Roman" w:cs="Times New Roman"/>
        </w:rPr>
        <w:t>ForwardC</w:t>
      </w:r>
      <w:proofErr w:type="spellEnd"/>
      <w:r w:rsidRPr="00B255CE">
        <w:rPr>
          <w:rFonts w:ascii="Times New Roman" w:hAnsi="Times New Roman" w:cs="Times New Roman"/>
        </w:rPr>
        <w:t>(D)</w:t>
      </w:r>
      <w:r w:rsidRPr="00B255CE">
        <w:rPr>
          <w:rFonts w:ascii="Times New Roman" w:hAnsi="Times New Roman" w:cs="Times New Roman"/>
        </w:rPr>
        <w:t>，</w:t>
      </w:r>
      <w:proofErr w:type="spellStart"/>
      <w:r w:rsidRPr="00B255CE">
        <w:rPr>
          <w:rFonts w:ascii="Times New Roman" w:hAnsi="Times New Roman" w:cs="Times New Roman"/>
        </w:rPr>
        <w:t>ForwardPC</w:t>
      </w:r>
      <w:proofErr w:type="spellEnd"/>
      <w:r w:rsidRPr="00B255CE">
        <w:rPr>
          <w:rFonts w:ascii="Times New Roman" w:hAnsi="Times New Roman" w:cs="Times New Roman"/>
        </w:rPr>
        <w:t>及</w:t>
      </w:r>
      <w:proofErr w:type="spellStart"/>
      <w:r w:rsidRPr="00B255CE">
        <w:rPr>
          <w:rFonts w:ascii="Times New Roman" w:hAnsi="Times New Roman" w:cs="Times New Roman"/>
        </w:rPr>
        <w:t>Forwardsw</w:t>
      </w:r>
      <w:proofErr w:type="spellEnd"/>
      <w:r w:rsidRPr="00B255CE">
        <w:rPr>
          <w:rFonts w:ascii="Times New Roman" w:hAnsi="Times New Roman" w:cs="Times New Roman"/>
        </w:rPr>
        <w:t>。</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sidRPr="00B255CE">
        <w:rPr>
          <w:rFonts w:ascii="Times New Roman" w:hAnsi="Times New Roman" w:cs="Times New Roman"/>
        </w:rPr>
        <w:t>在</w:t>
      </w:r>
      <w:r w:rsidRPr="00B255CE">
        <w:rPr>
          <w:rFonts w:ascii="Times New Roman" w:hAnsi="Times New Roman" w:cs="Times New Roman"/>
        </w:rPr>
        <w:t>IF</w:t>
      </w:r>
      <w:r w:rsidRPr="00B255CE">
        <w:rPr>
          <w:rFonts w:ascii="Times New Roman" w:hAnsi="Times New Roman" w:cs="Times New Roman"/>
        </w:rPr>
        <w:t>段需要使用的有一种，通过</w:t>
      </w:r>
      <w:proofErr w:type="spellStart"/>
      <w:r w:rsidRPr="00B255CE">
        <w:rPr>
          <w:rFonts w:ascii="Times New Roman" w:hAnsi="Times New Roman" w:cs="Times New Roman"/>
        </w:rPr>
        <w:t>ForwardPC</w:t>
      </w:r>
      <w:proofErr w:type="spellEnd"/>
      <w:r w:rsidRPr="00B255CE">
        <w:rPr>
          <w:rFonts w:ascii="Times New Roman" w:hAnsi="Times New Roman" w:cs="Times New Roman"/>
        </w:rPr>
        <w:t>来进行控制。当运行</w:t>
      </w:r>
      <w:proofErr w:type="spellStart"/>
      <w:r w:rsidRPr="00B255CE">
        <w:rPr>
          <w:rFonts w:ascii="Times New Roman" w:hAnsi="Times New Roman" w:cs="Times New Roman"/>
        </w:rPr>
        <w:t>jr</w:t>
      </w:r>
      <w:proofErr w:type="spellEnd"/>
      <w:r w:rsidRPr="00B255CE">
        <w:rPr>
          <w:rFonts w:ascii="Times New Roman" w:hAnsi="Times New Roman" w:cs="Times New Roman"/>
        </w:rPr>
        <w:t xml:space="preserve"> $</w:t>
      </w:r>
      <w:proofErr w:type="spellStart"/>
      <w:r w:rsidRPr="00B255CE">
        <w:rPr>
          <w:rFonts w:ascii="Times New Roman" w:hAnsi="Times New Roman" w:cs="Times New Roman"/>
        </w:rPr>
        <w:t>ra</w:t>
      </w:r>
      <w:proofErr w:type="spellEnd"/>
      <w:r w:rsidRPr="00B255CE">
        <w:rPr>
          <w:rFonts w:ascii="Times New Roman" w:hAnsi="Times New Roman" w:cs="Times New Roman"/>
        </w:rPr>
        <w:t>指令时，若</w:t>
      </w:r>
      <w:r w:rsidRPr="00B255CE">
        <w:rPr>
          <w:rFonts w:ascii="Times New Roman" w:hAnsi="Times New Roman" w:cs="Times New Roman"/>
        </w:rPr>
        <w:t>31</w:t>
      </w:r>
      <w:r w:rsidRPr="00B255CE">
        <w:rPr>
          <w:rFonts w:ascii="Times New Roman" w:hAnsi="Times New Roman" w:cs="Times New Roman"/>
        </w:rPr>
        <w:t>号寄存器的值还没有更新</w:t>
      </w:r>
      <w:proofErr w:type="gramStart"/>
      <w:r w:rsidRPr="00B255CE">
        <w:rPr>
          <w:rFonts w:ascii="Times New Roman" w:hAnsi="Times New Roman" w:cs="Times New Roman"/>
        </w:rPr>
        <w:t>成正确</w:t>
      </w:r>
      <w:proofErr w:type="gramEnd"/>
      <w:r w:rsidRPr="00B255CE">
        <w:rPr>
          <w:rFonts w:ascii="Times New Roman" w:hAnsi="Times New Roman" w:cs="Times New Roman"/>
        </w:rPr>
        <w:t>值，那么就需要将</w:t>
      </w:r>
      <w:r w:rsidRPr="00B255CE">
        <w:rPr>
          <w:rFonts w:ascii="Times New Roman" w:hAnsi="Times New Roman" w:cs="Times New Roman"/>
        </w:rPr>
        <w:t>PC</w:t>
      </w:r>
      <w:r w:rsidRPr="00B255CE">
        <w:rPr>
          <w:rFonts w:ascii="Times New Roman" w:hAnsi="Times New Roman" w:cs="Times New Roman"/>
        </w:rPr>
        <w:t>提前转发给</w:t>
      </w:r>
      <w:r w:rsidRPr="00B255CE">
        <w:rPr>
          <w:rFonts w:ascii="Times New Roman" w:hAnsi="Times New Roman" w:cs="Times New Roman"/>
        </w:rPr>
        <w:t>IF</w:t>
      </w:r>
      <w:r w:rsidRPr="00B255CE">
        <w:rPr>
          <w:rFonts w:ascii="Times New Roman" w:hAnsi="Times New Roman" w:cs="Times New Roman"/>
        </w:rPr>
        <w:t>段。当</w:t>
      </w:r>
      <w:r w:rsidRPr="00B255CE">
        <w:rPr>
          <w:rFonts w:ascii="Times New Roman" w:hAnsi="Times New Roman" w:cs="Times New Roman"/>
        </w:rPr>
        <w:t>ID</w:t>
      </w:r>
      <w:r w:rsidRPr="00B255CE">
        <w:rPr>
          <w:rFonts w:ascii="Times New Roman" w:hAnsi="Times New Roman" w:cs="Times New Roman"/>
        </w:rPr>
        <w:t>段解析出这是一个</w:t>
      </w:r>
      <w:proofErr w:type="spellStart"/>
      <w:r w:rsidRPr="00B255CE">
        <w:rPr>
          <w:rFonts w:ascii="Times New Roman" w:hAnsi="Times New Roman" w:cs="Times New Roman"/>
        </w:rPr>
        <w:t>jr</w:t>
      </w:r>
      <w:proofErr w:type="spellEnd"/>
      <w:r w:rsidRPr="00B255CE">
        <w:rPr>
          <w:rFonts w:ascii="Times New Roman" w:hAnsi="Times New Roman" w:cs="Times New Roman"/>
        </w:rPr>
        <w:t>指令时，</w:t>
      </w:r>
      <w:r w:rsidRPr="00B255CE">
        <w:rPr>
          <w:rFonts w:ascii="Times New Roman" w:hAnsi="Times New Roman" w:cs="Times New Roman"/>
        </w:rPr>
        <w:t>ID</w:t>
      </w:r>
      <w:r w:rsidRPr="00B255CE">
        <w:rPr>
          <w:rFonts w:ascii="Times New Roman" w:hAnsi="Times New Roman" w:cs="Times New Roman"/>
        </w:rPr>
        <w:t>段的周期内置</w:t>
      </w:r>
      <w:proofErr w:type="spellStart"/>
      <w:r w:rsidRPr="00B255CE">
        <w:rPr>
          <w:rFonts w:ascii="Times New Roman" w:hAnsi="Times New Roman" w:cs="Times New Roman"/>
        </w:rPr>
        <w:t>Memcontrol_jal</w:t>
      </w:r>
      <w:proofErr w:type="spellEnd"/>
      <w:r w:rsidRPr="00B255CE">
        <w:rPr>
          <w:rFonts w:ascii="Times New Roman" w:hAnsi="Times New Roman" w:cs="Times New Roman"/>
        </w:rPr>
        <w:t>为</w:t>
      </w:r>
      <w:r w:rsidRPr="00B255CE">
        <w:rPr>
          <w:rFonts w:ascii="Times New Roman" w:hAnsi="Times New Roman" w:cs="Times New Roman"/>
        </w:rPr>
        <w:t>1</w:t>
      </w:r>
      <w:r w:rsidRPr="00B255CE">
        <w:rPr>
          <w:rFonts w:ascii="Times New Roman" w:hAnsi="Times New Roman" w:cs="Times New Roman"/>
        </w:rPr>
        <w:t>并一路传到</w:t>
      </w:r>
      <w:r w:rsidRPr="00B255CE">
        <w:rPr>
          <w:rFonts w:ascii="Times New Roman" w:hAnsi="Times New Roman" w:cs="Times New Roman"/>
        </w:rPr>
        <w:t>MEM</w:t>
      </w:r>
      <w:r w:rsidRPr="00B255CE">
        <w:rPr>
          <w:rFonts w:ascii="Times New Roman" w:hAnsi="Times New Roman" w:cs="Times New Roman"/>
        </w:rPr>
        <w:t>段，</w:t>
      </w:r>
      <w:proofErr w:type="spellStart"/>
      <w:r w:rsidRPr="00B255CE">
        <w:rPr>
          <w:rFonts w:ascii="Times New Roman" w:hAnsi="Times New Roman" w:cs="Times New Roman"/>
        </w:rPr>
        <w:t>ForwardPC</w:t>
      </w:r>
      <w:proofErr w:type="spellEnd"/>
      <w:r w:rsidRPr="00B255CE">
        <w:rPr>
          <w:rFonts w:ascii="Times New Roman" w:hAnsi="Times New Roman" w:cs="Times New Roman"/>
        </w:rPr>
        <w:t>在</w:t>
      </w:r>
      <w:proofErr w:type="spellStart"/>
      <w:r w:rsidRPr="00B255CE">
        <w:rPr>
          <w:rFonts w:ascii="Times New Roman" w:hAnsi="Times New Roman" w:cs="Times New Roman"/>
        </w:rPr>
        <w:t>PCSrc</w:t>
      </w:r>
      <w:proofErr w:type="spellEnd"/>
      <w:r w:rsidRPr="00B255CE">
        <w:rPr>
          <w:rFonts w:ascii="Times New Roman" w:hAnsi="Times New Roman" w:cs="Times New Roman"/>
        </w:rPr>
        <w:t>等于</w:t>
      </w:r>
      <w:r w:rsidRPr="00B255CE">
        <w:rPr>
          <w:rFonts w:ascii="Times New Roman" w:hAnsi="Times New Roman" w:cs="Times New Roman"/>
        </w:rPr>
        <w:t>3</w:t>
      </w:r>
      <w:r w:rsidRPr="00B255CE">
        <w:rPr>
          <w:rFonts w:ascii="Times New Roman" w:hAnsi="Times New Roman" w:cs="Times New Roman"/>
        </w:rPr>
        <w:t>（对应从</w:t>
      </w:r>
      <w:r w:rsidRPr="00B255CE">
        <w:rPr>
          <w:rFonts w:ascii="Times New Roman" w:hAnsi="Times New Roman" w:cs="Times New Roman"/>
        </w:rPr>
        <w:t>31</w:t>
      </w:r>
      <w:r w:rsidRPr="00B255CE">
        <w:rPr>
          <w:rFonts w:ascii="Times New Roman" w:hAnsi="Times New Roman" w:cs="Times New Roman"/>
        </w:rPr>
        <w:t>号寄存器读</w:t>
      </w:r>
      <w:r w:rsidRPr="00B255CE">
        <w:rPr>
          <w:rFonts w:ascii="Times New Roman" w:hAnsi="Times New Roman" w:cs="Times New Roman"/>
        </w:rPr>
        <w:t>PC</w:t>
      </w:r>
      <w:r w:rsidRPr="00B255CE">
        <w:rPr>
          <w:rFonts w:ascii="Times New Roman" w:hAnsi="Times New Roman" w:cs="Times New Roman"/>
        </w:rPr>
        <w:t>），且</w:t>
      </w:r>
      <w:r w:rsidRPr="00B255CE">
        <w:rPr>
          <w:rFonts w:ascii="Times New Roman" w:hAnsi="Times New Roman" w:cs="Times New Roman"/>
        </w:rPr>
        <w:t>MEM</w:t>
      </w:r>
      <w:r w:rsidRPr="00B255CE">
        <w:rPr>
          <w:rFonts w:ascii="Times New Roman" w:hAnsi="Times New Roman" w:cs="Times New Roman"/>
        </w:rPr>
        <w:t>段的</w:t>
      </w:r>
      <w:proofErr w:type="spellStart"/>
      <w:r w:rsidRPr="00B255CE">
        <w:rPr>
          <w:rFonts w:ascii="Times New Roman" w:hAnsi="Times New Roman" w:cs="Times New Roman"/>
        </w:rPr>
        <w:t>Memcontrol_jal</w:t>
      </w:r>
      <w:proofErr w:type="spellEnd"/>
      <w:r w:rsidRPr="00B255CE">
        <w:rPr>
          <w:rFonts w:ascii="Times New Roman" w:hAnsi="Times New Roman" w:cs="Times New Roman"/>
        </w:rPr>
        <w:t>为高电平时，开始起作用，从</w:t>
      </w:r>
      <w:r w:rsidRPr="00B255CE">
        <w:rPr>
          <w:rFonts w:ascii="Times New Roman" w:hAnsi="Times New Roman" w:cs="Times New Roman"/>
        </w:rPr>
        <w:t>MEM</w:t>
      </w:r>
      <w:r w:rsidRPr="00B255CE">
        <w:rPr>
          <w:rFonts w:ascii="Times New Roman" w:hAnsi="Times New Roman" w:cs="Times New Roman"/>
        </w:rPr>
        <w:t>段取出</w:t>
      </w:r>
      <w:r w:rsidRPr="00B255CE">
        <w:rPr>
          <w:rFonts w:ascii="Times New Roman" w:hAnsi="Times New Roman" w:cs="Times New Roman"/>
        </w:rPr>
        <w:t>PC</w:t>
      </w:r>
      <w:r w:rsidRPr="00B255CE">
        <w:rPr>
          <w:rFonts w:ascii="Times New Roman" w:hAnsi="Times New Roman" w:cs="Times New Roman"/>
        </w:rPr>
        <w:t>传入</w:t>
      </w:r>
      <w:r w:rsidRPr="00B255CE">
        <w:rPr>
          <w:rFonts w:ascii="Times New Roman" w:hAnsi="Times New Roman" w:cs="Times New Roman"/>
        </w:rPr>
        <w:t>IF</w:t>
      </w:r>
      <w:r w:rsidRPr="00B255CE">
        <w:rPr>
          <w:rFonts w:ascii="Times New Roman" w:hAnsi="Times New Roman" w:cs="Times New Roman"/>
        </w:rPr>
        <w:t>段。</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sidRPr="00B255CE">
        <w:rPr>
          <w:rFonts w:ascii="Times New Roman" w:hAnsi="Times New Roman" w:cs="Times New Roman"/>
        </w:rPr>
        <w:t>ID</w:t>
      </w:r>
      <w:r w:rsidRPr="00B255CE">
        <w:rPr>
          <w:rFonts w:ascii="Times New Roman" w:hAnsi="Times New Roman" w:cs="Times New Roman"/>
        </w:rPr>
        <w:t>段需要使用的有一种。在本段，由于需要提前判断分支，在发生</w:t>
      </w:r>
      <w:proofErr w:type="spellStart"/>
      <w:r w:rsidRPr="00B255CE">
        <w:rPr>
          <w:rFonts w:ascii="Times New Roman" w:hAnsi="Times New Roman" w:cs="Times New Roman"/>
        </w:rPr>
        <w:t>reg-beq</w:t>
      </w:r>
      <w:proofErr w:type="spellEnd"/>
      <w:r w:rsidRPr="00B255CE">
        <w:rPr>
          <w:rFonts w:ascii="Times New Roman" w:hAnsi="Times New Roman" w:cs="Times New Roman"/>
        </w:rPr>
        <w:t>数据冒险时，要用到的数据值还未存入寄存器堆，这就需要从</w:t>
      </w:r>
      <w:r w:rsidRPr="00B255CE">
        <w:rPr>
          <w:rFonts w:ascii="Times New Roman" w:hAnsi="Times New Roman" w:cs="Times New Roman"/>
        </w:rPr>
        <w:t>MEM</w:t>
      </w:r>
      <w:r w:rsidRPr="00B255CE">
        <w:rPr>
          <w:rFonts w:ascii="Times New Roman" w:hAnsi="Times New Roman" w:cs="Times New Roman"/>
        </w:rPr>
        <w:t>阶段向</w:t>
      </w:r>
      <w:r w:rsidRPr="00B255CE">
        <w:rPr>
          <w:rFonts w:ascii="Times New Roman" w:hAnsi="Times New Roman" w:cs="Times New Roman"/>
        </w:rPr>
        <w:t>ID</w:t>
      </w:r>
      <w:r w:rsidRPr="00B255CE">
        <w:rPr>
          <w:rFonts w:ascii="Times New Roman" w:hAnsi="Times New Roman" w:cs="Times New Roman"/>
        </w:rPr>
        <w:t>阶段进行转发。当接到信号</w:t>
      </w:r>
      <w:proofErr w:type="spellStart"/>
      <w:r w:rsidRPr="00B255CE">
        <w:rPr>
          <w:rFonts w:ascii="Times New Roman" w:hAnsi="Times New Roman" w:cs="Times New Roman"/>
        </w:rPr>
        <w:t>IDControl_Branch</w:t>
      </w:r>
      <w:proofErr w:type="spellEnd"/>
      <w:r w:rsidRPr="00B255CE">
        <w:rPr>
          <w:rFonts w:ascii="Times New Roman" w:hAnsi="Times New Roman" w:cs="Times New Roman"/>
        </w:rPr>
        <w:t>提示此时为分支指令，且正在传递的写入寄存器编号等于此时判断分支需要用的读出寄存器编号时，起作用并控制对数据进行转发。</w:t>
      </w:r>
    </w:p>
    <w:p w:rsidR="00B255CE" w:rsidRDefault="00B255CE" w:rsidP="003B7720">
      <w:pPr>
        <w:spacing w:line="360" w:lineRule="auto"/>
        <w:jc w:val="center"/>
        <w:rPr>
          <w:rFonts w:ascii="Times New Roman" w:hAnsi="Times New Roman" w:cs="Times New Roman"/>
        </w:rPr>
      </w:pPr>
      <w:r w:rsidRPr="00B255CE">
        <w:rPr>
          <w:rFonts w:ascii="Times New Roman" w:hAnsi="Times New Roman" w:cs="Times New Roman"/>
          <w:noProof/>
        </w:rPr>
        <w:lastRenderedPageBreak/>
        <w:drawing>
          <wp:inline distT="0" distB="0" distL="0" distR="0" wp14:anchorId="7BB82D8A" wp14:editId="63B80A7B">
            <wp:extent cx="5274310" cy="2842134"/>
            <wp:effectExtent l="0" t="0" r="2540" b="0"/>
            <wp:docPr id="8" name="图片 8" descr="C:\Users\dell\AppData\Local\Temp\15331187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1533118726(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842134"/>
                    </a:xfrm>
                    <a:prstGeom prst="rect">
                      <a:avLst/>
                    </a:prstGeom>
                    <a:noFill/>
                    <a:ln>
                      <a:noFill/>
                    </a:ln>
                  </pic:spPr>
                </pic:pic>
              </a:graphicData>
            </a:graphic>
          </wp:inline>
        </w:drawing>
      </w:r>
    </w:p>
    <w:p w:rsidR="003B7720" w:rsidRPr="00B255CE" w:rsidRDefault="003B7720" w:rsidP="003B7720">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 </w:t>
      </w:r>
      <w:r>
        <w:rPr>
          <w:rFonts w:ascii="Times New Roman" w:hAnsi="Times New Roman" w:cs="Times New Roman" w:hint="eastAsia"/>
        </w:rPr>
        <w:t>转发模块的代码实现</w:t>
      </w:r>
    </w:p>
    <w:p w:rsidR="003B7720" w:rsidRDefault="00B255CE" w:rsidP="003B7720">
      <w:pPr>
        <w:spacing w:line="360" w:lineRule="auto"/>
        <w:ind w:firstLineChars="200" w:firstLine="420"/>
        <w:jc w:val="left"/>
        <w:rPr>
          <w:rFonts w:ascii="Times New Roman" w:hAnsi="Times New Roman" w:cs="Times New Roman"/>
        </w:rPr>
      </w:pPr>
      <w:r>
        <w:rPr>
          <w:rFonts w:ascii="Times New Roman" w:hAnsi="Times New Roman" w:cs="Times New Roman" w:hint="eastAsia"/>
        </w:rPr>
        <w:t>·</w:t>
      </w:r>
      <w:r w:rsidRPr="00B255CE">
        <w:rPr>
          <w:rFonts w:ascii="Times New Roman" w:hAnsi="Times New Roman" w:cs="Times New Roman"/>
        </w:rPr>
        <w:t>EX</w:t>
      </w:r>
      <w:r w:rsidRPr="00B255CE">
        <w:rPr>
          <w:rFonts w:ascii="Times New Roman" w:hAnsi="Times New Roman" w:cs="Times New Roman"/>
        </w:rPr>
        <w:t>段需要使用的有一种。在本段，输入到</w:t>
      </w:r>
      <w:r w:rsidRPr="00B255CE">
        <w:rPr>
          <w:rFonts w:ascii="Times New Roman" w:hAnsi="Times New Roman" w:cs="Times New Roman"/>
        </w:rPr>
        <w:t>ALU</w:t>
      </w:r>
      <w:r w:rsidRPr="00B255CE">
        <w:rPr>
          <w:rFonts w:ascii="Times New Roman" w:hAnsi="Times New Roman" w:cs="Times New Roman"/>
        </w:rPr>
        <w:t>的两条数据通路上的值，都存在数据冒险，需要进行判断。我们采取先判断就近的一条指令，再判断上上条指令的方法，当写入寄存器不为零，且与本</w:t>
      </w:r>
      <w:r w:rsidRPr="00B255CE">
        <w:rPr>
          <w:rFonts w:ascii="Times New Roman" w:hAnsi="Times New Roman" w:cs="Times New Roman"/>
        </w:rPr>
        <w:t>EX</w:t>
      </w:r>
      <w:r w:rsidRPr="00B255CE">
        <w:rPr>
          <w:rFonts w:ascii="Times New Roman" w:hAnsi="Times New Roman" w:cs="Times New Roman"/>
        </w:rPr>
        <w:t>段两条输入数据通路的寄存器编号相同时，</w:t>
      </w:r>
      <w:r w:rsidRPr="00B255CE">
        <w:rPr>
          <w:rFonts w:ascii="Times New Roman" w:hAnsi="Times New Roman" w:cs="Times New Roman"/>
        </w:rPr>
        <w:t>forward</w:t>
      </w:r>
      <w:r w:rsidRPr="00B255CE">
        <w:rPr>
          <w:rFonts w:ascii="Times New Roman" w:hAnsi="Times New Roman" w:cs="Times New Roman"/>
        </w:rPr>
        <w:t>起作用，对参与</w:t>
      </w:r>
      <w:r w:rsidRPr="00B255CE">
        <w:rPr>
          <w:rFonts w:ascii="Times New Roman" w:hAnsi="Times New Roman" w:cs="Times New Roman"/>
        </w:rPr>
        <w:t>EX</w:t>
      </w:r>
      <w:proofErr w:type="gramStart"/>
      <w:r w:rsidR="003B7720">
        <w:rPr>
          <w:rFonts w:ascii="Times New Roman" w:hAnsi="Times New Roman" w:cs="Times New Roman"/>
        </w:rPr>
        <w:t>段数据</w:t>
      </w:r>
      <w:proofErr w:type="gramEnd"/>
      <w:r w:rsidR="003B7720">
        <w:rPr>
          <w:rFonts w:ascii="Times New Roman" w:hAnsi="Times New Roman" w:cs="Times New Roman"/>
        </w:rPr>
        <w:t>通路的多路选择，如下图所示</w:t>
      </w:r>
      <w:r w:rsidR="003B7720">
        <w:rPr>
          <w:rFonts w:ascii="Times New Roman" w:hAnsi="Times New Roman" w:cs="Times New Roman" w:hint="eastAsia"/>
        </w:rPr>
        <w:t>。</w:t>
      </w:r>
    </w:p>
    <w:p w:rsidR="00B255CE" w:rsidRDefault="00B255CE" w:rsidP="003B7720">
      <w:pPr>
        <w:spacing w:line="360" w:lineRule="auto"/>
        <w:jc w:val="center"/>
        <w:rPr>
          <w:rFonts w:ascii="Times New Roman" w:hAnsi="Times New Roman" w:cs="Times New Roman"/>
        </w:rPr>
      </w:pPr>
      <w:r w:rsidRPr="00B255CE">
        <w:rPr>
          <w:rFonts w:ascii="Times New Roman" w:hAnsi="Times New Roman" w:cs="Times New Roman"/>
          <w:noProof/>
        </w:rPr>
        <w:drawing>
          <wp:inline distT="0" distB="0" distL="0" distR="0" wp14:anchorId="58753200" wp14:editId="230C209D">
            <wp:extent cx="4655185" cy="997585"/>
            <wp:effectExtent l="0" t="0" r="0" b="0"/>
            <wp:docPr id="3" name="图片 3" descr="C:\Users\dell\AppData\Local\Temp\15331201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1533120166(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5185" cy="997585"/>
                    </a:xfrm>
                    <a:prstGeom prst="rect">
                      <a:avLst/>
                    </a:prstGeom>
                    <a:noFill/>
                    <a:ln>
                      <a:noFill/>
                    </a:ln>
                  </pic:spPr>
                </pic:pic>
              </a:graphicData>
            </a:graphic>
          </wp:inline>
        </w:drawing>
      </w:r>
    </w:p>
    <w:p w:rsidR="003B7720" w:rsidRPr="003B7720" w:rsidRDefault="003B7720" w:rsidP="003B7720">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3 EX</w:t>
      </w:r>
      <w:r>
        <w:rPr>
          <w:rFonts w:ascii="Times New Roman" w:hAnsi="Times New Roman" w:cs="Times New Roman" w:hint="eastAsia"/>
        </w:rPr>
        <w:t>阶段使用的转发信号</w:t>
      </w:r>
    </w:p>
    <w:p w:rsidR="00B255CE" w:rsidRPr="00B255CE" w:rsidRDefault="00B255CE" w:rsidP="00774B61">
      <w:pPr>
        <w:spacing w:line="360" w:lineRule="auto"/>
        <w:ind w:firstLineChars="200" w:firstLine="420"/>
        <w:jc w:val="left"/>
        <w:rPr>
          <w:rFonts w:ascii="Times New Roman" w:hAnsi="Times New Roman" w:cs="Times New Roman"/>
        </w:rPr>
      </w:pPr>
      <w:r w:rsidRPr="00B255CE">
        <w:rPr>
          <w:rFonts w:ascii="Times New Roman" w:hAnsi="Times New Roman" w:cs="Times New Roman"/>
        </w:rPr>
        <w:t>值得一提的是，当指令为</w:t>
      </w:r>
      <w:proofErr w:type="spellStart"/>
      <w:r w:rsidRPr="00B255CE">
        <w:rPr>
          <w:rFonts w:ascii="Times New Roman" w:hAnsi="Times New Roman" w:cs="Times New Roman"/>
        </w:rPr>
        <w:t>sw</w:t>
      </w:r>
      <w:proofErr w:type="spellEnd"/>
      <w:r w:rsidRPr="00B255CE">
        <w:rPr>
          <w:rFonts w:ascii="Times New Roman" w:hAnsi="Times New Roman" w:cs="Times New Roman"/>
        </w:rPr>
        <w:t>时，即会有</w:t>
      </w:r>
      <w:proofErr w:type="spellStart"/>
      <w:r w:rsidRPr="00B255CE">
        <w:rPr>
          <w:rFonts w:ascii="Times New Roman" w:hAnsi="Times New Roman" w:cs="Times New Roman"/>
        </w:rPr>
        <w:t>rt</w:t>
      </w:r>
      <w:proofErr w:type="spellEnd"/>
      <w:r w:rsidRPr="00B255CE">
        <w:rPr>
          <w:rFonts w:ascii="Times New Roman" w:hAnsi="Times New Roman" w:cs="Times New Roman"/>
        </w:rPr>
        <w:t>寄存器的编号，立即数也会传来一个值并送入</w:t>
      </w:r>
      <w:r w:rsidRPr="00B255CE">
        <w:rPr>
          <w:rFonts w:ascii="Times New Roman" w:hAnsi="Times New Roman" w:cs="Times New Roman"/>
        </w:rPr>
        <w:t>ALU</w:t>
      </w:r>
      <w:r w:rsidRPr="00B255CE">
        <w:rPr>
          <w:rFonts w:ascii="Times New Roman" w:hAnsi="Times New Roman" w:cs="Times New Roman"/>
        </w:rPr>
        <w:t>，此时</w:t>
      </w:r>
      <w:proofErr w:type="gramStart"/>
      <w:r w:rsidRPr="00B255CE">
        <w:rPr>
          <w:rFonts w:ascii="Times New Roman" w:hAnsi="Times New Roman" w:cs="Times New Roman"/>
        </w:rPr>
        <w:t>对立即</w:t>
      </w:r>
      <w:proofErr w:type="gramEnd"/>
      <w:r w:rsidRPr="00B255CE">
        <w:rPr>
          <w:rFonts w:ascii="Times New Roman" w:hAnsi="Times New Roman" w:cs="Times New Roman"/>
        </w:rPr>
        <w:t>数不能转发，因此上图的</w:t>
      </w:r>
      <w:r w:rsidRPr="00B255CE">
        <w:rPr>
          <w:rFonts w:ascii="Times New Roman" w:hAnsi="Times New Roman" w:cs="Times New Roman"/>
        </w:rPr>
        <w:t>Data2</w:t>
      </w:r>
      <w:r w:rsidRPr="00B255CE">
        <w:rPr>
          <w:rFonts w:ascii="Times New Roman" w:hAnsi="Times New Roman" w:cs="Times New Roman"/>
        </w:rPr>
        <w:t>比之</w:t>
      </w:r>
      <w:r w:rsidRPr="00B255CE">
        <w:rPr>
          <w:rFonts w:ascii="Times New Roman" w:hAnsi="Times New Roman" w:cs="Times New Roman"/>
        </w:rPr>
        <w:t>Data1</w:t>
      </w:r>
      <w:r w:rsidRPr="00B255CE">
        <w:rPr>
          <w:rFonts w:ascii="Times New Roman" w:hAnsi="Times New Roman" w:cs="Times New Roman"/>
        </w:rPr>
        <w:t>略有不同。</w:t>
      </w:r>
    </w:p>
    <w:p w:rsidR="00B255CE" w:rsidRPr="00B255CE" w:rsidRDefault="00B255CE" w:rsidP="00774B61">
      <w:pPr>
        <w:spacing w:line="360" w:lineRule="auto"/>
        <w:ind w:firstLineChars="200" w:firstLine="420"/>
        <w:jc w:val="left"/>
        <w:rPr>
          <w:rFonts w:ascii="Times New Roman" w:hAnsi="Times New Roman" w:cs="Times New Roman"/>
        </w:rPr>
      </w:pPr>
      <w:r>
        <w:rPr>
          <w:rFonts w:ascii="Times New Roman" w:hAnsi="Times New Roman" w:cs="Times New Roman" w:hint="eastAsia"/>
        </w:rPr>
        <w:t>·</w:t>
      </w:r>
      <w:r w:rsidRPr="00B255CE">
        <w:rPr>
          <w:rFonts w:ascii="Times New Roman" w:hAnsi="Times New Roman" w:cs="Times New Roman"/>
        </w:rPr>
        <w:t>MEM</w:t>
      </w:r>
      <w:r w:rsidRPr="00B255CE">
        <w:rPr>
          <w:rFonts w:ascii="Times New Roman" w:hAnsi="Times New Roman" w:cs="Times New Roman"/>
        </w:rPr>
        <w:t>阶段有一种转发情况。当</w:t>
      </w:r>
      <w:r w:rsidRPr="00B255CE">
        <w:rPr>
          <w:rFonts w:ascii="Times New Roman" w:hAnsi="Times New Roman" w:cs="Times New Roman"/>
        </w:rPr>
        <w:t>MEM</w:t>
      </w:r>
      <w:r w:rsidRPr="00B255CE">
        <w:rPr>
          <w:rFonts w:ascii="Times New Roman" w:hAnsi="Times New Roman" w:cs="Times New Roman"/>
        </w:rPr>
        <w:t>阶段需要写寄存器，且写入数据的寄存器编号与上一条要写入寄存器堆的寄存器编号相同时，起作用。</w:t>
      </w:r>
    </w:p>
    <w:p w:rsidR="00B255CE" w:rsidRDefault="00B255CE" w:rsidP="00774B61">
      <w:pPr>
        <w:spacing w:line="360" w:lineRule="auto"/>
        <w:jc w:val="left"/>
        <w:rPr>
          <w:rFonts w:ascii="Times New Roman" w:hAnsi="Times New Roman" w:cs="Times New Roman"/>
        </w:rPr>
      </w:pPr>
      <w:r w:rsidRPr="00B255CE">
        <w:rPr>
          <w:rFonts w:ascii="Times New Roman" w:hAnsi="Times New Roman" w:cs="Times New Roman"/>
        </w:rPr>
        <w:t>这四条是最初的设计，但当我们的寄存器堆部分出问题后（问题已在实验报告中描述），就多了一条从</w:t>
      </w:r>
      <w:r w:rsidRPr="00B255CE">
        <w:rPr>
          <w:rFonts w:ascii="Times New Roman" w:hAnsi="Times New Roman" w:cs="Times New Roman"/>
        </w:rPr>
        <w:t>WB</w:t>
      </w:r>
      <w:r w:rsidRPr="00B255CE">
        <w:rPr>
          <w:rFonts w:ascii="Times New Roman" w:hAnsi="Times New Roman" w:cs="Times New Roman"/>
        </w:rPr>
        <w:t>阶段向</w:t>
      </w:r>
      <w:r w:rsidRPr="00B255CE">
        <w:rPr>
          <w:rFonts w:ascii="Times New Roman" w:hAnsi="Times New Roman" w:cs="Times New Roman"/>
        </w:rPr>
        <w:t>ID</w:t>
      </w:r>
      <w:r w:rsidRPr="00B255CE">
        <w:rPr>
          <w:rFonts w:ascii="Times New Roman" w:hAnsi="Times New Roman" w:cs="Times New Roman"/>
        </w:rPr>
        <w:t>段的转发，即当寄存器</w:t>
      </w:r>
      <w:proofErr w:type="gramStart"/>
      <w:r w:rsidRPr="00B255CE">
        <w:rPr>
          <w:rFonts w:ascii="Times New Roman" w:hAnsi="Times New Roman" w:cs="Times New Roman"/>
        </w:rPr>
        <w:t>堆不能</w:t>
      </w:r>
      <w:proofErr w:type="gramEnd"/>
      <w:r w:rsidRPr="00B255CE">
        <w:rPr>
          <w:rFonts w:ascii="Times New Roman" w:hAnsi="Times New Roman" w:cs="Times New Roman"/>
        </w:rPr>
        <w:t>先写后读时，相隔两条指令也有可能存在数据冒险。这条转发只要稍作修改即可，并没有在</w:t>
      </w:r>
      <w:r w:rsidRPr="00B255CE">
        <w:rPr>
          <w:rFonts w:ascii="Times New Roman" w:hAnsi="Times New Roman" w:cs="Times New Roman"/>
        </w:rPr>
        <w:t>Forward</w:t>
      </w:r>
      <w:r w:rsidRPr="00B255CE">
        <w:rPr>
          <w:rFonts w:ascii="Times New Roman" w:hAnsi="Times New Roman" w:cs="Times New Roman"/>
        </w:rPr>
        <w:t>模块进行改动。</w:t>
      </w:r>
    </w:p>
    <w:p w:rsidR="00B255CE" w:rsidRPr="00B255CE" w:rsidRDefault="00B255CE" w:rsidP="00774B61">
      <w:pPr>
        <w:spacing w:line="360" w:lineRule="auto"/>
        <w:jc w:val="left"/>
        <w:rPr>
          <w:rFonts w:ascii="Times New Roman" w:hAnsi="Times New Roman" w:cs="Times New Roman"/>
        </w:rPr>
      </w:pPr>
    </w:p>
    <w:p w:rsidR="00B255CE" w:rsidRDefault="00B255CE" w:rsidP="00774B61">
      <w:pPr>
        <w:spacing w:line="360" w:lineRule="auto"/>
        <w:ind w:firstLineChars="200" w:firstLine="420"/>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Pr="00B255CE">
        <w:rPr>
          <w:rFonts w:ascii="Times New Roman" w:hAnsi="Times New Roman" w:cs="Times New Roman"/>
        </w:rPr>
        <w:t>Hazard</w:t>
      </w:r>
      <w:r w:rsidRPr="00B255CE">
        <w:rPr>
          <w:rFonts w:ascii="Times New Roman" w:hAnsi="Times New Roman" w:cs="Times New Roman"/>
        </w:rPr>
        <w:t>模块</w:t>
      </w:r>
    </w:p>
    <w:p w:rsidR="00B255CE" w:rsidRPr="00B255CE" w:rsidRDefault="00B255CE" w:rsidP="00774B61">
      <w:pPr>
        <w:spacing w:line="360" w:lineRule="auto"/>
        <w:ind w:firstLineChars="200" w:firstLine="420"/>
        <w:jc w:val="left"/>
        <w:rPr>
          <w:rFonts w:ascii="Times New Roman" w:hAnsi="Times New Roman" w:cs="Times New Roman"/>
        </w:rPr>
      </w:pPr>
      <w:r>
        <w:rPr>
          <w:rFonts w:ascii="Times New Roman" w:hAnsi="Times New Roman" w:cs="Times New Roman"/>
        </w:rPr>
        <w:t>在冒险检测单元中</w:t>
      </w:r>
      <w:r>
        <w:rPr>
          <w:rFonts w:ascii="Times New Roman" w:hAnsi="Times New Roman" w:cs="Times New Roman" w:hint="eastAsia"/>
        </w:rPr>
        <w:t>，</w:t>
      </w:r>
      <w:r w:rsidRPr="00B255CE">
        <w:rPr>
          <w:rFonts w:ascii="Times New Roman" w:hAnsi="Times New Roman" w:cs="Times New Roman"/>
        </w:rPr>
        <w:t>主要存在两种冲突处理形式，一种是</w:t>
      </w:r>
      <w:r w:rsidRPr="00B255CE">
        <w:rPr>
          <w:rFonts w:ascii="Times New Roman" w:hAnsi="Times New Roman" w:cs="Times New Roman"/>
        </w:rPr>
        <w:t>flush</w:t>
      </w:r>
      <w:r w:rsidRPr="00B255CE">
        <w:rPr>
          <w:rFonts w:ascii="Times New Roman" w:hAnsi="Times New Roman" w:cs="Times New Roman"/>
        </w:rPr>
        <w:t>，使</w:t>
      </w:r>
      <w:r w:rsidRPr="00B255CE">
        <w:rPr>
          <w:rFonts w:ascii="Times New Roman" w:hAnsi="Times New Roman" w:cs="Times New Roman"/>
        </w:rPr>
        <w:t>ID</w:t>
      </w:r>
      <w:r w:rsidRPr="00B255CE">
        <w:rPr>
          <w:rFonts w:ascii="Times New Roman" w:hAnsi="Times New Roman" w:cs="Times New Roman"/>
        </w:rPr>
        <w:t>段</w:t>
      </w:r>
      <w:r w:rsidRPr="00B255CE">
        <w:rPr>
          <w:rFonts w:ascii="Times New Roman" w:hAnsi="Times New Roman" w:cs="Times New Roman"/>
        </w:rPr>
        <w:t>PC</w:t>
      </w:r>
      <w:r w:rsidRPr="00B255CE">
        <w:rPr>
          <w:rFonts w:ascii="Times New Roman" w:hAnsi="Times New Roman" w:cs="Times New Roman"/>
        </w:rPr>
        <w:t>保持不变，</w:t>
      </w:r>
      <w:r w:rsidRPr="00B255CE">
        <w:rPr>
          <w:rFonts w:ascii="Times New Roman" w:hAnsi="Times New Roman" w:cs="Times New Roman"/>
        </w:rPr>
        <w:lastRenderedPageBreak/>
        <w:t>且清零</w:t>
      </w:r>
      <w:r w:rsidRPr="00B255CE">
        <w:rPr>
          <w:rFonts w:ascii="Times New Roman" w:hAnsi="Times New Roman" w:cs="Times New Roman"/>
        </w:rPr>
        <w:t>instruction</w:t>
      </w:r>
      <w:r w:rsidRPr="00B255CE">
        <w:rPr>
          <w:rFonts w:ascii="Times New Roman" w:hAnsi="Times New Roman" w:cs="Times New Roman"/>
        </w:rPr>
        <w:t>（</w:t>
      </w:r>
      <w:proofErr w:type="spellStart"/>
      <w:r w:rsidRPr="00B255CE">
        <w:rPr>
          <w:rFonts w:ascii="Times New Roman" w:hAnsi="Times New Roman" w:cs="Times New Roman"/>
        </w:rPr>
        <w:t>instruction</w:t>
      </w:r>
      <w:proofErr w:type="spellEnd"/>
      <w:r w:rsidRPr="00B255CE">
        <w:rPr>
          <w:rFonts w:ascii="Times New Roman" w:hAnsi="Times New Roman" w:cs="Times New Roman"/>
        </w:rPr>
        <w:t>置零时，是对零号寄存器的值左移零格，相当于清空指令）；另一种是</w:t>
      </w:r>
      <w:r w:rsidRPr="00B255CE">
        <w:rPr>
          <w:rFonts w:ascii="Times New Roman" w:hAnsi="Times New Roman" w:cs="Times New Roman"/>
        </w:rPr>
        <w:t>stall</w:t>
      </w:r>
      <w:r w:rsidRPr="00B255CE">
        <w:rPr>
          <w:rFonts w:ascii="Times New Roman" w:hAnsi="Times New Roman" w:cs="Times New Roman"/>
        </w:rPr>
        <w:t>，使</w:t>
      </w:r>
      <w:r w:rsidRPr="00B255CE">
        <w:rPr>
          <w:rFonts w:ascii="Times New Roman" w:hAnsi="Times New Roman" w:cs="Times New Roman"/>
        </w:rPr>
        <w:t>ID</w:t>
      </w:r>
      <w:r w:rsidRPr="00B255CE">
        <w:rPr>
          <w:rFonts w:ascii="Times New Roman" w:hAnsi="Times New Roman" w:cs="Times New Roman"/>
        </w:rPr>
        <w:t>段的</w:t>
      </w:r>
      <w:r w:rsidRPr="00B255CE">
        <w:rPr>
          <w:rFonts w:ascii="Times New Roman" w:hAnsi="Times New Roman" w:cs="Times New Roman"/>
        </w:rPr>
        <w:t>PC</w:t>
      </w:r>
      <w:r w:rsidRPr="00B255CE">
        <w:rPr>
          <w:rFonts w:ascii="Times New Roman" w:hAnsi="Times New Roman" w:cs="Times New Roman"/>
        </w:rPr>
        <w:t>和</w:t>
      </w:r>
      <w:r w:rsidRPr="00B255CE">
        <w:rPr>
          <w:rFonts w:ascii="Times New Roman" w:hAnsi="Times New Roman" w:cs="Times New Roman"/>
        </w:rPr>
        <w:t>instruction</w:t>
      </w:r>
      <w:r w:rsidRPr="00B255CE">
        <w:rPr>
          <w:rFonts w:ascii="Times New Roman" w:hAnsi="Times New Roman" w:cs="Times New Roman"/>
        </w:rPr>
        <w:t>保持不变，重复执行上一条指令的内容，并将送入</w:t>
      </w:r>
      <w:r w:rsidRPr="00B255CE">
        <w:rPr>
          <w:rFonts w:ascii="Times New Roman" w:hAnsi="Times New Roman" w:cs="Times New Roman"/>
        </w:rPr>
        <w:t>EX</w:t>
      </w:r>
      <w:r w:rsidRPr="00B255CE">
        <w:rPr>
          <w:rFonts w:ascii="Times New Roman" w:hAnsi="Times New Roman" w:cs="Times New Roman"/>
        </w:rPr>
        <w:t>段后面的写入使能归零，让上一行的执行无效，这样就相当于阻塞了一个周期。上图的</w:t>
      </w:r>
      <w:proofErr w:type="spellStart"/>
      <w:r w:rsidRPr="00B255CE">
        <w:rPr>
          <w:rFonts w:ascii="Times New Roman" w:hAnsi="Times New Roman" w:cs="Times New Roman"/>
        </w:rPr>
        <w:t>ID_EX_Clear</w:t>
      </w:r>
      <w:proofErr w:type="spellEnd"/>
      <w:r w:rsidRPr="00B255CE">
        <w:rPr>
          <w:rFonts w:ascii="Times New Roman" w:hAnsi="Times New Roman" w:cs="Times New Roman"/>
        </w:rPr>
        <w:t>代表</w:t>
      </w:r>
      <w:r w:rsidRPr="00B255CE">
        <w:rPr>
          <w:rFonts w:ascii="Times New Roman" w:hAnsi="Times New Roman" w:cs="Times New Roman"/>
        </w:rPr>
        <w:t>stall</w:t>
      </w:r>
      <w:r w:rsidRPr="00B255CE">
        <w:rPr>
          <w:rFonts w:ascii="Times New Roman" w:hAnsi="Times New Roman" w:cs="Times New Roman"/>
        </w:rPr>
        <w:t>信号，</w:t>
      </w:r>
      <w:proofErr w:type="spellStart"/>
      <w:r w:rsidRPr="00B255CE">
        <w:rPr>
          <w:rFonts w:ascii="Times New Roman" w:hAnsi="Times New Roman" w:cs="Times New Roman"/>
        </w:rPr>
        <w:t>IF_ID_clear</w:t>
      </w:r>
      <w:proofErr w:type="spellEnd"/>
      <w:r w:rsidRPr="00B255CE">
        <w:rPr>
          <w:rFonts w:ascii="Times New Roman" w:hAnsi="Times New Roman" w:cs="Times New Roman"/>
        </w:rPr>
        <w:t>代表</w:t>
      </w:r>
      <w:r w:rsidRPr="00B255CE">
        <w:rPr>
          <w:rFonts w:ascii="Times New Roman" w:hAnsi="Times New Roman" w:cs="Times New Roman"/>
        </w:rPr>
        <w:t>flush</w:t>
      </w:r>
      <w:r w:rsidRPr="00B255CE">
        <w:rPr>
          <w:rFonts w:ascii="Times New Roman" w:hAnsi="Times New Roman" w:cs="Times New Roman"/>
        </w:rPr>
        <w:t>信号。</w:t>
      </w:r>
    </w:p>
    <w:p w:rsidR="00B255CE" w:rsidRDefault="00B255CE" w:rsidP="00774B61">
      <w:pPr>
        <w:spacing w:line="360" w:lineRule="auto"/>
        <w:jc w:val="left"/>
        <w:rPr>
          <w:rFonts w:ascii="Times New Roman" w:hAnsi="Times New Roman" w:cs="Times New Roman"/>
        </w:rPr>
      </w:pPr>
      <w:r w:rsidRPr="00B255CE">
        <w:rPr>
          <w:rFonts w:ascii="Times New Roman" w:hAnsi="Times New Roman" w:cs="Times New Roman"/>
          <w:noProof/>
        </w:rPr>
        <w:drawing>
          <wp:inline distT="0" distB="0" distL="0" distR="0" wp14:anchorId="1B2E22B0" wp14:editId="53F58B9C">
            <wp:extent cx="5274310" cy="2860537"/>
            <wp:effectExtent l="0" t="0" r="2540" b="0"/>
            <wp:docPr id="4" name="图片 4" descr="C:\Users\dell\AppData\Local\Temp\1533120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153312062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60537"/>
                    </a:xfrm>
                    <a:prstGeom prst="rect">
                      <a:avLst/>
                    </a:prstGeom>
                    <a:noFill/>
                    <a:ln>
                      <a:noFill/>
                    </a:ln>
                  </pic:spPr>
                </pic:pic>
              </a:graphicData>
            </a:graphic>
          </wp:inline>
        </w:drawing>
      </w:r>
    </w:p>
    <w:p w:rsidR="003B7720" w:rsidRPr="00B255CE" w:rsidRDefault="003B7720" w:rsidP="003B7720">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 </w:t>
      </w:r>
      <w:r>
        <w:rPr>
          <w:rFonts w:ascii="Times New Roman" w:hAnsi="Times New Roman" w:cs="Times New Roman" w:hint="eastAsia"/>
        </w:rPr>
        <w:t>冒险检测模块的代码实现</w:t>
      </w:r>
    </w:p>
    <w:p w:rsidR="00B255CE" w:rsidRPr="00B255CE" w:rsidRDefault="00B255CE" w:rsidP="00774B61">
      <w:pPr>
        <w:spacing w:line="360" w:lineRule="auto"/>
        <w:ind w:firstLineChars="200" w:firstLine="420"/>
        <w:jc w:val="left"/>
        <w:rPr>
          <w:rFonts w:ascii="Times New Roman" w:hAnsi="Times New Roman" w:cs="Times New Roman"/>
        </w:rPr>
      </w:pPr>
      <w:r>
        <w:rPr>
          <w:rFonts w:ascii="Times New Roman" w:hAnsi="Times New Roman" w:cs="Times New Roman" w:hint="eastAsia"/>
        </w:rPr>
        <w:t>·</w:t>
      </w:r>
      <w:r w:rsidRPr="00B255CE">
        <w:rPr>
          <w:rFonts w:ascii="Times New Roman" w:hAnsi="Times New Roman" w:cs="Times New Roman"/>
        </w:rPr>
        <w:t>需要</w:t>
      </w:r>
      <w:r w:rsidRPr="00B255CE">
        <w:rPr>
          <w:rFonts w:ascii="Times New Roman" w:hAnsi="Times New Roman" w:cs="Times New Roman"/>
        </w:rPr>
        <w:t>stall</w:t>
      </w:r>
      <w:r w:rsidRPr="00B255CE">
        <w:rPr>
          <w:rFonts w:ascii="Times New Roman" w:hAnsi="Times New Roman" w:cs="Times New Roman"/>
        </w:rPr>
        <w:t>的情况有两种，主要是数据冒险。一是</w:t>
      </w:r>
      <w:r w:rsidRPr="00B255CE">
        <w:rPr>
          <w:rFonts w:ascii="Times New Roman" w:hAnsi="Times New Roman" w:cs="Times New Roman"/>
        </w:rPr>
        <w:t>load-use</w:t>
      </w:r>
      <w:r w:rsidRPr="00B255CE">
        <w:rPr>
          <w:rFonts w:ascii="Times New Roman" w:hAnsi="Times New Roman" w:cs="Times New Roman"/>
        </w:rPr>
        <w:t>数据冒险，另一个是</w:t>
      </w:r>
      <w:proofErr w:type="spellStart"/>
      <w:r w:rsidRPr="00B255CE">
        <w:rPr>
          <w:rFonts w:ascii="Times New Roman" w:hAnsi="Times New Roman" w:cs="Times New Roman"/>
        </w:rPr>
        <w:t>reg-beq</w:t>
      </w:r>
      <w:proofErr w:type="spellEnd"/>
      <w:r w:rsidRPr="00B255CE">
        <w:rPr>
          <w:rFonts w:ascii="Times New Roman" w:hAnsi="Times New Roman" w:cs="Times New Roman"/>
        </w:rPr>
        <w:t>数据冒险。都需要</w:t>
      </w:r>
      <w:r w:rsidRPr="00B255CE">
        <w:rPr>
          <w:rFonts w:ascii="Times New Roman" w:hAnsi="Times New Roman" w:cs="Times New Roman"/>
        </w:rPr>
        <w:t>stall</w:t>
      </w:r>
      <w:r w:rsidRPr="00B255CE">
        <w:rPr>
          <w:rFonts w:ascii="Times New Roman" w:hAnsi="Times New Roman" w:cs="Times New Roman"/>
        </w:rPr>
        <w:t>一个周期来等待转发。</w:t>
      </w:r>
    </w:p>
    <w:p w:rsidR="00B255CE" w:rsidRDefault="00B255CE" w:rsidP="00774B61">
      <w:pPr>
        <w:spacing w:line="360" w:lineRule="auto"/>
        <w:ind w:firstLineChars="200" w:firstLine="420"/>
        <w:jc w:val="left"/>
        <w:rPr>
          <w:rFonts w:ascii="Times New Roman" w:hAnsi="Times New Roman" w:cs="Times New Roman"/>
        </w:rPr>
      </w:pPr>
      <w:r>
        <w:rPr>
          <w:rFonts w:ascii="Times New Roman" w:hAnsi="Times New Roman" w:cs="Times New Roman" w:hint="eastAsia"/>
        </w:rPr>
        <w:t>·</w:t>
      </w:r>
      <w:r w:rsidRPr="00B255CE">
        <w:rPr>
          <w:rFonts w:ascii="Times New Roman" w:hAnsi="Times New Roman" w:cs="Times New Roman"/>
        </w:rPr>
        <w:t>需要</w:t>
      </w:r>
      <w:r w:rsidRPr="00B255CE">
        <w:rPr>
          <w:rFonts w:ascii="Times New Roman" w:hAnsi="Times New Roman" w:cs="Times New Roman"/>
        </w:rPr>
        <w:t>flush</w:t>
      </w:r>
      <w:r w:rsidRPr="00B255CE">
        <w:rPr>
          <w:rFonts w:ascii="Times New Roman" w:hAnsi="Times New Roman" w:cs="Times New Roman"/>
        </w:rPr>
        <w:t>的情况有三种，首先是跳转指令，需要对下一条指令进行清空；其次是分支指令，首先判断这不是一个</w:t>
      </w:r>
      <w:proofErr w:type="spellStart"/>
      <w:r w:rsidRPr="00B255CE">
        <w:rPr>
          <w:rFonts w:ascii="Times New Roman" w:hAnsi="Times New Roman" w:cs="Times New Roman"/>
        </w:rPr>
        <w:t>reg-beq</w:t>
      </w:r>
      <w:proofErr w:type="spellEnd"/>
      <w:r w:rsidRPr="00B255CE">
        <w:rPr>
          <w:rFonts w:ascii="Times New Roman" w:hAnsi="Times New Roman" w:cs="Times New Roman"/>
        </w:rPr>
        <w:t>数据冒险，如果是的话需要先</w:t>
      </w:r>
      <w:r w:rsidRPr="00B255CE">
        <w:rPr>
          <w:rFonts w:ascii="Times New Roman" w:hAnsi="Times New Roman" w:cs="Times New Roman"/>
        </w:rPr>
        <w:t>stall</w:t>
      </w:r>
      <w:r w:rsidRPr="00B255CE">
        <w:rPr>
          <w:rFonts w:ascii="Times New Roman" w:hAnsi="Times New Roman" w:cs="Times New Roman"/>
        </w:rPr>
        <w:t>一个周期等待转发重新判断分支，然后得到分支判断成功的控制指令时，清空下一条指令；最后是中断</w:t>
      </w:r>
      <w:bookmarkStart w:id="0" w:name="_GoBack"/>
      <w:bookmarkEnd w:id="0"/>
      <w:r w:rsidRPr="00B255CE">
        <w:rPr>
          <w:rFonts w:ascii="Times New Roman" w:hAnsi="Times New Roman" w:cs="Times New Roman"/>
        </w:rPr>
        <w:t>操作，虽然中断进行的操作本质也是一个</w:t>
      </w:r>
      <w:proofErr w:type="spellStart"/>
      <w:r w:rsidRPr="00B255CE">
        <w:rPr>
          <w:rFonts w:ascii="Times New Roman" w:hAnsi="Times New Roman" w:cs="Times New Roman"/>
        </w:rPr>
        <w:t>jal</w:t>
      </w:r>
      <w:proofErr w:type="spellEnd"/>
      <w:r w:rsidRPr="00B255CE">
        <w:rPr>
          <w:rFonts w:ascii="Times New Roman" w:hAnsi="Times New Roman" w:cs="Times New Roman"/>
        </w:rPr>
        <w:t>指令，但中断信号和表明这条是跳转指令的控制信号不一样，在我们的设计中，中断信号会持续高电平一段时间，那么为了让它只</w:t>
      </w:r>
      <w:r w:rsidRPr="00B255CE">
        <w:rPr>
          <w:rFonts w:ascii="Times New Roman" w:hAnsi="Times New Roman" w:cs="Times New Roman"/>
        </w:rPr>
        <w:t>flush</w:t>
      </w:r>
      <w:r w:rsidRPr="00B255CE">
        <w:rPr>
          <w:rFonts w:ascii="Times New Roman" w:hAnsi="Times New Roman" w:cs="Times New Roman"/>
        </w:rPr>
        <w:t>一次，我们使用了</w:t>
      </w:r>
      <w:proofErr w:type="spellStart"/>
      <w:r w:rsidRPr="00B255CE">
        <w:rPr>
          <w:rFonts w:ascii="Times New Roman" w:hAnsi="Times New Roman" w:cs="Times New Roman"/>
        </w:rPr>
        <w:t>irq</w:t>
      </w:r>
      <w:proofErr w:type="spellEnd"/>
      <w:r w:rsidRPr="00B255CE">
        <w:rPr>
          <w:rFonts w:ascii="Times New Roman" w:hAnsi="Times New Roman" w:cs="Times New Roman"/>
        </w:rPr>
        <w:t>的</w:t>
      </w:r>
      <w:proofErr w:type="gramStart"/>
      <w:r w:rsidRPr="00B255CE">
        <w:rPr>
          <w:rFonts w:ascii="Times New Roman" w:hAnsi="Times New Roman" w:cs="Times New Roman"/>
        </w:rPr>
        <w:t>现态和次态进行</w:t>
      </w:r>
      <w:proofErr w:type="gramEnd"/>
      <w:r w:rsidRPr="00B255CE">
        <w:rPr>
          <w:rFonts w:ascii="Times New Roman" w:hAnsi="Times New Roman" w:cs="Times New Roman"/>
        </w:rPr>
        <w:t>预判，只有当前一个周期中断信号为</w:t>
      </w:r>
      <w:r w:rsidRPr="00B255CE">
        <w:rPr>
          <w:rFonts w:ascii="Times New Roman" w:hAnsi="Times New Roman" w:cs="Times New Roman"/>
        </w:rPr>
        <w:t>0</w:t>
      </w:r>
      <w:r w:rsidRPr="00B255CE">
        <w:rPr>
          <w:rFonts w:ascii="Times New Roman" w:hAnsi="Times New Roman" w:cs="Times New Roman"/>
        </w:rPr>
        <w:t>，本周期为</w:t>
      </w:r>
      <w:r w:rsidRPr="00B255CE">
        <w:rPr>
          <w:rFonts w:ascii="Times New Roman" w:hAnsi="Times New Roman" w:cs="Times New Roman"/>
        </w:rPr>
        <w:t>1</w:t>
      </w:r>
      <w:r w:rsidRPr="00B255CE">
        <w:rPr>
          <w:rFonts w:ascii="Times New Roman" w:hAnsi="Times New Roman" w:cs="Times New Roman"/>
        </w:rPr>
        <w:t>时，才需要进行一次</w:t>
      </w:r>
      <w:r w:rsidRPr="00B255CE">
        <w:rPr>
          <w:rFonts w:ascii="Times New Roman" w:hAnsi="Times New Roman" w:cs="Times New Roman"/>
        </w:rPr>
        <w:t>flush</w:t>
      </w:r>
      <w:r w:rsidRPr="00B255CE">
        <w:rPr>
          <w:rFonts w:ascii="Times New Roman" w:hAnsi="Times New Roman" w:cs="Times New Roman"/>
        </w:rPr>
        <w:t>。</w:t>
      </w:r>
    </w:p>
    <w:p w:rsidR="00B255CE" w:rsidRPr="00B255CE" w:rsidRDefault="00B255CE" w:rsidP="00774B61">
      <w:pPr>
        <w:spacing w:line="360" w:lineRule="auto"/>
        <w:ind w:firstLineChars="200" w:firstLine="420"/>
        <w:jc w:val="left"/>
        <w:rPr>
          <w:rFonts w:ascii="Times New Roman" w:hAnsi="Times New Roman" w:cs="Times New Roman"/>
        </w:rPr>
      </w:pPr>
    </w:p>
    <w:p w:rsidR="00B255CE" w:rsidRDefault="00B255CE" w:rsidP="00774B61">
      <w:pPr>
        <w:spacing w:line="360" w:lineRule="auto"/>
        <w:ind w:firstLineChars="200" w:firstLine="420"/>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Pr="00B255CE">
        <w:rPr>
          <w:rFonts w:ascii="Times New Roman" w:hAnsi="Times New Roman" w:cs="Times New Roman"/>
        </w:rPr>
        <w:t>PC</w:t>
      </w:r>
      <w:r w:rsidRPr="00B255CE">
        <w:rPr>
          <w:rFonts w:ascii="Times New Roman" w:hAnsi="Times New Roman" w:cs="Times New Roman"/>
        </w:rPr>
        <w:t>多路选择</w:t>
      </w:r>
    </w:p>
    <w:p w:rsidR="003B7720" w:rsidRPr="00B255CE" w:rsidRDefault="003B7720" w:rsidP="003B7720">
      <w:pPr>
        <w:spacing w:line="360" w:lineRule="auto"/>
        <w:ind w:firstLineChars="200" w:firstLine="420"/>
        <w:jc w:val="left"/>
        <w:rPr>
          <w:rFonts w:ascii="Times New Roman" w:hAnsi="Times New Roman" w:cs="Times New Roman"/>
        </w:rPr>
      </w:pPr>
      <w:r w:rsidRPr="00B255CE">
        <w:rPr>
          <w:rFonts w:ascii="Times New Roman" w:hAnsi="Times New Roman" w:cs="Times New Roman"/>
        </w:rPr>
        <w:t>PC</w:t>
      </w:r>
      <w:r w:rsidRPr="00B255CE">
        <w:rPr>
          <w:rFonts w:ascii="Times New Roman" w:hAnsi="Times New Roman" w:cs="Times New Roman"/>
        </w:rPr>
        <w:t>的正确选择对流水线处理器的正常运转至关重要，这里需要强调两点，一是</w:t>
      </w:r>
      <w:r w:rsidRPr="00B255CE">
        <w:rPr>
          <w:rFonts w:ascii="Times New Roman" w:hAnsi="Times New Roman" w:cs="Times New Roman"/>
        </w:rPr>
        <w:t>PC</w:t>
      </w:r>
      <w:r w:rsidRPr="00B255CE">
        <w:rPr>
          <w:rFonts w:ascii="Times New Roman" w:hAnsi="Times New Roman" w:cs="Times New Roman"/>
        </w:rPr>
        <w:t>高位置零，这在实验报告中详细阐述，这里就不过多赘述；第二点是</w:t>
      </w:r>
      <w:proofErr w:type="spellStart"/>
      <w:r w:rsidRPr="00B255CE">
        <w:rPr>
          <w:rFonts w:ascii="Times New Roman" w:hAnsi="Times New Roman" w:cs="Times New Roman"/>
        </w:rPr>
        <w:t>ForwardPC</w:t>
      </w:r>
      <w:proofErr w:type="spellEnd"/>
      <w:r w:rsidRPr="00B255CE">
        <w:rPr>
          <w:rFonts w:ascii="Times New Roman" w:hAnsi="Times New Roman" w:cs="Times New Roman"/>
        </w:rPr>
        <w:t>，由于</w:t>
      </w:r>
      <w:proofErr w:type="spellStart"/>
      <w:r w:rsidRPr="00B255CE">
        <w:rPr>
          <w:rFonts w:ascii="Times New Roman" w:hAnsi="Times New Roman" w:cs="Times New Roman"/>
        </w:rPr>
        <w:t>ForwardPC</w:t>
      </w:r>
      <w:proofErr w:type="spellEnd"/>
      <w:r w:rsidRPr="00B255CE">
        <w:rPr>
          <w:rFonts w:ascii="Times New Roman" w:hAnsi="Times New Roman" w:cs="Times New Roman"/>
        </w:rPr>
        <w:t>的生成过程中就要求了</w:t>
      </w:r>
      <w:proofErr w:type="spellStart"/>
      <w:r w:rsidRPr="00B255CE">
        <w:rPr>
          <w:rFonts w:ascii="Times New Roman" w:hAnsi="Times New Roman" w:cs="Times New Roman"/>
        </w:rPr>
        <w:t>PCSrc</w:t>
      </w:r>
      <w:proofErr w:type="spellEnd"/>
      <w:r w:rsidRPr="00B255CE">
        <w:rPr>
          <w:rFonts w:ascii="Times New Roman" w:hAnsi="Times New Roman" w:cs="Times New Roman"/>
        </w:rPr>
        <w:t>为</w:t>
      </w:r>
      <w:r w:rsidRPr="00B255CE">
        <w:rPr>
          <w:rFonts w:ascii="Times New Roman" w:hAnsi="Times New Roman" w:cs="Times New Roman"/>
        </w:rPr>
        <w:t>3</w:t>
      </w:r>
      <w:r w:rsidRPr="00B255CE">
        <w:rPr>
          <w:rFonts w:ascii="Times New Roman" w:hAnsi="Times New Roman" w:cs="Times New Roman"/>
        </w:rPr>
        <w:t>，所以在这里的判断就没有加上</w:t>
      </w:r>
      <w:proofErr w:type="spellStart"/>
      <w:r w:rsidRPr="00B255CE">
        <w:rPr>
          <w:rFonts w:ascii="Times New Roman" w:hAnsi="Times New Roman" w:cs="Times New Roman"/>
        </w:rPr>
        <w:t>PCSrc</w:t>
      </w:r>
      <w:proofErr w:type="spellEnd"/>
      <w:r w:rsidRPr="00B255CE">
        <w:rPr>
          <w:rFonts w:ascii="Times New Roman" w:hAnsi="Times New Roman" w:cs="Times New Roman"/>
        </w:rPr>
        <w:t>。</w:t>
      </w:r>
    </w:p>
    <w:p w:rsidR="003B7720" w:rsidRPr="003B7720" w:rsidRDefault="003B7720" w:rsidP="00774B61">
      <w:pPr>
        <w:spacing w:line="360" w:lineRule="auto"/>
        <w:ind w:firstLineChars="200" w:firstLine="420"/>
        <w:jc w:val="left"/>
        <w:rPr>
          <w:rFonts w:ascii="Times New Roman" w:hAnsi="Times New Roman" w:cs="Times New Roman"/>
        </w:rPr>
      </w:pPr>
    </w:p>
    <w:p w:rsidR="00B255CE" w:rsidRDefault="00B255CE" w:rsidP="003B7720">
      <w:pPr>
        <w:spacing w:line="360" w:lineRule="auto"/>
        <w:jc w:val="center"/>
        <w:rPr>
          <w:rFonts w:ascii="Times New Roman" w:hAnsi="Times New Roman" w:cs="Times New Roman"/>
        </w:rPr>
      </w:pPr>
      <w:r w:rsidRPr="00B255CE">
        <w:rPr>
          <w:rFonts w:ascii="Times New Roman" w:hAnsi="Times New Roman" w:cs="Times New Roman"/>
          <w:noProof/>
        </w:rPr>
        <w:lastRenderedPageBreak/>
        <w:drawing>
          <wp:inline distT="0" distB="0" distL="0" distR="0" wp14:anchorId="0DF9B911" wp14:editId="403D690A">
            <wp:extent cx="4467860" cy="1350645"/>
            <wp:effectExtent l="0" t="0" r="8890" b="1905"/>
            <wp:docPr id="6" name="图片 6" descr="C:\Users\dell\AppData\Local\Temp\15331215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153312158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860" cy="1350645"/>
                    </a:xfrm>
                    <a:prstGeom prst="rect">
                      <a:avLst/>
                    </a:prstGeom>
                    <a:noFill/>
                    <a:ln>
                      <a:noFill/>
                    </a:ln>
                  </pic:spPr>
                </pic:pic>
              </a:graphicData>
            </a:graphic>
          </wp:inline>
        </w:drawing>
      </w:r>
    </w:p>
    <w:p w:rsidR="003B7720" w:rsidRDefault="003B7720" w:rsidP="003B7720">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 PC</w:t>
      </w:r>
      <w:r>
        <w:rPr>
          <w:rFonts w:ascii="Times New Roman" w:hAnsi="Times New Roman" w:cs="Times New Roman" w:hint="eastAsia"/>
        </w:rPr>
        <w:t>跳转地址的代码实现</w:t>
      </w:r>
    </w:p>
    <w:p w:rsidR="003B7720" w:rsidRPr="00B255CE" w:rsidRDefault="003B7720" w:rsidP="003B7720">
      <w:pPr>
        <w:spacing w:line="360" w:lineRule="auto"/>
        <w:jc w:val="center"/>
        <w:rPr>
          <w:rFonts w:ascii="Times New Roman" w:hAnsi="Times New Roman" w:cs="Times New Roman"/>
        </w:rPr>
      </w:pPr>
    </w:p>
    <w:p w:rsidR="000E77A7" w:rsidRDefault="00DC0CC0" w:rsidP="00774B61">
      <w:pPr>
        <w:spacing w:line="360" w:lineRule="auto"/>
        <w:rPr>
          <w:rFonts w:ascii="Times New Roman" w:hAnsi="Times New Roman" w:cs="Times New Roman"/>
          <w:b/>
          <w:sz w:val="28"/>
          <w:szCs w:val="28"/>
        </w:rPr>
      </w:pPr>
      <w:r w:rsidRPr="00D012B7">
        <w:rPr>
          <w:rFonts w:ascii="Times New Roman" w:hAnsi="Times New Roman" w:cs="Times New Roman"/>
          <w:b/>
          <w:sz w:val="28"/>
          <w:szCs w:val="28"/>
        </w:rPr>
        <w:t xml:space="preserve">3 </w:t>
      </w:r>
      <w:r w:rsidRPr="00D012B7">
        <w:rPr>
          <w:rFonts w:ascii="Times New Roman" w:hAnsi="Times New Roman" w:cs="Times New Roman"/>
          <w:b/>
          <w:sz w:val="28"/>
          <w:szCs w:val="28"/>
        </w:rPr>
        <w:t>时序分析与</w:t>
      </w:r>
      <w:r w:rsidR="000E77A7" w:rsidRPr="00D012B7">
        <w:rPr>
          <w:rFonts w:ascii="Times New Roman" w:hAnsi="Times New Roman" w:cs="Times New Roman"/>
          <w:b/>
          <w:sz w:val="28"/>
          <w:szCs w:val="28"/>
        </w:rPr>
        <w:t>关键路径分析</w:t>
      </w:r>
    </w:p>
    <w:p w:rsidR="007C591A" w:rsidRDefault="007C591A" w:rsidP="007C591A">
      <w:pPr>
        <w:spacing w:line="360" w:lineRule="auto"/>
        <w:ind w:firstLineChars="200" w:firstLine="420"/>
        <w:rPr>
          <w:rFonts w:ascii="Times New Roman" w:hAnsi="Times New Roman" w:cs="Times New Roman"/>
        </w:rPr>
      </w:pPr>
      <w:r>
        <w:rPr>
          <w:rFonts w:ascii="Times New Roman" w:hAnsi="Times New Roman" w:cs="Times New Roman"/>
        </w:rPr>
        <w:t>在综合过程中</w:t>
      </w:r>
      <w:r>
        <w:rPr>
          <w:rFonts w:ascii="Times New Roman" w:hAnsi="Times New Roman" w:cs="Times New Roman" w:hint="eastAsia"/>
        </w:rPr>
        <w:t>，</w:t>
      </w:r>
      <w:r>
        <w:rPr>
          <w:rFonts w:ascii="Times New Roman" w:hAnsi="Times New Roman" w:cs="Times New Roman"/>
        </w:rPr>
        <w:t>我们发现</w:t>
      </w:r>
      <w:r>
        <w:rPr>
          <w:rFonts w:ascii="Times New Roman" w:hAnsi="Times New Roman" w:cs="Times New Roman" w:hint="eastAsia"/>
        </w:rPr>
        <w:t>，</w:t>
      </w:r>
      <w:r>
        <w:rPr>
          <w:rFonts w:ascii="Times New Roman" w:hAnsi="Times New Roman" w:cs="Times New Roman"/>
        </w:rPr>
        <w:t>受到</w:t>
      </w:r>
      <w:proofErr w:type="spellStart"/>
      <w:r>
        <w:rPr>
          <w:rFonts w:ascii="Times New Roman" w:hAnsi="Times New Roman" w:cs="Times New Roman"/>
        </w:rPr>
        <w:t>Vivado</w:t>
      </w:r>
      <w:proofErr w:type="spellEnd"/>
      <w:r>
        <w:rPr>
          <w:rFonts w:ascii="Times New Roman" w:hAnsi="Times New Roman" w:cs="Times New Roman"/>
        </w:rPr>
        <w:t>算法的影响</w:t>
      </w:r>
      <w:r>
        <w:rPr>
          <w:rFonts w:ascii="Times New Roman" w:hAnsi="Times New Roman" w:cs="Times New Roman" w:hint="eastAsia"/>
        </w:rPr>
        <w:t>，</w:t>
      </w:r>
      <w:r>
        <w:rPr>
          <w:rFonts w:ascii="Times New Roman" w:hAnsi="Times New Roman" w:cs="Times New Roman"/>
        </w:rPr>
        <w:t>在不同的时序约束下</w:t>
      </w:r>
      <w:r>
        <w:rPr>
          <w:rFonts w:ascii="Times New Roman" w:hAnsi="Times New Roman" w:cs="Times New Roman" w:hint="eastAsia"/>
        </w:rPr>
        <w:t>，</w:t>
      </w:r>
      <w:r>
        <w:rPr>
          <w:rFonts w:ascii="Times New Roman" w:hAnsi="Times New Roman" w:cs="Times New Roman"/>
        </w:rPr>
        <w:t>甚至在不同的计算机上</w:t>
      </w:r>
      <w:r>
        <w:rPr>
          <w:rFonts w:ascii="Times New Roman" w:hAnsi="Times New Roman" w:cs="Times New Roman" w:hint="eastAsia"/>
        </w:rPr>
        <w:t>，</w:t>
      </w:r>
      <w:r>
        <w:rPr>
          <w:rFonts w:ascii="Times New Roman" w:hAnsi="Times New Roman" w:cs="Times New Roman"/>
        </w:rPr>
        <w:t>关键路径都有所不同</w:t>
      </w:r>
      <w:r>
        <w:rPr>
          <w:rFonts w:ascii="Times New Roman" w:hAnsi="Times New Roman" w:cs="Times New Roman" w:hint="eastAsia"/>
        </w:rPr>
        <w:t>。</w:t>
      </w:r>
      <w:r>
        <w:rPr>
          <w:rFonts w:ascii="Times New Roman" w:hAnsi="Times New Roman" w:cs="Times New Roman"/>
        </w:rPr>
        <w:t>在此</w:t>
      </w:r>
      <w:r>
        <w:rPr>
          <w:rFonts w:ascii="Times New Roman" w:hAnsi="Times New Roman" w:cs="Times New Roman" w:hint="eastAsia"/>
        </w:rPr>
        <w:t>，</w:t>
      </w:r>
      <w:r>
        <w:rPr>
          <w:rFonts w:ascii="Times New Roman" w:hAnsi="Times New Roman" w:cs="Times New Roman"/>
        </w:rPr>
        <w:t>我们首先选取了在优化过程中出现最频繁的一条关进路径进行分析</w:t>
      </w:r>
      <w:r>
        <w:rPr>
          <w:rFonts w:ascii="Times New Roman" w:hAnsi="Times New Roman" w:cs="Times New Roman" w:hint="eastAsia"/>
        </w:rPr>
        <w:t>。注意为了方便起见，这里的时钟频率仅设置为</w:t>
      </w:r>
      <w:r>
        <w:rPr>
          <w:rFonts w:ascii="Times New Roman" w:hAnsi="Times New Roman" w:cs="Times New Roman" w:hint="eastAsia"/>
        </w:rPr>
        <w:t>50MHz</w:t>
      </w:r>
      <w:r>
        <w:rPr>
          <w:rFonts w:ascii="Times New Roman" w:hAnsi="Times New Roman" w:cs="Times New Roman" w:hint="eastAsia"/>
        </w:rPr>
        <w:t>。</w:t>
      </w:r>
    </w:p>
    <w:p w:rsidR="007C591A" w:rsidRDefault="007C591A" w:rsidP="007C591A">
      <w:pPr>
        <w:spacing w:line="360" w:lineRule="auto"/>
        <w:rPr>
          <w:rFonts w:ascii="Times New Roman" w:hAnsi="Times New Roman" w:cs="Times New Roman"/>
        </w:rPr>
      </w:pPr>
      <w:r>
        <w:rPr>
          <w:rFonts w:ascii="Times New Roman" w:hAnsi="Times New Roman" w:cs="Times New Roman" w:hint="eastAsia"/>
          <w:noProof/>
        </w:rPr>
        <w:drawing>
          <wp:inline distT="0" distB="0" distL="0" distR="0">
            <wp:extent cx="5271135" cy="1697990"/>
            <wp:effectExtent l="0" t="0" r="5715" b="0"/>
            <wp:docPr id="13" name="图片 13" descr="C:\Users\cheng\AppData\Local\Temp\WeChat Files\ae00ebdcae21123b9b062d2c11871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g\AppData\Local\Temp\WeChat Files\ae00ebdcae21123b9b062d2c11871a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35" cy="1697990"/>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extent cx="5274945" cy="2681605"/>
            <wp:effectExtent l="0" t="0" r="1905" b="4445"/>
            <wp:docPr id="14" name="图片 14" descr="C:\Users\cheng\AppData\Local\Temp\WeChat Files\47ef7b77e262e68226ad7da1a0f4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g\AppData\Local\Temp\WeChat Files\47ef7b77e262e68226ad7da1a0f48a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945" cy="2681605"/>
                    </a:xfrm>
                    <a:prstGeom prst="rect">
                      <a:avLst/>
                    </a:prstGeom>
                    <a:noFill/>
                    <a:ln>
                      <a:noFill/>
                    </a:ln>
                  </pic:spPr>
                </pic:pic>
              </a:graphicData>
            </a:graphic>
          </wp:inline>
        </w:drawing>
      </w:r>
      <w:r>
        <w:rPr>
          <w:rFonts w:ascii="Times New Roman" w:hAnsi="Times New Roman" w:cs="Times New Roman" w:hint="eastAsia"/>
          <w:noProof/>
        </w:rPr>
        <w:lastRenderedPageBreak/>
        <w:drawing>
          <wp:inline distT="0" distB="0" distL="0" distR="0">
            <wp:extent cx="5271135" cy="2405380"/>
            <wp:effectExtent l="0" t="0" r="5715" b="0"/>
            <wp:docPr id="15" name="图片 15" descr="C:\Users\cheng\AppData\Local\Temp\WeChat Files\5bf2e54c926d09d02e4454b004b2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ng\AppData\Local\Temp\WeChat Files\5bf2e54c926d09d02e4454b004b2ca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135" cy="2405380"/>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extent cx="5271135" cy="2109470"/>
            <wp:effectExtent l="0" t="0" r="5715" b="5080"/>
            <wp:docPr id="16" name="图片 16" descr="C:\Users\cheng\AppData\Local\Temp\WeChat Files\99f929037a32dccd151d0439a4571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ng\AppData\Local\Temp\WeChat Files\99f929037a32dccd151d0439a45713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135" cy="2109470"/>
                    </a:xfrm>
                    <a:prstGeom prst="rect">
                      <a:avLst/>
                    </a:prstGeom>
                    <a:noFill/>
                    <a:ln>
                      <a:noFill/>
                    </a:ln>
                  </pic:spPr>
                </pic:pic>
              </a:graphicData>
            </a:graphic>
          </wp:inline>
        </w:drawing>
      </w:r>
    </w:p>
    <w:p w:rsidR="007C591A" w:rsidRDefault="007C591A" w:rsidP="007C591A">
      <w:pPr>
        <w:spacing w:line="360" w:lineRule="auto"/>
        <w:jc w:val="center"/>
        <w:rPr>
          <w:rFonts w:ascii="Times New Roman" w:hAnsi="Times New Roman" w:cs="Times New Roman"/>
        </w:rPr>
      </w:pPr>
      <w:r>
        <w:rPr>
          <w:rFonts w:ascii="Times New Roman" w:hAnsi="Times New Roman" w:cs="Times New Roman" w:hint="eastAsia"/>
        </w:rPr>
        <w:t>图</w:t>
      </w:r>
      <w:r w:rsidR="002C0CC4">
        <w:rPr>
          <w:rFonts w:ascii="Times New Roman" w:hAnsi="Times New Roman" w:cs="Times New Roman" w:hint="eastAsia"/>
        </w:rPr>
        <w:t>6</w:t>
      </w:r>
      <w:r>
        <w:rPr>
          <w:rFonts w:ascii="Times New Roman" w:hAnsi="Times New Roman" w:cs="Times New Roman" w:hint="eastAsia"/>
        </w:rPr>
        <w:t xml:space="preserve"> </w:t>
      </w:r>
      <w:r>
        <w:rPr>
          <w:rFonts w:ascii="Times New Roman" w:hAnsi="Times New Roman" w:cs="Times New Roman" w:hint="eastAsia"/>
        </w:rPr>
        <w:t>一条在综合过程中曾多次出现的关键路径</w:t>
      </w:r>
    </w:p>
    <w:p w:rsidR="007C591A" w:rsidRDefault="007C591A" w:rsidP="007C591A">
      <w:pPr>
        <w:spacing w:line="360" w:lineRule="auto"/>
        <w:ind w:firstLineChars="200" w:firstLine="420"/>
        <w:jc w:val="left"/>
        <w:rPr>
          <w:rFonts w:ascii="Times New Roman" w:hAnsi="Times New Roman" w:cs="Times New Roman"/>
        </w:rPr>
      </w:pPr>
      <w:r>
        <w:rPr>
          <w:rFonts w:ascii="Times New Roman" w:hAnsi="Times New Roman" w:cs="Times New Roman" w:hint="eastAsia"/>
        </w:rPr>
        <w:t>简单观察上述关键路径，可以看到上述路径的起始点位于</w:t>
      </w:r>
      <w:r>
        <w:rPr>
          <w:rFonts w:ascii="Times New Roman" w:hAnsi="Times New Roman" w:cs="Times New Roman" w:hint="eastAsia"/>
        </w:rPr>
        <w:t>MEM/WB</w:t>
      </w:r>
      <w:r>
        <w:rPr>
          <w:rFonts w:ascii="Times New Roman" w:hAnsi="Times New Roman" w:cs="Times New Roman" w:hint="eastAsia"/>
        </w:rPr>
        <w:t>寄存器内部；这条路径经过了由</w:t>
      </w:r>
      <w:proofErr w:type="spellStart"/>
      <w:r>
        <w:rPr>
          <w:rFonts w:ascii="Times New Roman" w:hAnsi="Times New Roman" w:cs="Times New Roman" w:hint="eastAsia"/>
        </w:rPr>
        <w:t>MemtoReg</w:t>
      </w:r>
      <w:proofErr w:type="spellEnd"/>
      <w:r>
        <w:rPr>
          <w:rFonts w:ascii="Times New Roman" w:hAnsi="Times New Roman" w:cs="Times New Roman" w:hint="eastAsia"/>
        </w:rPr>
        <w:t>决定</w:t>
      </w:r>
      <w:proofErr w:type="spellStart"/>
      <w:r>
        <w:rPr>
          <w:rFonts w:ascii="Times New Roman" w:hAnsi="Times New Roman" w:cs="Times New Roman" w:hint="eastAsia"/>
        </w:rPr>
        <w:t>WB_out</w:t>
      </w:r>
      <w:proofErr w:type="spellEnd"/>
      <w:r>
        <w:rPr>
          <w:rFonts w:ascii="Times New Roman" w:hAnsi="Times New Roman" w:cs="Times New Roman" w:hint="eastAsia"/>
        </w:rPr>
        <w:t>的操作之后，来到了</w:t>
      </w:r>
      <w:r>
        <w:rPr>
          <w:rFonts w:ascii="Times New Roman" w:hAnsi="Times New Roman" w:cs="Times New Roman" w:hint="eastAsia"/>
        </w:rPr>
        <w:t>EX</w:t>
      </w:r>
      <w:r>
        <w:rPr>
          <w:rFonts w:ascii="Times New Roman" w:hAnsi="Times New Roman" w:cs="Times New Roman" w:hint="eastAsia"/>
        </w:rPr>
        <w:t>阶段，并且进入了</w:t>
      </w:r>
      <w:r>
        <w:rPr>
          <w:rFonts w:ascii="Times New Roman" w:hAnsi="Times New Roman" w:cs="Times New Roman" w:hint="eastAsia"/>
        </w:rPr>
        <w:t>ALU</w:t>
      </w:r>
      <w:r>
        <w:rPr>
          <w:rFonts w:ascii="Times New Roman" w:hAnsi="Times New Roman" w:cs="Times New Roman" w:hint="eastAsia"/>
        </w:rPr>
        <w:t>内部；最后抵达了</w:t>
      </w:r>
      <w:r>
        <w:rPr>
          <w:rFonts w:ascii="Times New Roman" w:hAnsi="Times New Roman" w:cs="Times New Roman" w:hint="eastAsia"/>
        </w:rPr>
        <w:t>EX/MEM</w:t>
      </w:r>
      <w:r>
        <w:rPr>
          <w:rFonts w:ascii="Times New Roman" w:hAnsi="Times New Roman" w:cs="Times New Roman" w:hint="eastAsia"/>
        </w:rPr>
        <w:t>寄存器当中。虽然表面上看起来这条路径曾经经历过</w:t>
      </w:r>
      <w:r>
        <w:rPr>
          <w:rFonts w:ascii="Times New Roman" w:hAnsi="Times New Roman" w:cs="Times New Roman" w:hint="eastAsia"/>
        </w:rPr>
        <w:t>ID/EX</w:t>
      </w:r>
      <w:r>
        <w:rPr>
          <w:rFonts w:ascii="Times New Roman" w:hAnsi="Times New Roman" w:cs="Times New Roman" w:hint="eastAsia"/>
        </w:rPr>
        <w:t>寄存器，但我们发现，它经历的只是</w:t>
      </w:r>
      <w:r>
        <w:rPr>
          <w:rFonts w:ascii="Times New Roman" w:hAnsi="Times New Roman" w:cs="Times New Roman" w:hint="eastAsia"/>
        </w:rPr>
        <w:t>ID/</w:t>
      </w:r>
      <w:proofErr w:type="spellStart"/>
      <w:r>
        <w:rPr>
          <w:rFonts w:ascii="Times New Roman" w:hAnsi="Times New Roman" w:cs="Times New Roman" w:hint="eastAsia"/>
        </w:rPr>
        <w:t>EX</w:t>
      </w:r>
      <w:r w:rsidR="006D4C20">
        <w:rPr>
          <w:rFonts w:ascii="Times New Roman" w:hAnsi="Times New Roman" w:cs="Times New Roman" w:hint="eastAsia"/>
        </w:rPr>
        <w:t>_reg</w:t>
      </w:r>
      <w:proofErr w:type="spellEnd"/>
      <w:r w:rsidR="006D4C20">
        <w:rPr>
          <w:rFonts w:ascii="Times New Roman" w:hAnsi="Times New Roman" w:cs="Times New Roman" w:hint="eastAsia"/>
        </w:rPr>
        <w:t>中的</w:t>
      </w:r>
      <w:r w:rsidR="006D4C20">
        <w:rPr>
          <w:rFonts w:ascii="Times New Roman" w:hAnsi="Times New Roman" w:cs="Times New Roman" w:hint="eastAsia"/>
        </w:rPr>
        <w:t>LUT</w:t>
      </w:r>
      <w:r w:rsidR="006D4C20">
        <w:rPr>
          <w:rFonts w:ascii="Times New Roman" w:hAnsi="Times New Roman" w:cs="Times New Roman" w:hint="eastAsia"/>
        </w:rPr>
        <w:t>，而没有经过</w:t>
      </w:r>
      <w:r w:rsidR="006D4C20">
        <w:rPr>
          <w:rFonts w:ascii="Times New Roman" w:hAnsi="Times New Roman" w:cs="Times New Roman" w:hint="eastAsia"/>
        </w:rPr>
        <w:t>FDCE</w:t>
      </w:r>
      <w:r w:rsidR="006D4C20">
        <w:rPr>
          <w:rFonts w:ascii="Times New Roman" w:hAnsi="Times New Roman" w:cs="Times New Roman" w:hint="eastAsia"/>
        </w:rPr>
        <w:t>；使用</w:t>
      </w:r>
      <w:r w:rsidR="006D4C20">
        <w:rPr>
          <w:rFonts w:ascii="Times New Roman" w:hAnsi="Times New Roman" w:cs="Times New Roman" w:hint="eastAsia"/>
        </w:rPr>
        <w:t>Schematic-&gt;Netlist-&gt;Go to Source</w:t>
      </w:r>
      <w:r w:rsidR="006D4C20">
        <w:rPr>
          <w:rFonts w:ascii="Times New Roman" w:hAnsi="Times New Roman" w:cs="Times New Roman" w:hint="eastAsia"/>
        </w:rPr>
        <w:t>操作后，发现</w:t>
      </w:r>
      <w:r w:rsidR="006D4C20">
        <w:rPr>
          <w:rFonts w:ascii="Times New Roman" w:hAnsi="Times New Roman" w:cs="Times New Roman" w:hint="eastAsia"/>
        </w:rPr>
        <w:t>ID/EX</w:t>
      </w:r>
      <w:r w:rsidR="006D4C20">
        <w:rPr>
          <w:rFonts w:ascii="Times New Roman" w:hAnsi="Times New Roman" w:cs="Times New Roman" w:hint="eastAsia"/>
        </w:rPr>
        <w:t>仍然对应</w:t>
      </w:r>
      <w:r w:rsidR="006D4C20">
        <w:rPr>
          <w:rFonts w:ascii="Times New Roman" w:hAnsi="Times New Roman" w:cs="Times New Roman" w:hint="eastAsia"/>
        </w:rPr>
        <w:t>ALU</w:t>
      </w:r>
      <w:r w:rsidR="006D4C20">
        <w:rPr>
          <w:rFonts w:ascii="Times New Roman" w:hAnsi="Times New Roman" w:cs="Times New Roman" w:hint="eastAsia"/>
        </w:rPr>
        <w:t>内部的源代码。（</w:t>
      </w:r>
      <w:proofErr w:type="spellStart"/>
      <w:r w:rsidR="006D4C20">
        <w:rPr>
          <w:rFonts w:ascii="Times New Roman" w:hAnsi="Times New Roman" w:cs="Times New Roman" w:hint="eastAsia"/>
        </w:rPr>
        <w:t>Vivado</w:t>
      </w:r>
      <w:proofErr w:type="spellEnd"/>
      <w:r w:rsidR="006D4C20">
        <w:rPr>
          <w:rFonts w:ascii="Times New Roman" w:hAnsi="Times New Roman" w:cs="Times New Roman" w:hint="eastAsia"/>
        </w:rPr>
        <w:t>似乎会把其他模块的功能放置在一些段间寄存器当中。）很明显，这是一条转发路径，是</w:t>
      </w:r>
      <w:proofErr w:type="spellStart"/>
      <w:r w:rsidR="006D4C20">
        <w:rPr>
          <w:rFonts w:ascii="Times New Roman" w:hAnsi="Times New Roman" w:cs="Times New Roman" w:hint="eastAsia"/>
        </w:rPr>
        <w:t>ForwardA</w:t>
      </w:r>
      <w:proofErr w:type="spellEnd"/>
      <w:r w:rsidR="006D4C20">
        <w:rPr>
          <w:rFonts w:ascii="Times New Roman" w:hAnsi="Times New Roman" w:cs="Times New Roman" w:hint="eastAsia"/>
        </w:rPr>
        <w:t>和</w:t>
      </w:r>
      <w:proofErr w:type="spellStart"/>
      <w:r w:rsidR="006D4C20">
        <w:rPr>
          <w:rFonts w:ascii="Times New Roman" w:hAnsi="Times New Roman" w:cs="Times New Roman" w:hint="eastAsia"/>
        </w:rPr>
        <w:t>ForwardB</w:t>
      </w:r>
      <w:proofErr w:type="spellEnd"/>
      <w:r w:rsidR="006D4C20">
        <w:rPr>
          <w:rFonts w:ascii="Times New Roman" w:hAnsi="Times New Roman" w:cs="Times New Roman" w:hint="eastAsia"/>
        </w:rPr>
        <w:t>对应的转发。在这条路径上，对延时贡献较大的包括导线延时（高扇出、路程长），以及</w:t>
      </w:r>
      <w:r w:rsidR="006D4C20">
        <w:rPr>
          <w:rFonts w:ascii="Times New Roman" w:hAnsi="Times New Roman" w:cs="Times New Roman" w:hint="eastAsia"/>
        </w:rPr>
        <w:t>CARRY4</w:t>
      </w:r>
      <w:r w:rsidR="006D4C20">
        <w:rPr>
          <w:rFonts w:ascii="Times New Roman" w:hAnsi="Times New Roman" w:cs="Times New Roman" w:hint="eastAsia"/>
        </w:rPr>
        <w:t>的串行延时。</w:t>
      </w:r>
    </w:p>
    <w:p w:rsidR="00246EE1" w:rsidRDefault="007C591A" w:rsidP="000C66A9">
      <w:pPr>
        <w:spacing w:line="360" w:lineRule="auto"/>
        <w:ind w:firstLineChars="200" w:firstLine="420"/>
        <w:rPr>
          <w:rFonts w:ascii="Times New Roman" w:hAnsi="Times New Roman" w:cs="Times New Roman" w:hint="eastAsia"/>
        </w:rPr>
      </w:pPr>
      <w:r>
        <w:rPr>
          <w:rFonts w:ascii="Times New Roman" w:hAnsi="Times New Roman" w:cs="Times New Roman" w:hint="eastAsia"/>
        </w:rPr>
        <w:t>在我们最终提交的代码版本中，关键路径如下图所示。</w:t>
      </w:r>
      <w:r w:rsidR="008D33F7">
        <w:rPr>
          <w:rFonts w:ascii="Times New Roman" w:hAnsi="Times New Roman" w:cs="Times New Roman" w:hint="eastAsia"/>
        </w:rPr>
        <w:t>仅凭这些路径的名字，我们根本看不出来这条路径在执行什么功能。但经过多次</w:t>
      </w:r>
      <w:r w:rsidR="008D33F7">
        <w:rPr>
          <w:rFonts w:ascii="Times New Roman" w:hAnsi="Times New Roman" w:cs="Times New Roman" w:hint="eastAsia"/>
        </w:rPr>
        <w:t>Go to Source</w:t>
      </w:r>
      <w:r w:rsidR="008D33F7">
        <w:rPr>
          <w:rFonts w:ascii="Times New Roman" w:hAnsi="Times New Roman" w:cs="Times New Roman" w:hint="eastAsia"/>
        </w:rPr>
        <w:t>操作后，我们明白了这条路径实现的功能：</w:t>
      </w:r>
    </w:p>
    <w:p w:rsidR="008D33F7" w:rsidRDefault="008D33F7" w:rsidP="000C66A9">
      <w:pPr>
        <w:spacing w:line="360" w:lineRule="auto"/>
        <w:ind w:firstLineChars="200" w:firstLine="420"/>
        <w:rPr>
          <w:rFonts w:ascii="Times New Roman" w:hAnsi="Times New Roman" w:cs="Times New Roman" w:hint="eastAsia"/>
        </w:rPr>
      </w:pPr>
      <w:r>
        <w:rPr>
          <w:rFonts w:ascii="Times New Roman" w:hAnsi="Times New Roman" w:cs="Times New Roman" w:hint="eastAsia"/>
        </w:rPr>
        <w:t>首先从</w:t>
      </w:r>
      <w:r>
        <w:rPr>
          <w:rFonts w:ascii="Times New Roman" w:hAnsi="Times New Roman" w:cs="Times New Roman" w:hint="eastAsia"/>
        </w:rPr>
        <w:t>IF/ID</w:t>
      </w:r>
      <w:r>
        <w:rPr>
          <w:rFonts w:ascii="Times New Roman" w:hAnsi="Times New Roman" w:cs="Times New Roman" w:hint="eastAsia"/>
        </w:rPr>
        <w:t>寄存器出发，根据其中</w:t>
      </w:r>
      <w:r>
        <w:rPr>
          <w:rFonts w:ascii="Times New Roman" w:hAnsi="Times New Roman" w:cs="Times New Roman" w:hint="eastAsia"/>
        </w:rPr>
        <w:t>$</w:t>
      </w:r>
      <w:proofErr w:type="spellStart"/>
      <w:r>
        <w:rPr>
          <w:rFonts w:ascii="Times New Roman" w:hAnsi="Times New Roman" w:cs="Times New Roman" w:hint="eastAsia"/>
        </w:rPr>
        <w:t>rt</w:t>
      </w:r>
      <w:proofErr w:type="spellEnd"/>
      <w:r>
        <w:rPr>
          <w:rFonts w:ascii="Times New Roman" w:hAnsi="Times New Roman" w:cs="Times New Roman" w:hint="eastAsia"/>
        </w:rPr>
        <w:t>指明的地址，去寄存器堆取数据。读到的数据经过</w:t>
      </w:r>
      <w:proofErr w:type="spellStart"/>
      <w:r>
        <w:rPr>
          <w:rFonts w:ascii="Times New Roman" w:hAnsi="Times New Roman" w:cs="Times New Roman" w:hint="eastAsia"/>
        </w:rPr>
        <w:t>ForwardD</w:t>
      </w:r>
      <w:proofErr w:type="spellEnd"/>
      <w:r>
        <w:rPr>
          <w:rFonts w:ascii="Times New Roman" w:hAnsi="Times New Roman" w:cs="Times New Roman" w:hint="eastAsia"/>
        </w:rPr>
        <w:t>转发后，进入</w:t>
      </w:r>
      <w:proofErr w:type="spellStart"/>
      <w:r>
        <w:rPr>
          <w:rFonts w:ascii="Times New Roman" w:hAnsi="Times New Roman" w:cs="Times New Roman" w:hint="eastAsia"/>
        </w:rPr>
        <w:t>beq</w:t>
      </w:r>
      <w:proofErr w:type="spellEnd"/>
      <w:r>
        <w:rPr>
          <w:rFonts w:ascii="Times New Roman" w:hAnsi="Times New Roman" w:cs="Times New Roman" w:hint="eastAsia"/>
        </w:rPr>
        <w:t>指令的提前判断分支环节。判断完成，在</w:t>
      </w:r>
      <w:r>
        <w:rPr>
          <w:rFonts w:ascii="Times New Roman" w:hAnsi="Times New Roman" w:cs="Times New Roman" w:hint="eastAsia"/>
        </w:rPr>
        <w:t>ID</w:t>
      </w:r>
      <w:r>
        <w:rPr>
          <w:rFonts w:ascii="Times New Roman" w:hAnsi="Times New Roman" w:cs="Times New Roman" w:hint="eastAsia"/>
        </w:rPr>
        <w:t>阶段决定要</w:t>
      </w:r>
      <w:r>
        <w:rPr>
          <w:rFonts w:ascii="Times New Roman" w:hAnsi="Times New Roman" w:cs="Times New Roman" w:hint="eastAsia"/>
        </w:rPr>
        <w:lastRenderedPageBreak/>
        <w:t>发生跳转，于是向冒险检测模块报告，需要将</w:t>
      </w:r>
      <w:r>
        <w:rPr>
          <w:rFonts w:ascii="Times New Roman" w:hAnsi="Times New Roman" w:cs="Times New Roman" w:hint="eastAsia"/>
        </w:rPr>
        <w:t>IF/ID</w:t>
      </w:r>
      <w:r>
        <w:rPr>
          <w:rFonts w:ascii="Times New Roman" w:hAnsi="Times New Roman" w:cs="Times New Roman" w:hint="eastAsia"/>
        </w:rPr>
        <w:t>寄存器中下一条</w:t>
      </w:r>
      <w:proofErr w:type="gramStart"/>
      <w:r>
        <w:rPr>
          <w:rFonts w:ascii="Times New Roman" w:hAnsi="Times New Roman" w:cs="Times New Roman" w:hint="eastAsia"/>
        </w:rPr>
        <w:t>指令取指的</w:t>
      </w:r>
      <w:proofErr w:type="gramEnd"/>
      <w:r>
        <w:rPr>
          <w:rFonts w:ascii="Times New Roman" w:hAnsi="Times New Roman" w:cs="Times New Roman" w:hint="eastAsia"/>
        </w:rPr>
        <w:t>结果清除，接着</w:t>
      </w:r>
      <w:r>
        <w:rPr>
          <w:rFonts w:ascii="Times New Roman" w:hAnsi="Times New Roman" w:cs="Times New Roman" w:hint="eastAsia"/>
        </w:rPr>
        <w:t>Hazard</w:t>
      </w:r>
      <w:r>
        <w:rPr>
          <w:rFonts w:ascii="Times New Roman" w:hAnsi="Times New Roman" w:cs="Times New Roman" w:hint="eastAsia"/>
        </w:rPr>
        <w:t>模块产生</w:t>
      </w:r>
      <w:r>
        <w:rPr>
          <w:rFonts w:ascii="Times New Roman" w:hAnsi="Times New Roman" w:cs="Times New Roman" w:hint="eastAsia"/>
        </w:rPr>
        <w:t>flush</w:t>
      </w:r>
      <w:r>
        <w:rPr>
          <w:rFonts w:ascii="Times New Roman" w:hAnsi="Times New Roman" w:cs="Times New Roman" w:hint="eastAsia"/>
        </w:rPr>
        <w:t>信号，回到路径的终点，即</w:t>
      </w:r>
      <w:r>
        <w:rPr>
          <w:rFonts w:ascii="Times New Roman" w:hAnsi="Times New Roman" w:cs="Times New Roman" w:hint="eastAsia"/>
        </w:rPr>
        <w:t>IF/ID</w:t>
      </w:r>
      <w:r>
        <w:rPr>
          <w:rFonts w:ascii="Times New Roman" w:hAnsi="Times New Roman" w:cs="Times New Roman" w:hint="eastAsia"/>
        </w:rPr>
        <w:t>寄存器。</w:t>
      </w:r>
    </w:p>
    <w:p w:rsidR="00ED5220" w:rsidRDefault="00ED5220" w:rsidP="000C66A9">
      <w:pPr>
        <w:spacing w:line="360" w:lineRule="auto"/>
        <w:ind w:firstLineChars="200" w:firstLine="420"/>
        <w:rPr>
          <w:rFonts w:ascii="Times New Roman" w:hAnsi="Times New Roman" w:cs="Times New Roman" w:hint="eastAsia"/>
        </w:rPr>
      </w:pPr>
      <w:r>
        <w:rPr>
          <w:rFonts w:ascii="Times New Roman" w:hAnsi="Times New Roman" w:cs="Times New Roman" w:hint="eastAsia"/>
        </w:rPr>
        <w:t>这条路径十分有趣，从</w:t>
      </w:r>
      <w:r>
        <w:rPr>
          <w:rFonts w:ascii="Times New Roman" w:hAnsi="Times New Roman" w:cs="Times New Roman" w:hint="eastAsia"/>
        </w:rPr>
        <w:t>IF/ID</w:t>
      </w:r>
      <w:r>
        <w:rPr>
          <w:rFonts w:ascii="Times New Roman" w:hAnsi="Times New Roman" w:cs="Times New Roman" w:hint="eastAsia"/>
        </w:rPr>
        <w:t>寄存器出发，又回到了</w:t>
      </w:r>
      <w:r>
        <w:rPr>
          <w:rFonts w:ascii="Times New Roman" w:hAnsi="Times New Roman" w:cs="Times New Roman" w:hint="eastAsia"/>
        </w:rPr>
        <w:t>IF/ID</w:t>
      </w:r>
      <w:r>
        <w:rPr>
          <w:rFonts w:ascii="Times New Roman" w:hAnsi="Times New Roman" w:cs="Times New Roman" w:hint="eastAsia"/>
        </w:rPr>
        <w:t>寄存器，中间确实经历了很多逻辑环节。</w:t>
      </w:r>
      <w:r>
        <w:rPr>
          <w:rFonts w:ascii="Times New Roman" w:hAnsi="Times New Roman" w:cs="Times New Roman" w:hint="eastAsia"/>
        </w:rPr>
        <w:t>RF</w:t>
      </w:r>
      <w:r>
        <w:rPr>
          <w:rFonts w:ascii="Times New Roman" w:hAnsi="Times New Roman" w:cs="Times New Roman" w:hint="eastAsia"/>
        </w:rPr>
        <w:t>访问本身需要一定时间，之后又经过了转发、分支判断、冒险等环节，带来比较大的延时，可能是难免的。换句话说，</w:t>
      </w:r>
      <w:r w:rsidRPr="00807B63">
        <w:rPr>
          <w:rFonts w:ascii="Times New Roman" w:hAnsi="Times New Roman" w:cs="Times New Roman"/>
        </w:rPr>
        <w:t>流水线设计中指令相当于并行处理，冒险检测、转发、写回等环节破坏了流水线各段之间的独立性，</w:t>
      </w:r>
      <w:r>
        <w:rPr>
          <w:rFonts w:ascii="Times New Roman" w:hAnsi="Times New Roman" w:cs="Times New Roman"/>
        </w:rPr>
        <w:t>信号</w:t>
      </w:r>
      <w:r w:rsidRPr="00807B63">
        <w:rPr>
          <w:rFonts w:ascii="Times New Roman" w:hAnsi="Times New Roman" w:cs="Times New Roman"/>
        </w:rPr>
        <w:t>在</w:t>
      </w:r>
      <w:r w:rsidRPr="00807B63">
        <w:rPr>
          <w:rFonts w:ascii="Times New Roman" w:hAnsi="Times New Roman" w:cs="Times New Roman"/>
        </w:rPr>
        <w:t>CPU</w:t>
      </w:r>
      <w:r w:rsidRPr="00807B63">
        <w:rPr>
          <w:rFonts w:ascii="Times New Roman" w:hAnsi="Times New Roman" w:cs="Times New Roman"/>
        </w:rPr>
        <w:t>中</w:t>
      </w:r>
      <w:r w:rsidRPr="00603342">
        <w:rPr>
          <w:rFonts w:asciiTheme="minorEastAsia" w:hAnsiTheme="minorEastAsia" w:cs="Times New Roman"/>
        </w:rPr>
        <w:t>“绕了很多圈”</w:t>
      </w:r>
      <w:r w:rsidRPr="00807B63">
        <w:rPr>
          <w:rFonts w:ascii="Times New Roman" w:hAnsi="Times New Roman" w:cs="Times New Roman"/>
        </w:rPr>
        <w:t>。</w:t>
      </w:r>
    </w:p>
    <w:p w:rsidR="00ED5220" w:rsidRDefault="00ED5220" w:rsidP="000C66A9">
      <w:pPr>
        <w:spacing w:line="360" w:lineRule="auto"/>
        <w:ind w:firstLineChars="200" w:firstLine="420"/>
        <w:rPr>
          <w:rFonts w:ascii="Times New Roman" w:hAnsi="Times New Roman" w:cs="Times New Roman" w:hint="eastAsia"/>
        </w:rPr>
      </w:pPr>
      <w:r>
        <w:rPr>
          <w:rFonts w:ascii="Times New Roman" w:hAnsi="Times New Roman" w:cs="Times New Roman" w:hint="eastAsia"/>
        </w:rPr>
        <w:t>想要解决这一关键路径，可以考虑将分支判断挪到</w:t>
      </w:r>
      <w:r>
        <w:rPr>
          <w:rFonts w:ascii="Times New Roman" w:hAnsi="Times New Roman" w:cs="Times New Roman" w:hint="eastAsia"/>
        </w:rPr>
        <w:t>EX</w:t>
      </w:r>
      <w:r>
        <w:rPr>
          <w:rFonts w:ascii="Times New Roman" w:hAnsi="Times New Roman" w:cs="Times New Roman" w:hint="eastAsia"/>
        </w:rPr>
        <w:t>阶段进行。但这样一来，关键路径可能就变成了</w:t>
      </w:r>
      <w:r>
        <w:rPr>
          <w:rFonts w:ascii="Times New Roman" w:hAnsi="Times New Roman" w:cs="Times New Roman" w:hint="eastAsia"/>
        </w:rPr>
        <w:t>ALU</w:t>
      </w:r>
      <w:r>
        <w:rPr>
          <w:rFonts w:ascii="Times New Roman" w:hAnsi="Times New Roman" w:cs="Times New Roman" w:hint="eastAsia"/>
        </w:rPr>
        <w:t>和转发、冒险的组合（而不是</w:t>
      </w:r>
      <w:r>
        <w:rPr>
          <w:rFonts w:ascii="Times New Roman" w:hAnsi="Times New Roman" w:cs="Times New Roman" w:hint="eastAsia"/>
        </w:rPr>
        <w:t>RF</w:t>
      </w:r>
      <w:r>
        <w:rPr>
          <w:rFonts w:ascii="Times New Roman" w:hAnsi="Times New Roman" w:cs="Times New Roman" w:hint="eastAsia"/>
        </w:rPr>
        <w:t>和转发、冒险的组合），延时未必会降低。因此，我们也没有对最初的</w:t>
      </w:r>
      <w:proofErr w:type="spellStart"/>
      <w:r>
        <w:rPr>
          <w:rFonts w:ascii="Times New Roman" w:hAnsi="Times New Roman" w:cs="Times New Roman" w:hint="eastAsia"/>
        </w:rPr>
        <w:t>beq</w:t>
      </w:r>
      <w:proofErr w:type="spellEnd"/>
      <w:r>
        <w:rPr>
          <w:rFonts w:ascii="Times New Roman" w:hAnsi="Times New Roman" w:cs="Times New Roman" w:hint="eastAsia"/>
        </w:rPr>
        <w:t>设计做修改</w:t>
      </w:r>
      <w:r w:rsidR="0065157D">
        <w:rPr>
          <w:rFonts w:ascii="Times New Roman" w:hAnsi="Times New Roman" w:cs="Times New Roman" w:hint="eastAsia"/>
        </w:rPr>
        <w:t>。目前看来，冒险检测单元中基本上都是组合逻辑，如果能在其中加入一些寄存器，将它变成时序逻辑（类似于“六级流水线”），或许能够更好地提高时钟频率。但这里的可操作性还有待进一步考虑。</w:t>
      </w:r>
    </w:p>
    <w:p w:rsidR="008B55D2" w:rsidRPr="00ED5220" w:rsidRDefault="008B55D2" w:rsidP="000C66A9">
      <w:pPr>
        <w:spacing w:line="360" w:lineRule="auto"/>
        <w:ind w:firstLineChars="200" w:firstLine="420"/>
        <w:rPr>
          <w:rFonts w:ascii="Times New Roman" w:hAnsi="Times New Roman" w:cs="Times New Roman"/>
        </w:rPr>
      </w:pPr>
    </w:p>
    <w:p w:rsidR="00EC29E8" w:rsidRPr="00807B63" w:rsidRDefault="000C66A9" w:rsidP="00774B61">
      <w:pPr>
        <w:spacing w:line="360" w:lineRule="auto"/>
        <w:rPr>
          <w:rFonts w:ascii="Times New Roman" w:hAnsi="Times New Roman" w:cs="Times New Roman"/>
        </w:rPr>
      </w:pPr>
      <w:r>
        <w:rPr>
          <w:rFonts w:ascii="Times New Roman" w:hAnsi="Times New Roman" w:cs="Times New Roman"/>
          <w:noProof/>
        </w:rPr>
        <w:drawing>
          <wp:inline distT="0" distB="0" distL="0" distR="0">
            <wp:extent cx="5274310" cy="279994"/>
            <wp:effectExtent l="0" t="0" r="0" b="6350"/>
            <wp:docPr id="1" name="图片 1" descr="C:\Users\cheng\AppData\Local\Temp\WeChat Files\f0630bce53ae1a6fee218cfedc92898b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g\AppData\Local\Temp\WeChat Files\f0630bce53ae1a6fee218cfedc92898b_.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9994"/>
                    </a:xfrm>
                    <a:prstGeom prst="rect">
                      <a:avLst/>
                    </a:prstGeom>
                    <a:noFill/>
                    <a:ln>
                      <a:noFill/>
                    </a:ln>
                  </pic:spPr>
                </pic:pic>
              </a:graphicData>
            </a:graphic>
          </wp:inline>
        </w:drawing>
      </w:r>
    </w:p>
    <w:p w:rsidR="00EC29E8" w:rsidRDefault="000C66A9" w:rsidP="00774B61">
      <w:pPr>
        <w:spacing w:line="360" w:lineRule="auto"/>
        <w:rPr>
          <w:rFonts w:ascii="Times New Roman" w:hAnsi="Times New Roman" w:cs="Times New Roman" w:hint="eastAsia"/>
        </w:rPr>
      </w:pPr>
      <w:r>
        <w:rPr>
          <w:rFonts w:ascii="Times New Roman" w:hAnsi="Times New Roman" w:cs="Times New Roman"/>
          <w:noProof/>
        </w:rPr>
        <w:drawing>
          <wp:inline distT="0" distB="0" distL="0" distR="0">
            <wp:extent cx="5271247" cy="1659751"/>
            <wp:effectExtent l="0" t="0" r="5715" b="0"/>
            <wp:docPr id="7" name="图片 7" descr="C:\Users\cheng\AppData\Local\Temp\WeChat Files\c1f8e22f0c3cdf5a55d7329ca42effc6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g\AppData\Local\Temp\WeChat Files\c1f8e22f0c3cdf5a55d7329ca42effc6_.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0808"/>
                    <a:stretch/>
                  </pic:blipFill>
                  <pic:spPr bwMode="auto">
                    <a:xfrm>
                      <a:off x="0" y="0"/>
                      <a:ext cx="5274310" cy="1660715"/>
                    </a:xfrm>
                    <a:prstGeom prst="rect">
                      <a:avLst/>
                    </a:prstGeom>
                    <a:noFill/>
                    <a:ln>
                      <a:noFill/>
                    </a:ln>
                    <a:extLst>
                      <a:ext uri="{53640926-AAD7-44D8-BBD7-CCE9431645EC}">
                        <a14:shadowObscured xmlns:a14="http://schemas.microsoft.com/office/drawing/2010/main"/>
                      </a:ext>
                    </a:extLst>
                  </pic:spPr>
                </pic:pic>
              </a:graphicData>
            </a:graphic>
          </wp:inline>
        </w:drawing>
      </w:r>
    </w:p>
    <w:p w:rsidR="000C66A9" w:rsidRDefault="000C66A9" w:rsidP="00774B61">
      <w:pPr>
        <w:spacing w:line="360" w:lineRule="auto"/>
        <w:rPr>
          <w:rFonts w:ascii="Times New Roman" w:hAnsi="Times New Roman" w:cs="Times New Roman" w:hint="eastAsia"/>
        </w:rPr>
      </w:pPr>
      <w:r>
        <w:rPr>
          <w:rFonts w:ascii="Times New Roman" w:hAnsi="Times New Roman" w:cs="Times New Roman"/>
          <w:noProof/>
        </w:rPr>
        <w:drawing>
          <wp:inline distT="0" distB="0" distL="0" distR="0">
            <wp:extent cx="5274000" cy="2358400"/>
            <wp:effectExtent l="0" t="0" r="3175" b="3810"/>
            <wp:docPr id="21" name="图片 21" descr="C:\Users\cheng\AppData\Local\Temp\WeChat Files\c1f8e22f0c3cdf5a55d7329ca42effc6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g\AppData\Local\Temp\WeChat Files\c1f8e22f0c3cdf5a55d7329ca42effc6_.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8622" r="26458"/>
                    <a:stretch/>
                  </pic:blipFill>
                  <pic:spPr bwMode="auto">
                    <a:xfrm>
                      <a:off x="0" y="0"/>
                      <a:ext cx="5274000" cy="2358400"/>
                    </a:xfrm>
                    <a:prstGeom prst="rect">
                      <a:avLst/>
                    </a:prstGeom>
                    <a:noFill/>
                    <a:ln>
                      <a:noFill/>
                    </a:ln>
                    <a:extLst>
                      <a:ext uri="{53640926-AAD7-44D8-BBD7-CCE9431645EC}">
                        <a14:shadowObscured xmlns:a14="http://schemas.microsoft.com/office/drawing/2010/main"/>
                      </a:ext>
                    </a:extLst>
                  </pic:spPr>
                </pic:pic>
              </a:graphicData>
            </a:graphic>
          </wp:inline>
        </w:drawing>
      </w:r>
    </w:p>
    <w:p w:rsidR="000C66A9" w:rsidRDefault="000C66A9" w:rsidP="00774B61">
      <w:pPr>
        <w:spacing w:line="360" w:lineRule="auto"/>
        <w:rPr>
          <w:rFonts w:ascii="Times New Roman" w:hAnsi="Times New Roman" w:cs="Times New Roman" w:hint="eastAsia"/>
        </w:rPr>
      </w:pPr>
      <w:r>
        <w:rPr>
          <w:rFonts w:ascii="Times New Roman" w:hAnsi="Times New Roman" w:cs="Times New Roman"/>
          <w:noProof/>
        </w:rPr>
        <w:lastRenderedPageBreak/>
        <w:drawing>
          <wp:inline distT="0" distB="0" distL="0" distR="0">
            <wp:extent cx="5274310" cy="4266307"/>
            <wp:effectExtent l="0" t="0" r="2540" b="1270"/>
            <wp:docPr id="10" name="图片 10" descr="C:\Users\cheng\AppData\Local\Temp\WeChat Files\1acab2da6e7ae3b878e5dd77bdea48a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g\AppData\Local\Temp\WeChat Files\1acab2da6e7ae3b878e5dd77bdea48a4_.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266307"/>
                    </a:xfrm>
                    <a:prstGeom prst="rect">
                      <a:avLst/>
                    </a:prstGeom>
                    <a:noFill/>
                    <a:ln>
                      <a:noFill/>
                    </a:ln>
                  </pic:spPr>
                </pic:pic>
              </a:graphicData>
            </a:graphic>
          </wp:inline>
        </w:drawing>
      </w:r>
    </w:p>
    <w:p w:rsidR="000C66A9" w:rsidRDefault="000C66A9" w:rsidP="00774B61">
      <w:pPr>
        <w:spacing w:line="360" w:lineRule="auto"/>
        <w:rPr>
          <w:rFonts w:ascii="Times New Roman" w:hAnsi="Times New Roman" w:cs="Times New Roman" w:hint="eastAsia"/>
        </w:rPr>
      </w:pPr>
      <w:r>
        <w:rPr>
          <w:rFonts w:ascii="Times New Roman" w:hAnsi="Times New Roman" w:cs="Times New Roman"/>
          <w:noProof/>
        </w:rPr>
        <w:drawing>
          <wp:inline distT="0" distB="0" distL="0" distR="0">
            <wp:extent cx="5274310" cy="690277"/>
            <wp:effectExtent l="0" t="0" r="2540" b="0"/>
            <wp:docPr id="18" name="图片 18" descr="C:\Users\cheng\AppData\Local\Temp\WeChat Files\6baf46ca2e5636b69d6dab1971a2a6dc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g\AppData\Local\Temp\WeChat Files\6baf46ca2e5636b69d6dab1971a2a6dc_.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690277"/>
                    </a:xfrm>
                    <a:prstGeom prst="rect">
                      <a:avLst/>
                    </a:prstGeom>
                    <a:noFill/>
                    <a:ln>
                      <a:noFill/>
                    </a:ln>
                  </pic:spPr>
                </pic:pic>
              </a:graphicData>
            </a:graphic>
          </wp:inline>
        </w:drawing>
      </w:r>
    </w:p>
    <w:p w:rsidR="000C66A9" w:rsidRPr="00807B63" w:rsidRDefault="000C66A9" w:rsidP="00774B61">
      <w:pPr>
        <w:spacing w:line="360" w:lineRule="auto"/>
        <w:rPr>
          <w:rFonts w:ascii="Times New Roman" w:hAnsi="Times New Roman" w:cs="Times New Roman"/>
        </w:rPr>
      </w:pPr>
      <w:r>
        <w:rPr>
          <w:rFonts w:ascii="Times New Roman" w:hAnsi="Times New Roman" w:cs="Times New Roman"/>
          <w:noProof/>
        </w:rPr>
        <w:drawing>
          <wp:inline distT="0" distB="0" distL="0" distR="0">
            <wp:extent cx="5274310" cy="3158965"/>
            <wp:effectExtent l="0" t="0" r="2540" b="3810"/>
            <wp:docPr id="19" name="图片 19" descr="C:\Users\cheng\AppData\Local\Temp\WeChat Files\8ccdc2ddcdb967e08cccb570f85a462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Local\Temp\WeChat Files\8ccdc2ddcdb967e08cccb570f85a4624_.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58965"/>
                    </a:xfrm>
                    <a:prstGeom prst="rect">
                      <a:avLst/>
                    </a:prstGeom>
                    <a:noFill/>
                    <a:ln>
                      <a:noFill/>
                    </a:ln>
                  </pic:spPr>
                </pic:pic>
              </a:graphicData>
            </a:graphic>
          </wp:inline>
        </w:drawing>
      </w:r>
    </w:p>
    <w:p w:rsidR="00EC29E8" w:rsidRPr="00807B63" w:rsidRDefault="007C591A" w:rsidP="00774B61">
      <w:pPr>
        <w:spacing w:line="360" w:lineRule="auto"/>
        <w:jc w:val="center"/>
        <w:rPr>
          <w:rFonts w:ascii="Times New Roman" w:hAnsi="Times New Roman" w:cs="Times New Roman"/>
        </w:rPr>
      </w:pPr>
      <w:r>
        <w:rPr>
          <w:rFonts w:ascii="Times New Roman" w:hAnsi="Times New Roman" w:cs="Times New Roman"/>
          <w:noProof/>
        </w:rPr>
        <w:t>图</w:t>
      </w:r>
      <w:r w:rsidR="002C0CC4">
        <w:rPr>
          <w:rFonts w:ascii="Times New Roman" w:hAnsi="Times New Roman" w:cs="Times New Roman" w:hint="eastAsia"/>
          <w:noProof/>
        </w:rPr>
        <w:t>7</w:t>
      </w:r>
      <w:r>
        <w:rPr>
          <w:rFonts w:ascii="Times New Roman" w:hAnsi="Times New Roman" w:cs="Times New Roman" w:hint="eastAsia"/>
          <w:noProof/>
        </w:rPr>
        <w:t xml:space="preserve"> 135MHz</w:t>
      </w:r>
      <w:r>
        <w:rPr>
          <w:rFonts w:ascii="Times New Roman" w:hAnsi="Times New Roman" w:cs="Times New Roman" w:hint="eastAsia"/>
          <w:noProof/>
        </w:rPr>
        <w:t>流水线处理器的关键路径示意图</w:t>
      </w:r>
    </w:p>
    <w:p w:rsidR="000E77A7" w:rsidRDefault="000E77A7" w:rsidP="00774B61">
      <w:pPr>
        <w:spacing w:line="360" w:lineRule="auto"/>
      </w:pPr>
    </w:p>
    <w:p w:rsidR="000E77A7" w:rsidRPr="00D012B7" w:rsidRDefault="00DC0CC0" w:rsidP="00774B61">
      <w:pPr>
        <w:spacing w:line="360" w:lineRule="auto"/>
        <w:rPr>
          <w:rFonts w:ascii="Times New Roman" w:hAnsi="Times New Roman" w:cs="Times New Roman"/>
          <w:b/>
          <w:sz w:val="28"/>
          <w:szCs w:val="28"/>
        </w:rPr>
      </w:pPr>
      <w:r w:rsidRPr="00D012B7">
        <w:rPr>
          <w:rFonts w:ascii="Times New Roman" w:hAnsi="Times New Roman" w:cs="Times New Roman"/>
          <w:b/>
          <w:sz w:val="28"/>
          <w:szCs w:val="28"/>
        </w:rPr>
        <w:lastRenderedPageBreak/>
        <w:t xml:space="preserve">4 </w:t>
      </w:r>
      <w:r w:rsidR="000E77A7" w:rsidRPr="00D012B7">
        <w:rPr>
          <w:rFonts w:ascii="Times New Roman" w:hAnsi="Times New Roman" w:cs="Times New Roman"/>
          <w:b/>
          <w:sz w:val="28"/>
          <w:szCs w:val="28"/>
        </w:rPr>
        <w:t>时序性能优化策略</w:t>
      </w:r>
    </w:p>
    <w:p w:rsidR="003571B8" w:rsidRPr="00345C59" w:rsidRDefault="003571B8"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为了尽可能提高流水线</w:t>
      </w:r>
      <w:r w:rsidRPr="00345C59">
        <w:rPr>
          <w:rFonts w:ascii="Times New Roman" w:hAnsi="Times New Roman" w:cs="Times New Roman"/>
        </w:rPr>
        <w:t>CPU</w:t>
      </w:r>
      <w:r w:rsidRPr="00345C59">
        <w:rPr>
          <w:rFonts w:ascii="Times New Roman" w:hAnsi="Times New Roman" w:cs="Times New Roman"/>
        </w:rPr>
        <w:t>的时钟主频，我们采取了一系列的优化措施，在此逐一介绍。</w:t>
      </w:r>
    </w:p>
    <w:p w:rsidR="00D012B7" w:rsidRPr="00D012B7" w:rsidRDefault="00D012B7" w:rsidP="00774B61">
      <w:pPr>
        <w:spacing w:line="360" w:lineRule="auto"/>
        <w:rPr>
          <w:rFonts w:ascii="Times New Roman" w:hAnsi="Times New Roman" w:cs="Times New Roman"/>
          <w:b/>
          <w:sz w:val="24"/>
        </w:rPr>
      </w:pPr>
      <w:r w:rsidRPr="00D012B7">
        <w:rPr>
          <w:rFonts w:ascii="Times New Roman" w:hAnsi="Times New Roman" w:cs="Times New Roman" w:hint="eastAsia"/>
          <w:b/>
          <w:sz w:val="24"/>
        </w:rPr>
        <w:t xml:space="preserve">4.1 </w:t>
      </w:r>
      <w:r w:rsidR="003571B8" w:rsidRPr="00D012B7">
        <w:rPr>
          <w:rFonts w:ascii="Times New Roman" w:hAnsi="Times New Roman" w:cs="Times New Roman"/>
          <w:b/>
          <w:sz w:val="24"/>
        </w:rPr>
        <w:t>以空间换时间</w:t>
      </w:r>
    </w:p>
    <w:p w:rsidR="003571B8" w:rsidRPr="00345C59" w:rsidRDefault="003571B8"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在</w:t>
      </w:r>
      <w:r w:rsidR="0084564E" w:rsidRPr="00345C59">
        <w:rPr>
          <w:rFonts w:ascii="Times New Roman" w:hAnsi="Times New Roman" w:cs="Times New Roman"/>
        </w:rPr>
        <w:t>实验报告中我们已经看到，</w:t>
      </w:r>
      <w:r w:rsidR="0084564E" w:rsidRPr="00345C59">
        <w:rPr>
          <w:rFonts w:ascii="Times New Roman" w:hAnsi="Times New Roman" w:cs="Times New Roman"/>
        </w:rPr>
        <w:t>CPU</w:t>
      </w:r>
      <w:r w:rsidR="0084564E" w:rsidRPr="00345C59">
        <w:rPr>
          <w:rFonts w:ascii="Times New Roman" w:hAnsi="Times New Roman" w:cs="Times New Roman"/>
        </w:rPr>
        <w:t>占用的硬件资源仅占到了</w:t>
      </w:r>
      <w:r w:rsidR="0084564E" w:rsidRPr="00345C59">
        <w:rPr>
          <w:rFonts w:ascii="Times New Roman" w:hAnsi="Times New Roman" w:cs="Times New Roman"/>
        </w:rPr>
        <w:t>FPGA</w:t>
      </w:r>
      <w:r w:rsidR="0084564E" w:rsidRPr="00345C59">
        <w:rPr>
          <w:rFonts w:ascii="Times New Roman" w:hAnsi="Times New Roman" w:cs="Times New Roman"/>
        </w:rPr>
        <w:t>总资源的</w:t>
      </w:r>
      <w:r w:rsidR="0084564E" w:rsidRPr="00345C59">
        <w:rPr>
          <w:rFonts w:ascii="Times New Roman" w:hAnsi="Times New Roman" w:cs="Times New Roman"/>
        </w:rPr>
        <w:t>10%</w:t>
      </w:r>
      <w:r w:rsidR="0084564E" w:rsidRPr="00345C59">
        <w:rPr>
          <w:rFonts w:ascii="Times New Roman" w:hAnsi="Times New Roman" w:cs="Times New Roman"/>
        </w:rPr>
        <w:t>上下，因此硬件资源是非常充分的。如果我们对时序性能有更高的要求，可以考虑牺牲空间资源。这种策略有以下两个体现。</w:t>
      </w:r>
    </w:p>
    <w:p w:rsidR="0084564E" w:rsidRDefault="0084564E" w:rsidP="005A0A27">
      <w:pPr>
        <w:spacing w:line="360" w:lineRule="auto"/>
        <w:ind w:firstLineChars="200" w:firstLine="420"/>
        <w:jc w:val="center"/>
        <w:rPr>
          <w:rFonts w:ascii="Times New Roman" w:hAnsi="Times New Roman" w:cs="Times New Roman"/>
        </w:rPr>
      </w:pPr>
      <w:r w:rsidRPr="00345C59">
        <w:rPr>
          <w:rFonts w:ascii="Times New Roman" w:hAnsi="Times New Roman" w:cs="Times New Roman"/>
        </w:rPr>
        <w:t>ALU</w:t>
      </w:r>
      <w:r w:rsidRPr="00345C59">
        <w:rPr>
          <w:rFonts w:ascii="Times New Roman" w:hAnsi="Times New Roman" w:cs="Times New Roman"/>
        </w:rPr>
        <w:t>中移位的</w:t>
      </w:r>
      <w:proofErr w:type="gramStart"/>
      <w:r w:rsidRPr="00345C59">
        <w:rPr>
          <w:rFonts w:ascii="Times New Roman" w:hAnsi="Times New Roman" w:cs="Times New Roman"/>
        </w:rPr>
        <w:t>串行与</w:t>
      </w:r>
      <w:proofErr w:type="gramEnd"/>
      <w:r w:rsidRPr="00345C59">
        <w:rPr>
          <w:rFonts w:ascii="Times New Roman" w:hAnsi="Times New Roman" w:cs="Times New Roman"/>
        </w:rPr>
        <w:t>并行的处理。按照实验指导书的要求，</w:t>
      </w:r>
      <w:r w:rsidRPr="00345C59">
        <w:rPr>
          <w:rFonts w:ascii="Times New Roman" w:hAnsi="Times New Roman" w:cs="Times New Roman"/>
        </w:rPr>
        <w:t>ALU</w:t>
      </w:r>
      <w:r w:rsidRPr="00345C59">
        <w:rPr>
          <w:rFonts w:ascii="Times New Roman" w:hAnsi="Times New Roman" w:cs="Times New Roman"/>
        </w:rPr>
        <w:t>中的移位操作由移位</w:t>
      </w:r>
      <w:r w:rsidRPr="00345C59">
        <w:rPr>
          <w:rFonts w:ascii="Times New Roman" w:hAnsi="Times New Roman" w:cs="Times New Roman"/>
        </w:rPr>
        <w:t>1</w:t>
      </w:r>
      <w:r w:rsidRPr="00345C59">
        <w:rPr>
          <w:rFonts w:ascii="Times New Roman" w:hAnsi="Times New Roman" w:cs="Times New Roman"/>
        </w:rPr>
        <w:t>，</w:t>
      </w:r>
      <w:r w:rsidRPr="00345C59">
        <w:rPr>
          <w:rFonts w:ascii="Times New Roman" w:hAnsi="Times New Roman" w:cs="Times New Roman"/>
        </w:rPr>
        <w:t>2</w:t>
      </w:r>
      <w:r w:rsidRPr="00345C59">
        <w:rPr>
          <w:rFonts w:ascii="Times New Roman" w:hAnsi="Times New Roman" w:cs="Times New Roman"/>
        </w:rPr>
        <w:t>，</w:t>
      </w:r>
      <w:r w:rsidRPr="00345C59">
        <w:rPr>
          <w:rFonts w:ascii="Times New Roman" w:hAnsi="Times New Roman" w:cs="Times New Roman"/>
        </w:rPr>
        <w:t>4</w:t>
      </w:r>
      <w:r w:rsidRPr="00345C59">
        <w:rPr>
          <w:rFonts w:ascii="Times New Roman" w:hAnsi="Times New Roman" w:cs="Times New Roman"/>
        </w:rPr>
        <w:t>，</w:t>
      </w:r>
      <w:r w:rsidRPr="00345C59">
        <w:rPr>
          <w:rFonts w:ascii="Times New Roman" w:hAnsi="Times New Roman" w:cs="Times New Roman"/>
        </w:rPr>
        <w:t>8</w:t>
      </w:r>
      <w:r w:rsidRPr="00345C59">
        <w:rPr>
          <w:rFonts w:ascii="Times New Roman" w:hAnsi="Times New Roman" w:cs="Times New Roman"/>
        </w:rPr>
        <w:t>，</w:t>
      </w:r>
      <w:r w:rsidRPr="00345C59">
        <w:rPr>
          <w:rFonts w:ascii="Times New Roman" w:hAnsi="Times New Roman" w:cs="Times New Roman"/>
        </w:rPr>
        <w:t>16</w:t>
      </w:r>
      <w:r w:rsidRPr="00345C59">
        <w:rPr>
          <w:rFonts w:ascii="Times New Roman" w:hAnsi="Times New Roman" w:cs="Times New Roman"/>
        </w:rPr>
        <w:t>等几种操作拼合而成，因此理论上，完成一次移位至多需要</w:t>
      </w:r>
      <w:r w:rsidRPr="00345C59">
        <w:rPr>
          <w:rFonts w:ascii="Times New Roman" w:hAnsi="Times New Roman" w:cs="Times New Roman"/>
        </w:rPr>
        <w:t>5</w:t>
      </w:r>
      <w:r w:rsidRPr="00345C59">
        <w:rPr>
          <w:rFonts w:ascii="Times New Roman" w:hAnsi="Times New Roman" w:cs="Times New Roman"/>
        </w:rPr>
        <w:t>次串行操作（例如左移</w:t>
      </w:r>
      <w:r w:rsidRPr="00345C59">
        <w:rPr>
          <w:rFonts w:ascii="Times New Roman" w:hAnsi="Times New Roman" w:cs="Times New Roman"/>
        </w:rPr>
        <w:t>31</w:t>
      </w:r>
      <w:r w:rsidRPr="00345C59">
        <w:rPr>
          <w:rFonts w:ascii="Times New Roman" w:hAnsi="Times New Roman" w:cs="Times New Roman"/>
        </w:rPr>
        <w:t>位）。我们在分析关键路径的过程中，曾经发现关键路径中含有连续的</w:t>
      </w:r>
      <w:r w:rsidRPr="00345C59">
        <w:rPr>
          <w:rFonts w:ascii="Times New Roman" w:hAnsi="Times New Roman" w:cs="Times New Roman"/>
        </w:rPr>
        <w:t>5</w:t>
      </w:r>
      <w:r w:rsidRPr="00345C59">
        <w:rPr>
          <w:rFonts w:ascii="Times New Roman" w:hAnsi="Times New Roman" w:cs="Times New Roman"/>
        </w:rPr>
        <w:t>个</w:t>
      </w:r>
      <w:r w:rsidRPr="00345C59">
        <w:rPr>
          <w:rFonts w:ascii="Times New Roman" w:hAnsi="Times New Roman" w:cs="Times New Roman"/>
        </w:rPr>
        <w:t>CARRY4</w:t>
      </w:r>
      <w:r w:rsidRPr="00345C59">
        <w:rPr>
          <w:rFonts w:ascii="Times New Roman" w:hAnsi="Times New Roman" w:cs="Times New Roman"/>
        </w:rPr>
        <w:t>，每个</w:t>
      </w:r>
      <w:r w:rsidRPr="00345C59">
        <w:rPr>
          <w:rFonts w:ascii="Times New Roman" w:hAnsi="Times New Roman" w:cs="Times New Roman"/>
        </w:rPr>
        <w:t>CARRY4</w:t>
      </w:r>
      <w:r w:rsidRPr="00345C59">
        <w:rPr>
          <w:rFonts w:ascii="Times New Roman" w:hAnsi="Times New Roman" w:cs="Times New Roman"/>
        </w:rPr>
        <w:t>的逻辑延时都相对比较长，它们串联起来造成了很大的延时。这</w:t>
      </w:r>
      <w:r w:rsidRPr="00345C59">
        <w:rPr>
          <w:rFonts w:ascii="Times New Roman" w:hAnsi="Times New Roman" w:cs="Times New Roman"/>
        </w:rPr>
        <w:t>5</w:t>
      </w:r>
      <w:r w:rsidRPr="00345C59">
        <w:rPr>
          <w:rFonts w:ascii="Times New Roman" w:hAnsi="Times New Roman" w:cs="Times New Roman"/>
        </w:rPr>
        <w:t>个</w:t>
      </w:r>
      <w:r w:rsidRPr="00345C59">
        <w:rPr>
          <w:rFonts w:ascii="Times New Roman" w:hAnsi="Times New Roman" w:cs="Times New Roman"/>
        </w:rPr>
        <w:t>CARRY4</w:t>
      </w:r>
      <w:r w:rsidRPr="00345C59">
        <w:rPr>
          <w:rFonts w:ascii="Times New Roman" w:hAnsi="Times New Roman" w:cs="Times New Roman"/>
        </w:rPr>
        <w:t>都在</w:t>
      </w:r>
      <w:proofErr w:type="spellStart"/>
      <w:r w:rsidRPr="00345C59">
        <w:rPr>
          <w:rFonts w:ascii="Times New Roman" w:hAnsi="Times New Roman" w:cs="Times New Roman"/>
        </w:rPr>
        <w:t>EX_pipeline</w:t>
      </w:r>
      <w:proofErr w:type="spellEnd"/>
      <w:r w:rsidRPr="00345C59">
        <w:rPr>
          <w:rFonts w:ascii="Times New Roman" w:hAnsi="Times New Roman" w:cs="Times New Roman"/>
        </w:rPr>
        <w:t>阶段，并且使用</w:t>
      </w:r>
      <w:r w:rsidRPr="00345C59">
        <w:rPr>
          <w:rFonts w:ascii="Times New Roman" w:hAnsi="Times New Roman" w:cs="Times New Roman"/>
        </w:rPr>
        <w:t>Go to Source</w:t>
      </w:r>
      <w:r w:rsidRPr="00345C59">
        <w:rPr>
          <w:rFonts w:ascii="Times New Roman" w:hAnsi="Times New Roman" w:cs="Times New Roman"/>
        </w:rPr>
        <w:t>命令后，发现这些</w:t>
      </w:r>
      <w:r w:rsidRPr="00345C59">
        <w:rPr>
          <w:rFonts w:ascii="Times New Roman" w:hAnsi="Times New Roman" w:cs="Times New Roman"/>
        </w:rPr>
        <w:t>CARRY4</w:t>
      </w:r>
      <w:r w:rsidRPr="00345C59">
        <w:rPr>
          <w:rFonts w:ascii="Times New Roman" w:hAnsi="Times New Roman" w:cs="Times New Roman"/>
        </w:rPr>
        <w:t>都指向</w:t>
      </w:r>
      <w:r w:rsidRPr="00345C59">
        <w:rPr>
          <w:rFonts w:ascii="Times New Roman" w:hAnsi="Times New Roman" w:cs="Times New Roman"/>
        </w:rPr>
        <w:t>Shift</w:t>
      </w:r>
      <w:r w:rsidRPr="00345C59">
        <w:rPr>
          <w:rFonts w:ascii="Times New Roman" w:hAnsi="Times New Roman" w:cs="Times New Roman"/>
        </w:rPr>
        <w:t>模块，由此可以确定，</w:t>
      </w:r>
      <w:r w:rsidRPr="00345C59">
        <w:rPr>
          <w:rFonts w:ascii="Times New Roman" w:hAnsi="Times New Roman" w:cs="Times New Roman"/>
        </w:rPr>
        <w:t>ALU</w:t>
      </w:r>
      <w:r w:rsidRPr="00345C59">
        <w:rPr>
          <w:rFonts w:ascii="Times New Roman" w:hAnsi="Times New Roman" w:cs="Times New Roman"/>
        </w:rPr>
        <w:t>当中移位的串行可能带来较长的延时。我们使用查找表的方式，</w:t>
      </w:r>
      <w:r w:rsidR="000D79A3" w:rsidRPr="00345C59">
        <w:rPr>
          <w:rFonts w:ascii="Times New Roman" w:hAnsi="Times New Roman" w:cs="Times New Roman"/>
        </w:rPr>
        <w:t>将每一种移位的结果都手动列写出来，希望可以解决这一问题；但在后续调试过程中发现，关键路径不再经过这几个</w:t>
      </w:r>
      <w:r w:rsidR="000D79A3" w:rsidRPr="00345C59">
        <w:rPr>
          <w:rFonts w:ascii="Times New Roman" w:hAnsi="Times New Roman" w:cs="Times New Roman"/>
        </w:rPr>
        <w:t>CARRY4</w:t>
      </w:r>
      <w:r w:rsidR="000D79A3" w:rsidRPr="00345C59">
        <w:rPr>
          <w:rFonts w:ascii="Times New Roman" w:hAnsi="Times New Roman" w:cs="Times New Roman"/>
        </w:rPr>
        <w:t>了，因此也就没有再做修改。但令人费解的是，</w:t>
      </w:r>
      <w:r w:rsidR="000D79A3" w:rsidRPr="00345C59">
        <w:rPr>
          <w:rFonts w:ascii="Times New Roman" w:hAnsi="Times New Roman" w:cs="Times New Roman"/>
        </w:rPr>
        <w:t>CARRY4</w:t>
      </w:r>
      <w:r w:rsidR="000D79A3" w:rsidRPr="00345C59">
        <w:rPr>
          <w:rFonts w:ascii="Times New Roman" w:hAnsi="Times New Roman" w:cs="Times New Roman"/>
        </w:rPr>
        <w:t>本质上应该是</w:t>
      </w:r>
      <w:r w:rsidR="000D79A3" w:rsidRPr="00345C59">
        <w:rPr>
          <w:rFonts w:ascii="Times New Roman" w:hAnsi="Times New Roman" w:cs="Times New Roman"/>
        </w:rPr>
        <w:t>4</w:t>
      </w:r>
      <w:r w:rsidR="000D79A3" w:rsidRPr="00345C59">
        <w:rPr>
          <w:rFonts w:ascii="Times New Roman" w:hAnsi="Times New Roman" w:cs="Times New Roman"/>
        </w:rPr>
        <w:t>位并行的超前进位加法器，为什么移位操作（本质上就是导线的合并）需要用到</w:t>
      </w:r>
      <w:r w:rsidR="000D79A3" w:rsidRPr="00345C59">
        <w:rPr>
          <w:rFonts w:ascii="Times New Roman" w:hAnsi="Times New Roman" w:cs="Times New Roman"/>
        </w:rPr>
        <w:t>CARRY4</w:t>
      </w:r>
      <w:r w:rsidR="000D79A3" w:rsidRPr="00345C59">
        <w:rPr>
          <w:rFonts w:ascii="Times New Roman" w:hAnsi="Times New Roman" w:cs="Times New Roman"/>
        </w:rPr>
        <w:t>呢？或许也有可能是为了将</w:t>
      </w:r>
      <w:proofErr w:type="spellStart"/>
      <w:r w:rsidR="000D79A3" w:rsidRPr="00345C59">
        <w:rPr>
          <w:rFonts w:ascii="Times New Roman" w:hAnsi="Times New Roman" w:cs="Times New Roman"/>
        </w:rPr>
        <w:t>shamt</w:t>
      </w:r>
      <w:proofErr w:type="spellEnd"/>
      <w:r w:rsidR="000D79A3" w:rsidRPr="00345C59">
        <w:rPr>
          <w:rFonts w:ascii="Times New Roman" w:hAnsi="Times New Roman" w:cs="Times New Roman"/>
        </w:rPr>
        <w:t>操作数分解为</w:t>
      </w:r>
      <w:r w:rsidR="000D79A3" w:rsidRPr="00345C59">
        <w:rPr>
          <w:rFonts w:ascii="Times New Roman" w:hAnsi="Times New Roman" w:cs="Times New Roman"/>
        </w:rPr>
        <w:t>1</w:t>
      </w:r>
      <w:r w:rsidR="000D79A3" w:rsidRPr="00345C59">
        <w:rPr>
          <w:rFonts w:ascii="Times New Roman" w:hAnsi="Times New Roman" w:cs="Times New Roman"/>
        </w:rPr>
        <w:t>，</w:t>
      </w:r>
      <w:r w:rsidR="000D79A3" w:rsidRPr="00345C59">
        <w:rPr>
          <w:rFonts w:ascii="Times New Roman" w:hAnsi="Times New Roman" w:cs="Times New Roman"/>
        </w:rPr>
        <w:t>2</w:t>
      </w:r>
      <w:r w:rsidR="000D79A3" w:rsidRPr="00345C59">
        <w:rPr>
          <w:rFonts w:ascii="Times New Roman" w:hAnsi="Times New Roman" w:cs="Times New Roman"/>
        </w:rPr>
        <w:t>，</w:t>
      </w:r>
      <w:r w:rsidR="000D79A3" w:rsidRPr="00345C59">
        <w:rPr>
          <w:rFonts w:ascii="Times New Roman" w:hAnsi="Times New Roman" w:cs="Times New Roman"/>
        </w:rPr>
        <w:t>4</w:t>
      </w:r>
      <w:r w:rsidR="000D79A3" w:rsidRPr="00345C59">
        <w:rPr>
          <w:rFonts w:ascii="Times New Roman" w:hAnsi="Times New Roman" w:cs="Times New Roman"/>
        </w:rPr>
        <w:t>，</w:t>
      </w:r>
      <w:r w:rsidR="000D79A3" w:rsidRPr="00345C59">
        <w:rPr>
          <w:rFonts w:ascii="Times New Roman" w:hAnsi="Times New Roman" w:cs="Times New Roman"/>
        </w:rPr>
        <w:t>8</w:t>
      </w:r>
      <w:r w:rsidR="000D79A3" w:rsidRPr="00345C59">
        <w:rPr>
          <w:rFonts w:ascii="Times New Roman" w:hAnsi="Times New Roman" w:cs="Times New Roman"/>
        </w:rPr>
        <w:t>，</w:t>
      </w:r>
      <w:r w:rsidR="000D79A3" w:rsidRPr="00345C59">
        <w:rPr>
          <w:rFonts w:ascii="Times New Roman" w:hAnsi="Times New Roman" w:cs="Times New Roman"/>
        </w:rPr>
        <w:t>16</w:t>
      </w:r>
      <w:r w:rsidR="000D79A3" w:rsidRPr="00345C59">
        <w:rPr>
          <w:rFonts w:ascii="Times New Roman" w:hAnsi="Times New Roman" w:cs="Times New Roman"/>
        </w:rPr>
        <w:t>的组合</w:t>
      </w:r>
      <w:r w:rsidR="008C400E">
        <w:rPr>
          <w:rFonts w:ascii="Times New Roman" w:hAnsi="Times New Roman" w:cs="Times New Roman" w:hint="eastAsia"/>
        </w:rPr>
        <w:t>；</w:t>
      </w:r>
      <w:r w:rsidR="008C400E">
        <w:rPr>
          <w:rFonts w:ascii="Times New Roman" w:hAnsi="Times New Roman" w:cs="Times New Roman"/>
        </w:rPr>
        <w:t>还有一种可能</w:t>
      </w:r>
      <w:r w:rsidR="008C400E">
        <w:rPr>
          <w:rFonts w:ascii="Times New Roman" w:hAnsi="Times New Roman" w:cs="Times New Roman" w:hint="eastAsia"/>
        </w:rPr>
        <w:t>，</w:t>
      </w:r>
      <w:r w:rsidR="008C400E">
        <w:rPr>
          <w:rFonts w:ascii="Times New Roman" w:hAnsi="Times New Roman" w:cs="Times New Roman"/>
        </w:rPr>
        <w:t>即</w:t>
      </w:r>
      <w:r w:rsidR="005A0A27">
        <w:rPr>
          <w:rFonts w:ascii="Times New Roman" w:hAnsi="Times New Roman" w:cs="Times New Roman"/>
        </w:rPr>
        <w:t>移位操作和普通的加法操作复用了同一批</w:t>
      </w:r>
      <w:r w:rsidR="005A0A27">
        <w:rPr>
          <w:rFonts w:ascii="Times New Roman" w:hAnsi="Times New Roman" w:cs="Times New Roman"/>
        </w:rPr>
        <w:t>CARRY</w:t>
      </w:r>
      <w:r w:rsidR="005A0A27">
        <w:rPr>
          <w:rFonts w:ascii="Times New Roman" w:hAnsi="Times New Roman" w:cs="Times New Roman" w:hint="eastAsia"/>
        </w:rPr>
        <w:t>4</w:t>
      </w:r>
      <w:r w:rsidR="005A0A27">
        <w:rPr>
          <w:rFonts w:ascii="Times New Roman" w:hAnsi="Times New Roman" w:cs="Times New Roman" w:hint="eastAsia"/>
        </w:rPr>
        <w:t>，因此我们看到的关键路径，可能不仅仅是</w:t>
      </w:r>
      <w:r w:rsidR="005A0A27">
        <w:rPr>
          <w:rFonts w:ascii="Times New Roman" w:hAnsi="Times New Roman" w:cs="Times New Roman" w:hint="eastAsia"/>
        </w:rPr>
        <w:t>Shift</w:t>
      </w:r>
      <w:r w:rsidR="005A0A27">
        <w:rPr>
          <w:rFonts w:ascii="Times New Roman" w:hAnsi="Times New Roman" w:cs="Times New Roman" w:hint="eastAsia"/>
        </w:rPr>
        <w:t>模块导致的，也可能是普通的</w:t>
      </w:r>
      <w:r w:rsidR="005A0A27">
        <w:rPr>
          <w:rFonts w:ascii="Times New Roman" w:hAnsi="Times New Roman" w:cs="Times New Roman" w:hint="eastAsia"/>
        </w:rPr>
        <w:t>32</w:t>
      </w:r>
      <w:r w:rsidR="005A0A27">
        <w:rPr>
          <w:rFonts w:ascii="Times New Roman" w:hAnsi="Times New Roman" w:cs="Times New Roman" w:hint="eastAsia"/>
        </w:rPr>
        <w:t>位加法引起的延时。</w:t>
      </w:r>
      <w:r w:rsidR="005A0A27">
        <w:rPr>
          <w:rFonts w:ascii="Times New Roman" w:hAnsi="Times New Roman" w:cs="Times New Roman" w:hint="eastAsia"/>
          <w:noProof/>
        </w:rPr>
        <w:drawing>
          <wp:inline distT="0" distB="0" distL="0" distR="0">
            <wp:extent cx="1875915" cy="2520000"/>
            <wp:effectExtent l="0" t="0" r="0" b="0"/>
            <wp:docPr id="17" name="图片 17" descr="C:\Users\cheng\AppData\Local\Temp\WeChat Files\0c9d4bb029c72336f1f9c205c44eb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ng\AppData\Local\Temp\WeChat Files\0c9d4bb029c72336f1f9c205c44ebd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5915" cy="2520000"/>
                    </a:xfrm>
                    <a:prstGeom prst="rect">
                      <a:avLst/>
                    </a:prstGeom>
                    <a:noFill/>
                    <a:ln>
                      <a:noFill/>
                    </a:ln>
                  </pic:spPr>
                </pic:pic>
              </a:graphicData>
            </a:graphic>
          </wp:inline>
        </w:drawing>
      </w:r>
    </w:p>
    <w:p w:rsidR="005A0A27" w:rsidRPr="00345C59" w:rsidRDefault="005A0A27" w:rsidP="005A0A27">
      <w:pPr>
        <w:spacing w:line="360" w:lineRule="auto"/>
        <w:ind w:firstLineChars="200" w:firstLine="420"/>
        <w:jc w:val="center"/>
        <w:rPr>
          <w:rFonts w:ascii="Times New Roman" w:hAnsi="Times New Roman" w:cs="Times New Roman"/>
        </w:rPr>
      </w:pPr>
      <w:r>
        <w:rPr>
          <w:rFonts w:ascii="Times New Roman" w:hAnsi="Times New Roman" w:cs="Times New Roman" w:hint="eastAsia"/>
        </w:rPr>
        <w:t>图</w:t>
      </w:r>
      <w:r w:rsidR="002C0CC4">
        <w:rPr>
          <w:rFonts w:ascii="Times New Roman" w:hAnsi="Times New Roman" w:cs="Times New Roman" w:hint="eastAsia"/>
        </w:rPr>
        <w:t>8</w:t>
      </w:r>
      <w:r>
        <w:rPr>
          <w:rFonts w:ascii="Times New Roman" w:hAnsi="Times New Roman" w:cs="Times New Roman" w:hint="eastAsia"/>
        </w:rPr>
        <w:t xml:space="preserve"> ALU</w:t>
      </w:r>
      <w:r>
        <w:rPr>
          <w:rFonts w:ascii="Times New Roman" w:hAnsi="Times New Roman" w:cs="Times New Roman" w:hint="eastAsia"/>
        </w:rPr>
        <w:t>内部的串行的</w:t>
      </w:r>
      <w:r>
        <w:rPr>
          <w:rFonts w:ascii="Times New Roman" w:hAnsi="Times New Roman" w:cs="Times New Roman" w:hint="eastAsia"/>
        </w:rPr>
        <w:t>CARRY4</w:t>
      </w:r>
      <w:r>
        <w:rPr>
          <w:rFonts w:ascii="Times New Roman" w:hAnsi="Times New Roman" w:cs="Times New Roman" w:hint="eastAsia"/>
        </w:rPr>
        <w:t>加法器</w:t>
      </w:r>
    </w:p>
    <w:p w:rsidR="000D79A3" w:rsidRDefault="000D79A3"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对于</w:t>
      </w:r>
      <w:r w:rsidRPr="00345C59">
        <w:rPr>
          <w:rFonts w:ascii="Times New Roman" w:hAnsi="Times New Roman" w:cs="Times New Roman"/>
        </w:rPr>
        <w:t>$zero</w:t>
      </w:r>
      <w:r w:rsidRPr="00345C59">
        <w:rPr>
          <w:rFonts w:ascii="Times New Roman" w:hAnsi="Times New Roman" w:cs="Times New Roman"/>
        </w:rPr>
        <w:t>零号寄存器的处理。在助教提供的</w:t>
      </w:r>
      <w:proofErr w:type="spellStart"/>
      <w:r w:rsidRPr="00345C59">
        <w:rPr>
          <w:rFonts w:ascii="Times New Roman" w:hAnsi="Times New Roman" w:cs="Times New Roman"/>
        </w:rPr>
        <w:t>RegisterFile</w:t>
      </w:r>
      <w:proofErr w:type="spellEnd"/>
      <w:r w:rsidRPr="00345C59">
        <w:rPr>
          <w:rFonts w:ascii="Times New Roman" w:hAnsi="Times New Roman" w:cs="Times New Roman"/>
        </w:rPr>
        <w:t>版本中，我们看到，寄存器</w:t>
      </w:r>
      <w:proofErr w:type="gramStart"/>
      <w:r w:rsidRPr="00345C59">
        <w:rPr>
          <w:rFonts w:ascii="Times New Roman" w:hAnsi="Times New Roman" w:cs="Times New Roman"/>
        </w:rPr>
        <w:t>堆</w:t>
      </w:r>
      <w:r w:rsidRPr="00345C59">
        <w:rPr>
          <w:rFonts w:ascii="Times New Roman" w:hAnsi="Times New Roman" w:cs="Times New Roman"/>
        </w:rPr>
        <w:lastRenderedPageBreak/>
        <w:t>只有</w:t>
      </w:r>
      <w:proofErr w:type="gramEnd"/>
      <w:r w:rsidRPr="00345C59">
        <w:rPr>
          <w:rFonts w:ascii="Times New Roman" w:hAnsi="Times New Roman" w:cs="Times New Roman"/>
        </w:rPr>
        <w:t>31</w:t>
      </w:r>
      <w:r w:rsidRPr="00345C59">
        <w:rPr>
          <w:rFonts w:ascii="Times New Roman" w:hAnsi="Times New Roman" w:cs="Times New Roman"/>
        </w:rPr>
        <w:t>个</w:t>
      </w:r>
      <w:r w:rsidRPr="00345C59">
        <w:rPr>
          <w:rFonts w:ascii="Times New Roman" w:hAnsi="Times New Roman" w:cs="Times New Roman"/>
        </w:rPr>
        <w:t>32</w:t>
      </w:r>
      <w:r w:rsidRPr="00345C59">
        <w:rPr>
          <w:rFonts w:ascii="Times New Roman" w:hAnsi="Times New Roman" w:cs="Times New Roman"/>
        </w:rPr>
        <w:t>位寄存器，</w:t>
      </w:r>
      <w:r w:rsidRPr="00345C59">
        <w:rPr>
          <w:rFonts w:ascii="Times New Roman" w:hAnsi="Times New Roman" w:cs="Times New Roman"/>
        </w:rPr>
        <w:t>0</w:t>
      </w:r>
      <w:r w:rsidRPr="00345C59">
        <w:rPr>
          <w:rFonts w:ascii="Times New Roman" w:hAnsi="Times New Roman" w:cs="Times New Roman"/>
        </w:rPr>
        <w:t>号寄存器是不存在的。</w:t>
      </w:r>
      <w:r w:rsidRPr="00345C59">
        <w:rPr>
          <w:rFonts w:ascii="Times New Roman" w:hAnsi="Times New Roman" w:cs="Times New Roman"/>
        </w:rPr>
        <w:t>RF</w:t>
      </w:r>
      <w:r w:rsidRPr="00345C59">
        <w:rPr>
          <w:rFonts w:ascii="Times New Roman" w:hAnsi="Times New Roman" w:cs="Times New Roman"/>
        </w:rPr>
        <w:t>的输出端有一个</w:t>
      </w:r>
      <w:r w:rsidRPr="00345C59">
        <w:rPr>
          <w:rFonts w:ascii="Times New Roman" w:hAnsi="Times New Roman" w:cs="Times New Roman"/>
        </w:rPr>
        <w:t>MUX</w:t>
      </w:r>
      <w:r w:rsidRPr="00345C59">
        <w:rPr>
          <w:rFonts w:ascii="Times New Roman" w:hAnsi="Times New Roman" w:cs="Times New Roman"/>
        </w:rPr>
        <w:t>，</w:t>
      </w:r>
      <w:proofErr w:type="gramStart"/>
      <w:r w:rsidRPr="00345C59">
        <w:rPr>
          <w:rFonts w:ascii="Times New Roman" w:hAnsi="Times New Roman" w:cs="Times New Roman"/>
        </w:rPr>
        <w:t>如果源</w:t>
      </w:r>
      <w:proofErr w:type="gramEnd"/>
      <w:r w:rsidRPr="00345C59">
        <w:rPr>
          <w:rFonts w:ascii="Times New Roman" w:hAnsi="Times New Roman" w:cs="Times New Roman"/>
        </w:rPr>
        <w:t>寄存器地址为</w:t>
      </w:r>
      <w:r w:rsidRPr="00345C59">
        <w:rPr>
          <w:rFonts w:ascii="Times New Roman" w:hAnsi="Times New Roman" w:cs="Times New Roman"/>
        </w:rPr>
        <w:t>0</w:t>
      </w:r>
      <w:r w:rsidRPr="00345C59">
        <w:rPr>
          <w:rFonts w:ascii="Times New Roman" w:hAnsi="Times New Roman" w:cs="Times New Roman"/>
        </w:rPr>
        <w:t>，那么</w:t>
      </w:r>
      <w:r w:rsidRPr="00345C59">
        <w:rPr>
          <w:rFonts w:ascii="Times New Roman" w:hAnsi="Times New Roman" w:cs="Times New Roman"/>
        </w:rPr>
        <w:t>RF</w:t>
      </w:r>
      <w:r w:rsidRPr="00345C59">
        <w:rPr>
          <w:rFonts w:ascii="Times New Roman" w:hAnsi="Times New Roman" w:cs="Times New Roman"/>
        </w:rPr>
        <w:t>的输出由</w:t>
      </w:r>
      <w:r w:rsidRPr="00345C59">
        <w:rPr>
          <w:rFonts w:ascii="Times New Roman" w:hAnsi="Times New Roman" w:cs="Times New Roman"/>
        </w:rPr>
        <w:t>MUX</w:t>
      </w:r>
      <w:r w:rsidRPr="00345C59">
        <w:rPr>
          <w:rFonts w:ascii="Times New Roman" w:hAnsi="Times New Roman" w:cs="Times New Roman"/>
        </w:rPr>
        <w:t>选通为</w:t>
      </w:r>
      <w:r w:rsidRPr="00345C59">
        <w:rPr>
          <w:rFonts w:ascii="Times New Roman" w:hAnsi="Times New Roman" w:cs="Times New Roman"/>
        </w:rPr>
        <w:t>32</w:t>
      </w:r>
      <w:proofErr w:type="gramStart"/>
      <w:r w:rsidRPr="00345C59">
        <w:rPr>
          <w:rFonts w:ascii="Times New Roman" w:hAnsi="Times New Roman" w:cs="Times New Roman"/>
        </w:rPr>
        <w:t>’</w:t>
      </w:r>
      <w:proofErr w:type="gramEnd"/>
      <w:r w:rsidRPr="00345C59">
        <w:rPr>
          <w:rFonts w:ascii="Times New Roman" w:hAnsi="Times New Roman" w:cs="Times New Roman"/>
        </w:rPr>
        <w:t>b0</w:t>
      </w:r>
      <w:r w:rsidRPr="00345C59">
        <w:rPr>
          <w:rFonts w:ascii="Times New Roman" w:hAnsi="Times New Roman" w:cs="Times New Roman"/>
        </w:rPr>
        <w:t>。同样是在关键路径分析过程中，我们发现了这个</w:t>
      </w:r>
      <w:r w:rsidRPr="00345C59">
        <w:rPr>
          <w:rFonts w:ascii="Times New Roman" w:hAnsi="Times New Roman" w:cs="Times New Roman"/>
        </w:rPr>
        <w:t>MUX</w:t>
      </w:r>
      <w:r w:rsidRPr="00345C59">
        <w:rPr>
          <w:rFonts w:ascii="Times New Roman" w:hAnsi="Times New Roman" w:cs="Times New Roman"/>
        </w:rPr>
        <w:t>的存在。这个</w:t>
      </w:r>
      <w:r w:rsidRPr="00345C59">
        <w:rPr>
          <w:rFonts w:ascii="Times New Roman" w:hAnsi="Times New Roman" w:cs="Times New Roman"/>
        </w:rPr>
        <w:t>MUX</w:t>
      </w:r>
      <w:r w:rsidRPr="00345C59">
        <w:rPr>
          <w:rFonts w:ascii="Times New Roman" w:hAnsi="Times New Roman" w:cs="Times New Roman"/>
        </w:rPr>
        <w:t>的摆放位置距离其他硬件很远，带来了较大的导线延时。我们于是删掉了这个</w:t>
      </w:r>
      <w:r w:rsidRPr="00345C59">
        <w:rPr>
          <w:rFonts w:ascii="Times New Roman" w:hAnsi="Times New Roman" w:cs="Times New Roman"/>
        </w:rPr>
        <w:t>MUX</w:t>
      </w:r>
      <w:r w:rsidRPr="00345C59">
        <w:rPr>
          <w:rFonts w:ascii="Times New Roman" w:hAnsi="Times New Roman" w:cs="Times New Roman"/>
        </w:rPr>
        <w:t>，在</w:t>
      </w:r>
      <w:r w:rsidRPr="00345C59">
        <w:rPr>
          <w:rFonts w:ascii="Times New Roman" w:hAnsi="Times New Roman" w:cs="Times New Roman"/>
        </w:rPr>
        <w:t>RF</w:t>
      </w:r>
      <w:r w:rsidRPr="00345C59">
        <w:rPr>
          <w:rFonts w:ascii="Times New Roman" w:hAnsi="Times New Roman" w:cs="Times New Roman"/>
        </w:rPr>
        <w:t>中实实在在地添加了一个</w:t>
      </w:r>
      <w:r w:rsidRPr="00345C59">
        <w:rPr>
          <w:rFonts w:ascii="Times New Roman" w:hAnsi="Times New Roman" w:cs="Times New Roman"/>
        </w:rPr>
        <w:t>0</w:t>
      </w:r>
      <w:r w:rsidRPr="00345C59">
        <w:rPr>
          <w:rFonts w:ascii="Times New Roman" w:hAnsi="Times New Roman" w:cs="Times New Roman"/>
        </w:rPr>
        <w:t>号寄存器，保证它的取值始终为</w:t>
      </w:r>
      <w:r w:rsidRPr="00345C59">
        <w:rPr>
          <w:rFonts w:ascii="Times New Roman" w:hAnsi="Times New Roman" w:cs="Times New Roman"/>
        </w:rPr>
        <w:t>0</w:t>
      </w:r>
      <w:r w:rsidRPr="00345C59">
        <w:rPr>
          <w:rFonts w:ascii="Times New Roman" w:hAnsi="Times New Roman" w:cs="Times New Roman"/>
        </w:rPr>
        <w:t>。经过这次操作，建立时间余量增加了大约</w:t>
      </w:r>
      <w:r w:rsidRPr="00345C59">
        <w:rPr>
          <w:rFonts w:ascii="Times New Roman" w:hAnsi="Times New Roman" w:cs="Times New Roman"/>
        </w:rPr>
        <w:t>0.1ns</w:t>
      </w:r>
      <w:r w:rsidRPr="00345C59">
        <w:rPr>
          <w:rFonts w:ascii="Times New Roman" w:hAnsi="Times New Roman" w:cs="Times New Roman"/>
        </w:rPr>
        <w:t>。</w:t>
      </w:r>
    </w:p>
    <w:p w:rsidR="00D257E1" w:rsidRDefault="00D257E1" w:rsidP="00774B6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FC9506" wp14:editId="35EDE6CA">
            <wp:extent cx="2880000" cy="1924267"/>
            <wp:effectExtent l="0" t="0" r="0" b="0"/>
            <wp:docPr id="2" name="图片 2" descr="C:\Users\cheng\Desktop\6eea640219ab1c3cbea1e06128d40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g\Desktop\6eea640219ab1c3cbea1e06128d402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1924267"/>
                    </a:xfrm>
                    <a:prstGeom prst="rect">
                      <a:avLst/>
                    </a:prstGeom>
                    <a:noFill/>
                    <a:ln>
                      <a:noFill/>
                    </a:ln>
                  </pic:spPr>
                </pic:pic>
              </a:graphicData>
            </a:graphic>
          </wp:inline>
        </w:drawing>
      </w:r>
    </w:p>
    <w:p w:rsidR="00D257E1" w:rsidRDefault="00D257E1" w:rsidP="00774B61">
      <w:pPr>
        <w:spacing w:line="360" w:lineRule="auto"/>
        <w:jc w:val="center"/>
        <w:rPr>
          <w:rFonts w:ascii="Times New Roman" w:hAnsi="Times New Roman" w:cs="Times New Roman"/>
        </w:rPr>
      </w:pPr>
      <w:r>
        <w:rPr>
          <w:rFonts w:ascii="Times New Roman" w:hAnsi="Times New Roman" w:cs="Times New Roman" w:hint="eastAsia"/>
        </w:rPr>
        <w:t>图</w:t>
      </w:r>
      <w:r w:rsidR="002C0CC4">
        <w:rPr>
          <w:rFonts w:ascii="Times New Roman" w:hAnsi="Times New Roman" w:cs="Times New Roman" w:hint="eastAsia"/>
        </w:rPr>
        <w:t>9</w:t>
      </w:r>
      <w:r>
        <w:rPr>
          <w:rFonts w:ascii="Times New Roman" w:hAnsi="Times New Roman" w:cs="Times New Roman" w:hint="eastAsia"/>
        </w:rPr>
        <w:t xml:space="preserve"> </w:t>
      </w:r>
      <w:r>
        <w:rPr>
          <w:rFonts w:ascii="Times New Roman" w:hAnsi="Times New Roman" w:cs="Times New Roman" w:hint="eastAsia"/>
        </w:rPr>
        <w:t>加上零号寄存器后的寄存器堆（如图中橙色框所示）</w:t>
      </w:r>
    </w:p>
    <w:p w:rsidR="00D012B7" w:rsidRPr="00D012B7" w:rsidRDefault="00D012B7" w:rsidP="00774B61">
      <w:pPr>
        <w:spacing w:line="360" w:lineRule="auto"/>
        <w:rPr>
          <w:rFonts w:ascii="Times New Roman" w:hAnsi="Times New Roman" w:cs="Times New Roman"/>
          <w:b/>
          <w:sz w:val="24"/>
          <w:szCs w:val="24"/>
        </w:rPr>
      </w:pPr>
      <w:r w:rsidRPr="00D012B7">
        <w:rPr>
          <w:rFonts w:ascii="Times New Roman" w:hAnsi="Times New Roman" w:cs="Times New Roman" w:hint="eastAsia"/>
          <w:b/>
          <w:sz w:val="24"/>
          <w:szCs w:val="24"/>
        </w:rPr>
        <w:t xml:space="preserve">4.2 </w:t>
      </w:r>
      <w:r w:rsidR="000D79A3" w:rsidRPr="00D012B7">
        <w:rPr>
          <w:rFonts w:ascii="Times New Roman" w:hAnsi="Times New Roman" w:cs="Times New Roman"/>
          <w:b/>
          <w:sz w:val="24"/>
          <w:szCs w:val="24"/>
        </w:rPr>
        <w:t>想方设法减小导线延时</w:t>
      </w:r>
    </w:p>
    <w:p w:rsidR="000D79A3" w:rsidRPr="00345C59" w:rsidRDefault="000D79A3"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在实验报告中我们看到，关键路径的总延时中，只有大约</w:t>
      </w:r>
      <w:r w:rsidRPr="00345C59">
        <w:rPr>
          <w:rFonts w:ascii="Times New Roman" w:hAnsi="Times New Roman" w:cs="Times New Roman"/>
        </w:rPr>
        <w:t>30%</w:t>
      </w:r>
      <w:r w:rsidRPr="00345C59">
        <w:rPr>
          <w:rFonts w:ascii="Times New Roman" w:hAnsi="Times New Roman" w:cs="Times New Roman"/>
        </w:rPr>
        <w:t>来自逻辑延时，剩下</w:t>
      </w:r>
      <w:r w:rsidRPr="00345C59">
        <w:rPr>
          <w:rFonts w:ascii="Times New Roman" w:hAnsi="Times New Roman" w:cs="Times New Roman"/>
        </w:rPr>
        <w:t>70%</w:t>
      </w:r>
      <w:r w:rsidRPr="00345C59">
        <w:rPr>
          <w:rFonts w:ascii="Times New Roman" w:hAnsi="Times New Roman" w:cs="Times New Roman"/>
        </w:rPr>
        <w:t>都是导线延时</w:t>
      </w:r>
      <w:r w:rsidR="00D012B7" w:rsidRPr="00345C59">
        <w:rPr>
          <w:rFonts w:ascii="Times New Roman" w:hAnsi="Times New Roman" w:cs="Times New Roman"/>
        </w:rPr>
        <w:t>（</w:t>
      </w:r>
      <w:r w:rsidR="00D012B7" w:rsidRPr="00345C59">
        <w:rPr>
          <w:rFonts w:ascii="Times New Roman" w:hAnsi="Times New Roman" w:cs="Times New Roman"/>
        </w:rPr>
        <w:t>net delay</w:t>
      </w:r>
      <w:r w:rsidR="00D012B7" w:rsidRPr="00345C59">
        <w:rPr>
          <w:rFonts w:ascii="Times New Roman" w:hAnsi="Times New Roman" w:cs="Times New Roman"/>
        </w:rPr>
        <w:t>）</w:t>
      </w:r>
      <w:r w:rsidRPr="00345C59">
        <w:rPr>
          <w:rFonts w:ascii="Times New Roman" w:hAnsi="Times New Roman" w:cs="Times New Roman"/>
        </w:rPr>
        <w:t>。因此，花大力气优化逻辑延时，不如想办法降低导线延时。我们认为，导线延时太大，主要是两种原因导致的：扇出太大或导线太长。</w:t>
      </w:r>
    </w:p>
    <w:p w:rsidR="000D79A3" w:rsidRDefault="00A00A92"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扇出系数（</w:t>
      </w:r>
      <w:proofErr w:type="spellStart"/>
      <w:r w:rsidRPr="00345C59">
        <w:rPr>
          <w:rFonts w:ascii="Times New Roman" w:hAnsi="Times New Roman" w:cs="Times New Roman"/>
        </w:rPr>
        <w:t>fanout</w:t>
      </w:r>
      <w:proofErr w:type="spellEnd"/>
      <w:r w:rsidRPr="00345C59">
        <w:rPr>
          <w:rFonts w:ascii="Times New Roman" w:hAnsi="Times New Roman" w:cs="Times New Roman"/>
        </w:rPr>
        <w:t>）表征了某一元件驱动负载的多少。如果并联负载太多，下一级的输入电容就会增加，导致延时增长。整个设计中最大的扇出是全局时钟，总计</w:t>
      </w:r>
      <w:r w:rsidRPr="00345C59">
        <w:rPr>
          <w:rFonts w:ascii="Times New Roman" w:hAnsi="Times New Roman" w:cs="Times New Roman"/>
        </w:rPr>
        <w:t>2000</w:t>
      </w:r>
      <w:r w:rsidRPr="00345C59">
        <w:rPr>
          <w:rFonts w:ascii="Times New Roman" w:hAnsi="Times New Roman" w:cs="Times New Roman"/>
        </w:rPr>
        <w:t>余个触发器都需要时钟来驱动。但一方面，全局时钟使用了名叫</w:t>
      </w:r>
      <w:r w:rsidRPr="00345C59">
        <w:rPr>
          <w:rFonts w:ascii="Times New Roman" w:hAnsi="Times New Roman" w:cs="Times New Roman"/>
        </w:rPr>
        <w:t>BUFG</w:t>
      </w:r>
      <w:r w:rsidRPr="00345C59">
        <w:rPr>
          <w:rFonts w:ascii="Times New Roman" w:hAnsi="Times New Roman" w:cs="Times New Roman"/>
        </w:rPr>
        <w:t>的模块，这种缓冲器能有效提高扇出能力和时钟的稳定性；另一方面，源地点的时钟和目的地的时钟都要受到大扇出的干扰。因此，全局时钟的处理不在我们的优化范围内。我们仅尝试对某些扇出较大（大约</w:t>
      </w:r>
      <w:r w:rsidR="00DB084A">
        <w:rPr>
          <w:rFonts w:ascii="Times New Roman" w:hAnsi="Times New Roman" w:cs="Times New Roman" w:hint="eastAsia"/>
        </w:rPr>
        <w:t>50</w:t>
      </w:r>
      <w:r w:rsidR="00DB084A">
        <w:rPr>
          <w:rFonts w:ascii="Times New Roman" w:hAnsi="Times New Roman" w:cs="Times New Roman" w:hint="eastAsia"/>
        </w:rPr>
        <w:t>以上</w:t>
      </w:r>
      <w:r w:rsidRPr="00345C59">
        <w:rPr>
          <w:rFonts w:ascii="Times New Roman" w:hAnsi="Times New Roman" w:cs="Times New Roman"/>
        </w:rPr>
        <w:t>）的寄存器做了</w:t>
      </w:r>
      <w:r w:rsidRPr="00345C59">
        <w:rPr>
          <w:rFonts w:ascii="Times New Roman" w:hAnsi="Times New Roman" w:cs="Times New Roman"/>
        </w:rPr>
        <w:t>(*MAX_FANOUT*)</w:t>
      </w:r>
      <w:r w:rsidRPr="00345C59">
        <w:rPr>
          <w:rFonts w:ascii="Times New Roman" w:hAnsi="Times New Roman" w:cs="Times New Roman"/>
        </w:rPr>
        <w:t>规定，但从结果看来，没有</w:t>
      </w:r>
      <w:r w:rsidR="00DB084A">
        <w:rPr>
          <w:rFonts w:ascii="Times New Roman" w:hAnsi="Times New Roman" w:cs="Times New Roman"/>
        </w:rPr>
        <w:t>明显</w:t>
      </w:r>
      <w:r w:rsidRPr="00345C59">
        <w:rPr>
          <w:rFonts w:ascii="Times New Roman" w:hAnsi="Times New Roman" w:cs="Times New Roman"/>
        </w:rPr>
        <w:t>优化效果，因此我们放弃了这种操作。</w:t>
      </w:r>
    </w:p>
    <w:p w:rsidR="00DB084A" w:rsidRDefault="00DB084A" w:rsidP="00DB084A">
      <w:pPr>
        <w:spacing w:line="360" w:lineRule="auto"/>
        <w:rPr>
          <w:rFonts w:ascii="Times New Roman" w:hAnsi="Times New Roman" w:cs="Times New Roman"/>
        </w:rPr>
      </w:pPr>
      <w:r>
        <w:rPr>
          <w:rFonts w:ascii="Times New Roman" w:hAnsi="Times New Roman" w:cs="Times New Roman" w:hint="eastAsia"/>
          <w:noProof/>
        </w:rPr>
        <w:drawing>
          <wp:inline distT="0" distB="0" distL="0" distR="0">
            <wp:extent cx="5274945" cy="326390"/>
            <wp:effectExtent l="0" t="0" r="1905" b="0"/>
            <wp:docPr id="9" name="图片 9" descr="C:\Users\cheng\AppData\Local\Temp\WeChat Files\8fe56e4d4aec28c8e20ea0ccad5b4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g\AppData\Local\Temp\WeChat Files\8fe56e4d4aec28c8e20ea0ccad5b41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945" cy="326390"/>
                    </a:xfrm>
                    <a:prstGeom prst="rect">
                      <a:avLst/>
                    </a:prstGeom>
                    <a:noFill/>
                    <a:ln>
                      <a:noFill/>
                    </a:ln>
                  </pic:spPr>
                </pic:pic>
              </a:graphicData>
            </a:graphic>
          </wp:inline>
        </w:drawing>
      </w:r>
    </w:p>
    <w:p w:rsidR="00DB084A" w:rsidRPr="00345C59" w:rsidRDefault="00DB084A" w:rsidP="00DB084A">
      <w:pPr>
        <w:spacing w:line="360" w:lineRule="auto"/>
        <w:jc w:val="center"/>
        <w:rPr>
          <w:rFonts w:ascii="Times New Roman" w:hAnsi="Times New Roman" w:cs="Times New Roman"/>
        </w:rPr>
      </w:pPr>
      <w:r>
        <w:rPr>
          <w:rFonts w:ascii="Times New Roman" w:hAnsi="Times New Roman" w:cs="Times New Roman"/>
        </w:rPr>
        <w:t>图</w:t>
      </w:r>
      <w:r w:rsidR="002C0CC4">
        <w:rPr>
          <w:rFonts w:ascii="Times New Roman" w:hAnsi="Times New Roman" w:cs="Times New Roman" w:hint="eastAsia"/>
        </w:rPr>
        <w:t>10</w:t>
      </w:r>
      <w:r>
        <w:rPr>
          <w:rFonts w:ascii="Times New Roman" w:hAnsi="Times New Roman" w:cs="Times New Roman" w:hint="eastAsia"/>
        </w:rPr>
        <w:t xml:space="preserve"> </w:t>
      </w:r>
      <w:r>
        <w:rPr>
          <w:rFonts w:ascii="Times New Roman" w:hAnsi="Times New Roman" w:cs="Times New Roman" w:hint="eastAsia"/>
        </w:rPr>
        <w:t>一个典型的高扇出的例子，导线延时长达</w:t>
      </w:r>
      <w:r>
        <w:rPr>
          <w:rFonts w:ascii="Times New Roman" w:hAnsi="Times New Roman" w:cs="Times New Roman" w:hint="eastAsia"/>
        </w:rPr>
        <w:t>1.15ns</w:t>
      </w:r>
      <w:r>
        <w:rPr>
          <w:rFonts w:ascii="Times New Roman" w:hAnsi="Times New Roman" w:cs="Times New Roman" w:hint="eastAsia"/>
        </w:rPr>
        <w:t>，或许是由于扇出系数高达</w:t>
      </w:r>
      <w:r>
        <w:rPr>
          <w:rFonts w:ascii="Times New Roman" w:hAnsi="Times New Roman" w:cs="Times New Roman" w:hint="eastAsia"/>
        </w:rPr>
        <w:t>263</w:t>
      </w:r>
    </w:p>
    <w:p w:rsidR="00A00A92" w:rsidRPr="00345C59" w:rsidRDefault="00A00A92"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导线太长也会引起导线延时过大。在</w:t>
      </w:r>
      <w:r w:rsidRPr="00345C59">
        <w:rPr>
          <w:rFonts w:ascii="Times New Roman" w:hAnsi="Times New Roman" w:cs="Times New Roman"/>
        </w:rPr>
        <w:t>Device</w:t>
      </w:r>
      <w:r w:rsidRPr="00345C59">
        <w:rPr>
          <w:rFonts w:ascii="Times New Roman" w:hAnsi="Times New Roman" w:cs="Times New Roman"/>
        </w:rPr>
        <w:t>图中，经常能看到关键路径跨越了很多个子区域。但这是</w:t>
      </w:r>
      <w:proofErr w:type="spellStart"/>
      <w:r w:rsidRPr="00345C59">
        <w:rPr>
          <w:rFonts w:ascii="Times New Roman" w:hAnsi="Times New Roman" w:cs="Times New Roman"/>
        </w:rPr>
        <w:t>Vivado</w:t>
      </w:r>
      <w:proofErr w:type="spellEnd"/>
      <w:r w:rsidRPr="00345C59">
        <w:rPr>
          <w:rFonts w:ascii="Times New Roman" w:hAnsi="Times New Roman" w:cs="Times New Roman"/>
        </w:rPr>
        <w:t>的自动布线和绑定的结果，很难从源代码层级上修改。好在</w:t>
      </w:r>
      <w:proofErr w:type="spellStart"/>
      <w:r w:rsidRPr="00345C59">
        <w:rPr>
          <w:rFonts w:ascii="Times New Roman" w:hAnsi="Times New Roman" w:cs="Times New Roman"/>
        </w:rPr>
        <w:t>Vivado</w:t>
      </w:r>
      <w:proofErr w:type="spellEnd"/>
      <w:r w:rsidRPr="00345C59">
        <w:rPr>
          <w:rFonts w:ascii="Times New Roman" w:hAnsi="Times New Roman" w:cs="Times New Roman"/>
        </w:rPr>
        <w:t>比较智能，能够根据时序要求调整布线策略。当我们缩短约束文件中的时钟周期时，可以明显看到，</w:t>
      </w:r>
      <w:proofErr w:type="spellStart"/>
      <w:r w:rsidRPr="00345C59">
        <w:rPr>
          <w:rFonts w:ascii="Times New Roman" w:hAnsi="Times New Roman" w:cs="Times New Roman"/>
        </w:rPr>
        <w:t>Vivado</w:t>
      </w:r>
      <w:proofErr w:type="spellEnd"/>
      <w:r w:rsidRPr="00345C59">
        <w:rPr>
          <w:rFonts w:ascii="Times New Roman" w:hAnsi="Times New Roman" w:cs="Times New Roman"/>
        </w:rPr>
        <w:t>把更多的使用到的硬件资源安排到了更近的位置，使得导线延时大大缩短，</w:t>
      </w:r>
      <w:r w:rsidRPr="00345C59">
        <w:rPr>
          <w:rFonts w:ascii="Times New Roman" w:hAnsi="Times New Roman" w:cs="Times New Roman"/>
        </w:rPr>
        <w:lastRenderedPageBreak/>
        <w:t>使得建立时间余量往往比我们预期的更大。至于在时序要求不严格的情况下，</w:t>
      </w:r>
      <w:proofErr w:type="spellStart"/>
      <w:r w:rsidRPr="00345C59">
        <w:rPr>
          <w:rFonts w:ascii="Times New Roman" w:hAnsi="Times New Roman" w:cs="Times New Roman"/>
        </w:rPr>
        <w:t>Vivado</w:t>
      </w:r>
      <w:proofErr w:type="spellEnd"/>
      <w:r w:rsidRPr="00345C59">
        <w:rPr>
          <w:rFonts w:ascii="Times New Roman" w:hAnsi="Times New Roman" w:cs="Times New Roman"/>
        </w:rPr>
        <w:t>会</w:t>
      </w:r>
      <w:r w:rsidR="00F54182" w:rsidRPr="00345C59">
        <w:rPr>
          <w:rFonts w:ascii="Times New Roman" w:hAnsi="Times New Roman" w:cs="Times New Roman"/>
        </w:rPr>
        <w:t>将硬件资源分散在</w:t>
      </w:r>
      <w:r w:rsidR="00F54182" w:rsidRPr="00345C59">
        <w:rPr>
          <w:rFonts w:ascii="Times New Roman" w:hAnsi="Times New Roman" w:cs="Times New Roman"/>
        </w:rPr>
        <w:t>FPGA</w:t>
      </w:r>
      <w:r w:rsidR="00F54182" w:rsidRPr="00345C59">
        <w:rPr>
          <w:rFonts w:ascii="Times New Roman" w:hAnsi="Times New Roman" w:cs="Times New Roman"/>
        </w:rPr>
        <w:t>芯片各处，我们认为，这样做可能更有利于芯片散热，进而提高硬件电路工作的稳定性。</w:t>
      </w:r>
    </w:p>
    <w:p w:rsidR="006C02B4" w:rsidRPr="00345C59" w:rsidRDefault="006C02B4" w:rsidP="00774B61">
      <w:pPr>
        <w:spacing w:line="360" w:lineRule="auto"/>
        <w:ind w:firstLineChars="200" w:firstLine="420"/>
        <w:rPr>
          <w:rFonts w:ascii="Times New Roman" w:hAnsi="Times New Roman" w:cs="Times New Roman"/>
        </w:rPr>
      </w:pPr>
    </w:p>
    <w:p w:rsidR="00D012B7" w:rsidRPr="00D012B7" w:rsidRDefault="00D012B7" w:rsidP="00774B61">
      <w:pPr>
        <w:spacing w:line="360" w:lineRule="auto"/>
        <w:rPr>
          <w:rFonts w:ascii="Times New Roman" w:hAnsi="Times New Roman" w:cs="Times New Roman"/>
          <w:b/>
          <w:sz w:val="24"/>
        </w:rPr>
      </w:pPr>
      <w:r w:rsidRPr="00D012B7">
        <w:rPr>
          <w:rFonts w:ascii="Times New Roman" w:hAnsi="Times New Roman" w:cs="Times New Roman" w:hint="eastAsia"/>
          <w:b/>
          <w:sz w:val="24"/>
        </w:rPr>
        <w:t xml:space="preserve">4.3 </w:t>
      </w:r>
      <w:r w:rsidR="006C02B4" w:rsidRPr="00D012B7">
        <w:rPr>
          <w:rFonts w:ascii="Times New Roman" w:hAnsi="Times New Roman" w:cs="Times New Roman"/>
          <w:b/>
          <w:sz w:val="24"/>
        </w:rPr>
        <w:t>优化代码风格</w:t>
      </w:r>
    </w:p>
    <w:p w:rsidR="006C02B4" w:rsidRPr="00345C59" w:rsidRDefault="003C7017"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我们在后续调试过程中，发现了一些冗余代码和冗余变量。这些冗余主要包括两部分：一是有用但无连接的变量，二是无用但有连接的变量。</w:t>
      </w:r>
    </w:p>
    <w:p w:rsidR="00A47EF1" w:rsidRDefault="00A47EF1"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有用但无连接的变量主要是为了程序的完备性。例如，</w:t>
      </w:r>
      <w:r w:rsidRPr="00345C59">
        <w:rPr>
          <w:rFonts w:ascii="Times New Roman" w:hAnsi="Times New Roman" w:cs="Times New Roman"/>
        </w:rPr>
        <w:t>PC</w:t>
      </w:r>
      <w:r w:rsidRPr="00345C59">
        <w:rPr>
          <w:rFonts w:ascii="Times New Roman" w:hAnsi="Times New Roman" w:cs="Times New Roman"/>
        </w:rPr>
        <w:t>在</w:t>
      </w:r>
      <w:proofErr w:type="spellStart"/>
      <w:r w:rsidRPr="00345C59">
        <w:rPr>
          <w:rFonts w:ascii="Times New Roman" w:hAnsi="Times New Roman" w:cs="Times New Roman"/>
        </w:rPr>
        <w:t>InstructionMemory</w:t>
      </w:r>
      <w:proofErr w:type="spellEnd"/>
      <w:r w:rsidRPr="00345C59">
        <w:rPr>
          <w:rFonts w:ascii="Times New Roman" w:hAnsi="Times New Roman" w:cs="Times New Roman"/>
        </w:rPr>
        <w:t>中寻址时，低两位总是</w:t>
      </w:r>
      <w:r w:rsidRPr="00345C59">
        <w:rPr>
          <w:rFonts w:ascii="Times New Roman" w:hAnsi="Times New Roman" w:cs="Times New Roman"/>
        </w:rPr>
        <w:t>00</w:t>
      </w:r>
      <w:r w:rsidRPr="00345C59">
        <w:rPr>
          <w:rFonts w:ascii="Times New Roman" w:hAnsi="Times New Roman" w:cs="Times New Roman"/>
        </w:rPr>
        <w:t>，并不需要作为索引。如果强行把</w:t>
      </w:r>
      <w:r w:rsidRPr="00345C59">
        <w:rPr>
          <w:rFonts w:ascii="Times New Roman" w:hAnsi="Times New Roman" w:cs="Times New Roman"/>
        </w:rPr>
        <w:t>PC</w:t>
      </w:r>
      <w:r w:rsidRPr="00345C59">
        <w:rPr>
          <w:rFonts w:ascii="Times New Roman" w:hAnsi="Times New Roman" w:cs="Times New Roman"/>
        </w:rPr>
        <w:t>的</w:t>
      </w:r>
      <w:r w:rsidRPr="00345C59">
        <w:rPr>
          <w:rFonts w:ascii="Times New Roman" w:hAnsi="Times New Roman" w:cs="Times New Roman"/>
        </w:rPr>
        <w:t>32</w:t>
      </w:r>
      <w:r w:rsidRPr="00345C59">
        <w:rPr>
          <w:rFonts w:ascii="Times New Roman" w:hAnsi="Times New Roman" w:cs="Times New Roman"/>
        </w:rPr>
        <w:t>位全部都接入</w:t>
      </w:r>
      <w:proofErr w:type="spellStart"/>
      <w:r w:rsidRPr="00345C59">
        <w:rPr>
          <w:rFonts w:ascii="Times New Roman" w:hAnsi="Times New Roman" w:cs="Times New Roman"/>
        </w:rPr>
        <w:t>InstructionMemory</w:t>
      </w:r>
      <w:proofErr w:type="spellEnd"/>
      <w:r w:rsidRPr="00345C59">
        <w:rPr>
          <w:rFonts w:ascii="Times New Roman" w:hAnsi="Times New Roman" w:cs="Times New Roman"/>
        </w:rPr>
        <w:t>，</w:t>
      </w:r>
      <w:proofErr w:type="spellStart"/>
      <w:r w:rsidRPr="00345C59">
        <w:rPr>
          <w:rFonts w:ascii="Times New Roman" w:hAnsi="Times New Roman" w:cs="Times New Roman"/>
        </w:rPr>
        <w:t>Vivado</w:t>
      </w:r>
      <w:proofErr w:type="spellEnd"/>
      <w:r w:rsidRPr="00345C59">
        <w:rPr>
          <w:rFonts w:ascii="Times New Roman" w:hAnsi="Times New Roman" w:cs="Times New Roman"/>
        </w:rPr>
        <w:t>会产生</w:t>
      </w:r>
      <w:r w:rsidRPr="00345C59">
        <w:rPr>
          <w:rFonts w:ascii="Times New Roman" w:hAnsi="Times New Roman" w:cs="Times New Roman"/>
        </w:rPr>
        <w:t>warning</w:t>
      </w:r>
      <w:r w:rsidRPr="00345C59">
        <w:rPr>
          <w:rFonts w:ascii="Times New Roman" w:hAnsi="Times New Roman" w:cs="Times New Roman"/>
        </w:rPr>
        <w:t>，提示我们</w:t>
      </w:r>
      <w:r w:rsidRPr="00345C59">
        <w:rPr>
          <w:rFonts w:ascii="Times New Roman" w:hAnsi="Times New Roman" w:cs="Times New Roman"/>
        </w:rPr>
        <w:t>PC[0]</w:t>
      </w:r>
      <w:r w:rsidRPr="00345C59">
        <w:rPr>
          <w:rFonts w:ascii="Times New Roman" w:hAnsi="Times New Roman" w:cs="Times New Roman"/>
        </w:rPr>
        <w:t>和</w:t>
      </w:r>
      <w:r w:rsidRPr="00345C59">
        <w:rPr>
          <w:rFonts w:ascii="Times New Roman" w:hAnsi="Times New Roman" w:cs="Times New Roman"/>
        </w:rPr>
        <w:t>PC[1]</w:t>
      </w:r>
      <w:r w:rsidRPr="00345C59">
        <w:rPr>
          <w:rFonts w:ascii="Times New Roman" w:hAnsi="Times New Roman" w:cs="Times New Roman"/>
        </w:rPr>
        <w:t>是</w:t>
      </w:r>
      <w:r w:rsidRPr="00345C59">
        <w:rPr>
          <w:rFonts w:ascii="Times New Roman" w:hAnsi="Times New Roman" w:cs="Times New Roman"/>
        </w:rPr>
        <w:t>unconnected port</w:t>
      </w:r>
      <w:r w:rsidRPr="00345C59">
        <w:rPr>
          <w:rFonts w:ascii="Times New Roman" w:hAnsi="Times New Roman" w:cs="Times New Roman"/>
        </w:rPr>
        <w:t>。我们认为这些有用但未连接的管脚，或多或少总会对时序产生影响，因此将取消了所有不必要的变量的连接。</w:t>
      </w:r>
    </w:p>
    <w:p w:rsidR="003A05B3" w:rsidRDefault="003A05B3" w:rsidP="003A05B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F26CD03" wp14:editId="3E93E699">
            <wp:extent cx="3600000" cy="1709512"/>
            <wp:effectExtent l="0" t="0" r="635" b="5080"/>
            <wp:docPr id="12" name="图片 12" descr="C:\Users\cheng\AppData\Local\Temp\WeChat Files\a070941b9f6f328d6f296f76f272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g\AppData\Local\Temp\WeChat Files\a070941b9f6f328d6f296f76f2729a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709512"/>
                    </a:xfrm>
                    <a:prstGeom prst="rect">
                      <a:avLst/>
                    </a:prstGeom>
                    <a:noFill/>
                    <a:ln>
                      <a:noFill/>
                    </a:ln>
                  </pic:spPr>
                </pic:pic>
              </a:graphicData>
            </a:graphic>
          </wp:inline>
        </w:drawing>
      </w:r>
    </w:p>
    <w:p w:rsidR="003A05B3" w:rsidRPr="00345C59" w:rsidRDefault="003A05B3" w:rsidP="003A05B3">
      <w:pPr>
        <w:spacing w:line="360" w:lineRule="auto"/>
        <w:jc w:val="center"/>
        <w:rPr>
          <w:rFonts w:ascii="Times New Roman" w:hAnsi="Times New Roman" w:cs="Times New Roman"/>
        </w:rPr>
      </w:pPr>
      <w:r>
        <w:rPr>
          <w:rFonts w:ascii="Times New Roman" w:hAnsi="Times New Roman" w:cs="Times New Roman" w:hint="eastAsia"/>
        </w:rPr>
        <w:t>图</w:t>
      </w:r>
      <w:r w:rsidR="002C0CC4">
        <w:rPr>
          <w:rFonts w:ascii="Times New Roman" w:hAnsi="Times New Roman" w:cs="Times New Roman" w:hint="eastAsia"/>
        </w:rPr>
        <w:t>11</w:t>
      </w:r>
      <w:r>
        <w:rPr>
          <w:rFonts w:ascii="Times New Roman" w:hAnsi="Times New Roman" w:cs="Times New Roman" w:hint="eastAsia"/>
        </w:rPr>
        <w:t xml:space="preserve"> </w:t>
      </w:r>
      <w:r>
        <w:rPr>
          <w:rFonts w:ascii="Times New Roman" w:hAnsi="Times New Roman" w:cs="Times New Roman" w:hint="eastAsia"/>
        </w:rPr>
        <w:t>未连接的端口会引发</w:t>
      </w:r>
      <w:proofErr w:type="spellStart"/>
      <w:r>
        <w:rPr>
          <w:rFonts w:ascii="Times New Roman" w:hAnsi="Times New Roman" w:cs="Times New Roman" w:hint="eastAsia"/>
        </w:rPr>
        <w:t>Vivado</w:t>
      </w:r>
      <w:proofErr w:type="spellEnd"/>
      <w:r>
        <w:rPr>
          <w:rFonts w:ascii="Times New Roman" w:hAnsi="Times New Roman" w:cs="Times New Roman" w:hint="eastAsia"/>
        </w:rPr>
        <w:t>的警告</w:t>
      </w:r>
    </w:p>
    <w:p w:rsidR="00A47EF1" w:rsidRPr="00345C59" w:rsidRDefault="00A47EF1"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无用但有连接的变量主要是代码风格的问题，例如</w:t>
      </w:r>
      <w:r w:rsidRPr="00345C59">
        <w:rPr>
          <w:rFonts w:ascii="Times New Roman" w:hAnsi="Times New Roman" w:cs="Times New Roman"/>
        </w:rPr>
        <w:t>input A; output B; wire C; assign C = A; assign B = C;</w:t>
      </w:r>
      <w:r w:rsidRPr="00345C59">
        <w:rPr>
          <w:rFonts w:ascii="Times New Roman" w:hAnsi="Times New Roman" w:cs="Times New Roman"/>
        </w:rPr>
        <w:t>一类的代码，或者</w:t>
      </w:r>
      <w:r w:rsidRPr="00345C59">
        <w:rPr>
          <w:rFonts w:ascii="Times New Roman" w:hAnsi="Times New Roman" w:cs="Times New Roman"/>
        </w:rPr>
        <w:t xml:space="preserve">assign </w:t>
      </w:r>
      <w:proofErr w:type="spellStart"/>
      <w:r w:rsidRPr="00345C59">
        <w:rPr>
          <w:rFonts w:ascii="Times New Roman" w:hAnsi="Times New Roman" w:cs="Times New Roman"/>
        </w:rPr>
        <w:t>notA</w:t>
      </w:r>
      <w:proofErr w:type="spellEnd"/>
      <w:r w:rsidRPr="00345C59">
        <w:rPr>
          <w:rFonts w:ascii="Times New Roman" w:hAnsi="Times New Roman" w:cs="Times New Roman"/>
        </w:rPr>
        <w:t xml:space="preserve"> = A ? 0 : 1;</w:t>
      </w:r>
      <w:r w:rsidRPr="00345C59">
        <w:rPr>
          <w:rFonts w:ascii="Times New Roman" w:hAnsi="Times New Roman" w:cs="Times New Roman"/>
        </w:rPr>
        <w:t>一类的不够简洁的代码。在第一个例子中，中间变量</w:t>
      </w:r>
      <w:r w:rsidRPr="00345C59">
        <w:rPr>
          <w:rFonts w:ascii="Times New Roman" w:hAnsi="Times New Roman" w:cs="Times New Roman"/>
        </w:rPr>
        <w:t>C</w:t>
      </w:r>
      <w:r w:rsidRPr="00345C59">
        <w:rPr>
          <w:rFonts w:ascii="Times New Roman" w:hAnsi="Times New Roman" w:cs="Times New Roman"/>
        </w:rPr>
        <w:t>必然引入一个缓冲器；在第二个例子中，一个非门可以完成的任务（而且往往</w:t>
      </w:r>
      <w:r w:rsidRPr="00345C59">
        <w:rPr>
          <w:rFonts w:ascii="Times New Roman" w:hAnsi="Times New Roman" w:cs="Times New Roman"/>
        </w:rPr>
        <w:t>D</w:t>
      </w:r>
      <w:r w:rsidRPr="00345C59">
        <w:rPr>
          <w:rFonts w:ascii="Times New Roman" w:hAnsi="Times New Roman" w:cs="Times New Roman"/>
        </w:rPr>
        <w:t>触发器就有反相输出端）由一个</w:t>
      </w:r>
      <w:r w:rsidRPr="00345C59">
        <w:rPr>
          <w:rFonts w:ascii="Times New Roman" w:hAnsi="Times New Roman" w:cs="Times New Roman"/>
        </w:rPr>
        <w:t>MUX</w:t>
      </w:r>
      <w:r w:rsidRPr="00345C59">
        <w:rPr>
          <w:rFonts w:ascii="Times New Roman" w:hAnsi="Times New Roman" w:cs="Times New Roman"/>
        </w:rPr>
        <w:t>（甚至是</w:t>
      </w:r>
      <w:r w:rsidRPr="00345C59">
        <w:rPr>
          <w:rFonts w:ascii="Times New Roman" w:hAnsi="Times New Roman" w:cs="Times New Roman"/>
        </w:rPr>
        <w:t>LUT2</w:t>
      </w:r>
      <w:r w:rsidRPr="00345C59">
        <w:rPr>
          <w:rFonts w:ascii="Times New Roman" w:hAnsi="Times New Roman" w:cs="Times New Roman"/>
        </w:rPr>
        <w:t>）来完成。这些冗余代码不仅造成了硬件资源的浪费，还造成了延时的增加。因此这些无用的变量也是要删除的。</w:t>
      </w:r>
    </w:p>
    <w:p w:rsidR="00A47EF1" w:rsidRDefault="00DB084A" w:rsidP="00DB084A">
      <w:pPr>
        <w:spacing w:line="360"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02562859" wp14:editId="3E569003">
            <wp:extent cx="2988945" cy="211455"/>
            <wp:effectExtent l="0" t="0" r="1905" b="0"/>
            <wp:docPr id="11" name="图片 11" descr="C:\Users\cheng\AppData\Local\Temp\WeChat Files\7271c6bd2d47382da9b694a41213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Local\Temp\WeChat Files\7271c6bd2d47382da9b694a4121377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945" cy="211455"/>
                    </a:xfrm>
                    <a:prstGeom prst="rect">
                      <a:avLst/>
                    </a:prstGeom>
                    <a:noFill/>
                    <a:ln>
                      <a:noFill/>
                    </a:ln>
                  </pic:spPr>
                </pic:pic>
              </a:graphicData>
            </a:graphic>
          </wp:inline>
        </w:drawing>
      </w:r>
    </w:p>
    <w:p w:rsidR="00DB084A" w:rsidRPr="00345C59" w:rsidRDefault="00DB084A" w:rsidP="00DB084A">
      <w:pPr>
        <w:spacing w:line="360" w:lineRule="auto"/>
        <w:jc w:val="center"/>
        <w:rPr>
          <w:rFonts w:ascii="Times New Roman" w:hAnsi="Times New Roman" w:cs="Times New Roman"/>
        </w:rPr>
      </w:pPr>
      <w:r>
        <w:rPr>
          <w:rFonts w:ascii="Times New Roman" w:hAnsi="Times New Roman" w:cs="Times New Roman" w:hint="eastAsia"/>
        </w:rPr>
        <w:t>图</w:t>
      </w:r>
      <w:r w:rsidR="002C0CC4">
        <w:rPr>
          <w:rFonts w:ascii="Times New Roman" w:hAnsi="Times New Roman" w:cs="Times New Roman" w:hint="eastAsia"/>
        </w:rPr>
        <w:t>12</w:t>
      </w:r>
      <w:r>
        <w:rPr>
          <w:rFonts w:ascii="Times New Roman" w:hAnsi="Times New Roman" w:cs="Times New Roman" w:hint="eastAsia"/>
        </w:rPr>
        <w:t xml:space="preserve"> </w:t>
      </w:r>
      <w:r>
        <w:rPr>
          <w:rFonts w:ascii="Times New Roman" w:hAnsi="Times New Roman" w:cs="Times New Roman" w:hint="eastAsia"/>
        </w:rPr>
        <w:t>一行可以进一步优化风格的代码</w:t>
      </w:r>
    </w:p>
    <w:p w:rsidR="00A47EF1" w:rsidRPr="00345C59" w:rsidRDefault="00A47EF1"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事实上，完成</w:t>
      </w:r>
      <w:r w:rsidRPr="00345C59">
        <w:rPr>
          <w:rFonts w:ascii="Times New Roman" w:hAnsi="Times New Roman" w:cs="Times New Roman"/>
        </w:rPr>
        <w:t>CPU</w:t>
      </w:r>
      <w:r w:rsidRPr="00345C59">
        <w:rPr>
          <w:rFonts w:ascii="Times New Roman" w:hAnsi="Times New Roman" w:cs="Times New Roman"/>
        </w:rPr>
        <w:t>的编写之后，通过和其他小组的交流，我们发现，初始编写时的设计，很可能比后期优化更为重要。我们的流水线</w:t>
      </w:r>
      <w:r w:rsidRPr="00345C59">
        <w:rPr>
          <w:rFonts w:ascii="Times New Roman" w:hAnsi="Times New Roman" w:cs="Times New Roman"/>
        </w:rPr>
        <w:t>CPU</w:t>
      </w:r>
      <w:r w:rsidRPr="00345C59">
        <w:rPr>
          <w:rFonts w:ascii="Times New Roman" w:hAnsi="Times New Roman" w:cs="Times New Roman"/>
        </w:rPr>
        <w:t>没有经过优化时就可以在</w:t>
      </w:r>
      <w:r w:rsidRPr="00345C59">
        <w:rPr>
          <w:rFonts w:ascii="Times New Roman" w:hAnsi="Times New Roman" w:cs="Times New Roman"/>
        </w:rPr>
        <w:t>100MHz</w:t>
      </w:r>
      <w:r w:rsidRPr="00345C59">
        <w:rPr>
          <w:rFonts w:ascii="Times New Roman" w:hAnsi="Times New Roman" w:cs="Times New Roman"/>
        </w:rPr>
        <w:t>时钟上运行了，但</w:t>
      </w:r>
      <w:r w:rsidR="00345C59" w:rsidRPr="00345C59">
        <w:rPr>
          <w:rFonts w:ascii="Times New Roman" w:hAnsi="Times New Roman" w:cs="Times New Roman"/>
        </w:rPr>
        <w:t>其他一些小组的流水线</w:t>
      </w:r>
      <w:r w:rsidR="00345C59" w:rsidRPr="00345C59">
        <w:rPr>
          <w:rFonts w:ascii="Times New Roman" w:hAnsi="Times New Roman" w:cs="Times New Roman"/>
        </w:rPr>
        <w:t>CPU</w:t>
      </w:r>
      <w:r w:rsidR="00345C59" w:rsidRPr="00345C59">
        <w:rPr>
          <w:rFonts w:ascii="Times New Roman" w:hAnsi="Times New Roman" w:cs="Times New Roman"/>
        </w:rPr>
        <w:t>即使经过了优化，也达不到</w:t>
      </w:r>
      <w:r w:rsidR="00345C59" w:rsidRPr="00345C59">
        <w:rPr>
          <w:rFonts w:ascii="Times New Roman" w:hAnsi="Times New Roman" w:cs="Times New Roman"/>
        </w:rPr>
        <w:t>100MHz</w:t>
      </w:r>
      <w:r w:rsidR="00345C59" w:rsidRPr="00345C59">
        <w:rPr>
          <w:rFonts w:ascii="Times New Roman" w:hAnsi="Times New Roman" w:cs="Times New Roman"/>
        </w:rPr>
        <w:t>；还有一些小组，没有经过优化都可以达到</w:t>
      </w:r>
      <w:r w:rsidR="00345C59" w:rsidRPr="00345C59">
        <w:rPr>
          <w:rFonts w:ascii="Times New Roman" w:hAnsi="Times New Roman" w:cs="Times New Roman"/>
        </w:rPr>
        <w:t>170MHz</w:t>
      </w:r>
      <w:r w:rsidR="00345C59" w:rsidRPr="00345C59">
        <w:rPr>
          <w:rFonts w:ascii="Times New Roman" w:hAnsi="Times New Roman" w:cs="Times New Roman"/>
        </w:rPr>
        <w:t>或</w:t>
      </w:r>
      <w:r w:rsidR="00345C59" w:rsidRPr="00345C59">
        <w:rPr>
          <w:rFonts w:ascii="Times New Roman" w:hAnsi="Times New Roman" w:cs="Times New Roman"/>
        </w:rPr>
        <w:t>180MHz</w:t>
      </w:r>
      <w:r w:rsidR="00345C59" w:rsidRPr="00345C59">
        <w:rPr>
          <w:rFonts w:ascii="Times New Roman" w:hAnsi="Times New Roman" w:cs="Times New Roman"/>
        </w:rPr>
        <w:t>。虽然不是很理解为什么差异如此巨</w:t>
      </w:r>
      <w:r w:rsidR="00345C59" w:rsidRPr="00345C59">
        <w:rPr>
          <w:rFonts w:ascii="Times New Roman" w:hAnsi="Times New Roman" w:cs="Times New Roman"/>
        </w:rPr>
        <w:lastRenderedPageBreak/>
        <w:t>大，但我们认为，一般而言，后续优化只能提升</w:t>
      </w:r>
      <w:r w:rsidR="00345C59" w:rsidRPr="00345C59">
        <w:rPr>
          <w:rFonts w:ascii="Times New Roman" w:hAnsi="Times New Roman" w:cs="Times New Roman"/>
        </w:rPr>
        <w:t>30MHz</w:t>
      </w:r>
      <w:r w:rsidR="00345C59" w:rsidRPr="00345C59">
        <w:rPr>
          <w:rFonts w:ascii="Times New Roman" w:hAnsi="Times New Roman" w:cs="Times New Roman"/>
        </w:rPr>
        <w:t>左右，不能指望通过修修补补实现时钟频率的巨大飞跃。因此初期的编写设计可能更为本质。流水线的各个阶段之间应该尽量平均，避免工作量分配不均匀；开发初期应该对整体需求有明确的认识、对整体架构有详细的规划，避免后期调试时给一个漏洞百出的数据通路打补丁；可能这些前期编写中的注意事项，反倒决定了最终</w:t>
      </w:r>
      <w:r w:rsidR="00345C59" w:rsidRPr="00345C59">
        <w:rPr>
          <w:rFonts w:ascii="Times New Roman" w:hAnsi="Times New Roman" w:cs="Times New Roman"/>
        </w:rPr>
        <w:t>CPU</w:t>
      </w:r>
      <w:r w:rsidR="00345C59" w:rsidRPr="00345C59">
        <w:rPr>
          <w:rFonts w:ascii="Times New Roman" w:hAnsi="Times New Roman" w:cs="Times New Roman"/>
        </w:rPr>
        <w:t>主频的基调。</w:t>
      </w:r>
    </w:p>
    <w:sectPr w:rsidR="00A47EF1" w:rsidRPr="00345C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A5F"/>
    <w:rsid w:val="000C66A9"/>
    <w:rsid w:val="000D79A3"/>
    <w:rsid w:val="000E77A7"/>
    <w:rsid w:val="00246EE1"/>
    <w:rsid w:val="002C0CC4"/>
    <w:rsid w:val="00345C59"/>
    <w:rsid w:val="003571B8"/>
    <w:rsid w:val="003762F9"/>
    <w:rsid w:val="003A05B3"/>
    <w:rsid w:val="003B7720"/>
    <w:rsid w:val="003C68A7"/>
    <w:rsid w:val="003C7017"/>
    <w:rsid w:val="005A0A27"/>
    <w:rsid w:val="0065157D"/>
    <w:rsid w:val="006B3511"/>
    <w:rsid w:val="006C02B4"/>
    <w:rsid w:val="006D4C20"/>
    <w:rsid w:val="00774B61"/>
    <w:rsid w:val="007C591A"/>
    <w:rsid w:val="0084564E"/>
    <w:rsid w:val="008A26E7"/>
    <w:rsid w:val="008B55D2"/>
    <w:rsid w:val="008C400E"/>
    <w:rsid w:val="008D33F7"/>
    <w:rsid w:val="008D34EA"/>
    <w:rsid w:val="008D7A5F"/>
    <w:rsid w:val="00A00A92"/>
    <w:rsid w:val="00A47EF1"/>
    <w:rsid w:val="00B255CE"/>
    <w:rsid w:val="00BC7D54"/>
    <w:rsid w:val="00C94F32"/>
    <w:rsid w:val="00D012B7"/>
    <w:rsid w:val="00D257E1"/>
    <w:rsid w:val="00DB084A"/>
    <w:rsid w:val="00DC0CC0"/>
    <w:rsid w:val="00EC29E8"/>
    <w:rsid w:val="00ED5220"/>
    <w:rsid w:val="00F54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E77A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77A7"/>
    <w:rPr>
      <w:b/>
      <w:bCs/>
      <w:kern w:val="44"/>
      <w:sz w:val="44"/>
      <w:szCs w:val="44"/>
    </w:rPr>
  </w:style>
  <w:style w:type="paragraph" w:styleId="a3">
    <w:name w:val="Balloon Text"/>
    <w:basedOn w:val="a"/>
    <w:link w:val="Char"/>
    <w:uiPriority w:val="99"/>
    <w:semiHidden/>
    <w:unhideWhenUsed/>
    <w:rsid w:val="00EC29E8"/>
    <w:rPr>
      <w:sz w:val="18"/>
      <w:szCs w:val="18"/>
    </w:rPr>
  </w:style>
  <w:style w:type="character" w:customStyle="1" w:styleId="Char">
    <w:name w:val="批注框文本 Char"/>
    <w:basedOn w:val="a0"/>
    <w:link w:val="a3"/>
    <w:uiPriority w:val="99"/>
    <w:semiHidden/>
    <w:rsid w:val="00EC29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E77A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77A7"/>
    <w:rPr>
      <w:b/>
      <w:bCs/>
      <w:kern w:val="44"/>
      <w:sz w:val="44"/>
      <w:szCs w:val="44"/>
    </w:rPr>
  </w:style>
  <w:style w:type="paragraph" w:styleId="a3">
    <w:name w:val="Balloon Text"/>
    <w:basedOn w:val="a"/>
    <w:link w:val="Char"/>
    <w:uiPriority w:val="99"/>
    <w:semiHidden/>
    <w:unhideWhenUsed/>
    <w:rsid w:val="00EC29E8"/>
    <w:rPr>
      <w:sz w:val="18"/>
      <w:szCs w:val="18"/>
    </w:rPr>
  </w:style>
  <w:style w:type="character" w:customStyle="1" w:styleId="Char">
    <w:name w:val="批注框文本 Char"/>
    <w:basedOn w:val="a0"/>
    <w:link w:val="a3"/>
    <w:uiPriority w:val="99"/>
    <w:semiHidden/>
    <w:rsid w:val="00EC29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13</Pages>
  <Words>1141</Words>
  <Characters>6506</Characters>
  <Application>Microsoft Office Word</Application>
  <DocSecurity>0</DocSecurity>
  <Lines>54</Lines>
  <Paragraphs>15</Paragraphs>
  <ScaleCrop>false</ScaleCrop>
  <Company/>
  <LinksUpToDate>false</LinksUpToDate>
  <CharactersWithSpaces>7632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cheng</dc:creator>
  <cp:lastModifiedBy>cheng</cp:lastModifiedBy>
  <cp:revision>21</cp:revision>
  <cp:lastPrinted>2018-08-01T14:55:00Z</cp:lastPrinted>
  <dcterms:created xsi:type="dcterms:W3CDTF">2018-07-31T15:48:00Z</dcterms:created>
  <dcterms:modified xsi:type="dcterms:W3CDTF">2018-08-01T14:55:00Z</dcterms:modified>
</cp:coreProperties>
</file>