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7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2B" w:rsidRPr="00FA5E0E" w:rsidRDefault="00DA162B" w:rsidP="00DA162B">
      <w:pPr>
        <w:spacing w:before="156" w:after="156"/>
        <w:jc w:val="left"/>
        <w:rPr>
          <w:b/>
          <w:bCs/>
          <w:sz w:val="2"/>
        </w:rPr>
      </w:pPr>
      <w:r w:rsidRPr="00FA5E0E">
        <w:rPr>
          <w:b/>
          <w:noProof/>
          <w:sz w:val="2"/>
        </w:rPr>
        <w:drawing>
          <wp:inline distT="0" distB="0" distL="0" distR="0" wp14:anchorId="574D65FC" wp14:editId="4F4E59C6">
            <wp:extent cx="309968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18" cy="3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E0E">
        <w:rPr>
          <w:b/>
          <w:noProof/>
          <w:sz w:val="2"/>
        </w:rPr>
        <w:drawing>
          <wp:inline distT="0" distB="0" distL="0" distR="0" wp14:anchorId="0BD6E9FC" wp14:editId="4EDB0EFC">
            <wp:extent cx="1538807" cy="31865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=392709786,180486020&amp;fm=27&amp;gp=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547" cy="3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2B" w:rsidRPr="00FA5E0E" w:rsidRDefault="00DA162B" w:rsidP="00DA162B">
      <w:pPr>
        <w:spacing w:before="156" w:after="156"/>
        <w:ind w:left="420" w:firstLineChars="400" w:firstLine="80"/>
        <w:rPr>
          <w:b/>
          <w:sz w:val="2"/>
        </w:rPr>
      </w:pPr>
    </w:p>
    <w:p w:rsidR="00DA162B" w:rsidRPr="00FA5E0E" w:rsidRDefault="00DA162B" w:rsidP="00DA162B">
      <w:pPr>
        <w:jc w:val="center"/>
        <w:rPr>
          <w:i/>
          <w:sz w:val="52"/>
        </w:rPr>
      </w:pPr>
      <w:r>
        <w:rPr>
          <w:rFonts w:hint="eastAsia"/>
          <w:i/>
          <w:sz w:val="52"/>
        </w:rPr>
        <w:t>数码相机性能评测课程作业</w:t>
      </w:r>
    </w:p>
    <w:p w:rsidR="00DA162B" w:rsidRDefault="00DA162B" w:rsidP="00DA162B">
      <w:pPr>
        <w:jc w:val="center"/>
        <w:rPr>
          <w:sz w:val="48"/>
        </w:rPr>
      </w:pPr>
      <w:r>
        <w:rPr>
          <w:rFonts w:hint="eastAsia"/>
          <w:sz w:val="48"/>
        </w:rPr>
        <w:t>作业</w:t>
      </w:r>
      <w:proofErr w:type="gramStart"/>
      <w:r w:rsidRPr="00FA5E0E">
        <w:rPr>
          <w:rFonts w:hint="eastAsia"/>
          <w:sz w:val="48"/>
        </w:rPr>
        <w:t>一</w:t>
      </w:r>
      <w:proofErr w:type="gramEnd"/>
      <w:r w:rsidRPr="00FA5E0E">
        <w:rPr>
          <w:rFonts w:hint="eastAsia"/>
          <w:sz w:val="48"/>
        </w:rPr>
        <w:t xml:space="preserve"> </w:t>
      </w:r>
      <w:r w:rsidRPr="00DA162B">
        <w:rPr>
          <w:rStyle w:val="fontstyle01"/>
          <w:rFonts w:hint="default"/>
          <w:sz w:val="48"/>
        </w:rPr>
        <w:t>数码相机变焦摄影实验</w:t>
      </w:r>
      <w:r w:rsidRPr="00FA5E0E">
        <w:rPr>
          <w:rFonts w:hint="eastAsia"/>
          <w:sz w:val="48"/>
        </w:rPr>
        <w:t xml:space="preserve"> </w:t>
      </w:r>
    </w:p>
    <w:p w:rsidR="00DA162B" w:rsidRDefault="00DA162B" w:rsidP="00DA162B">
      <w:pPr>
        <w:jc w:val="center"/>
        <w:rPr>
          <w:sz w:val="48"/>
        </w:rPr>
      </w:pPr>
    </w:p>
    <w:p w:rsidR="00DA162B" w:rsidRDefault="00DA162B" w:rsidP="00DA162B">
      <w:pPr>
        <w:jc w:val="center"/>
        <w:rPr>
          <w:sz w:val="48"/>
        </w:rPr>
      </w:pPr>
    </w:p>
    <w:p w:rsidR="00DA162B" w:rsidRDefault="00DA162B" w:rsidP="00DA162B">
      <w:pPr>
        <w:jc w:val="center"/>
        <w:rPr>
          <w:sz w:val="48"/>
        </w:rPr>
      </w:pPr>
    </w:p>
    <w:p w:rsidR="00DA162B" w:rsidRDefault="00DA162B" w:rsidP="00DA162B">
      <w:pPr>
        <w:jc w:val="center"/>
        <w:rPr>
          <w:sz w:val="48"/>
        </w:rPr>
      </w:pPr>
    </w:p>
    <w:p w:rsidR="00DA162B" w:rsidRDefault="00DA162B" w:rsidP="00DA162B">
      <w:pPr>
        <w:ind w:leftChars="1200" w:left="2520"/>
        <w:rPr>
          <w:sz w:val="40"/>
        </w:rPr>
      </w:pPr>
      <w:r w:rsidRPr="00FA5E0E">
        <w:rPr>
          <w:rFonts w:hint="eastAsia"/>
          <w:sz w:val="40"/>
        </w:rPr>
        <w:t>姓</w:t>
      </w:r>
      <w:r w:rsidRPr="00FA5E0E">
        <w:rPr>
          <w:rFonts w:hint="eastAsia"/>
          <w:sz w:val="40"/>
        </w:rPr>
        <w:t xml:space="preserve">  </w:t>
      </w:r>
      <w:r w:rsidRPr="00FA5E0E">
        <w:rPr>
          <w:rFonts w:hint="eastAsia"/>
          <w:sz w:val="40"/>
        </w:rPr>
        <w:t>名：</w:t>
      </w:r>
      <w:r>
        <w:rPr>
          <w:rFonts w:hint="eastAsia"/>
          <w:sz w:val="40"/>
        </w:rPr>
        <w:t>廖汉龙</w:t>
      </w:r>
    </w:p>
    <w:p w:rsidR="00DA162B" w:rsidRDefault="00DA162B" w:rsidP="00DA162B">
      <w:pPr>
        <w:ind w:leftChars="1200" w:left="2520"/>
        <w:rPr>
          <w:sz w:val="40"/>
        </w:rPr>
      </w:pPr>
      <w:r>
        <w:rPr>
          <w:rFonts w:hint="eastAsia"/>
          <w:sz w:val="40"/>
        </w:rPr>
        <w:t>学</w:t>
      </w:r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号：</w:t>
      </w:r>
      <w:r>
        <w:rPr>
          <w:rFonts w:hint="eastAsia"/>
          <w:sz w:val="40"/>
        </w:rPr>
        <w:t>1120151880</w:t>
      </w:r>
    </w:p>
    <w:p w:rsidR="00DA162B" w:rsidRDefault="00DA162B" w:rsidP="00DA162B">
      <w:pPr>
        <w:ind w:leftChars="1200" w:left="2520"/>
        <w:rPr>
          <w:sz w:val="40"/>
        </w:rPr>
      </w:pPr>
      <w:r>
        <w:rPr>
          <w:rFonts w:hint="eastAsia"/>
          <w:sz w:val="40"/>
        </w:rPr>
        <w:t>学</w:t>
      </w:r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院：计算机学院</w:t>
      </w:r>
    </w:p>
    <w:p w:rsidR="00DA162B" w:rsidRDefault="00DA162B" w:rsidP="00DA162B">
      <w:pPr>
        <w:ind w:leftChars="1200" w:left="2520"/>
        <w:rPr>
          <w:sz w:val="40"/>
        </w:rPr>
      </w:pPr>
      <w:r>
        <w:rPr>
          <w:rFonts w:hint="eastAsia"/>
          <w:sz w:val="40"/>
        </w:rPr>
        <w:t>班</w:t>
      </w:r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级：</w:t>
      </w:r>
      <w:r>
        <w:rPr>
          <w:rFonts w:hint="eastAsia"/>
          <w:sz w:val="40"/>
        </w:rPr>
        <w:t>07111507</w:t>
      </w:r>
    </w:p>
    <w:p w:rsidR="00DA162B" w:rsidRDefault="00DA162B" w:rsidP="00DA162B">
      <w:pPr>
        <w:ind w:leftChars="1200" w:left="2520"/>
        <w:rPr>
          <w:sz w:val="40"/>
        </w:rPr>
      </w:pPr>
      <w:proofErr w:type="gramStart"/>
      <w:r>
        <w:rPr>
          <w:rFonts w:hint="eastAsia"/>
          <w:sz w:val="40"/>
        </w:rPr>
        <w:t>邮</w:t>
      </w:r>
      <w:proofErr w:type="gramEnd"/>
      <w:r>
        <w:rPr>
          <w:rFonts w:hint="eastAsia"/>
          <w:sz w:val="40"/>
        </w:rPr>
        <w:t xml:space="preserve">  </w:t>
      </w:r>
      <w:r>
        <w:rPr>
          <w:rFonts w:hint="eastAsia"/>
          <w:sz w:val="40"/>
        </w:rPr>
        <w:t>箱：</w:t>
      </w:r>
      <w:hyperlink r:id="rId6" w:history="1">
        <w:r w:rsidRPr="00105E19">
          <w:rPr>
            <w:rStyle w:val="a3"/>
            <w:rFonts w:hint="eastAsia"/>
            <w:sz w:val="40"/>
          </w:rPr>
          <w:t>liam</w:t>
        </w:r>
        <w:r w:rsidRPr="00105E19">
          <w:rPr>
            <w:rStyle w:val="a3"/>
            <w:sz w:val="40"/>
          </w:rPr>
          <w:t>liaohl@gmail.com</w:t>
        </w:r>
      </w:hyperlink>
    </w:p>
    <w:p w:rsidR="00DA162B" w:rsidRDefault="00DA162B" w:rsidP="00DA162B">
      <w:pPr>
        <w:ind w:leftChars="1200" w:left="2520"/>
        <w:rPr>
          <w:sz w:val="32"/>
        </w:rPr>
      </w:pPr>
    </w:p>
    <w:p w:rsidR="00DA162B" w:rsidRDefault="00DA162B" w:rsidP="00DA162B">
      <w:pPr>
        <w:ind w:leftChars="1200" w:left="2520"/>
        <w:rPr>
          <w:sz w:val="32"/>
        </w:rPr>
      </w:pPr>
    </w:p>
    <w:p w:rsidR="00DA162B" w:rsidRPr="0014295F" w:rsidRDefault="00DA162B" w:rsidP="00DA162B">
      <w:pPr>
        <w:ind w:leftChars="1200" w:left="2520"/>
        <w:rPr>
          <w:sz w:val="32"/>
        </w:rPr>
      </w:pPr>
      <w:r w:rsidRPr="0014295F">
        <w:rPr>
          <w:sz w:val="32"/>
        </w:rPr>
        <w:t>2018</w:t>
      </w:r>
      <w:r w:rsidRPr="0014295F">
        <w:rPr>
          <w:sz w:val="32"/>
        </w:rPr>
        <w:t>年</w:t>
      </w:r>
      <w:r w:rsidRPr="0014295F">
        <w:rPr>
          <w:sz w:val="32"/>
        </w:rPr>
        <w:t>4</w:t>
      </w:r>
      <w:r w:rsidRPr="0014295F">
        <w:rPr>
          <w:sz w:val="32"/>
        </w:rPr>
        <w:t>月</w:t>
      </w:r>
      <w:r>
        <w:rPr>
          <w:sz w:val="32"/>
        </w:rPr>
        <w:t>1</w:t>
      </w:r>
      <w:r>
        <w:rPr>
          <w:rFonts w:hint="eastAsia"/>
          <w:sz w:val="32"/>
        </w:rPr>
        <w:t>4</w:t>
      </w:r>
      <w:r w:rsidRPr="0014295F">
        <w:rPr>
          <w:sz w:val="32"/>
        </w:rPr>
        <w:t>日</w:t>
      </w:r>
      <w:r>
        <w:rPr>
          <w:rFonts w:hint="eastAsia"/>
          <w:sz w:val="32"/>
        </w:rPr>
        <w:t xml:space="preserve"> </w:t>
      </w:r>
      <w:r>
        <w:rPr>
          <w:sz w:val="32"/>
        </w:rPr>
        <w:t>星期</w:t>
      </w:r>
      <w:r>
        <w:rPr>
          <w:rFonts w:hint="eastAsia"/>
          <w:sz w:val="32"/>
        </w:rPr>
        <w:t>六</w:t>
      </w:r>
    </w:p>
    <w:p w:rsidR="00DA162B" w:rsidRDefault="00DA162B"/>
    <w:p w:rsidR="00DA162B" w:rsidRPr="00DA162B" w:rsidRDefault="00DA162B" w:rsidP="00DA162B"/>
    <w:p w:rsidR="00DA162B" w:rsidRPr="00DA162B" w:rsidRDefault="00DA162B" w:rsidP="00DA162B"/>
    <w:p w:rsidR="00DA162B" w:rsidRPr="00DA162B" w:rsidRDefault="00DA162B" w:rsidP="00DA162B"/>
    <w:p w:rsidR="00DA162B" w:rsidRPr="00DA162B" w:rsidRDefault="00DA162B" w:rsidP="00DA162B"/>
    <w:p w:rsidR="00DA162B" w:rsidRPr="00DA162B" w:rsidRDefault="00DA162B" w:rsidP="00DA162B"/>
    <w:p w:rsidR="00DA162B" w:rsidRPr="00DA162B" w:rsidRDefault="00DA162B" w:rsidP="00DA162B"/>
    <w:p w:rsidR="00DA162B" w:rsidRPr="00DA162B" w:rsidRDefault="00DA162B" w:rsidP="00DA162B"/>
    <w:p w:rsidR="00DA162B" w:rsidRPr="00DA162B" w:rsidRDefault="00DA162B" w:rsidP="00DA162B"/>
    <w:p w:rsidR="00DA162B" w:rsidRDefault="00DA162B" w:rsidP="00DA162B"/>
    <w:p w:rsidR="00A653F4" w:rsidRDefault="00A653F4" w:rsidP="00DA162B"/>
    <w:p w:rsidR="00444DAA" w:rsidRDefault="00444DAA" w:rsidP="00444DAA">
      <w:pPr>
        <w:pStyle w:val="1"/>
      </w:pPr>
      <w:r>
        <w:rPr>
          <w:rFonts w:hint="eastAsia"/>
        </w:rPr>
        <w:lastRenderedPageBreak/>
        <w:t>一、作业要求</w:t>
      </w:r>
    </w:p>
    <w:p w:rsidR="00444DAA" w:rsidRDefault="00444DAA" w:rsidP="00DA162B">
      <w:pPr>
        <w:rPr>
          <w:rStyle w:val="fontstyle01"/>
          <w:rFonts w:hint="default"/>
        </w:rPr>
      </w:pPr>
      <w:r>
        <w:rPr>
          <w:noProof/>
        </w:rPr>
        <w:drawing>
          <wp:inline distT="0" distB="0" distL="0" distR="0" wp14:anchorId="4D3F03B8" wp14:editId="5213B9ED">
            <wp:extent cx="5274310" cy="39579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AA" w:rsidRPr="00444DAA" w:rsidRDefault="00444DAA" w:rsidP="00444DAA">
      <w:pPr>
        <w:pStyle w:val="1"/>
      </w:pPr>
      <w:r w:rsidRPr="00444DAA">
        <w:rPr>
          <w:rStyle w:val="fontstyle01"/>
          <w:rFonts w:asciiTheme="minorHAnsi" w:eastAsia="黑体" w:hAnsiTheme="minorHAnsi" w:hint="default"/>
          <w:color w:val="auto"/>
          <w:sz w:val="30"/>
        </w:rPr>
        <w:t>二</w:t>
      </w:r>
      <w:r w:rsidR="00DA162B" w:rsidRPr="00444DAA">
        <w:rPr>
          <w:rStyle w:val="fontstyle01"/>
          <w:rFonts w:asciiTheme="minorHAnsi" w:eastAsia="黑体" w:hAnsiTheme="minorHAnsi" w:hint="default"/>
          <w:color w:val="auto"/>
          <w:sz w:val="30"/>
        </w:rPr>
        <w:t>．</w:t>
      </w:r>
      <w:r w:rsidR="00DA162B" w:rsidRPr="00444DAA">
        <w:rPr>
          <w:rStyle w:val="fontstyle01"/>
          <w:rFonts w:asciiTheme="minorHAnsi" w:eastAsia="黑体" w:hAnsiTheme="minorHAnsi" w:hint="default"/>
          <w:color w:val="auto"/>
          <w:sz w:val="30"/>
        </w:rPr>
        <w:t xml:space="preserve"> </w:t>
      </w:r>
      <w:r>
        <w:rPr>
          <w:rStyle w:val="fontstyle01"/>
          <w:rFonts w:asciiTheme="minorHAnsi" w:eastAsia="黑体" w:hAnsiTheme="minorHAnsi" w:hint="default"/>
          <w:color w:val="auto"/>
          <w:sz w:val="30"/>
        </w:rPr>
        <w:t>实验要求</w:t>
      </w:r>
    </w:p>
    <w:p w:rsidR="00DA162B" w:rsidRDefault="00DA162B" w:rsidP="00444DAA">
      <w:pPr>
        <w:ind w:firstLine="420"/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数码相机变焦摄影实验用你手头的变焦相机，选择户外或室内的特定场景（人物、 房子和风景等），设计以下几个拍摄视角场景，分别通过拍摄和裸眼观察同一场景，比较分析，随视角变化的摄像场景与人眼直接看到的场景的差异，讨论分别运用广角、标准和摄远镜头摄像的意义。</w:t>
      </w:r>
    </w:p>
    <w:p w:rsidR="00444DAA" w:rsidRPr="00CA4980" w:rsidRDefault="00444DAA" w:rsidP="00CA4980">
      <w:pPr>
        <w:pStyle w:val="1"/>
        <w:rPr>
          <w:rStyle w:val="fontstyle01"/>
          <w:rFonts w:asciiTheme="minorHAnsi" w:eastAsia="黑体" w:hAnsiTheme="minorHAnsi"/>
          <w:color w:val="auto"/>
          <w:sz w:val="30"/>
        </w:rPr>
      </w:pPr>
      <w:r w:rsidRPr="00444DAA">
        <w:rPr>
          <w:rStyle w:val="fontstyle01"/>
          <w:rFonts w:asciiTheme="minorHAnsi" w:eastAsia="黑体" w:hAnsiTheme="minorHAnsi" w:hint="default"/>
          <w:color w:val="auto"/>
          <w:sz w:val="30"/>
        </w:rPr>
        <w:t>三、照片选取</w:t>
      </w:r>
    </w:p>
    <w:tbl>
      <w:tblPr>
        <w:tblStyle w:val="11"/>
        <w:tblpPr w:leftFromText="180" w:rightFromText="180" w:vertAnchor="text" w:horzAnchor="page" w:tblpX="5721" w:tblpY="323"/>
        <w:tblW w:w="0" w:type="auto"/>
        <w:tblLook w:val="04A0" w:firstRow="1" w:lastRow="0" w:firstColumn="1" w:lastColumn="0" w:noHBand="0" w:noVBand="1"/>
      </w:tblPr>
      <w:tblGrid>
        <w:gridCol w:w="2597"/>
        <w:gridCol w:w="2597"/>
      </w:tblGrid>
      <w:tr w:rsidR="00CA4980" w:rsidTr="00CA4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相机型号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 xml:space="preserve">华为 DUAL LENS </w:t>
            </w:r>
          </w:p>
        </w:tc>
      </w:tr>
      <w:tr w:rsidR="00CA4980" w:rsidTr="00CA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ISO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100</w:t>
            </w:r>
          </w:p>
        </w:tc>
      </w:tr>
      <w:tr w:rsidR="00CA4980" w:rsidTr="00CA498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S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1/50s</w:t>
            </w:r>
          </w:p>
        </w:tc>
      </w:tr>
      <w:tr w:rsidR="00CA4980" w:rsidTr="00CA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EV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0</w:t>
            </w:r>
          </w:p>
        </w:tc>
      </w:tr>
      <w:tr w:rsidR="00CA4980" w:rsidTr="00CA498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F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2.2</w:t>
            </w:r>
          </w:p>
        </w:tc>
      </w:tr>
      <w:tr w:rsidR="00CA4980" w:rsidTr="00CA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焦距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97mm</w:t>
            </w:r>
          </w:p>
        </w:tc>
      </w:tr>
    </w:tbl>
    <w:p w:rsidR="00DA162B" w:rsidRDefault="00DA162B" w:rsidP="00CA4980">
      <w:pPr>
        <w:rPr>
          <w:rStyle w:val="fontstyle01"/>
          <w:rFonts w:hint="default"/>
          <w:sz w:val="22"/>
        </w:rPr>
      </w:pPr>
      <w:r>
        <w:rPr>
          <w:rFonts w:ascii="宋体" w:eastAsia="宋体" w:hAnsi="宋体" w:hint="eastAsia"/>
          <w:noProof/>
          <w:color w:val="000000"/>
          <w:sz w:val="22"/>
          <w:szCs w:val="44"/>
        </w:rPr>
        <w:drawing>
          <wp:inline distT="0" distB="0" distL="0" distR="0">
            <wp:extent cx="2260600" cy="169558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0521_1401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835" cy="17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AA" w:rsidRDefault="00444DAA" w:rsidP="00542BD4">
      <w:pPr>
        <w:jc w:val="center"/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图-1 97mm长焦拍摄</w:t>
      </w:r>
    </w:p>
    <w:p w:rsidR="00542BD4" w:rsidRDefault="00542BD4" w:rsidP="00CA4980">
      <w:pPr>
        <w:rPr>
          <w:rStyle w:val="fontstyle01"/>
          <w:sz w:val="22"/>
        </w:rPr>
      </w:pPr>
    </w:p>
    <w:tbl>
      <w:tblPr>
        <w:tblStyle w:val="11"/>
        <w:tblpPr w:leftFromText="180" w:rightFromText="180" w:vertAnchor="text" w:horzAnchor="page" w:tblpX="5771" w:tblpY="538"/>
        <w:tblW w:w="0" w:type="auto"/>
        <w:tblLook w:val="04A0" w:firstRow="1" w:lastRow="0" w:firstColumn="1" w:lastColumn="0" w:noHBand="0" w:noVBand="1"/>
      </w:tblPr>
      <w:tblGrid>
        <w:gridCol w:w="2597"/>
        <w:gridCol w:w="2597"/>
      </w:tblGrid>
      <w:tr w:rsidR="00CA4980" w:rsidTr="00CA4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相机型号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华为 DUAL LENS</w:t>
            </w:r>
          </w:p>
        </w:tc>
      </w:tr>
      <w:tr w:rsidR="00CA4980" w:rsidTr="00CA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ISO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100</w:t>
            </w:r>
          </w:p>
        </w:tc>
      </w:tr>
      <w:tr w:rsidR="00CA4980" w:rsidTr="00CA498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S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1/50s</w:t>
            </w:r>
          </w:p>
        </w:tc>
      </w:tr>
      <w:tr w:rsidR="00CA4980" w:rsidTr="00CA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EV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0</w:t>
            </w:r>
          </w:p>
        </w:tc>
      </w:tr>
      <w:tr w:rsidR="00CA4980" w:rsidTr="00CA498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F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2.2</w:t>
            </w:r>
          </w:p>
        </w:tc>
      </w:tr>
      <w:tr w:rsidR="00CA4980" w:rsidTr="00CA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焦距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43mm</w:t>
            </w:r>
          </w:p>
        </w:tc>
      </w:tr>
    </w:tbl>
    <w:p w:rsidR="00DA162B" w:rsidRDefault="00542BD4" w:rsidP="00CA4980">
      <w:pPr>
        <w:rPr>
          <w:rFonts w:ascii="ArialMT" w:hAnsi="ArialMT" w:hint="eastAsia"/>
          <w:color w:val="000000"/>
          <w:sz w:val="28"/>
          <w:szCs w:val="44"/>
        </w:rPr>
      </w:pPr>
      <w:r>
        <w:rPr>
          <w:rFonts w:ascii="ArialMT" w:hAnsi="ArialMT" w:hint="eastAsia"/>
          <w:noProof/>
          <w:color w:val="000000"/>
          <w:sz w:val="28"/>
          <w:szCs w:val="44"/>
        </w:rPr>
        <w:drawing>
          <wp:inline distT="0" distB="0" distL="0" distR="0">
            <wp:extent cx="2240950" cy="168084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0521_1401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48" cy="1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AA" w:rsidRPr="00444DAA" w:rsidRDefault="00444DAA" w:rsidP="00542BD4">
      <w:pPr>
        <w:jc w:val="center"/>
        <w:rPr>
          <w:rFonts w:ascii="ArialMT" w:hAnsi="ArialMT" w:hint="eastAsia"/>
          <w:color w:val="000000"/>
          <w:sz w:val="22"/>
          <w:szCs w:val="44"/>
        </w:rPr>
      </w:pPr>
      <w:r w:rsidRPr="00444DAA">
        <w:rPr>
          <w:rFonts w:ascii="ArialMT" w:hAnsi="ArialMT" w:hint="eastAsia"/>
          <w:color w:val="000000"/>
          <w:sz w:val="22"/>
          <w:szCs w:val="44"/>
        </w:rPr>
        <w:t>图</w:t>
      </w:r>
      <w:r w:rsidRPr="00444DAA">
        <w:rPr>
          <w:rFonts w:ascii="ArialMT" w:hAnsi="ArialMT" w:hint="eastAsia"/>
          <w:color w:val="000000"/>
          <w:sz w:val="22"/>
          <w:szCs w:val="44"/>
        </w:rPr>
        <w:t>-</w:t>
      </w:r>
      <w:r w:rsidRPr="00444DAA">
        <w:rPr>
          <w:rFonts w:ascii="ArialMT" w:hAnsi="ArialMT"/>
          <w:color w:val="000000"/>
          <w:sz w:val="22"/>
          <w:szCs w:val="44"/>
        </w:rPr>
        <w:t>2 43</w:t>
      </w:r>
      <w:r w:rsidRPr="00444DAA">
        <w:rPr>
          <w:rFonts w:ascii="ArialMT" w:hAnsi="ArialMT" w:hint="eastAsia"/>
          <w:color w:val="000000"/>
          <w:sz w:val="22"/>
          <w:szCs w:val="44"/>
        </w:rPr>
        <w:t>mm</w:t>
      </w:r>
      <w:r w:rsidRPr="00444DAA">
        <w:rPr>
          <w:rFonts w:ascii="ArialMT" w:hAnsi="ArialMT"/>
          <w:color w:val="000000"/>
          <w:sz w:val="22"/>
          <w:szCs w:val="44"/>
        </w:rPr>
        <w:t xml:space="preserve"> </w:t>
      </w:r>
      <w:r w:rsidRPr="00444DAA">
        <w:rPr>
          <w:rFonts w:ascii="ArialMT" w:hAnsi="ArialMT" w:hint="eastAsia"/>
          <w:color w:val="000000"/>
          <w:sz w:val="22"/>
          <w:szCs w:val="44"/>
        </w:rPr>
        <w:t>中焦拍摄</w:t>
      </w:r>
    </w:p>
    <w:p w:rsidR="00542BD4" w:rsidRDefault="00542BD4" w:rsidP="00542BD4">
      <w:pPr>
        <w:jc w:val="center"/>
        <w:rPr>
          <w:rFonts w:ascii="ArialMT" w:hAnsi="ArialMT" w:hint="eastAsia"/>
          <w:color w:val="000000"/>
          <w:sz w:val="28"/>
          <w:szCs w:val="44"/>
        </w:rPr>
      </w:pPr>
    </w:p>
    <w:tbl>
      <w:tblPr>
        <w:tblStyle w:val="11"/>
        <w:tblpPr w:leftFromText="180" w:rightFromText="180" w:vertAnchor="text" w:horzAnchor="page" w:tblpX="5771" w:tblpY="456"/>
        <w:tblW w:w="0" w:type="auto"/>
        <w:tblLook w:val="04A0" w:firstRow="1" w:lastRow="0" w:firstColumn="1" w:lastColumn="0" w:noHBand="0" w:noVBand="1"/>
      </w:tblPr>
      <w:tblGrid>
        <w:gridCol w:w="2597"/>
        <w:gridCol w:w="2597"/>
      </w:tblGrid>
      <w:tr w:rsidR="00CA4980" w:rsidTr="00CA4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相机型号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华为 DUAL LENS</w:t>
            </w:r>
          </w:p>
        </w:tc>
      </w:tr>
      <w:tr w:rsidR="00CA4980" w:rsidTr="00CA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ISO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80</w:t>
            </w:r>
          </w:p>
        </w:tc>
      </w:tr>
      <w:tr w:rsidR="00CA4980" w:rsidTr="00CA498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S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1/50s</w:t>
            </w:r>
          </w:p>
        </w:tc>
      </w:tr>
      <w:tr w:rsidR="00CA4980" w:rsidTr="00CA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EV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0</w:t>
            </w:r>
          </w:p>
        </w:tc>
      </w:tr>
      <w:tr w:rsidR="00CA4980" w:rsidTr="00CA498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F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2.2</w:t>
            </w:r>
          </w:p>
        </w:tc>
      </w:tr>
      <w:tr w:rsidR="00CA4980" w:rsidTr="00CA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</w:tcPr>
          <w:p w:rsidR="00CA4980" w:rsidRPr="00444DAA" w:rsidRDefault="00CA4980" w:rsidP="00CA4980">
            <w:pPr>
              <w:jc w:val="center"/>
              <w:rPr>
                <w:rStyle w:val="fontstyle01"/>
                <w:rFonts w:hint="default"/>
                <w:b w:val="0"/>
                <w:sz w:val="22"/>
              </w:rPr>
            </w:pPr>
            <w:r w:rsidRPr="00444DAA">
              <w:rPr>
                <w:rStyle w:val="fontstyle01"/>
                <w:rFonts w:hint="default"/>
                <w:b w:val="0"/>
                <w:sz w:val="22"/>
              </w:rPr>
              <w:t>焦距</w:t>
            </w:r>
          </w:p>
        </w:tc>
        <w:tc>
          <w:tcPr>
            <w:tcW w:w="2597" w:type="dxa"/>
          </w:tcPr>
          <w:p w:rsidR="00CA4980" w:rsidRPr="00444DAA" w:rsidRDefault="00CA4980" w:rsidP="00CA4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hint="default"/>
                <w:sz w:val="22"/>
              </w:rPr>
            </w:pPr>
            <w:r w:rsidRPr="00444DAA">
              <w:rPr>
                <w:rStyle w:val="fontstyle01"/>
                <w:rFonts w:hint="default"/>
                <w:sz w:val="22"/>
              </w:rPr>
              <w:t>27mm</w:t>
            </w:r>
          </w:p>
        </w:tc>
      </w:tr>
    </w:tbl>
    <w:p w:rsidR="00542BD4" w:rsidRDefault="00542BD4" w:rsidP="00CA4980">
      <w:pPr>
        <w:rPr>
          <w:rFonts w:ascii="ArialMT" w:hAnsi="ArialMT" w:hint="eastAsia"/>
          <w:color w:val="000000"/>
          <w:sz w:val="28"/>
          <w:szCs w:val="44"/>
        </w:rPr>
      </w:pPr>
      <w:r>
        <w:rPr>
          <w:rFonts w:ascii="ArialMT" w:hAnsi="ArialMT" w:hint="eastAsia"/>
          <w:noProof/>
          <w:color w:val="000000"/>
          <w:sz w:val="28"/>
          <w:szCs w:val="44"/>
        </w:rPr>
        <w:drawing>
          <wp:inline distT="0" distB="0" distL="0" distR="0">
            <wp:extent cx="2268884" cy="170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80521_14004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116" cy="17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AA" w:rsidRPr="00444DAA" w:rsidRDefault="00444DAA" w:rsidP="00542BD4">
      <w:pPr>
        <w:jc w:val="center"/>
        <w:rPr>
          <w:rFonts w:ascii="ArialMT" w:hAnsi="ArialMT" w:hint="eastAsia"/>
          <w:color w:val="000000"/>
          <w:sz w:val="22"/>
          <w:szCs w:val="44"/>
        </w:rPr>
      </w:pPr>
      <w:r w:rsidRPr="00444DAA">
        <w:rPr>
          <w:rFonts w:ascii="ArialMT" w:hAnsi="ArialMT" w:hint="eastAsia"/>
          <w:color w:val="000000"/>
          <w:sz w:val="22"/>
          <w:szCs w:val="44"/>
        </w:rPr>
        <w:t>图</w:t>
      </w:r>
      <w:r w:rsidRPr="00444DAA">
        <w:rPr>
          <w:rFonts w:ascii="ArialMT" w:hAnsi="ArialMT" w:hint="eastAsia"/>
          <w:color w:val="000000"/>
          <w:sz w:val="22"/>
          <w:szCs w:val="44"/>
        </w:rPr>
        <w:t>-</w:t>
      </w:r>
      <w:r w:rsidRPr="00444DAA">
        <w:rPr>
          <w:rFonts w:ascii="ArialMT" w:hAnsi="ArialMT"/>
          <w:color w:val="000000"/>
          <w:sz w:val="22"/>
          <w:szCs w:val="44"/>
        </w:rPr>
        <w:t xml:space="preserve">3 27 </w:t>
      </w:r>
      <w:r w:rsidRPr="00444DAA">
        <w:rPr>
          <w:rFonts w:ascii="ArialMT" w:hAnsi="ArialMT" w:hint="eastAsia"/>
          <w:color w:val="000000"/>
          <w:sz w:val="22"/>
          <w:szCs w:val="44"/>
        </w:rPr>
        <w:t>mm</w:t>
      </w:r>
      <w:r w:rsidRPr="00444DAA">
        <w:rPr>
          <w:rFonts w:ascii="ArialMT" w:hAnsi="ArialMT" w:hint="eastAsia"/>
          <w:color w:val="000000"/>
          <w:sz w:val="22"/>
          <w:szCs w:val="44"/>
        </w:rPr>
        <w:t>广角拍摄</w:t>
      </w:r>
    </w:p>
    <w:p w:rsidR="00444DAA" w:rsidRPr="00444DAA" w:rsidRDefault="00444DAA" w:rsidP="00444DAA">
      <w:pPr>
        <w:pStyle w:val="1"/>
      </w:pPr>
      <w:r w:rsidRPr="00444DAA">
        <w:rPr>
          <w:rStyle w:val="fontstyle01"/>
          <w:rFonts w:asciiTheme="minorHAnsi" w:eastAsia="黑体" w:hAnsiTheme="minorHAnsi" w:hint="default"/>
          <w:color w:val="auto"/>
          <w:sz w:val="30"/>
        </w:rPr>
        <w:t>四、实验结论</w:t>
      </w:r>
    </w:p>
    <w:p w:rsidR="00542BD4" w:rsidRDefault="00444DAA" w:rsidP="00444DAA">
      <w:pPr>
        <w:ind w:firstLine="420"/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相机镜头的焦距与视角的关系是：</w:t>
      </w:r>
      <w:r w:rsidR="00542BD4">
        <w:rPr>
          <w:rStyle w:val="fontstyle01"/>
          <w:rFonts w:hint="default"/>
          <w:sz w:val="22"/>
        </w:rPr>
        <w:t>焦距越广</w:t>
      </w:r>
      <w:r>
        <w:rPr>
          <w:rStyle w:val="fontstyle01"/>
          <w:rFonts w:hint="default"/>
          <w:sz w:val="22"/>
        </w:rPr>
        <w:t>，</w:t>
      </w:r>
      <w:r w:rsidR="00542BD4">
        <w:rPr>
          <w:rStyle w:val="fontstyle01"/>
          <w:rFonts w:hint="default"/>
          <w:sz w:val="22"/>
        </w:rPr>
        <w:t xml:space="preserve">视角就越宽。当使用 </w:t>
      </w:r>
      <w:r w:rsidR="00542BD4">
        <w:rPr>
          <w:rStyle w:val="fontstyle21"/>
        </w:rPr>
        <w:t xml:space="preserve">35mm </w:t>
      </w:r>
      <w:r w:rsidR="00542BD4">
        <w:rPr>
          <w:rStyle w:val="fontstyle01"/>
          <w:rFonts w:hint="default"/>
          <w:sz w:val="22"/>
        </w:rPr>
        <w:t xml:space="preserve">全画幅照相机时， </w:t>
      </w:r>
      <w:r w:rsidR="00542BD4">
        <w:rPr>
          <w:rStyle w:val="fontstyle21"/>
        </w:rPr>
        <w:t xml:space="preserve">14mm </w:t>
      </w:r>
      <w:r w:rsidR="00542BD4">
        <w:rPr>
          <w:rStyle w:val="fontstyle01"/>
          <w:rFonts w:hint="default"/>
          <w:sz w:val="22"/>
        </w:rPr>
        <w:t xml:space="preserve">镜头的视角可以达到 </w:t>
      </w:r>
      <w:r w:rsidR="00542BD4">
        <w:rPr>
          <w:rStyle w:val="fontstyle21"/>
        </w:rPr>
        <w:t xml:space="preserve">114 </w:t>
      </w:r>
      <w:r w:rsidR="00542BD4">
        <w:rPr>
          <w:rStyle w:val="fontstyle01"/>
          <w:rFonts w:hint="default"/>
          <w:sz w:val="22"/>
        </w:rPr>
        <w:t xml:space="preserve">度。相反 </w:t>
      </w:r>
      <w:r w:rsidR="00542BD4">
        <w:rPr>
          <w:rStyle w:val="fontstyle21"/>
        </w:rPr>
        <w:t xml:space="preserve">300mm </w:t>
      </w:r>
      <w:r w:rsidR="00542BD4">
        <w:rPr>
          <w:rStyle w:val="fontstyle01"/>
          <w:rFonts w:hint="default"/>
          <w:sz w:val="22"/>
        </w:rPr>
        <w:t xml:space="preserve">镜头的视角仅为 </w:t>
      </w:r>
      <w:r w:rsidR="00542BD4">
        <w:rPr>
          <w:rStyle w:val="fontstyle21"/>
        </w:rPr>
        <w:t xml:space="preserve">8 </w:t>
      </w:r>
      <w:r w:rsidR="00542BD4">
        <w:rPr>
          <w:rStyle w:val="fontstyle01"/>
          <w:rFonts w:hint="default"/>
          <w:sz w:val="22"/>
        </w:rPr>
        <w:t xml:space="preserve">度 </w:t>
      </w:r>
      <w:r w:rsidR="00542BD4">
        <w:rPr>
          <w:rStyle w:val="fontstyle21"/>
        </w:rPr>
        <w:t xml:space="preserve">15 </w:t>
      </w:r>
      <w:r w:rsidR="00542BD4">
        <w:rPr>
          <w:rStyle w:val="fontstyle01"/>
          <w:rFonts w:hint="default"/>
          <w:sz w:val="22"/>
        </w:rPr>
        <w:t>分，非常狭窄，但可对被摄体的一部分进行放大成像。但当照相机的图像感应器尺寸变小时，视角也会随之自动变窄。这是两个完全不同的概念。</w:t>
      </w:r>
    </w:p>
    <w:p w:rsidR="00542BD4" w:rsidRDefault="00542BD4" w:rsidP="00542BD4">
      <w:pPr>
        <w:jc w:val="center"/>
        <w:rPr>
          <w:rFonts w:ascii="ArialMT" w:hAnsi="ArialMT" w:hint="eastAsia"/>
          <w:color w:val="000000"/>
          <w:sz w:val="28"/>
          <w:szCs w:val="44"/>
        </w:rPr>
      </w:pPr>
      <w:r>
        <w:rPr>
          <w:rFonts w:ascii="ArialMT" w:hAnsi="ArialMT" w:hint="eastAsia"/>
          <w:noProof/>
          <w:color w:val="000000"/>
          <w:sz w:val="28"/>
          <w:szCs w:val="44"/>
        </w:rPr>
        <w:lastRenderedPageBreak/>
        <w:drawing>
          <wp:inline distT="0" distB="0" distL="0" distR="0">
            <wp:extent cx="2781300" cy="376782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1qYnOdgy6HOJCWI0Lcf&amp;69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174" cy="3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AA" w:rsidRPr="00444DAA" w:rsidRDefault="00444DAA" w:rsidP="00542BD4">
      <w:pPr>
        <w:jc w:val="center"/>
        <w:rPr>
          <w:rFonts w:ascii="ArialMT" w:hAnsi="ArialMT" w:hint="eastAsia"/>
          <w:color w:val="000000"/>
          <w:sz w:val="22"/>
          <w:szCs w:val="44"/>
        </w:rPr>
      </w:pPr>
      <w:r w:rsidRPr="00444DAA">
        <w:rPr>
          <w:rFonts w:ascii="ArialMT" w:hAnsi="ArialMT" w:hint="eastAsia"/>
          <w:color w:val="000000"/>
          <w:sz w:val="22"/>
          <w:szCs w:val="44"/>
        </w:rPr>
        <w:t>图</w:t>
      </w:r>
      <w:r w:rsidRPr="00444DAA">
        <w:rPr>
          <w:rFonts w:ascii="ArialMT" w:hAnsi="ArialMT" w:hint="eastAsia"/>
          <w:color w:val="000000"/>
          <w:sz w:val="22"/>
          <w:szCs w:val="44"/>
        </w:rPr>
        <w:t>-</w:t>
      </w:r>
      <w:r w:rsidRPr="00444DAA">
        <w:rPr>
          <w:rFonts w:ascii="ArialMT" w:hAnsi="ArialMT"/>
          <w:color w:val="000000"/>
          <w:sz w:val="22"/>
          <w:szCs w:val="44"/>
        </w:rPr>
        <w:t xml:space="preserve">4 </w:t>
      </w:r>
      <w:r w:rsidRPr="00444DAA">
        <w:rPr>
          <w:rFonts w:ascii="ArialMT" w:hAnsi="ArialMT" w:hint="eastAsia"/>
          <w:color w:val="000000"/>
          <w:sz w:val="22"/>
          <w:szCs w:val="44"/>
        </w:rPr>
        <w:t>焦距视角关系图</w:t>
      </w:r>
    </w:p>
    <w:p w:rsidR="005627B4" w:rsidRDefault="00542BD4" w:rsidP="00444DAA">
      <w:pPr>
        <w:ind w:firstLine="420"/>
        <w:rPr>
          <w:rStyle w:val="fontstyle01"/>
          <w:rFonts w:hint="default"/>
          <w:sz w:val="24"/>
          <w:szCs w:val="18"/>
        </w:rPr>
      </w:pPr>
      <w:r w:rsidRPr="00542BD4">
        <w:rPr>
          <w:rStyle w:val="fontstyle01"/>
          <w:rFonts w:hint="default"/>
          <w:sz w:val="24"/>
          <w:szCs w:val="18"/>
        </w:rPr>
        <w:t>由于我使用的是</w:t>
      </w:r>
      <w:r w:rsidR="00444DAA">
        <w:rPr>
          <w:rStyle w:val="fontstyle01"/>
          <w:rFonts w:hint="default"/>
          <w:sz w:val="24"/>
          <w:szCs w:val="18"/>
        </w:rPr>
        <w:t>手机的镜头</w:t>
      </w:r>
      <w:r w:rsidRPr="00542BD4">
        <w:rPr>
          <w:rStyle w:val="fontstyle01"/>
          <w:rFonts w:hint="default"/>
          <w:sz w:val="24"/>
          <w:szCs w:val="18"/>
        </w:rPr>
        <w:t xml:space="preserve">，所以还需要进行换算。 一个概念是：当 </w:t>
      </w:r>
      <w:r w:rsidRPr="00542BD4">
        <w:rPr>
          <w:rStyle w:val="fontstyle21"/>
          <w:rFonts w:ascii="宋体" w:eastAsia="宋体" w:hAnsi="宋体"/>
          <w:sz w:val="24"/>
          <w:szCs w:val="18"/>
        </w:rPr>
        <w:t xml:space="preserve">50mm </w:t>
      </w:r>
      <w:r w:rsidRPr="00542BD4">
        <w:rPr>
          <w:rStyle w:val="fontstyle01"/>
          <w:rFonts w:hint="default"/>
          <w:sz w:val="24"/>
          <w:szCs w:val="18"/>
        </w:rPr>
        <w:t xml:space="preserve">镜头在 </w:t>
      </w:r>
      <w:r w:rsidRPr="00542BD4">
        <w:rPr>
          <w:rStyle w:val="fontstyle21"/>
          <w:rFonts w:ascii="宋体" w:eastAsia="宋体" w:hAnsi="宋体"/>
          <w:sz w:val="24"/>
          <w:szCs w:val="18"/>
        </w:rPr>
        <w:t xml:space="preserve">35mm </w:t>
      </w:r>
      <w:r w:rsidRPr="00542BD4">
        <w:rPr>
          <w:rStyle w:val="fontstyle01"/>
          <w:rFonts w:hint="default"/>
          <w:sz w:val="24"/>
          <w:szCs w:val="18"/>
        </w:rPr>
        <w:t>全画幅图像感应</w:t>
      </w:r>
      <w:proofErr w:type="gramStart"/>
      <w:r w:rsidRPr="00542BD4">
        <w:rPr>
          <w:rStyle w:val="fontstyle01"/>
          <w:rFonts w:hint="default"/>
          <w:sz w:val="24"/>
          <w:szCs w:val="18"/>
        </w:rPr>
        <w:t>器条件</w:t>
      </w:r>
      <w:proofErr w:type="gramEnd"/>
      <w:r w:rsidRPr="00542BD4">
        <w:rPr>
          <w:rStyle w:val="fontstyle01"/>
          <w:rFonts w:hint="default"/>
          <w:sz w:val="24"/>
          <w:szCs w:val="18"/>
        </w:rPr>
        <w:t xml:space="preserve">下所得到的是 </w:t>
      </w:r>
      <w:r w:rsidRPr="00542BD4">
        <w:rPr>
          <w:rStyle w:val="fontstyle21"/>
          <w:rFonts w:ascii="宋体" w:eastAsia="宋体" w:hAnsi="宋体"/>
          <w:sz w:val="24"/>
          <w:szCs w:val="18"/>
        </w:rPr>
        <w:t xml:space="preserve">46 </w:t>
      </w:r>
      <w:r w:rsidRPr="00542BD4">
        <w:rPr>
          <w:rStyle w:val="fontstyle01"/>
          <w:rFonts w:hint="default"/>
          <w:sz w:val="24"/>
          <w:szCs w:val="18"/>
        </w:rPr>
        <w:t>度的视角，但在</w:t>
      </w:r>
      <w:r w:rsidR="005627B4">
        <w:rPr>
          <w:rStyle w:val="fontstyle21"/>
          <w:rFonts w:ascii="宋体" w:eastAsia="宋体" w:hAnsi="宋体" w:hint="eastAsia"/>
          <w:sz w:val="24"/>
          <w:szCs w:val="18"/>
        </w:rPr>
        <w:t>在一般的手机的摄像头</w:t>
      </w:r>
      <w:r w:rsidRPr="00542BD4">
        <w:rPr>
          <w:rStyle w:val="fontstyle01"/>
          <w:rFonts w:hint="default"/>
          <w:sz w:val="24"/>
          <w:szCs w:val="18"/>
        </w:rPr>
        <w:t xml:space="preserve">上必须使用焦距为 </w:t>
      </w:r>
      <w:r w:rsidRPr="00542BD4">
        <w:rPr>
          <w:rStyle w:val="fontstyle21"/>
          <w:rFonts w:ascii="宋体" w:eastAsia="宋体" w:hAnsi="宋体"/>
          <w:sz w:val="24"/>
          <w:szCs w:val="18"/>
        </w:rPr>
        <w:t xml:space="preserve">33mm </w:t>
      </w:r>
      <w:r w:rsidRPr="00542BD4">
        <w:rPr>
          <w:rStyle w:val="fontstyle01"/>
          <w:rFonts w:hint="default"/>
          <w:sz w:val="24"/>
          <w:szCs w:val="18"/>
        </w:rPr>
        <w:t>左右的镜头，才能达到与上述相应的视角范围。如使用</w:t>
      </w:r>
      <w:r w:rsidRPr="00542BD4">
        <w:rPr>
          <w:rStyle w:val="fontstyle21"/>
          <w:rFonts w:ascii="宋体" w:eastAsia="宋体" w:hAnsi="宋体"/>
          <w:sz w:val="24"/>
          <w:szCs w:val="18"/>
        </w:rPr>
        <w:t xml:space="preserve">35mm </w:t>
      </w:r>
      <w:r w:rsidRPr="00542BD4">
        <w:rPr>
          <w:rStyle w:val="fontstyle01"/>
          <w:rFonts w:hint="default"/>
          <w:sz w:val="24"/>
          <w:szCs w:val="18"/>
        </w:rPr>
        <w:t xml:space="preserve">全画幅照相机时， </w:t>
      </w:r>
      <w:r w:rsidRPr="00542BD4">
        <w:rPr>
          <w:rStyle w:val="fontstyle21"/>
          <w:rFonts w:ascii="宋体" w:eastAsia="宋体" w:hAnsi="宋体"/>
          <w:sz w:val="24"/>
          <w:szCs w:val="18"/>
        </w:rPr>
        <w:t xml:space="preserve">16mm </w:t>
      </w:r>
      <w:r w:rsidRPr="00542BD4">
        <w:rPr>
          <w:rStyle w:val="fontstyle01"/>
          <w:rFonts w:hint="default"/>
          <w:sz w:val="24"/>
          <w:szCs w:val="18"/>
        </w:rPr>
        <w:t>的焦距已经属于超广角的范围了，但在使用</w:t>
      </w:r>
      <w:r w:rsidR="005627B4">
        <w:rPr>
          <w:rStyle w:val="fontstyle21"/>
          <w:rFonts w:ascii="宋体" w:eastAsia="宋体" w:hAnsi="宋体" w:hint="eastAsia"/>
          <w:sz w:val="24"/>
          <w:szCs w:val="18"/>
        </w:rPr>
        <w:t>手机摄像头</w:t>
      </w:r>
      <w:r w:rsidRPr="00542BD4">
        <w:rPr>
          <w:rStyle w:val="fontstyle01"/>
          <w:rFonts w:hint="default"/>
          <w:sz w:val="24"/>
          <w:szCs w:val="18"/>
        </w:rPr>
        <w:t xml:space="preserve">时，其焦距将导致 </w:t>
      </w:r>
      <w:r w:rsidRPr="00542BD4">
        <w:rPr>
          <w:rStyle w:val="fontstyle21"/>
          <w:rFonts w:ascii="宋体" w:eastAsia="宋体" w:hAnsi="宋体"/>
          <w:sz w:val="24"/>
          <w:szCs w:val="18"/>
        </w:rPr>
        <w:t xml:space="preserve">1.6 </w:t>
      </w:r>
      <w:proofErr w:type="gramStart"/>
      <w:r w:rsidRPr="00542BD4">
        <w:rPr>
          <w:rStyle w:val="fontstyle01"/>
          <w:rFonts w:hint="default"/>
          <w:sz w:val="24"/>
          <w:szCs w:val="18"/>
        </w:rPr>
        <w:t>倍</w:t>
      </w:r>
      <w:proofErr w:type="gramEnd"/>
      <w:r w:rsidRPr="00542BD4">
        <w:rPr>
          <w:rStyle w:val="fontstyle01"/>
          <w:rFonts w:hint="default"/>
          <w:sz w:val="24"/>
          <w:szCs w:val="18"/>
        </w:rPr>
        <w:t>左右的视角变化</w:t>
      </w:r>
      <w:r w:rsidR="005627B4">
        <w:rPr>
          <w:rStyle w:val="fontstyle21"/>
          <w:rFonts w:ascii="宋体" w:eastAsia="宋体" w:hAnsi="宋体" w:hint="eastAsia"/>
          <w:sz w:val="24"/>
          <w:szCs w:val="18"/>
        </w:rPr>
        <w:t>。</w:t>
      </w:r>
      <w:r w:rsidRPr="00542BD4">
        <w:rPr>
          <w:rStyle w:val="fontstyle01"/>
          <w:rFonts w:hint="default"/>
          <w:sz w:val="24"/>
          <w:szCs w:val="18"/>
        </w:rPr>
        <w:t xml:space="preserve">此时的 </w:t>
      </w:r>
      <w:r w:rsidRPr="00542BD4">
        <w:rPr>
          <w:rStyle w:val="fontstyle21"/>
          <w:rFonts w:ascii="宋体" w:eastAsia="宋体" w:hAnsi="宋体"/>
          <w:sz w:val="24"/>
          <w:szCs w:val="18"/>
        </w:rPr>
        <w:t xml:space="preserve">16mm </w:t>
      </w:r>
      <w:r w:rsidRPr="00542BD4">
        <w:rPr>
          <w:rStyle w:val="fontstyle01"/>
          <w:rFonts w:hint="default"/>
          <w:sz w:val="24"/>
          <w:szCs w:val="18"/>
        </w:rPr>
        <w:t xml:space="preserve">镜头就相当于 </w:t>
      </w:r>
      <w:r w:rsidRPr="00542BD4">
        <w:rPr>
          <w:rStyle w:val="fontstyle21"/>
          <w:rFonts w:ascii="宋体" w:eastAsia="宋体" w:hAnsi="宋体"/>
          <w:sz w:val="24"/>
          <w:szCs w:val="18"/>
        </w:rPr>
        <w:t xml:space="preserve">25mm </w:t>
      </w:r>
      <w:r w:rsidRPr="00542BD4">
        <w:rPr>
          <w:rStyle w:val="fontstyle01"/>
          <w:rFonts w:hint="default"/>
          <w:sz w:val="24"/>
          <w:szCs w:val="18"/>
        </w:rPr>
        <w:t>距的标准广角镜头了。</w:t>
      </w:r>
    </w:p>
    <w:p w:rsidR="00CA4980" w:rsidRDefault="00542BD4" w:rsidP="00444DAA">
      <w:pPr>
        <w:ind w:firstLine="420"/>
        <w:rPr>
          <w:rStyle w:val="fontstyle01"/>
          <w:rFonts w:hint="default"/>
          <w:sz w:val="24"/>
          <w:szCs w:val="18"/>
        </w:rPr>
      </w:pPr>
      <w:r w:rsidRPr="00542BD4">
        <w:rPr>
          <w:rStyle w:val="fontstyle01"/>
          <w:rFonts w:hint="default"/>
          <w:sz w:val="24"/>
          <w:szCs w:val="18"/>
        </w:rPr>
        <w:t>讨论分别运用广角、标准和摄远镜头摄像的意义：</w:t>
      </w:r>
    </w:p>
    <w:p w:rsidR="00542BD4" w:rsidRDefault="00542BD4" w:rsidP="00444DAA">
      <w:pPr>
        <w:ind w:firstLine="420"/>
        <w:rPr>
          <w:rStyle w:val="fontstyle01"/>
          <w:rFonts w:hint="default"/>
          <w:sz w:val="24"/>
          <w:szCs w:val="18"/>
        </w:rPr>
      </w:pPr>
      <w:r w:rsidRPr="00542BD4">
        <w:rPr>
          <w:rStyle w:val="fontstyle01"/>
          <w:rFonts w:hint="default"/>
          <w:sz w:val="24"/>
          <w:szCs w:val="18"/>
        </w:rPr>
        <w:t>广角镜头中，视角范围特别广的镜头（</w:t>
      </w:r>
      <w:r w:rsidRPr="00542BD4">
        <w:rPr>
          <w:rStyle w:val="fontstyle21"/>
          <w:rFonts w:ascii="宋体" w:eastAsia="宋体" w:hAnsi="宋体"/>
          <w:sz w:val="24"/>
          <w:szCs w:val="18"/>
        </w:rPr>
        <w:t xml:space="preserve">100 </w:t>
      </w:r>
      <w:r w:rsidRPr="00542BD4">
        <w:rPr>
          <w:rStyle w:val="fontstyle01"/>
          <w:rFonts w:hint="default"/>
          <w:sz w:val="24"/>
          <w:szCs w:val="18"/>
        </w:rPr>
        <w:t xml:space="preserve">度视角左右）称为超广角镜头视角，有着宽广的视野，又不像鱼眼镜头有强烈的畸变，是很好消除了畸变的镜头，而且能增加摄影画面的空间纵深感是景深较长，能保证被摄主体的前后景物在画面上均可清晰的再现。标准镜头是指焦距在 </w:t>
      </w:r>
      <w:r w:rsidRPr="00542BD4">
        <w:rPr>
          <w:rStyle w:val="fontstyle21"/>
          <w:rFonts w:ascii="宋体" w:eastAsia="宋体" w:hAnsi="宋体"/>
          <w:sz w:val="24"/>
          <w:szCs w:val="18"/>
        </w:rPr>
        <w:t>50</w:t>
      </w:r>
      <w:r w:rsidRPr="00542BD4">
        <w:rPr>
          <w:rStyle w:val="fontstyle01"/>
          <w:rFonts w:hint="default"/>
          <w:sz w:val="24"/>
          <w:szCs w:val="18"/>
        </w:rPr>
        <w:t>°视角左右的摄影镜头，画面效果与人眼视觉效果十分相似。它给人以记实性的视觉效果画面，使用频率是较高的。表现的视觉效果有一种自然的亲近感，用标准镜头拍摄时与被摄物的距离也较适中，所以在诸如普通风景、普通人像、抓拍等摄影场合使用较多，最常见的纪念照更是多用标准镜头来拍摄。</w:t>
      </w:r>
      <w:r w:rsidRPr="00542BD4">
        <w:rPr>
          <w:rFonts w:ascii="宋体" w:eastAsia="宋体" w:hAnsi="宋体" w:hint="eastAsia"/>
          <w:color w:val="000000"/>
          <w:sz w:val="24"/>
          <w:szCs w:val="18"/>
        </w:rPr>
        <w:br/>
      </w:r>
      <w:r w:rsidRPr="00542BD4">
        <w:rPr>
          <w:rStyle w:val="fontstyle01"/>
          <w:rFonts w:hint="default"/>
          <w:sz w:val="24"/>
          <w:szCs w:val="18"/>
        </w:rPr>
        <w:t xml:space="preserve">另外，标准镜头还是一种成像质量上佳的镜头，它对于被摄体细节的表现非常的有效。摄远镜头是指 </w:t>
      </w:r>
      <w:r w:rsidRPr="00542BD4">
        <w:rPr>
          <w:rStyle w:val="fontstyle21"/>
          <w:rFonts w:ascii="宋体" w:eastAsia="宋体" w:hAnsi="宋体"/>
          <w:sz w:val="24"/>
          <w:szCs w:val="18"/>
        </w:rPr>
        <w:t>5</w:t>
      </w:r>
      <w:r w:rsidRPr="00542BD4">
        <w:rPr>
          <w:rStyle w:val="fontstyle01"/>
          <w:rFonts w:hint="default"/>
          <w:sz w:val="24"/>
          <w:szCs w:val="18"/>
        </w:rPr>
        <w:t>°视角左右的镜头。它的镜头视角小，所以视野范围相对狭窄；能把远处的景物拉近，使之充满画面，具有“望远”的功能，从而使景物的远近感消失。此外它缩短了景深，把对被摄体聚焦点前后的清晰范围限制在一定尺度内，用以突出被聚焦的部分。特别是，摄远镜头与大光圈、</w:t>
      </w:r>
      <w:proofErr w:type="gramStart"/>
      <w:r w:rsidRPr="00542BD4">
        <w:rPr>
          <w:rStyle w:val="fontstyle01"/>
          <w:rFonts w:hint="default"/>
          <w:sz w:val="24"/>
          <w:szCs w:val="18"/>
        </w:rPr>
        <w:t>短拍摄</w:t>
      </w:r>
      <w:proofErr w:type="gramEnd"/>
      <w:r w:rsidRPr="00542BD4">
        <w:rPr>
          <w:rStyle w:val="fontstyle01"/>
          <w:rFonts w:hint="default"/>
          <w:sz w:val="24"/>
          <w:szCs w:val="18"/>
        </w:rPr>
        <w:t>距离配合使用时，其缩短被摄物前后清晰范围的效果尤其明显，这种手法在人像等题材的摄影中经常运用</w:t>
      </w:r>
      <w:r w:rsidR="005627B4">
        <w:rPr>
          <w:rStyle w:val="fontstyle01"/>
          <w:rFonts w:hint="default"/>
          <w:sz w:val="24"/>
          <w:szCs w:val="18"/>
        </w:rPr>
        <w:t>。</w:t>
      </w:r>
    </w:p>
    <w:p w:rsidR="00CA4980" w:rsidRDefault="00CA4980" w:rsidP="00444DAA">
      <w:pPr>
        <w:ind w:firstLine="420"/>
        <w:rPr>
          <w:rStyle w:val="fontstyle01"/>
          <w:sz w:val="24"/>
          <w:szCs w:val="18"/>
        </w:rPr>
      </w:pPr>
      <w:bookmarkStart w:id="0" w:name="_GoBack"/>
      <w:bookmarkEnd w:id="0"/>
    </w:p>
    <w:p w:rsidR="00CA4980" w:rsidRDefault="00CA4980" w:rsidP="00CA4980">
      <w:pPr>
        <w:rPr>
          <w:rStyle w:val="fontstyle01"/>
          <w:rFonts w:hint="default"/>
          <w:sz w:val="24"/>
          <w:szCs w:val="18"/>
        </w:rPr>
      </w:pPr>
      <w:r>
        <w:rPr>
          <w:rStyle w:val="fontstyle01"/>
          <w:sz w:val="24"/>
          <w:szCs w:val="18"/>
        </w:rPr>
        <w:lastRenderedPageBreak/>
        <w:t>报告链接：</w:t>
      </w:r>
    </w:p>
    <w:p w:rsidR="00CA4980" w:rsidRPr="00542BD4" w:rsidRDefault="00CA4980" w:rsidP="00CA4980">
      <w:pPr>
        <w:rPr>
          <w:rFonts w:ascii="宋体" w:eastAsia="宋体" w:hAnsi="宋体" w:hint="eastAsia"/>
          <w:color w:val="000000"/>
          <w:sz w:val="24"/>
          <w:szCs w:val="18"/>
        </w:rPr>
      </w:pPr>
      <w:r>
        <w:rPr>
          <w:rStyle w:val="fontstyle01"/>
          <w:rFonts w:hint="default"/>
          <w:sz w:val="24"/>
          <w:szCs w:val="18"/>
        </w:rPr>
        <w:tab/>
      </w:r>
      <w:r w:rsidRPr="00CA4980">
        <w:rPr>
          <w:rStyle w:val="fontstyle01"/>
          <w:rFonts w:hint="default"/>
          <w:sz w:val="24"/>
          <w:szCs w:val="18"/>
        </w:rPr>
        <w:t>https://github.com/HanlongLiao/Course/tree/master/%E6%95%B0%E7%A0%81%E7%9B%B8%E6%9C%BA%E8%AF%84%E6%B5%8B</w:t>
      </w:r>
    </w:p>
    <w:sectPr w:rsidR="00CA4980" w:rsidRPr="00542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2B"/>
    <w:rsid w:val="00444DAA"/>
    <w:rsid w:val="00542BD4"/>
    <w:rsid w:val="005627B4"/>
    <w:rsid w:val="00A653F4"/>
    <w:rsid w:val="00CA4980"/>
    <w:rsid w:val="00DA162B"/>
    <w:rsid w:val="00E90A3E"/>
    <w:rsid w:val="00F4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AC59"/>
  <w15:chartTrackingRefBased/>
  <w15:docId w15:val="{B92DF0DF-9316-494D-B9AA-BFF4A0F4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ABA"/>
    <w:pPr>
      <w:keepNext/>
      <w:keepLines/>
      <w:spacing w:before="120" w:after="12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4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4ABA"/>
    <w:rPr>
      <w:rFonts w:eastAsia="黑体"/>
      <w:b/>
      <w:bCs/>
      <w:kern w:val="44"/>
      <w:sz w:val="30"/>
      <w:szCs w:val="44"/>
    </w:rPr>
  </w:style>
  <w:style w:type="character" w:styleId="a3">
    <w:name w:val="Hyperlink"/>
    <w:basedOn w:val="a0"/>
    <w:uiPriority w:val="99"/>
    <w:unhideWhenUsed/>
    <w:rsid w:val="00DA162B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DA162B"/>
    <w:rPr>
      <w:rFonts w:ascii="宋体" w:eastAsia="宋体" w:hAnsi="宋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DA162B"/>
    <w:rPr>
      <w:rFonts w:ascii="ArialMT" w:hAnsi="ArialMT" w:hint="default"/>
      <w:b w:val="0"/>
      <w:bCs w:val="0"/>
      <w:i w:val="0"/>
      <w:iCs w:val="0"/>
      <w:color w:val="000000"/>
      <w:sz w:val="44"/>
      <w:szCs w:val="44"/>
    </w:rPr>
  </w:style>
  <w:style w:type="table" w:styleId="a4">
    <w:name w:val="Table Grid"/>
    <w:basedOn w:val="a1"/>
    <w:uiPriority w:val="39"/>
    <w:rsid w:val="00542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542B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21">
    <w:name w:val="fontstyle21"/>
    <w:basedOn w:val="a0"/>
    <w:rsid w:val="00542BD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444D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amliaohl@gmail.com" TargetMode="External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2018-05-24T11:14:00Z</dcterms:created>
  <dcterms:modified xsi:type="dcterms:W3CDTF">2018-05-24T16:01:00Z</dcterms:modified>
</cp:coreProperties>
</file>