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1C61" w:rsidRDefault="00051C61" w:rsidP="00051C61">
      <w:pPr>
        <w:spacing w:before="156" w:after="156"/>
        <w:rPr>
          <w:b/>
          <w:bCs/>
          <w:sz w:val="2"/>
        </w:rPr>
      </w:pPr>
      <w:r>
        <w:rPr>
          <w:b/>
          <w:noProof/>
          <w:sz w:val="2"/>
        </w:rPr>
        <w:drawing>
          <wp:inline distT="0" distB="0" distL="0" distR="0" wp14:anchorId="14C076FA" wp14:editId="36A104B3">
            <wp:extent cx="310515" cy="304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"/>
        </w:rPr>
        <w:drawing>
          <wp:inline distT="0" distB="0" distL="0" distR="0" wp14:anchorId="5A3E237D" wp14:editId="1CE451CC">
            <wp:extent cx="1540510" cy="3213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51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C61" w:rsidRDefault="00051C61" w:rsidP="00051C61">
      <w:pPr>
        <w:spacing w:before="156" w:after="156"/>
        <w:ind w:left="420" w:firstLineChars="400" w:firstLine="80"/>
        <w:rPr>
          <w:b/>
          <w:sz w:val="2"/>
        </w:rPr>
      </w:pPr>
    </w:p>
    <w:p w:rsidR="00051C61" w:rsidRDefault="00051C61" w:rsidP="00051C61">
      <w:pPr>
        <w:jc w:val="center"/>
        <w:rPr>
          <w:i/>
          <w:sz w:val="52"/>
        </w:rPr>
      </w:pPr>
      <w:r>
        <w:rPr>
          <w:rFonts w:hint="eastAsia"/>
          <w:i/>
          <w:sz w:val="52"/>
        </w:rPr>
        <w:t>数码相机性能评测课程实验报告</w:t>
      </w:r>
    </w:p>
    <w:p w:rsidR="00051C61" w:rsidRPr="00707545" w:rsidRDefault="00051C61" w:rsidP="00051C61">
      <w:pPr>
        <w:spacing w:before="100" w:beforeAutospacing="1" w:after="100" w:afterAutospacing="1"/>
        <w:jc w:val="center"/>
        <w:rPr>
          <w:rFonts w:ascii="黑体" w:eastAsia="黑体" w:hAnsi="宋体" w:cs="宋体"/>
          <w:sz w:val="32"/>
          <w:szCs w:val="32"/>
        </w:rPr>
      </w:pPr>
      <w:r>
        <w:rPr>
          <w:rFonts w:ascii="黑体" w:eastAsia="黑体" w:hAnsi="黑体" w:hint="eastAsia"/>
          <w:sz w:val="48"/>
        </w:rPr>
        <w:t>实验五</w:t>
      </w:r>
      <w:r>
        <w:rPr>
          <w:rFonts w:ascii="黑体" w:eastAsia="黑体" w:hAnsi="黑体" w:hint="eastAsia"/>
          <w:sz w:val="48"/>
        </w:rPr>
        <w:t xml:space="preserve"> </w:t>
      </w:r>
      <w:r>
        <w:rPr>
          <w:rFonts w:ascii="黑体" w:eastAsia="黑体" w:hAnsi="宋体" w:cs="宋体" w:hint="eastAsia"/>
          <w:sz w:val="48"/>
          <w:szCs w:val="32"/>
        </w:rPr>
        <w:t>相机畸变测试</w:t>
      </w:r>
    </w:p>
    <w:p w:rsidR="00051C61" w:rsidRDefault="00051C61" w:rsidP="00051C61">
      <w:pPr>
        <w:jc w:val="center"/>
        <w:rPr>
          <w:rFonts w:ascii="黑体" w:eastAsia="黑体" w:hAnsi="黑体"/>
          <w:sz w:val="48"/>
        </w:rPr>
      </w:pPr>
      <w:r>
        <w:rPr>
          <w:rFonts w:ascii="黑体" w:eastAsia="黑体" w:hAnsi="黑体" w:hint="eastAsia"/>
        </w:rPr>
        <w:t xml:space="preserve"> </w:t>
      </w:r>
      <w:r>
        <w:rPr>
          <w:rFonts w:ascii="黑体" w:eastAsia="黑体" w:hAnsi="黑体" w:hint="eastAsia"/>
          <w:sz w:val="48"/>
        </w:rPr>
        <w:t xml:space="preserve"> </w:t>
      </w:r>
    </w:p>
    <w:p w:rsidR="00051C61" w:rsidRDefault="00051C61" w:rsidP="00051C61">
      <w:pPr>
        <w:jc w:val="center"/>
        <w:rPr>
          <w:sz w:val="48"/>
        </w:rPr>
      </w:pPr>
    </w:p>
    <w:p w:rsidR="00051C61" w:rsidRDefault="00051C61" w:rsidP="00051C61">
      <w:pPr>
        <w:jc w:val="center"/>
        <w:rPr>
          <w:sz w:val="48"/>
        </w:rPr>
      </w:pPr>
    </w:p>
    <w:p w:rsidR="00051C61" w:rsidRDefault="00051C61" w:rsidP="00051C61">
      <w:pPr>
        <w:jc w:val="center"/>
        <w:rPr>
          <w:sz w:val="48"/>
        </w:rPr>
      </w:pPr>
    </w:p>
    <w:p w:rsidR="00051C61" w:rsidRDefault="00051C61" w:rsidP="00051C61">
      <w:pPr>
        <w:jc w:val="center"/>
        <w:rPr>
          <w:sz w:val="48"/>
        </w:rPr>
      </w:pPr>
    </w:p>
    <w:p w:rsidR="00051C61" w:rsidRDefault="00051C61" w:rsidP="00051C61">
      <w:pPr>
        <w:ind w:leftChars="1200" w:left="2520"/>
        <w:rPr>
          <w:sz w:val="40"/>
        </w:rPr>
      </w:pPr>
      <w:r>
        <w:rPr>
          <w:rFonts w:hint="eastAsia"/>
          <w:sz w:val="40"/>
        </w:rPr>
        <w:t>姓</w:t>
      </w:r>
      <w:r>
        <w:rPr>
          <w:rFonts w:hint="eastAsia"/>
          <w:sz w:val="40"/>
        </w:rPr>
        <w:t xml:space="preserve">  </w:t>
      </w:r>
      <w:r>
        <w:rPr>
          <w:rFonts w:hint="eastAsia"/>
          <w:sz w:val="40"/>
        </w:rPr>
        <w:t>名：廖汉龙</w:t>
      </w:r>
    </w:p>
    <w:p w:rsidR="00051C61" w:rsidRDefault="00051C61" w:rsidP="00051C61">
      <w:pPr>
        <w:ind w:leftChars="1200" w:left="2520"/>
        <w:rPr>
          <w:sz w:val="40"/>
        </w:rPr>
      </w:pPr>
      <w:r>
        <w:rPr>
          <w:rFonts w:hint="eastAsia"/>
          <w:sz w:val="40"/>
        </w:rPr>
        <w:t>学</w:t>
      </w:r>
      <w:r>
        <w:rPr>
          <w:rFonts w:hint="eastAsia"/>
          <w:sz w:val="40"/>
        </w:rPr>
        <w:t xml:space="preserve">  </w:t>
      </w:r>
      <w:r>
        <w:rPr>
          <w:rFonts w:hint="eastAsia"/>
          <w:sz w:val="40"/>
        </w:rPr>
        <w:t>号：</w:t>
      </w:r>
      <w:r>
        <w:rPr>
          <w:rFonts w:hint="eastAsia"/>
          <w:sz w:val="40"/>
        </w:rPr>
        <w:t>1120151880</w:t>
      </w:r>
    </w:p>
    <w:p w:rsidR="00051C61" w:rsidRDefault="00051C61" w:rsidP="00051C61">
      <w:pPr>
        <w:ind w:leftChars="1200" w:left="2520"/>
        <w:rPr>
          <w:sz w:val="40"/>
        </w:rPr>
      </w:pPr>
      <w:r>
        <w:rPr>
          <w:rFonts w:hint="eastAsia"/>
          <w:sz w:val="40"/>
        </w:rPr>
        <w:t>学</w:t>
      </w:r>
      <w:r>
        <w:rPr>
          <w:rFonts w:hint="eastAsia"/>
          <w:sz w:val="40"/>
        </w:rPr>
        <w:t xml:space="preserve">  </w:t>
      </w:r>
      <w:r>
        <w:rPr>
          <w:rFonts w:hint="eastAsia"/>
          <w:sz w:val="40"/>
        </w:rPr>
        <w:t>院：计算机学院</w:t>
      </w:r>
    </w:p>
    <w:p w:rsidR="00051C61" w:rsidRDefault="00051C61" w:rsidP="00051C61">
      <w:pPr>
        <w:ind w:leftChars="1200" w:left="2520"/>
        <w:rPr>
          <w:sz w:val="40"/>
        </w:rPr>
      </w:pPr>
      <w:r>
        <w:rPr>
          <w:rFonts w:hint="eastAsia"/>
          <w:sz w:val="40"/>
        </w:rPr>
        <w:t>班</w:t>
      </w:r>
      <w:r>
        <w:rPr>
          <w:rFonts w:hint="eastAsia"/>
          <w:sz w:val="40"/>
        </w:rPr>
        <w:t xml:space="preserve">  </w:t>
      </w:r>
      <w:r>
        <w:rPr>
          <w:rFonts w:hint="eastAsia"/>
          <w:sz w:val="40"/>
        </w:rPr>
        <w:t>级：</w:t>
      </w:r>
      <w:r>
        <w:rPr>
          <w:rFonts w:hint="eastAsia"/>
          <w:sz w:val="40"/>
        </w:rPr>
        <w:t>07111507</w:t>
      </w:r>
    </w:p>
    <w:p w:rsidR="00051C61" w:rsidRDefault="00051C61" w:rsidP="00051C61">
      <w:pPr>
        <w:ind w:leftChars="1200" w:left="2520"/>
        <w:rPr>
          <w:sz w:val="40"/>
        </w:rPr>
      </w:pPr>
      <w:r>
        <w:rPr>
          <w:rFonts w:hint="eastAsia"/>
          <w:sz w:val="40"/>
        </w:rPr>
        <w:t>邮</w:t>
      </w:r>
      <w:r>
        <w:rPr>
          <w:rFonts w:hint="eastAsia"/>
          <w:sz w:val="40"/>
        </w:rPr>
        <w:t xml:space="preserve">  </w:t>
      </w:r>
      <w:r>
        <w:rPr>
          <w:rFonts w:hint="eastAsia"/>
          <w:sz w:val="40"/>
        </w:rPr>
        <w:t>箱：</w:t>
      </w:r>
      <w:hyperlink r:id="rId7" w:history="1">
        <w:r>
          <w:rPr>
            <w:rStyle w:val="a3"/>
            <w:rFonts w:hint="eastAsia"/>
            <w:sz w:val="40"/>
          </w:rPr>
          <w:t>liamliaohl@gmail.com</w:t>
        </w:r>
      </w:hyperlink>
    </w:p>
    <w:p w:rsidR="00051C61" w:rsidRDefault="00051C61" w:rsidP="00051C61">
      <w:pPr>
        <w:ind w:leftChars="1200" w:left="2520"/>
        <w:rPr>
          <w:sz w:val="32"/>
        </w:rPr>
      </w:pPr>
    </w:p>
    <w:p w:rsidR="00051C61" w:rsidRDefault="00051C61" w:rsidP="00051C61">
      <w:pPr>
        <w:ind w:leftChars="1200" w:left="2520"/>
        <w:rPr>
          <w:sz w:val="32"/>
        </w:rPr>
      </w:pPr>
    </w:p>
    <w:p w:rsidR="00051C61" w:rsidRDefault="00051C61" w:rsidP="00051C61">
      <w:pPr>
        <w:ind w:leftChars="1200" w:left="2520"/>
        <w:rPr>
          <w:sz w:val="32"/>
        </w:rPr>
      </w:pPr>
      <w:r>
        <w:rPr>
          <w:rFonts w:hint="eastAsia"/>
          <w:sz w:val="32"/>
        </w:rPr>
        <w:t>2018</w:t>
      </w:r>
      <w:r>
        <w:rPr>
          <w:rFonts w:hint="eastAsia"/>
          <w:sz w:val="32"/>
        </w:rPr>
        <w:t>年</w:t>
      </w:r>
      <w:r>
        <w:rPr>
          <w:rFonts w:hint="eastAsia"/>
          <w:sz w:val="32"/>
        </w:rPr>
        <w:t>5</w:t>
      </w:r>
      <w:r>
        <w:rPr>
          <w:rFonts w:hint="eastAsia"/>
          <w:sz w:val="32"/>
        </w:rPr>
        <w:t>月</w:t>
      </w:r>
      <w:r>
        <w:rPr>
          <w:rFonts w:hint="eastAsia"/>
          <w:sz w:val="32"/>
        </w:rPr>
        <w:t>1</w:t>
      </w:r>
      <w:r>
        <w:rPr>
          <w:rFonts w:hint="eastAsia"/>
          <w:sz w:val="32"/>
        </w:rPr>
        <w:t>6</w:t>
      </w:r>
      <w:r>
        <w:rPr>
          <w:rFonts w:hint="eastAsia"/>
          <w:sz w:val="32"/>
        </w:rPr>
        <w:t>日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星期三</w:t>
      </w:r>
    </w:p>
    <w:p w:rsidR="00051C61" w:rsidRDefault="00051C61" w:rsidP="00051C61"/>
    <w:p w:rsidR="00051C61" w:rsidRDefault="00051C61">
      <w:pPr>
        <w:spacing w:line="240" w:lineRule="auto"/>
      </w:pPr>
      <w:r>
        <w:br w:type="page"/>
      </w:r>
    </w:p>
    <w:sdt>
      <w:sdtPr>
        <w:rPr>
          <w:lang w:val="zh-CN"/>
        </w:rPr>
        <w:id w:val="888918328"/>
        <w:docPartObj>
          <w:docPartGallery w:val="Table of Contents"/>
          <w:docPartUnique/>
        </w:docPartObj>
      </w:sdtPr>
      <w:sdtEndPr>
        <w:rPr>
          <w:rFonts w:asciiTheme="minorHAnsi" w:eastAsia="宋体" w:hAnsiTheme="minorHAnsi" w:cstheme="minorBidi"/>
          <w:b/>
          <w:bCs/>
          <w:color w:val="auto"/>
          <w:sz w:val="21"/>
          <w:szCs w:val="22"/>
        </w:rPr>
      </w:sdtEndPr>
      <w:sdtContent>
        <w:p w:rsidR="00051C61" w:rsidRDefault="00051C61">
          <w:pPr>
            <w:pStyle w:val="TOC"/>
          </w:pPr>
          <w:r>
            <w:rPr>
              <w:lang w:val="zh-CN"/>
            </w:rPr>
            <w:t>目录</w:t>
          </w:r>
        </w:p>
        <w:p w:rsidR="00051C61" w:rsidRDefault="00051C6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  <w:kern w:val="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245039" w:history="1">
            <w:r w:rsidRPr="009D261F">
              <w:rPr>
                <w:rStyle w:val="a3"/>
                <w:noProof/>
              </w:rPr>
              <w:t>一、实验目的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_Toc514245039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6C9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1C61" w:rsidRDefault="00051C6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  <w:kern w:val="2"/>
            </w:rPr>
          </w:pPr>
          <w:hyperlink w:anchor="_Toc514245040" w:history="1">
            <w:r w:rsidRPr="009D261F">
              <w:rPr>
                <w:rStyle w:val="a3"/>
                <w:noProof/>
              </w:rPr>
              <w:t>二、实验要求：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_Toc514245040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6C9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1C61" w:rsidRDefault="00051C6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  <w:kern w:val="2"/>
            </w:rPr>
          </w:pPr>
          <w:hyperlink w:anchor="_Toc514245041" w:history="1">
            <w:r w:rsidRPr="009D261F">
              <w:rPr>
                <w:rStyle w:val="a3"/>
                <w:noProof/>
              </w:rPr>
              <w:t>三、实验环境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_Toc514245041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6C9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1C61" w:rsidRDefault="00051C6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  <w:kern w:val="2"/>
            </w:rPr>
          </w:pPr>
          <w:hyperlink w:anchor="_Toc514245042" w:history="1">
            <w:r w:rsidRPr="009D261F">
              <w:rPr>
                <w:rStyle w:val="a3"/>
                <w:noProof/>
              </w:rPr>
              <w:t>四、实验过程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_Toc514245042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6C9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1C61" w:rsidRDefault="00051C61">
          <w:pPr>
            <w:pStyle w:val="31"/>
            <w:tabs>
              <w:tab w:val="right" w:leader="dot" w:pos="8296"/>
            </w:tabs>
            <w:rPr>
              <w:rFonts w:eastAsiaTheme="minorEastAsia"/>
              <w:noProof/>
              <w:kern w:val="2"/>
            </w:rPr>
          </w:pPr>
          <w:hyperlink w:anchor="_Toc514245043" w:history="1">
            <w:r w:rsidRPr="009D261F">
              <w:rPr>
                <w:rStyle w:val="a3"/>
                <w:noProof/>
              </w:rPr>
              <w:t xml:space="preserve">4.1 </w:t>
            </w:r>
            <w:r w:rsidRPr="009D261F">
              <w:rPr>
                <w:rStyle w:val="a3"/>
                <w:noProof/>
              </w:rPr>
              <w:t>实验图片选择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_Toc514245043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6C9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1C61" w:rsidRDefault="00051C61">
          <w:pPr>
            <w:pStyle w:val="31"/>
            <w:tabs>
              <w:tab w:val="right" w:leader="dot" w:pos="8296"/>
            </w:tabs>
            <w:rPr>
              <w:rFonts w:eastAsiaTheme="minorEastAsia"/>
              <w:noProof/>
              <w:kern w:val="2"/>
            </w:rPr>
          </w:pPr>
          <w:hyperlink w:anchor="_Toc514245044" w:history="1">
            <w:r w:rsidRPr="009D261F">
              <w:rPr>
                <w:rStyle w:val="a3"/>
                <w:noProof/>
              </w:rPr>
              <w:t xml:space="preserve">4.2 </w:t>
            </w:r>
            <w:r w:rsidRPr="009D261F">
              <w:rPr>
                <w:rStyle w:val="a3"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_Toc514245044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6C9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1C61" w:rsidRDefault="00051C61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  <w:kern w:val="2"/>
            </w:rPr>
          </w:pPr>
          <w:hyperlink w:anchor="_Toc514245045" w:history="1">
            <w:r w:rsidRPr="009D261F">
              <w:rPr>
                <w:rStyle w:val="a3"/>
                <w:noProof/>
              </w:rPr>
              <w:t>五、实验总结与感想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_Toc514245045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6C9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1C61" w:rsidRDefault="00051C61">
          <w:r>
            <w:rPr>
              <w:b/>
              <w:bCs/>
              <w:lang w:val="zh-CN"/>
            </w:rPr>
            <w:fldChar w:fldCharType="end"/>
          </w:r>
        </w:p>
      </w:sdtContent>
    </w:sdt>
    <w:p w:rsidR="00051C61" w:rsidRDefault="00051C61" w:rsidP="00051C61">
      <w:r>
        <w:rPr>
          <w:rFonts w:hint="eastAsia"/>
        </w:rPr>
        <w:t>实验报告链接：</w:t>
      </w:r>
      <w:hyperlink r:id="rId8" w:history="1">
        <w:r w:rsidRPr="00AA5BA0">
          <w:rPr>
            <w:rStyle w:val="a3"/>
          </w:rPr>
          <w:t>https://github.com/HanlongLiao/Course/tree/master/%E6%95%B0%E7%A0%81%E7%9B%B8%E6%9C%BA%E8%AF%84%E6%B5%8B</w:t>
        </w:r>
      </w:hyperlink>
    </w:p>
    <w:p w:rsidR="00051C61" w:rsidRDefault="00051C61" w:rsidP="00051C61"/>
    <w:p w:rsidR="00051C61" w:rsidRDefault="00051C61">
      <w:pPr>
        <w:spacing w:line="240" w:lineRule="auto"/>
      </w:pPr>
      <w:r>
        <w:br w:type="page"/>
      </w:r>
      <w:bookmarkStart w:id="0" w:name="_GoBack"/>
      <w:bookmarkEnd w:id="0"/>
    </w:p>
    <w:p w:rsidR="00A653F4" w:rsidRDefault="00131FE6" w:rsidP="00051C61">
      <w:pPr>
        <w:pStyle w:val="2"/>
      </w:pPr>
      <w:bookmarkStart w:id="1" w:name="_Toc514245039"/>
      <w:r>
        <w:rPr>
          <w:rFonts w:hint="eastAsia"/>
        </w:rPr>
        <w:lastRenderedPageBreak/>
        <w:t>一、实验目的</w:t>
      </w:r>
      <w:bookmarkEnd w:id="1"/>
    </w:p>
    <w:p w:rsidR="00131FE6" w:rsidRDefault="00131FE6" w:rsidP="00051C61">
      <w:pPr>
        <w:rPr>
          <w:rFonts w:hAnsi="宋体"/>
        </w:rPr>
      </w:pPr>
      <w:r>
        <w:t>1</w:t>
      </w:r>
      <w:r>
        <w:rPr>
          <w:rFonts w:hAnsi="宋体" w:hint="eastAsia"/>
        </w:rPr>
        <w:t>、</w:t>
      </w:r>
      <w:r>
        <w:rPr>
          <w:rFonts w:hint="eastAsia"/>
        </w:rPr>
        <w:t>掌握数码相机畸变测试原理及方法</w:t>
      </w:r>
    </w:p>
    <w:p w:rsidR="00131FE6" w:rsidRDefault="00131FE6" w:rsidP="00051C61">
      <w:pPr>
        <w:rPr>
          <w:rFonts w:hAnsi="Times New Roman"/>
        </w:rPr>
      </w:pPr>
      <w:r>
        <w:t>2</w:t>
      </w:r>
      <w:r>
        <w:rPr>
          <w:rFonts w:hAnsi="宋体" w:hint="eastAsia"/>
        </w:rPr>
        <w:t>、了解</w:t>
      </w:r>
      <w:r>
        <w:t>Imatest</w:t>
      </w:r>
      <w:r>
        <w:rPr>
          <w:rFonts w:hint="eastAsia"/>
        </w:rPr>
        <w:t>软件畸变</w:t>
      </w:r>
      <w:r>
        <w:rPr>
          <w:rFonts w:hAnsi="宋体" w:hint="eastAsia"/>
        </w:rPr>
        <w:t>测试结果的含义</w:t>
      </w:r>
    </w:p>
    <w:p w:rsidR="00131FE6" w:rsidRDefault="00131FE6" w:rsidP="00F451F8">
      <w:pPr>
        <w:pStyle w:val="2"/>
      </w:pPr>
      <w:bookmarkStart w:id="2" w:name="_Toc514245040"/>
      <w:r>
        <w:rPr>
          <w:rFonts w:hint="eastAsia"/>
        </w:rPr>
        <w:t>二、</w:t>
      </w:r>
      <w:r>
        <w:rPr>
          <w:rFonts w:hint="eastAsia"/>
        </w:rPr>
        <w:t>实验要求：</w:t>
      </w:r>
      <w:bookmarkEnd w:id="2"/>
    </w:p>
    <w:p w:rsidR="00131FE6" w:rsidRDefault="00131FE6" w:rsidP="00051C61">
      <w:pPr>
        <w:rPr>
          <w:kern w:val="2"/>
          <w:szCs w:val="24"/>
        </w:rPr>
      </w:pPr>
      <w:r>
        <w:t>1</w:t>
      </w:r>
      <w:r>
        <w:rPr>
          <w:rFonts w:hint="eastAsia"/>
        </w:rPr>
        <w:t>、使用数码相机拍摄畸变测试靶板，在长焦端和短焦端各拍摄一次；</w:t>
      </w:r>
    </w:p>
    <w:p w:rsidR="00131FE6" w:rsidRDefault="00131FE6" w:rsidP="00051C61">
      <w:r>
        <w:t>2</w:t>
      </w:r>
      <w:r>
        <w:rPr>
          <w:rFonts w:hint="eastAsia"/>
        </w:rPr>
        <w:t>、</w:t>
      </w:r>
      <w:r>
        <w:rPr>
          <w:rFonts w:hAnsi="宋体" w:hint="eastAsia"/>
        </w:rPr>
        <w:t>使用</w:t>
      </w:r>
      <w:r>
        <w:t>Imatest</w:t>
      </w:r>
      <w:r>
        <w:rPr>
          <w:rFonts w:hAnsi="宋体" w:hint="eastAsia"/>
        </w:rPr>
        <w:t>软件的</w:t>
      </w:r>
      <w:r>
        <w:t>distortion</w:t>
      </w:r>
      <w:r>
        <w:rPr>
          <w:rFonts w:hAnsi="宋体" w:hint="eastAsia"/>
        </w:rPr>
        <w:t>模块测量数码相机的畸变；</w:t>
      </w:r>
    </w:p>
    <w:p w:rsidR="00131FE6" w:rsidRDefault="00131FE6" w:rsidP="00051C61">
      <w:pPr>
        <w:rPr>
          <w:rFonts w:hAnsi="宋体"/>
        </w:rPr>
      </w:pPr>
      <w:r>
        <w:t>3</w:t>
      </w:r>
      <w:r>
        <w:rPr>
          <w:rFonts w:hAnsi="宋体" w:hint="eastAsia"/>
        </w:rPr>
        <w:t>、</w:t>
      </w:r>
      <w:r>
        <w:rPr>
          <w:rFonts w:ascii="黑体" w:eastAsia="黑体" w:hAnsi="宋体" w:hint="eastAsia"/>
          <w:color w:val="FF0000"/>
        </w:rPr>
        <w:t>独立完成实验报告</w:t>
      </w:r>
      <w:r>
        <w:rPr>
          <w:rFonts w:hAnsi="宋体" w:hint="eastAsia"/>
        </w:rPr>
        <w:t>，需明确相机型号、基本设置、并包含所拍摄图案以及处理结果和相应说明</w:t>
      </w:r>
    </w:p>
    <w:p w:rsidR="00F451F8" w:rsidRDefault="00F451F8" w:rsidP="00F451F8">
      <w:pPr>
        <w:pStyle w:val="2"/>
      </w:pPr>
      <w:bookmarkStart w:id="3" w:name="_Toc514245041"/>
      <w:r>
        <w:rPr>
          <w:rFonts w:hint="eastAsia"/>
        </w:rPr>
        <w:t>三、实验环境</w:t>
      </w:r>
      <w:bookmarkEnd w:id="3"/>
    </w:p>
    <w:tbl>
      <w:tblPr>
        <w:tblStyle w:val="11"/>
        <w:tblW w:w="5668" w:type="dxa"/>
        <w:jc w:val="center"/>
        <w:tblInd w:w="0" w:type="dxa"/>
        <w:tblLook w:val="04A0" w:firstRow="1" w:lastRow="0" w:firstColumn="1" w:lastColumn="0" w:noHBand="0" w:noVBand="1"/>
      </w:tblPr>
      <w:tblGrid>
        <w:gridCol w:w="2834"/>
        <w:gridCol w:w="2834"/>
      </w:tblGrid>
      <w:tr w:rsidR="00051C61" w:rsidTr="007517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51C61" w:rsidRPr="00051C61" w:rsidRDefault="00051C61" w:rsidP="00051C61">
            <w:pPr>
              <w:spacing w:line="240" w:lineRule="auto"/>
              <w:jc w:val="center"/>
              <w:rPr>
                <w:rStyle w:val="fontstyle01"/>
                <w:rFonts w:hint="default"/>
                <w:sz w:val="21"/>
              </w:rPr>
            </w:pPr>
            <w:r w:rsidRPr="00051C61">
              <w:rPr>
                <w:rStyle w:val="fontstyle01"/>
                <w:rFonts w:hint="default"/>
                <w:sz w:val="21"/>
              </w:rPr>
              <w:t>镜头型号</w:t>
            </w:r>
          </w:p>
        </w:tc>
        <w:tc>
          <w:tcPr>
            <w:tcW w:w="28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51C61" w:rsidRPr="00051C61" w:rsidRDefault="00051C61" w:rsidP="00051C61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hint="default"/>
                <w:sz w:val="21"/>
              </w:rPr>
            </w:pPr>
            <w:r w:rsidRPr="00051C61">
              <w:rPr>
                <w:rStyle w:val="fontstyle01"/>
                <w:rFonts w:hint="default"/>
                <w:sz w:val="21"/>
              </w:rPr>
              <w:t>华为honor</w:t>
            </w:r>
            <w:r w:rsidRPr="00051C61">
              <w:rPr>
                <w:rStyle w:val="fontstyle21"/>
                <w:sz w:val="21"/>
              </w:rPr>
              <w:t xml:space="preserve"> </w:t>
            </w:r>
            <w:r w:rsidRPr="00051C61">
              <w:rPr>
                <w:rStyle w:val="fontstyle01"/>
                <w:rFonts w:hint="default"/>
                <w:sz w:val="21"/>
              </w:rPr>
              <w:t>后置镜头</w:t>
            </w:r>
          </w:p>
        </w:tc>
      </w:tr>
      <w:tr w:rsidR="00051C61" w:rsidTr="00751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51C61" w:rsidRPr="00051C61" w:rsidRDefault="00051C61" w:rsidP="00051C61">
            <w:pPr>
              <w:spacing w:line="240" w:lineRule="auto"/>
              <w:jc w:val="center"/>
              <w:rPr>
                <w:rStyle w:val="fontstyle01"/>
                <w:rFonts w:hint="default"/>
                <w:sz w:val="21"/>
              </w:rPr>
            </w:pPr>
            <w:r w:rsidRPr="00051C61">
              <w:rPr>
                <w:rStyle w:val="fontstyle01"/>
                <w:rFonts w:hint="default"/>
                <w:sz w:val="21"/>
              </w:rPr>
              <w:t>模式</w:t>
            </w:r>
          </w:p>
        </w:tc>
        <w:tc>
          <w:tcPr>
            <w:tcW w:w="28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51C61" w:rsidRPr="00051C61" w:rsidRDefault="00051C61" w:rsidP="00051C61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hint="default"/>
                <w:b/>
                <w:sz w:val="21"/>
              </w:rPr>
            </w:pPr>
            <w:r w:rsidRPr="00051C61">
              <w:rPr>
                <w:rStyle w:val="fontstyle01"/>
                <w:rFonts w:hint="default"/>
                <w:b/>
                <w:sz w:val="21"/>
              </w:rPr>
              <w:t>简易拍摄</w:t>
            </w:r>
          </w:p>
        </w:tc>
      </w:tr>
      <w:tr w:rsidR="00051C61" w:rsidTr="007517B8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51C61" w:rsidRPr="00051C61" w:rsidRDefault="00051C61" w:rsidP="00051C61">
            <w:pPr>
              <w:spacing w:line="240" w:lineRule="auto"/>
              <w:jc w:val="center"/>
              <w:rPr>
                <w:rStyle w:val="fontstyle01"/>
                <w:rFonts w:hint="default"/>
                <w:sz w:val="21"/>
              </w:rPr>
            </w:pPr>
            <w:r w:rsidRPr="00051C61">
              <w:rPr>
                <w:rStyle w:val="fontstyle01"/>
                <w:rFonts w:hint="default"/>
                <w:sz w:val="21"/>
              </w:rPr>
              <w:t>光源</w:t>
            </w:r>
          </w:p>
        </w:tc>
        <w:tc>
          <w:tcPr>
            <w:tcW w:w="28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51C61" w:rsidRPr="00051C61" w:rsidRDefault="00051C61" w:rsidP="00051C61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hint="default"/>
                <w:b/>
                <w:sz w:val="21"/>
              </w:rPr>
            </w:pPr>
            <w:r w:rsidRPr="00051C61">
              <w:rPr>
                <w:rStyle w:val="fontstyle01"/>
                <w:rFonts w:hint="default"/>
                <w:b/>
                <w:sz w:val="21"/>
              </w:rPr>
              <w:t>室内光源</w:t>
            </w:r>
          </w:p>
        </w:tc>
      </w:tr>
      <w:tr w:rsidR="00051C61" w:rsidTr="00751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51C61" w:rsidRPr="00051C61" w:rsidRDefault="00051C61" w:rsidP="00051C61">
            <w:pPr>
              <w:spacing w:line="240" w:lineRule="auto"/>
              <w:jc w:val="center"/>
              <w:rPr>
                <w:rStyle w:val="fontstyle01"/>
                <w:rFonts w:hint="default"/>
                <w:sz w:val="21"/>
              </w:rPr>
            </w:pPr>
            <w:r w:rsidRPr="00051C61">
              <w:rPr>
                <w:rStyle w:val="fontstyle01"/>
                <w:rFonts w:hint="default"/>
                <w:sz w:val="21"/>
              </w:rPr>
              <w:t>像素</w:t>
            </w:r>
          </w:p>
        </w:tc>
        <w:tc>
          <w:tcPr>
            <w:tcW w:w="28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51C61" w:rsidRPr="00051C61" w:rsidRDefault="00051C61" w:rsidP="00051C61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hint="default"/>
                <w:b/>
                <w:sz w:val="21"/>
              </w:rPr>
            </w:pPr>
            <w:r w:rsidRPr="00051C61">
              <w:rPr>
                <w:rStyle w:val="fontstyle01"/>
                <w:rFonts w:hint="default"/>
                <w:b/>
                <w:sz w:val="21"/>
              </w:rPr>
              <w:t>1200万/1200万</w:t>
            </w:r>
          </w:p>
        </w:tc>
      </w:tr>
      <w:tr w:rsidR="00051C61" w:rsidTr="007517B8">
        <w:trPr>
          <w:trHeight w:val="2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51C61" w:rsidRPr="00051C61" w:rsidRDefault="00051C61" w:rsidP="00051C61">
            <w:pPr>
              <w:spacing w:line="240" w:lineRule="auto"/>
              <w:jc w:val="center"/>
              <w:rPr>
                <w:rStyle w:val="fontstyle01"/>
                <w:rFonts w:hint="default"/>
                <w:sz w:val="21"/>
              </w:rPr>
            </w:pPr>
            <w:r w:rsidRPr="00051C61">
              <w:rPr>
                <w:rStyle w:val="fontstyle01"/>
                <w:rFonts w:hint="default"/>
                <w:sz w:val="21"/>
              </w:rPr>
              <w:t>对焦系统</w:t>
            </w:r>
          </w:p>
        </w:tc>
        <w:tc>
          <w:tcPr>
            <w:tcW w:w="28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51C61" w:rsidRPr="00051C61" w:rsidRDefault="00051C61" w:rsidP="00051C61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hint="default"/>
                <w:b/>
                <w:sz w:val="21"/>
              </w:rPr>
            </w:pPr>
            <w:r w:rsidRPr="00051C61">
              <w:rPr>
                <w:rStyle w:val="fontstyle01"/>
                <w:rFonts w:hint="default"/>
                <w:b/>
                <w:sz w:val="21"/>
              </w:rPr>
              <w:t>Dual PD 全像双核对焦</w:t>
            </w:r>
          </w:p>
        </w:tc>
      </w:tr>
      <w:tr w:rsidR="00051C61" w:rsidTr="00751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51C61" w:rsidRPr="00051C61" w:rsidRDefault="00051C61" w:rsidP="00051C61">
            <w:pPr>
              <w:spacing w:line="240" w:lineRule="auto"/>
              <w:jc w:val="center"/>
              <w:rPr>
                <w:rStyle w:val="fontstyle01"/>
                <w:rFonts w:hint="default"/>
                <w:sz w:val="21"/>
              </w:rPr>
            </w:pPr>
            <w:r w:rsidRPr="00051C61">
              <w:rPr>
                <w:rStyle w:val="fontstyle01"/>
                <w:rFonts w:hint="default"/>
                <w:sz w:val="21"/>
              </w:rPr>
              <w:t>模式</w:t>
            </w:r>
          </w:p>
        </w:tc>
        <w:tc>
          <w:tcPr>
            <w:tcW w:w="28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51C61" w:rsidRPr="00051C61" w:rsidRDefault="00051C61" w:rsidP="00051C61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hint="default"/>
                <w:b/>
                <w:sz w:val="21"/>
              </w:rPr>
            </w:pPr>
            <w:r w:rsidRPr="00051C61">
              <w:rPr>
                <w:rStyle w:val="fontstyle01"/>
                <w:rFonts w:hint="default"/>
                <w:b/>
                <w:sz w:val="21"/>
              </w:rPr>
              <w:t>连拍全景模式</w:t>
            </w:r>
          </w:p>
        </w:tc>
      </w:tr>
      <w:tr w:rsidR="00051C61" w:rsidTr="007517B8">
        <w:trPr>
          <w:trHeight w:val="2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51C61" w:rsidRPr="00051C61" w:rsidRDefault="00051C61" w:rsidP="00051C61">
            <w:pPr>
              <w:spacing w:line="240" w:lineRule="auto"/>
              <w:jc w:val="center"/>
              <w:rPr>
                <w:rStyle w:val="fontstyle01"/>
                <w:rFonts w:hint="default"/>
                <w:sz w:val="21"/>
              </w:rPr>
            </w:pPr>
            <w:r w:rsidRPr="00051C61">
              <w:rPr>
                <w:rStyle w:val="fontstyle01"/>
                <w:rFonts w:hint="default"/>
                <w:sz w:val="21"/>
              </w:rPr>
              <w:t>光圈</w:t>
            </w:r>
          </w:p>
        </w:tc>
        <w:tc>
          <w:tcPr>
            <w:tcW w:w="28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51C61" w:rsidRPr="00051C61" w:rsidRDefault="00051C61" w:rsidP="00051C61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hint="default"/>
                <w:b/>
                <w:sz w:val="21"/>
              </w:rPr>
            </w:pPr>
            <w:r w:rsidRPr="00051C61">
              <w:rPr>
                <w:rStyle w:val="fontstyle01"/>
                <w:rFonts w:hint="default"/>
                <w:b/>
                <w:sz w:val="21"/>
              </w:rPr>
              <w:t>f/1.9 超大光圈 f/2.0 大光圈</w:t>
            </w:r>
          </w:p>
        </w:tc>
      </w:tr>
      <w:tr w:rsidR="00051C61" w:rsidTr="00051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51C61" w:rsidRPr="00051C61" w:rsidRDefault="00051C61" w:rsidP="00051C61">
            <w:pPr>
              <w:spacing w:line="240" w:lineRule="auto"/>
              <w:jc w:val="center"/>
              <w:rPr>
                <w:rStyle w:val="fontstyle01"/>
                <w:rFonts w:hint="default"/>
                <w:sz w:val="21"/>
              </w:rPr>
            </w:pPr>
            <w:r w:rsidRPr="00051C61">
              <w:rPr>
                <w:rStyle w:val="fontstyle01"/>
                <w:rFonts w:hint="default"/>
                <w:sz w:val="21"/>
              </w:rPr>
              <w:t>镜头</w:t>
            </w:r>
          </w:p>
        </w:tc>
        <w:tc>
          <w:tcPr>
            <w:tcW w:w="28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51C61" w:rsidRPr="00051C61" w:rsidRDefault="00051C61" w:rsidP="00051C61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hint="default"/>
                <w:b/>
                <w:sz w:val="21"/>
              </w:rPr>
            </w:pPr>
            <w:r w:rsidRPr="00051C61">
              <w:rPr>
                <w:rStyle w:val="fontstyle01"/>
                <w:rFonts w:hint="default"/>
                <w:b/>
                <w:sz w:val="21"/>
              </w:rPr>
              <w:t>6片定制镜头 5片定制镜头</w:t>
            </w:r>
          </w:p>
        </w:tc>
      </w:tr>
    </w:tbl>
    <w:p w:rsidR="00051C61" w:rsidRPr="00051C61" w:rsidRDefault="00051C61" w:rsidP="00051C61">
      <w:pPr>
        <w:rPr>
          <w:rFonts w:hint="eastAsia"/>
        </w:rPr>
      </w:pPr>
    </w:p>
    <w:p w:rsidR="00F451F8" w:rsidRDefault="00F451F8" w:rsidP="00F451F8">
      <w:pPr>
        <w:pStyle w:val="2"/>
      </w:pPr>
      <w:bookmarkStart w:id="4" w:name="_Toc514245042"/>
      <w:r>
        <w:rPr>
          <w:rFonts w:hint="eastAsia"/>
        </w:rPr>
        <w:t>四、实验过程</w:t>
      </w:r>
      <w:bookmarkEnd w:id="4"/>
    </w:p>
    <w:p w:rsidR="00F451F8" w:rsidRDefault="00F451F8" w:rsidP="00F451F8">
      <w:pPr>
        <w:pStyle w:val="3"/>
      </w:pPr>
      <w:bookmarkStart w:id="5" w:name="_Toc514245043"/>
      <w:r>
        <w:t xml:space="preserve">4.1 </w:t>
      </w:r>
      <w:r>
        <w:rPr>
          <w:rFonts w:hint="eastAsia"/>
        </w:rPr>
        <w:t>实验图片选择</w:t>
      </w:r>
      <w:bookmarkEnd w:id="5"/>
    </w:p>
    <w:p w:rsidR="00F451F8" w:rsidRPr="00051C61" w:rsidRDefault="00F451F8" w:rsidP="00051C61">
      <w:pPr>
        <w:ind w:firstLine="420"/>
        <w:rPr>
          <w:rFonts w:ascii="宋体" w:hAnsi="宋体"/>
        </w:rPr>
      </w:pPr>
      <w:r w:rsidRPr="00051C61">
        <w:rPr>
          <w:rFonts w:ascii="宋体" w:hAnsi="宋体" w:hint="eastAsia"/>
        </w:rPr>
        <w:t>本实验的要求是通过两次拍摄——长焦拍摄与短焦拍摄得到两张测试图片样本，并且需要在拍摄过程中使得拍摄的样本尽量占满整个屏幕空间，下面是选取的测试样本图片，其中图-</w:t>
      </w:r>
      <w:r w:rsidRPr="00051C61">
        <w:rPr>
          <w:rFonts w:ascii="宋体" w:hAnsi="宋体"/>
        </w:rPr>
        <w:t>1</w:t>
      </w:r>
      <w:r w:rsidRPr="00051C61">
        <w:rPr>
          <w:rFonts w:ascii="宋体" w:hAnsi="宋体" w:hint="eastAsia"/>
        </w:rPr>
        <w:t>是选取的长焦拍摄图片，图-</w:t>
      </w:r>
      <w:r w:rsidRPr="00051C61">
        <w:rPr>
          <w:rFonts w:ascii="宋体" w:hAnsi="宋体"/>
        </w:rPr>
        <w:t>2</w:t>
      </w:r>
      <w:r w:rsidRPr="00051C61">
        <w:rPr>
          <w:rFonts w:ascii="宋体" w:hAnsi="宋体" w:hint="eastAsia"/>
        </w:rPr>
        <w:t>是选取的短焦拍摄图片：</w:t>
      </w:r>
    </w:p>
    <w:p w:rsidR="00F451F8" w:rsidRDefault="00F451F8" w:rsidP="00F451F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E8ADF81" wp14:editId="70AD38BE">
            <wp:extent cx="3352532" cy="25146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093" cy="252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F8" w:rsidRDefault="00F451F8" w:rsidP="00F451F8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-</w:t>
      </w:r>
      <w:r>
        <w:t>1</w:t>
      </w:r>
    </w:p>
    <w:p w:rsidR="00F451F8" w:rsidRDefault="00F451F8" w:rsidP="00F451F8">
      <w:pPr>
        <w:jc w:val="center"/>
      </w:pPr>
      <w:r>
        <w:rPr>
          <w:rFonts w:hint="eastAsia"/>
          <w:noProof/>
        </w:rPr>
        <w:drawing>
          <wp:inline distT="0" distB="0" distL="0" distR="0" wp14:anchorId="4066CBE8" wp14:editId="42A958ED">
            <wp:extent cx="3194538" cy="2396095"/>
            <wp:effectExtent l="0" t="0" r="635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185" cy="239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F8" w:rsidRPr="00F451F8" w:rsidRDefault="00F451F8" w:rsidP="00F451F8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-</w:t>
      </w:r>
      <w:r>
        <w:t>2</w:t>
      </w:r>
    </w:p>
    <w:p w:rsidR="00F451F8" w:rsidRDefault="00F451F8" w:rsidP="00F451F8">
      <w:pPr>
        <w:pStyle w:val="3"/>
      </w:pPr>
      <w:bookmarkStart w:id="6" w:name="_Toc514245044"/>
      <w:r>
        <w:rPr>
          <w:rFonts w:hint="eastAsia"/>
        </w:rPr>
        <w:t xml:space="preserve">4.2 </w:t>
      </w:r>
      <w:r>
        <w:rPr>
          <w:rFonts w:hint="eastAsia"/>
        </w:rPr>
        <w:t>实验步骤</w:t>
      </w:r>
      <w:bookmarkEnd w:id="6"/>
    </w:p>
    <w:p w:rsidR="00F451F8" w:rsidRDefault="00F451F8" w:rsidP="00051C61">
      <w:pPr>
        <w:ind w:firstLine="420"/>
        <w:rPr>
          <w:rFonts w:hAnsi="宋体"/>
          <w:sz w:val="24"/>
        </w:rPr>
      </w:pPr>
      <w:r>
        <w:rPr>
          <w:rFonts w:hint="eastAsia"/>
        </w:rPr>
        <w:t>点击打开</w:t>
      </w:r>
      <w:r>
        <w:rPr>
          <w:rFonts w:hint="eastAsia"/>
        </w:rPr>
        <w:t>I</w:t>
      </w:r>
      <w:r>
        <w:t>matest</w:t>
      </w:r>
      <w:r>
        <w:rPr>
          <w:rFonts w:hint="eastAsia"/>
        </w:rPr>
        <w:t>软件，点击</w:t>
      </w:r>
      <w:r>
        <w:rPr>
          <w:sz w:val="24"/>
        </w:rPr>
        <w:t>distortion</w:t>
      </w:r>
      <w:r>
        <w:rPr>
          <w:rFonts w:hint="eastAsia"/>
          <w:sz w:val="24"/>
        </w:rPr>
        <w:t>（畸变）</w:t>
      </w:r>
      <w:r>
        <w:rPr>
          <w:rFonts w:hAnsi="宋体" w:hint="eastAsia"/>
          <w:sz w:val="24"/>
        </w:rPr>
        <w:t>模块</w:t>
      </w:r>
      <w:r>
        <w:rPr>
          <w:rFonts w:hAnsi="宋体" w:hint="eastAsia"/>
          <w:sz w:val="24"/>
        </w:rPr>
        <w:t>测试，分别将长焦拍摄与短焦拍摄的图片载入，进行测试，其余过程软件会自动识别与处理。</w:t>
      </w:r>
    </w:p>
    <w:p w:rsidR="00F451F8" w:rsidRDefault="00F451F8" w:rsidP="00051C61">
      <w:pPr>
        <w:pStyle w:val="4"/>
      </w:pPr>
      <w:r>
        <w:rPr>
          <w:rFonts w:hint="eastAsia"/>
        </w:rPr>
        <w:lastRenderedPageBreak/>
        <w:t xml:space="preserve">4.2.1 </w:t>
      </w:r>
      <w:r>
        <w:rPr>
          <w:rFonts w:hint="eastAsia"/>
        </w:rPr>
        <w:t>长焦图片的处理</w:t>
      </w:r>
    </w:p>
    <w:p w:rsidR="00F451F8" w:rsidRDefault="00F451F8" w:rsidP="00F451F8">
      <w:pPr>
        <w:rPr>
          <w:noProof/>
        </w:rPr>
      </w:pPr>
      <w:r>
        <w:rPr>
          <w:noProof/>
        </w:rPr>
        <w:drawing>
          <wp:inline distT="0" distB="0" distL="0" distR="0" wp14:anchorId="75C5472C" wp14:editId="2C486357">
            <wp:extent cx="2554717" cy="2661138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1946" cy="266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7017B9EC" wp14:editId="59449136">
            <wp:extent cx="2561492" cy="266819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6159" cy="269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1E" w:rsidRDefault="00940B1E" w:rsidP="00940B1E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-</w:t>
      </w:r>
      <w:r>
        <w:rPr>
          <w:noProof/>
        </w:rPr>
        <w:t>3</w:t>
      </w:r>
    </w:p>
    <w:p w:rsidR="00940B1E" w:rsidRDefault="00940B1E" w:rsidP="00F451F8">
      <w:pPr>
        <w:rPr>
          <w:rFonts w:hAnsi="宋体" w:hint="eastAsia"/>
          <w:sz w:val="24"/>
        </w:rPr>
      </w:pPr>
    </w:p>
    <w:p w:rsidR="00F451F8" w:rsidRDefault="00F451F8" w:rsidP="00051C61">
      <w:r>
        <w:rPr>
          <w:rFonts w:hint="eastAsia"/>
        </w:rPr>
        <w:t>实验得到以上的结果：</w:t>
      </w:r>
    </w:p>
    <w:p w:rsidR="00F451F8" w:rsidRDefault="00433EB0" w:rsidP="00051C61">
      <w:pPr>
        <w:ind w:firstLine="420"/>
        <w:rPr>
          <w:rStyle w:val="fontstyle31"/>
        </w:rPr>
      </w:pPr>
      <w:r>
        <w:rPr>
          <w:rStyle w:val="fontstyle01"/>
        </w:rPr>
        <w:t>由</w:t>
      </w:r>
      <w:r w:rsidR="00F451F8">
        <w:rPr>
          <w:rStyle w:val="fontstyle21"/>
        </w:rPr>
        <w:t xml:space="preserve">SMIA TV Distortion </w:t>
      </w:r>
      <w:r w:rsidR="00F451F8">
        <w:rPr>
          <w:rStyle w:val="fontstyle01"/>
          <w:rFonts w:hint="default"/>
        </w:rPr>
        <w:t xml:space="preserve">一项可以读出长焦端畸变为 </w:t>
      </w:r>
      <w:r>
        <w:rPr>
          <w:rStyle w:val="fontstyle31"/>
        </w:rPr>
        <w:t>0.691</w:t>
      </w:r>
      <w:r w:rsidR="00F451F8">
        <w:rPr>
          <w:rStyle w:val="fontstyle31"/>
        </w:rPr>
        <w:t>%</w:t>
      </w:r>
      <w:r>
        <w:rPr>
          <w:rStyle w:val="fontstyle31"/>
        </w:rPr>
        <w:t>Pincsh</w:t>
      </w:r>
    </w:p>
    <w:p w:rsidR="00433EB0" w:rsidRDefault="00433EB0" w:rsidP="00051C61">
      <w:pPr>
        <w:pStyle w:val="4"/>
      </w:pPr>
      <w:r>
        <w:rPr>
          <w:rFonts w:hint="eastAsia"/>
        </w:rPr>
        <w:t xml:space="preserve">4.2.2 </w:t>
      </w:r>
      <w:r>
        <w:rPr>
          <w:rFonts w:hint="eastAsia"/>
        </w:rPr>
        <w:t>短焦图片的处理</w:t>
      </w:r>
    </w:p>
    <w:p w:rsidR="00433EB0" w:rsidRDefault="00433EB0" w:rsidP="00F451F8">
      <w:pPr>
        <w:rPr>
          <w:noProof/>
        </w:rPr>
      </w:pPr>
      <w:r>
        <w:rPr>
          <w:noProof/>
        </w:rPr>
        <w:t xml:space="preserve"> </w:t>
      </w:r>
    </w:p>
    <w:p w:rsidR="00940B1E" w:rsidRDefault="00940B1E" w:rsidP="00F451F8">
      <w:r>
        <w:rPr>
          <w:noProof/>
        </w:rPr>
        <w:drawing>
          <wp:inline distT="0" distB="0" distL="0" distR="0" wp14:anchorId="3683B5D6" wp14:editId="75E397D3">
            <wp:extent cx="2573867" cy="2681085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2582" cy="269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74465A0" wp14:editId="55FB7B39">
            <wp:extent cx="2582334" cy="2689905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6753" cy="269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1E" w:rsidRDefault="00940B1E" w:rsidP="00940B1E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-</w:t>
      </w:r>
      <w:r>
        <w:t>4</w:t>
      </w:r>
    </w:p>
    <w:p w:rsidR="00433EB0" w:rsidRDefault="00433EB0" w:rsidP="00051C61">
      <w:r>
        <w:rPr>
          <w:rFonts w:hint="eastAsia"/>
        </w:rPr>
        <w:t>实验得到以上结果：</w:t>
      </w:r>
    </w:p>
    <w:p w:rsidR="00433EB0" w:rsidRPr="00051C61" w:rsidRDefault="00433EB0" w:rsidP="00051C61">
      <w:pPr>
        <w:ind w:firstLine="420"/>
        <w:rPr>
          <w:rStyle w:val="fontstyle31"/>
          <w:rFonts w:asciiTheme="minorEastAsia" w:eastAsiaTheme="minorEastAsia" w:hAnsiTheme="minorEastAsia"/>
          <w:sz w:val="21"/>
          <w:szCs w:val="21"/>
        </w:rPr>
      </w:pPr>
      <w:r w:rsidRPr="00051C61">
        <w:rPr>
          <w:rStyle w:val="fontstyle01"/>
          <w:rFonts w:asciiTheme="minorEastAsia" w:eastAsiaTheme="minorEastAsia" w:hAnsiTheme="minorEastAsia"/>
          <w:sz w:val="21"/>
          <w:szCs w:val="21"/>
        </w:rPr>
        <w:t>由</w:t>
      </w:r>
      <w:r w:rsidRPr="00051C61">
        <w:rPr>
          <w:rStyle w:val="fontstyle21"/>
          <w:rFonts w:asciiTheme="minorEastAsia" w:eastAsiaTheme="minorEastAsia" w:hAnsiTheme="minorEastAsia"/>
          <w:sz w:val="21"/>
          <w:szCs w:val="21"/>
        </w:rPr>
        <w:t xml:space="preserve">SMIA TV Distortion </w:t>
      </w:r>
      <w:r w:rsidRPr="00051C61">
        <w:rPr>
          <w:rStyle w:val="fontstyle01"/>
          <w:rFonts w:asciiTheme="minorEastAsia" w:eastAsiaTheme="minorEastAsia" w:hAnsiTheme="minorEastAsia" w:hint="default"/>
          <w:sz w:val="21"/>
          <w:szCs w:val="21"/>
        </w:rPr>
        <w:t xml:space="preserve">一项可以读出长焦端畸变为 </w:t>
      </w:r>
      <w:r w:rsidR="00940B1E" w:rsidRPr="00051C61">
        <w:rPr>
          <w:rStyle w:val="fontstyle31"/>
          <w:rFonts w:asciiTheme="minorEastAsia" w:eastAsiaTheme="minorEastAsia" w:hAnsiTheme="minorEastAsia"/>
          <w:sz w:val="21"/>
          <w:szCs w:val="21"/>
        </w:rPr>
        <w:t>0.583</w:t>
      </w:r>
      <w:r w:rsidRPr="00051C61">
        <w:rPr>
          <w:rStyle w:val="fontstyle31"/>
          <w:rFonts w:asciiTheme="minorEastAsia" w:eastAsiaTheme="minorEastAsia" w:hAnsiTheme="minorEastAsia"/>
          <w:sz w:val="21"/>
          <w:szCs w:val="21"/>
        </w:rPr>
        <w:t>%Pincsh</w:t>
      </w:r>
    </w:p>
    <w:p w:rsidR="00433EB0" w:rsidRPr="00051C61" w:rsidRDefault="00433EB0" w:rsidP="00051C61">
      <w:pPr>
        <w:rPr>
          <w:rStyle w:val="fontstyle01"/>
          <w:rFonts w:asciiTheme="minorEastAsia" w:eastAsiaTheme="minorEastAsia" w:hAnsiTheme="minorEastAsia" w:hint="default"/>
          <w:sz w:val="21"/>
          <w:szCs w:val="21"/>
        </w:rPr>
      </w:pPr>
      <w:r w:rsidRPr="00051C61">
        <w:rPr>
          <w:rStyle w:val="fontstyle01"/>
          <w:rFonts w:asciiTheme="minorEastAsia" w:eastAsiaTheme="minorEastAsia" w:hAnsiTheme="minorEastAsia"/>
          <w:sz w:val="21"/>
          <w:szCs w:val="21"/>
        </w:rPr>
        <w:t>通过</w:t>
      </w:r>
      <w:r w:rsidRPr="00051C61">
        <w:rPr>
          <w:rStyle w:val="fontstyle01"/>
          <w:rFonts w:asciiTheme="minorEastAsia" w:eastAsiaTheme="minorEastAsia" w:hAnsiTheme="minorEastAsia" w:hint="default"/>
          <w:sz w:val="21"/>
          <w:szCs w:val="21"/>
        </w:rPr>
        <w:t>查阅</w:t>
      </w:r>
      <w:r w:rsidRPr="00051C61">
        <w:rPr>
          <w:rStyle w:val="fontstyle01"/>
          <w:rFonts w:asciiTheme="minorEastAsia" w:eastAsiaTheme="minorEastAsia" w:hAnsiTheme="minorEastAsia"/>
          <w:sz w:val="21"/>
          <w:szCs w:val="21"/>
        </w:rPr>
        <w:t>相关知识理论，</w:t>
      </w:r>
      <w:r w:rsidRPr="00051C61">
        <w:rPr>
          <w:rStyle w:val="fontstyle01"/>
          <w:rFonts w:asciiTheme="minorEastAsia" w:eastAsiaTheme="minorEastAsia" w:hAnsiTheme="minorEastAsia" w:hint="default"/>
          <w:sz w:val="21"/>
          <w:szCs w:val="21"/>
        </w:rPr>
        <w:t>得到如下</w:t>
      </w:r>
      <w:r w:rsidRPr="00051C61">
        <w:rPr>
          <w:rStyle w:val="fontstyle01"/>
          <w:rFonts w:asciiTheme="minorEastAsia" w:eastAsiaTheme="minorEastAsia" w:hAnsiTheme="minorEastAsia"/>
          <w:sz w:val="21"/>
          <w:szCs w:val="21"/>
        </w:rPr>
        <w:t>结论：</w:t>
      </w:r>
    </w:p>
    <w:p w:rsidR="00433EB0" w:rsidRPr="00051C61" w:rsidRDefault="00433EB0" w:rsidP="00051C61">
      <w:pPr>
        <w:ind w:firstLine="420"/>
        <w:rPr>
          <w:rFonts w:asciiTheme="minorEastAsia" w:eastAsiaTheme="minorEastAsia" w:hAnsiTheme="minorEastAsia"/>
          <w:szCs w:val="21"/>
        </w:rPr>
      </w:pPr>
      <w:r w:rsidRPr="00051C61">
        <w:rPr>
          <w:rStyle w:val="fontstyle01"/>
          <w:rFonts w:asciiTheme="minorEastAsia" w:eastAsiaTheme="minorEastAsia" w:hAnsiTheme="minorEastAsia" w:hint="default"/>
          <w:sz w:val="21"/>
          <w:szCs w:val="21"/>
        </w:rPr>
        <w:lastRenderedPageBreak/>
        <w:t xml:space="preserve">畸变的定义： 横向放大率随视场大小变化而引起的一种失去物像 相似性的像差。 畸变不影响像的清晰度。数码相机镜头的畸变 是给数码相机拍摄带来畸变的主要因素。 在数码相机国家标准中对畸变有定量的要求， 要求数码相机的相对畸变在 </w:t>
      </w:r>
      <w:r w:rsidRPr="00051C61">
        <w:rPr>
          <w:rStyle w:val="fontstyle21"/>
          <w:rFonts w:asciiTheme="minorEastAsia" w:eastAsiaTheme="minorEastAsia" w:hAnsiTheme="minorEastAsia"/>
          <w:sz w:val="21"/>
          <w:szCs w:val="21"/>
        </w:rPr>
        <w:t>5</w:t>
      </w:r>
      <w:r w:rsidRPr="00051C61">
        <w:rPr>
          <w:rStyle w:val="fontstyle01"/>
          <w:rFonts w:asciiTheme="minorEastAsia" w:eastAsiaTheme="minorEastAsia" w:hAnsiTheme="minorEastAsia" w:hint="default"/>
          <w:sz w:val="21"/>
          <w:szCs w:val="21"/>
        </w:rPr>
        <w:t>％范围内。</w:t>
      </w:r>
    </w:p>
    <w:p w:rsidR="00433EB0" w:rsidRPr="00051C61" w:rsidRDefault="00433EB0" w:rsidP="00051C61">
      <w:pPr>
        <w:ind w:firstLine="420"/>
        <w:rPr>
          <w:rFonts w:asciiTheme="minorEastAsia" w:eastAsiaTheme="minorEastAsia" w:hAnsiTheme="minorEastAsia" w:hint="eastAsia"/>
          <w:szCs w:val="21"/>
        </w:rPr>
      </w:pPr>
      <w:r w:rsidRPr="00051C61">
        <w:rPr>
          <w:rStyle w:val="fontstyle01"/>
          <w:rFonts w:asciiTheme="minorEastAsia" w:eastAsiaTheme="minorEastAsia" w:hAnsiTheme="minorEastAsia" w:hint="default"/>
          <w:sz w:val="21"/>
          <w:szCs w:val="21"/>
        </w:rPr>
        <w:t>由以上数据可知</w:t>
      </w:r>
      <w:r w:rsidRPr="00051C61">
        <w:rPr>
          <w:rStyle w:val="fontstyle01"/>
          <w:rFonts w:asciiTheme="minorEastAsia" w:eastAsiaTheme="minorEastAsia" w:hAnsiTheme="minorEastAsia"/>
          <w:sz w:val="21"/>
          <w:szCs w:val="21"/>
        </w:rPr>
        <w:t>华为手机</w:t>
      </w:r>
      <w:r w:rsidRPr="00051C61">
        <w:rPr>
          <w:rStyle w:val="fontstyle01"/>
          <w:rFonts w:asciiTheme="minorEastAsia" w:eastAsiaTheme="minorEastAsia" w:hAnsiTheme="minorEastAsia" w:hint="default"/>
          <w:sz w:val="21"/>
          <w:szCs w:val="21"/>
        </w:rPr>
        <w:t>后置相机的短焦畸变和长焦畸变都，达到数码相</w:t>
      </w:r>
      <w:r w:rsidRPr="00051C61">
        <w:rPr>
          <w:rStyle w:val="fontstyle01"/>
          <w:rFonts w:asciiTheme="minorEastAsia" w:eastAsiaTheme="minorEastAsia" w:hAnsiTheme="minorEastAsia" w:hint="default"/>
          <w:sz w:val="21"/>
          <w:szCs w:val="21"/>
        </w:rPr>
        <w:t>机国家定量要求。其中</w:t>
      </w:r>
      <w:r w:rsidRPr="00051C61">
        <w:rPr>
          <w:rStyle w:val="fontstyle01"/>
          <w:rFonts w:asciiTheme="minorEastAsia" w:eastAsiaTheme="minorEastAsia" w:hAnsiTheme="minorEastAsia"/>
          <w:sz w:val="21"/>
          <w:szCs w:val="21"/>
        </w:rPr>
        <w:t>长焦</w:t>
      </w:r>
      <w:r w:rsidRPr="00051C61">
        <w:rPr>
          <w:rStyle w:val="fontstyle01"/>
          <w:rFonts w:asciiTheme="minorEastAsia" w:eastAsiaTheme="minorEastAsia" w:hAnsiTheme="minorEastAsia" w:hint="default"/>
          <w:sz w:val="21"/>
          <w:szCs w:val="21"/>
        </w:rPr>
        <w:t>畸变与短焦</w:t>
      </w:r>
      <w:r w:rsidRPr="00051C61">
        <w:rPr>
          <w:rStyle w:val="fontstyle01"/>
          <w:rFonts w:asciiTheme="minorEastAsia" w:eastAsiaTheme="minorEastAsia" w:hAnsiTheme="minorEastAsia"/>
          <w:sz w:val="21"/>
          <w:szCs w:val="21"/>
        </w:rPr>
        <w:t>畸变结果相差不大</w:t>
      </w:r>
      <w:r w:rsidRPr="00051C61">
        <w:rPr>
          <w:rStyle w:val="fontstyle01"/>
          <w:rFonts w:asciiTheme="minorEastAsia" w:eastAsiaTheme="minorEastAsia" w:hAnsiTheme="minorEastAsia" w:hint="default"/>
          <w:sz w:val="21"/>
          <w:szCs w:val="21"/>
        </w:rPr>
        <w:t xml:space="preserve">， </w:t>
      </w:r>
      <w:r w:rsidRPr="00051C61">
        <w:rPr>
          <w:rStyle w:val="fontstyle01"/>
          <w:rFonts w:asciiTheme="minorEastAsia" w:eastAsiaTheme="minorEastAsia" w:hAnsiTheme="minorEastAsia"/>
          <w:sz w:val="21"/>
          <w:szCs w:val="21"/>
        </w:rPr>
        <w:t>并且</w:t>
      </w:r>
      <w:r w:rsidRPr="00051C61">
        <w:rPr>
          <w:rStyle w:val="fontstyle01"/>
          <w:rFonts w:asciiTheme="minorEastAsia" w:eastAsiaTheme="minorEastAsia" w:hAnsiTheme="minorEastAsia" w:hint="default"/>
          <w:sz w:val="21"/>
          <w:szCs w:val="21"/>
        </w:rPr>
        <w:t>在广角拍摄时，图像边沿可能出现一定的畸变。</w:t>
      </w:r>
    </w:p>
    <w:p w:rsidR="00F451F8" w:rsidRDefault="00F451F8" w:rsidP="00F451F8">
      <w:pPr>
        <w:pStyle w:val="2"/>
      </w:pPr>
      <w:bookmarkStart w:id="7" w:name="_Toc514245045"/>
      <w:r>
        <w:rPr>
          <w:rFonts w:hint="eastAsia"/>
        </w:rPr>
        <w:t>五、实验总结与感想</w:t>
      </w:r>
      <w:bookmarkEnd w:id="7"/>
    </w:p>
    <w:p w:rsidR="00940B1E" w:rsidRPr="00940B1E" w:rsidRDefault="00940B1E" w:rsidP="00051C61">
      <w:pPr>
        <w:ind w:firstLine="420"/>
        <w:rPr>
          <w:rFonts w:hint="eastAsia"/>
        </w:rPr>
      </w:pPr>
      <w:r>
        <w:rPr>
          <w:rFonts w:hint="eastAsia"/>
        </w:rPr>
        <w:t>本次实验相对来说需要测试的数据项较少，所以很快就结束了，并且通过这些十分精确的数据，我了解到了那些商家</w:t>
      </w:r>
      <w:r w:rsidR="00051C61">
        <w:rPr>
          <w:rFonts w:hint="eastAsia"/>
        </w:rPr>
        <w:t>没有</w:t>
      </w:r>
      <w:r>
        <w:rPr>
          <w:rFonts w:hint="eastAsia"/>
        </w:rPr>
        <w:t>给出的我们平时不知道的相机的数据</w:t>
      </w:r>
      <w:r w:rsidR="00051C61">
        <w:rPr>
          <w:rFonts w:hint="eastAsia"/>
        </w:rPr>
        <w:t>，于此同时感受了光电科学的魅力。</w:t>
      </w:r>
      <w:r>
        <w:rPr>
          <w:rFonts w:hint="eastAsia"/>
        </w:rPr>
        <w:t>五</w:t>
      </w:r>
      <w:r w:rsidR="00051C61">
        <w:rPr>
          <w:rFonts w:hint="eastAsia"/>
        </w:rPr>
        <w:t>个</w:t>
      </w:r>
      <w:r>
        <w:rPr>
          <w:rFonts w:hint="eastAsia"/>
        </w:rPr>
        <w:t>实验结束了，</w:t>
      </w:r>
      <w:r w:rsidR="00051C61">
        <w:rPr>
          <w:rFonts w:hint="eastAsia"/>
        </w:rPr>
        <w:t>我非常开心有这样的机会对相机的一些性能有了进一步的认识，同时由于我是计算机专业的，对相机的后期的图像的处理性能也感到非常吃惊，我也希望自己未来能够继续在计算机图像处理的领域进一步学习。</w:t>
      </w:r>
    </w:p>
    <w:p w:rsidR="00131FE6" w:rsidRPr="00131FE6" w:rsidRDefault="00131FE6">
      <w:pPr>
        <w:rPr>
          <w:rFonts w:hint="eastAsia"/>
        </w:rPr>
      </w:pPr>
    </w:p>
    <w:sectPr w:rsidR="00131FE6" w:rsidRPr="00131F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Math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FE6"/>
    <w:rsid w:val="00051C61"/>
    <w:rsid w:val="00131FE6"/>
    <w:rsid w:val="00376C94"/>
    <w:rsid w:val="00433EB0"/>
    <w:rsid w:val="00940B1E"/>
    <w:rsid w:val="00A303BC"/>
    <w:rsid w:val="00A653F4"/>
    <w:rsid w:val="00D56DB8"/>
    <w:rsid w:val="00F44ABA"/>
    <w:rsid w:val="00F45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FFACF"/>
  <w15:chartTrackingRefBased/>
  <w15:docId w15:val="{CC7C6A1F-89EC-4926-9F48-01EDBE112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1C61"/>
    <w:pPr>
      <w:spacing w:line="360" w:lineRule="auto"/>
    </w:pPr>
    <w:rPr>
      <w:rFonts w:eastAsia="宋体"/>
      <w:kern w:val="0"/>
    </w:rPr>
  </w:style>
  <w:style w:type="paragraph" w:styleId="1">
    <w:name w:val="heading 1"/>
    <w:basedOn w:val="a"/>
    <w:next w:val="a"/>
    <w:link w:val="10"/>
    <w:uiPriority w:val="9"/>
    <w:qFormat/>
    <w:rsid w:val="00F44ABA"/>
    <w:pPr>
      <w:keepNext/>
      <w:keepLines/>
      <w:spacing w:before="120" w:after="120" w:line="578" w:lineRule="auto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451F8"/>
    <w:pPr>
      <w:keepNext/>
      <w:keepLines/>
      <w:spacing w:before="120" w:after="120" w:line="415" w:lineRule="auto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51C61"/>
    <w:pPr>
      <w:keepNext/>
      <w:keepLines/>
      <w:outlineLvl w:val="2"/>
    </w:pPr>
    <w:rPr>
      <w:rFonts w:eastAsia="黑体"/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51C61"/>
    <w:pPr>
      <w:keepNext/>
      <w:keepLines/>
      <w:spacing w:line="240" w:lineRule="auto"/>
      <w:outlineLvl w:val="3"/>
    </w:pPr>
    <w:rPr>
      <w:rFonts w:asciiTheme="majorHAnsi" w:eastAsia="黑体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44ABA"/>
    <w:rPr>
      <w:rFonts w:eastAsia="黑体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F451F8"/>
    <w:rPr>
      <w:rFonts w:asciiTheme="majorHAnsi" w:eastAsia="黑体" w:hAnsiTheme="majorHAnsi" w:cstheme="majorBidi"/>
      <w:b/>
      <w:bCs/>
      <w:kern w:val="0"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051C61"/>
    <w:rPr>
      <w:rFonts w:eastAsia="黑体"/>
      <w:b/>
      <w:bCs/>
      <w:kern w:val="0"/>
      <w:sz w:val="24"/>
      <w:szCs w:val="32"/>
    </w:rPr>
  </w:style>
  <w:style w:type="character" w:customStyle="1" w:styleId="fontstyle01">
    <w:name w:val="fontstyle01"/>
    <w:basedOn w:val="a0"/>
    <w:rsid w:val="00F451F8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F451F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F451F8"/>
    <w:rPr>
      <w:rFonts w:ascii="CambriaMath" w:hAnsi="CambriaMath" w:hint="default"/>
      <w:b w:val="0"/>
      <w:bCs w:val="0"/>
      <w:i w:val="0"/>
      <w:iCs w:val="0"/>
      <w:color w:val="000000"/>
      <w:sz w:val="24"/>
      <w:szCs w:val="24"/>
    </w:rPr>
  </w:style>
  <w:style w:type="table" w:styleId="11">
    <w:name w:val="Plain Table 1"/>
    <w:basedOn w:val="a1"/>
    <w:uiPriority w:val="41"/>
    <w:rsid w:val="00051C61"/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3">
    <w:name w:val="Hyperlink"/>
    <w:uiPriority w:val="99"/>
    <w:rsid w:val="00051C61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051C6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051C61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051C61"/>
    <w:pPr>
      <w:ind w:leftChars="400" w:left="840"/>
    </w:pPr>
  </w:style>
  <w:style w:type="character" w:customStyle="1" w:styleId="40">
    <w:name w:val="标题 4 字符"/>
    <w:basedOn w:val="a0"/>
    <w:link w:val="4"/>
    <w:uiPriority w:val="9"/>
    <w:rsid w:val="00051C61"/>
    <w:rPr>
      <w:rFonts w:asciiTheme="majorHAnsi" w:eastAsia="黑体" w:hAnsiTheme="majorHAnsi" w:cstheme="majorBidi"/>
      <w:b/>
      <w:bCs/>
      <w:kern w:val="0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23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anlongLiao/Course/tree/master/%E6%95%B0%E7%A0%81%E7%9B%B8%E6%9C%BA%E8%AF%84%E6%B5%8B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mailto:liamliaohl@gmail.com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gif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FD380-2276-4B8C-BC1F-E1339BC6BB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911</Words>
  <Characters>1159</Characters>
  <Application>Microsoft Office Word</Application>
  <DocSecurity>0</DocSecurity>
  <Lines>89</Lines>
  <Paragraphs>98</Paragraphs>
  <ScaleCrop>false</ScaleCrop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</cp:revision>
  <cp:lastPrinted>2018-05-16T06:43:00Z</cp:lastPrinted>
  <dcterms:created xsi:type="dcterms:W3CDTF">2018-05-16T05:43:00Z</dcterms:created>
  <dcterms:modified xsi:type="dcterms:W3CDTF">2018-05-16T06:43:00Z</dcterms:modified>
</cp:coreProperties>
</file>