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proofErr w:type="spellStart"/>
      <w:r>
        <w:rPr>
          <w:rFonts w:ascii="Source Sans Pro" w:hAnsi="Source Sans Pro" w:cs="Source Sans Pro"/>
          <w:sz w:val="22"/>
          <w:szCs w:val="22"/>
        </w:rPr>
        <w:t>OpenFlow</w:t>
      </w:r>
      <w:proofErr w:type="spellEnd"/>
      <w:r>
        <w:rPr>
          <w:rFonts w:ascii="Source Sans Pro" w:hAnsi="Source Sans Pro" w:cs="Source Sans Pro"/>
          <w:sz w:val="22"/>
          <w:szCs w:val="22"/>
        </w:rPr>
        <w:t xml:space="preserve">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proofErr w:type="spellStart"/>
      <w:r w:rsidRPr="00D42AF4">
        <w:rPr>
          <w:rFonts w:ascii="Source Sans Pro" w:hAnsi="Source Sans Pro" w:cs="Source Sans Pro"/>
          <w:b/>
          <w:i/>
          <w:sz w:val="22"/>
          <w:szCs w:val="22"/>
        </w:rPr>
        <w:t>Lighttpd</w:t>
      </w:r>
      <w:proofErr w:type="spellEnd"/>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python dependencies. However, some specialized EP’s can be used on Windows OS for specific test cases type </w:t>
      </w:r>
      <w:proofErr w:type="gramStart"/>
      <w:r w:rsidR="00154C9F">
        <w:rPr>
          <w:rFonts w:ascii="Source Sans Pro" w:hAnsi="Source Sans Pro" w:cs="Source Sans Pro"/>
          <w:b/>
          <w:sz w:val="22"/>
          <w:szCs w:val="22"/>
        </w:rPr>
        <w:t>( e.g</w:t>
      </w:r>
      <w:proofErr w:type="gramEnd"/>
      <w:r w:rsidR="00154C9F">
        <w:rPr>
          <w:rFonts w:ascii="Source Sans Pro" w:hAnsi="Source Sans Pro" w:cs="Source Sans Pro"/>
          <w:b/>
          <w:sz w:val="22"/>
          <w:szCs w:val="22"/>
        </w:rPr>
        <w:t>.</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Selenium, </w:t>
      </w:r>
      <w:proofErr w:type="spellStart"/>
      <w:r w:rsidR="00154C9F">
        <w:rPr>
          <w:rFonts w:ascii="Source Sans Pro" w:hAnsi="Source Sans Pro" w:cs="Source Sans Pro"/>
          <w:b/>
          <w:sz w:val="22"/>
          <w:szCs w:val="22"/>
        </w:rPr>
        <w:t>Sikuli</w:t>
      </w:r>
      <w:proofErr w:type="spellEnd"/>
      <w:r w:rsidR="00154C9F">
        <w:rPr>
          <w:rFonts w:ascii="Source Sans Pro" w:hAnsi="Source Sans Pro" w:cs="Source Sans Pro"/>
          <w:b/>
          <w:sz w:val="22"/>
          <w:szCs w:val="22"/>
        </w:rPr>
        <w:t>,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proofErr w:type="spellStart"/>
      <w:r w:rsidR="00850C6C">
        <w:rPr>
          <w:rFonts w:ascii="Source Sans Pro" w:hAnsi="Source Sans Pro" w:cs="Source Sans Pro"/>
          <w:sz w:val="22"/>
          <w:szCs w:val="22"/>
        </w:rPr>
        <w:t>comparision</w:t>
      </w:r>
      <w:proofErr w:type="spellEnd"/>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proofErr w:type="spellStart"/>
      <w:r>
        <w:rPr>
          <w:rFonts w:ascii="Source Sans Pro" w:hAnsi="Source Sans Pro" w:cs="Source Sans Pro"/>
          <w:sz w:val="22"/>
          <w:szCs w:val="22"/>
        </w:rPr>
        <w:t>conjuction</w:t>
      </w:r>
      <w:proofErr w:type="spellEnd"/>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proofErr w:type="gramStart"/>
      <w:r w:rsidR="003F2ECD">
        <w:rPr>
          <w:rFonts w:ascii="Source Sans Pro" w:hAnsi="Source Sans Pro" w:cs="Source Sans Pro"/>
          <w:sz w:val="22"/>
          <w:szCs w:val="22"/>
        </w:rPr>
        <w:t>is</w:t>
      </w:r>
      <w:proofErr w:type="gramEnd"/>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proofErr w:type="spellStart"/>
      <w:r w:rsidR="00550E3D" w:rsidRPr="00550E3D">
        <w:rPr>
          <w:rFonts w:ascii="Source Sans Pro" w:hAnsi="Source Sans Pro" w:cs="Source Sans Pro"/>
          <w:i/>
          <w:sz w:val="22"/>
          <w:szCs w:val="22"/>
        </w:rPr>
        <w:t>Lighttpd</w:t>
      </w:r>
      <w:proofErr w:type="spellEnd"/>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proofErr w:type="spellStart"/>
      <w:r w:rsidRPr="00717F2D">
        <w:rPr>
          <w:rFonts w:ascii="Source Sans Pro" w:hAnsi="Source Sans Pro" w:cs="Source Sans Pro"/>
          <w:b/>
          <w:i/>
          <w:iCs/>
          <w:color w:val="C00000"/>
          <w:sz w:val="22"/>
          <w:szCs w:val="22"/>
        </w:rPr>
        <w:t>Lighttpd</w:t>
      </w:r>
      <w:proofErr w:type="spellEnd"/>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lastRenderedPageBreak/>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057415" w:rsidP="00057415">
      <w:pPr>
        <w:numPr>
          <w:ilvl w:val="0"/>
          <w:numId w:val="19"/>
        </w:numPr>
        <w:jc w:val="both"/>
      </w:pPr>
      <w:r w:rsidRPr="00077720">
        <w:pict>
          <v:shape id="Picture 8" o:spid="_x0000_i1025" type="#_x0000_t75" style="width:12pt;height:12pt;visibility:visible;mso-wrap-style:square">
            <v:imagedata r:id="rId39" o:title="fail"/>
          </v:shape>
        </w:pict>
      </w:r>
      <w:bookmarkStart w:id="8" w:name="_GoBack"/>
      <w:bookmarkEnd w:id="8"/>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proofErr w:type="gramStart"/>
      <w:r w:rsidR="00627199">
        <w:rPr>
          <w:rFonts w:ascii="Source Sans Pro" w:hAnsi="Source Sans Pro" w:cs="Source Sans Pro"/>
          <w:sz w:val="22"/>
          <w:szCs w:val="22"/>
        </w:rPr>
        <w:t>dependency</w:t>
      </w:r>
      <w:proofErr w:type="gramEnd"/>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F761B3"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6040755" cy="3865245"/>
            <wp:effectExtent l="0" t="0" r="0" b="1905"/>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0755" cy="3865245"/>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parameters are passed as a list and can be accessed using usual python variable arguments mechanism </w:t>
      </w:r>
      <w:proofErr w:type="gramStart"/>
      <w:r>
        <w:rPr>
          <w:rFonts w:ascii="Source Sans Pro" w:hAnsi="Source Sans Pro" w:cs="Source Sans Pro"/>
          <w:color w:val="000000"/>
          <w:sz w:val="22"/>
          <w:szCs w:val="22"/>
        </w:rPr>
        <w:t xml:space="preserve">( </w:t>
      </w:r>
      <w:proofErr w:type="spellStart"/>
      <w:r>
        <w:rPr>
          <w:rFonts w:ascii="Source Sans Pro" w:hAnsi="Source Sans Pro" w:cs="Source Sans Pro"/>
          <w:color w:val="000000"/>
          <w:sz w:val="22"/>
          <w:szCs w:val="22"/>
        </w:rPr>
        <w:t>sys.argv</w:t>
      </w:r>
      <w:proofErr w:type="spellEnd"/>
      <w:proofErr w:type="gramEnd"/>
      <w:r>
        <w:rPr>
          <w:rFonts w:ascii="Source Sans Pro" w:hAnsi="Source Sans Pro" w:cs="Source Sans Pro"/>
          <w:color w:val="000000"/>
          <w:sz w:val="22"/>
          <w:szCs w:val="22"/>
        </w:rPr>
        <w:t xml:space="preserve"> ).</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603" w:rsidRDefault="00180603" w:rsidP="004C2715">
      <w:r>
        <w:separator/>
      </w:r>
    </w:p>
  </w:endnote>
  <w:endnote w:type="continuationSeparator" w:id="0">
    <w:p w:rsidR="00180603" w:rsidRDefault="00180603"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charset w:val="00"/>
    <w:family w:val="modern"/>
    <w:pitch w:val="fixed"/>
    <w:sig w:usb0="20000007" w:usb1="00001801" w:usb2="00000000" w:usb3="00000000" w:csb0="00000193"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603" w:rsidRDefault="00180603" w:rsidP="004C2715">
      <w:r>
        <w:separator/>
      </w:r>
    </w:p>
  </w:footnote>
  <w:footnote w:type="continuationSeparator" w:id="0">
    <w:p w:rsidR="00180603" w:rsidRDefault="00180603"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28"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56B"/>
    <w:rsid w:val="00003AFB"/>
    <w:rsid w:val="00017E1F"/>
    <w:rsid w:val="000509AD"/>
    <w:rsid w:val="00053635"/>
    <w:rsid w:val="00057415"/>
    <w:rsid w:val="00061BC0"/>
    <w:rsid w:val="00062452"/>
    <w:rsid w:val="00066EC1"/>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425A"/>
    <w:rsid w:val="001652CF"/>
    <w:rsid w:val="00180603"/>
    <w:rsid w:val="001913CA"/>
    <w:rsid w:val="001C16B8"/>
    <w:rsid w:val="001C7477"/>
    <w:rsid w:val="001D2875"/>
    <w:rsid w:val="001E526E"/>
    <w:rsid w:val="00212560"/>
    <w:rsid w:val="00221E24"/>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450"/>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F0E88"/>
    <w:rsid w:val="003F2ECD"/>
    <w:rsid w:val="003F56EA"/>
    <w:rsid w:val="00416C06"/>
    <w:rsid w:val="00427AB8"/>
    <w:rsid w:val="004317CC"/>
    <w:rsid w:val="00434470"/>
    <w:rsid w:val="004416CD"/>
    <w:rsid w:val="004451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8002B"/>
    <w:rsid w:val="00584510"/>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7B75"/>
    <w:rsid w:val="006A3B04"/>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0C6C"/>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1416C"/>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761B3"/>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1.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4.wdp"/><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2.png"/><Relationship Id="rId32" Type="http://schemas.microsoft.com/office/2007/relationships/hdphoto" Target="media/hdphoto2.wdp"/><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hyperlink" Target="http://localhost/twister" TargetMode="External"/><Relationship Id="rId31" Type="http://schemas.openxmlformats.org/officeDocument/2006/relationships/image" Target="media/image19.jpeg"/><Relationship Id="rId44" Type="http://schemas.openxmlformats.org/officeDocument/2006/relationships/image" Target="media/image30.png"/><Relationship Id="rId52" Type="http://schemas.microsoft.com/office/2007/relationships/hdphoto" Target="media/hdphoto5.wdp"/><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07/relationships/hdphoto" Target="media/hdphoto3.wdp"/><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2A734-37F9-43BF-82BB-3D003425C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Popescu, Bogdan</cp:lastModifiedBy>
  <cp:revision>30</cp:revision>
  <cp:lastPrinted>2013-05-30T13:19:00Z</cp:lastPrinted>
  <dcterms:created xsi:type="dcterms:W3CDTF">2013-07-12T10:11:00Z</dcterms:created>
  <dcterms:modified xsi:type="dcterms:W3CDTF">2013-07-16T11:48:00Z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