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36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gridCol w:w="4480"/>
        <w:tblGridChange w:id="0">
          <w:tblGrid>
            <w:gridCol w:w="1188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720"/>
              <w:gridCol w:w="2720"/>
              <w:tblGridChange w:id="0">
                <w:tblGrid>
                  <w:gridCol w:w="1890"/>
                  <w:gridCol w:w="1470"/>
                  <w:gridCol w:w="1545"/>
                  <w:gridCol w:w="1335"/>
                  <w:gridCol w:w="2720"/>
                  <w:gridCol w:w="2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8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388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038725" cy="6581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658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Для тестування гри достатньо 7 тест-кейсів: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1:  s0-s1-s3-s6 ( відгадано загадку Дракона з першої спроби, успіх)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2: s0-s1-s3-s4-s6 ( друга спроба, відгадано другу загадку Дракона, успіх)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3:  so-s1-s3-s4-s7 ( дві загадки не вгадано, невдача)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4: s0-s2-s5-s6 (відгадано загадку Відьми, успіх)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5: s0-s2-s⁵-s1-s3-s6 (не вгадано загадку Відьми, вгадана загадка Дракона, успіх)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6: s0-s2-s5-s1-a3-s4-s6 (не вгадано загадку Відьми, вгадана  друга загадка Дракона, успіх)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Тест-кейс 7: s0-s2-s5-s1-a3-s4-s7 (не вгадано загадку Відьми, 2 загадки Дракона не вгадано,невдача)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Use Case #1</w:t>
      </w:r>
      <w:r w:rsidDel="00000000" w:rsidR="00000000" w:rsidRPr="00000000">
        <w:rPr>
          <w:rtl w:val="0"/>
        </w:rPr>
      </w:r>
    </w:p>
    <w:tbl>
      <w:tblPr>
        <w:tblStyle w:val="Table4"/>
        <w:tblW w:w="1156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500"/>
        <w:gridCol w:w="7590"/>
        <w:tblGridChange w:id="0">
          <w:tblGrid>
            <w:gridCol w:w="2475"/>
            <w:gridCol w:w="1500"/>
            <w:gridCol w:w="75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authorization in the system to access application functions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user with a created profile,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has a mobile app installed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has a valid username and password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 is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is authorized and can use the application's functionality.</w:t>
              <w:br w:type="textWrapping"/>
              <w:t xml:space="preserve">Or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User sees an error message or block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Serial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login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Validate  login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 the main application interface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 login</w:t>
              <w:br w:type="textWrapping"/>
              <w:br w:type="textWrapping"/>
              <w:t xml:space="preserve">The system displays the message: "Invalid login."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 password</w:t>
              <w:br w:type="textWrapping"/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"Invalid password."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incorrect password attempts</w:t>
              <w:br w:type="textWrapping"/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blocks authorization for 1 hour and displays the message: "Too many attempts. Access blocked for 1 hour."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Use Case #2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67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275"/>
        <w:gridCol w:w="8160"/>
        <w:tblGridChange w:id="0">
          <w:tblGrid>
            <w:gridCol w:w="2235"/>
            <w:gridCol w:w="1275"/>
            <w:gridCol w:w="8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Uploading a photo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Uploading a photo to a profile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user with a created profile,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application installed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profile open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photo is saved and available in the user's profile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does not allow the image to be uploaded and informs about the 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Serial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clicks the "Add Photo"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Selects an image from the gallery (or takes a new one)</w:t>
              <w:br w:type="textWrapping"/>
              <w:br w:type="textWrapping"/>
              <w:t xml:space="preserve">The system checks the format and size of the 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the image is valid, the system uploads it to the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 photo format</w:t>
              <w:br w:type="textWrapping"/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The system displays the message: "Unavailable photo format. Upload image in JPG/PNG format."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 photo size (less than 50KB or more than 10MB)</w:t>
              <w:br w:type="textWrapping"/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"Photo size must be between 50KB and 10 MB"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changes his mind about uploading a photo after selecting</w:t>
              <w:br w:type="textWrapping"/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cancels the action, the user returns to the profile without changes.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error/connection drops when trying to upload a photo</w:t>
              <w:br w:type="textWrapping"/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"Connection error. Please try again later."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br w:type="textWrapping"/>
        <w:t xml:space="preserve">Use Case #3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1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95"/>
        <w:gridCol w:w="8550"/>
        <w:tblGridChange w:id="0">
          <w:tblGrid>
            <w:gridCol w:w="2070"/>
            <w:gridCol w:w="1095"/>
            <w:gridCol w:w="85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Friend request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Sending a friend request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Authorized user,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has successfully logged in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user profiles are available in the database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Friend search section is open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request was successfully saved in the system, the user sees it in the list of sent and the recipient received a notification of the request.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request was not sent due to blocking, the user received a corresponding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Serial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User</w:t>
              <w:br w:type="textWrapping"/>
              <w:br w:type="textWrapping"/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clicks the “Add to Friends” button</w:t>
              <w:br w:type="textWrapping"/>
              <w:br w:type="textWrapping"/>
              <w:t xml:space="preserve">- The system displays the message: “Friendship request sent; system saves the friend request and sends a notification to the recipient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User</w:t>
              <w:br w:type="textWrapping"/>
              <w:br w:type="textWrapping"/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adds a message to the request (optionally)</w:t>
              <w:br w:type="textWrapping"/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“Message sent successfully.”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the profile of the user sending the request is blocked:</w:t>
              <w:br w:type="textWrapping"/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message is displayed: “Your profile is blocked from other user’s”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is already a friend:</w:t>
              <w:br w:type="textWrapping"/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"You are already friends", the button is missing/changed to "Open chat"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Friend request already sent:</w:t>
              <w:br w:type="textWrapping"/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displays "Friend request already sent. Waiting for response"</w:t>
            </w:r>
          </w:p>
        </w:tc>
      </w:tr>
      <w:tr>
        <w:trPr>
          <w:cantSplit w:val="0"/>
          <w:trHeight w:val="150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sender has blocked the recipient:</w:t>
              <w:br w:type="textWrapping"/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"You have blocked this user and cannot send a request"</w:t>
            </w:r>
          </w:p>
        </w:tc>
      </w:tr>
      <w:tr>
        <w:trPr>
          <w:cantSplit w:val="0"/>
          <w:trHeight w:val="150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error/connection is lost when trying to make a friend request.</w:t>
              <w:br w:type="textWrapping"/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"Connection error. Please try again later."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Use Case #4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835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70"/>
        <w:gridCol w:w="8865"/>
        <w:tblGridChange w:id="0">
          <w:tblGrid>
            <w:gridCol w:w="2100"/>
            <w:gridCol w:w="870"/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Sending photo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Sending photos in private messages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Authorized user,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has successfully logged in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"chat with a friend" section is open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Photos sent successfully (in case of a valid scenario)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Photos not sent — the user received an appropriate error message (unavailability, format, number or friendship status)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Serial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User</w:t>
              <w:br w:type="textWrapping"/>
              <w:br w:type="textWrapping"/>
              <w:br w:type="textWrapping"/>
              <w:br w:type="textWrapping"/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clicks the add photo button in the chat.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Selects a photo from the gallery ≤10 photos /takes a new photo.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Confirms sending.</w:t>
              <w:br w:type="textWrapping"/>
              <w:br w:type="textWrapping"/>
              <w:t xml:space="preserve">The system checks the format, size, and number of photos. It downloads and sends them.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"Photos sent successfully."</w:t>
              <w:br w:type="textWrapping"/>
              <w:t xml:space="preserve">The photos appear in both users' chats.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sends a photo of an invalid format or size</w:t>
              <w:br w:type="textWrapping"/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"The photo format or size is invalid."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tries to send more than 10 photos</w:t>
              <w:br w:type="textWrapping"/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System displays message: “Allowed number of photos is 10”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tries to send a photo to a chat with a blocked profile</w:t>
              <w:br w:type="textWrapping"/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"This profile is unavailable."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permissions to access gallery/camera</w:t>
              <w:br w:type="textWrapping"/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asks for permissions or displays a message that no permissions are available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Connection error during photo upload.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displays the message: "Connection error. Please try again later."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Nunito Sans" w:cs="Nunito Sans" w:eastAsia="Nunito Sans" w:hAnsi="Nunito Sans"/>
          <w:b w:val="1"/>
          <w:sz w:val="26"/>
          <w:szCs w:val="26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6"/>
          <w:szCs w:val="26"/>
          <w:rtl w:val="0"/>
        </w:rPr>
        <w:t xml:space="preserve">Use Case #5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56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305"/>
        <w:gridCol w:w="8130"/>
        <w:tblGridChange w:id="0">
          <w:tblGrid>
            <w:gridCol w:w="2130"/>
            <w:gridCol w:w="1305"/>
            <w:gridCol w:w="81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0e0e3" w:val="clear"/>
                <w:rtl w:val="0"/>
              </w:rPr>
              <w:t xml:space="preserve">Likes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Adding likes to a photo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Authorized user,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has successfully logged in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photo is available for viewing.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Photo liked — like successfully added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 removed (user repeated action)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Photo not liked — action limited, user received a corresponding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Serial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User</w:t>
              <w:br w:type="textWrapping"/>
              <w:br w:type="textWrapping"/>
              <w:br w:type="textWrapping"/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user clicks the like button or double-taps the photo.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The system registers the like; updates the like counter for the photo; visually changes the appearance of the like icon (turns 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photo belongs to a user who is not a friend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does not allow you to like, shows the message: "Photo is unavailable for interaction," or simply does not show the like button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clicks on an already liked button/like icon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 deletes the like, updates the counter, and visually changes the icon circle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photo belongs to a blocked user or a deleted profile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The system does not show the photo / shows the message: "User is inactive" or "Photo is unavailable"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Could not add/remove like due to network error.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displays "Error. Please try again."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-644361</wp:posOffset>
            </wp:positionH>
            <wp:positionV relativeFrom="paragraph">
              <wp:posOffset>114300</wp:posOffset>
            </wp:positionV>
            <wp:extent cx="7024234" cy="290988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234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-1245" w:tblpY="0"/>
        <w:tblW w:w="10225.511811023622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4.5289166440402"/>
        <w:gridCol w:w="1586.7173499864243"/>
        <w:gridCol w:w="1498.5663860982895"/>
        <w:gridCol w:w="1498.5663860982895"/>
        <w:gridCol w:w="1498.5663860982895"/>
        <w:gridCol w:w="1498.5663860982895"/>
        <w:tblGridChange w:id="0">
          <w:tblGrid>
            <w:gridCol w:w="2644.5289166440402"/>
            <w:gridCol w:w="1586.7173499864243"/>
            <w:gridCol w:w="1498.5663860982895"/>
            <w:gridCol w:w="1498.5663860982895"/>
            <w:gridCol w:w="1498.5663860982895"/>
            <w:gridCol w:w="1498.5663860982895"/>
          </w:tblGrid>
        </w:tblGridChange>
      </w:tblGrid>
      <w:tr>
        <w:trPr>
          <w:cantSplit w:val="0"/>
          <w:trHeight w:val="838.9453125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cfe2f3" w:val="clear"/>
                <w:rtl w:val="0"/>
              </w:rPr>
              <w:t xml:space="preserve">Conditions/Actions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shd w:fill="cfe2f3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cfe2f3" w:val="clear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shd w:fill="cfe2f3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cfe2f3" w:val="clear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shd w:fill="cfe2f3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cfe2f3" w:val="clear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shd w:fill="cfe2f3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cfe2f3" w:val="clear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shd w:fill="cfe2f3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cfe2f3" w:val="clear"/>
                <w:rtl w:val="0"/>
              </w:rPr>
              <w:t xml:space="preserve">5</w:t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 photo size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Valid photo format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Internet connection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User cancels upload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"Photo uploaded" is displayed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"Invalid size" is displayed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"Invalid format" is displayed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"Connection error" is displayed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Photo successfully uploaded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