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916931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454236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5C4026" w:rsidRPr="00454236">
        <w:rPr>
          <w:rFonts w:asciiTheme="majorHAnsi" w:hAnsiTheme="majorHAnsi" w:cs="Arial"/>
          <w:shd w:val="clear" w:color="auto" w:fill="FFFFFF"/>
        </w:rPr>
        <w:t>#76410</w:t>
      </w:r>
      <w:r w:rsidRPr="00454236">
        <w:rPr>
          <w:rFonts w:asciiTheme="majorHAnsi" w:hAnsiTheme="majorHAnsi" w:cstheme="minorHAnsi"/>
          <w:sz w:val="24"/>
          <w:szCs w:val="24"/>
        </w:rPr>
        <w:t xml:space="preserve">- </w:t>
      </w:r>
      <w:r w:rsidRPr="00916931">
        <w:rPr>
          <w:rFonts w:asciiTheme="majorHAnsi" w:hAnsiTheme="majorHAnsi" w:cstheme="minorHAnsi"/>
          <w:sz w:val="24"/>
          <w:szCs w:val="24"/>
          <w:shd w:val="clear" w:color="auto" w:fill="FFFFFF"/>
        </w:rPr>
        <w:t>Math –</w:t>
      </w:r>
      <w:r w:rsidR="00916931" w:rsidRPr="00916931">
        <w:rPr>
          <w:rFonts w:asciiTheme="majorHAnsi" w:hAnsiTheme="majorHAnsi" w:cs="Arial"/>
          <w:sz w:val="24"/>
          <w:szCs w:val="24"/>
          <w:shd w:val="clear" w:color="auto" w:fill="FFFFFF"/>
        </w:rPr>
        <w:t>Algebra</w:t>
      </w:r>
    </w:p>
    <w:p w:rsidR="00D66F4E" w:rsidRPr="00454236" w:rsidRDefault="00D66F4E" w:rsidP="00454236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  <w:lang w:val="ru-RU"/>
        </w:rPr>
      </w:pPr>
      <w:r w:rsidRPr="00454236">
        <w:rPr>
          <w:rFonts w:cstheme="minorHAnsi"/>
          <w:sz w:val="24"/>
          <w:szCs w:val="24"/>
          <w:shd w:val="clear" w:color="auto" w:fill="FFFFFF"/>
        </w:rPr>
        <w:t xml:space="preserve">Is the curve </w:t>
      </w: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r</m:t>
        </m:r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= 2</m:t>
        </m:r>
        <m:func>
          <m:funcPr>
            <m:ctrlPr>
              <w:rPr>
                <w:rFonts w:ascii="Cambria Math" w:cstheme="minorHAnsi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cstheme="minorHAnsi"/>
                <w:sz w:val="24"/>
                <w:szCs w:val="24"/>
                <w:shd w:val="clear" w:color="auto" w:fill="FFFFFF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θ</m:t>
            </m:r>
          </m:e>
        </m:func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</m:t>
        </m:r>
      </m:oMath>
      <w:r w:rsidRPr="00454236">
        <w:rPr>
          <w:rFonts w:cstheme="minorHAnsi"/>
          <w:sz w:val="24"/>
          <w:szCs w:val="24"/>
          <w:shd w:val="clear" w:color="auto" w:fill="FFFFFF"/>
        </w:rPr>
        <w:t xml:space="preserve"> symmetric about the </w:t>
      </w:r>
      <w:proofErr w:type="gramStart"/>
      <w:r w:rsidRPr="00454236">
        <w:rPr>
          <w:rFonts w:cstheme="minorHAnsi"/>
          <w:sz w:val="24"/>
          <w:szCs w:val="24"/>
          <w:shd w:val="clear" w:color="auto" w:fill="FFFFFF"/>
        </w:rPr>
        <w:t xml:space="preserve">line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θ</m:t>
        </m:r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=</m:t>
        </m:r>
        <m:f>
          <m:fPr>
            <m:ctrlPr>
              <w:rPr>
                <w:rFonts w:ascii="Cambria Math" w:cstheme="minorHAnsi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w:rPr>
                <w:rFonts w:ascii="Cambria Math" w:cstheme="minorHAnsi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</m:t>
        </m:r>
      </m:oMath>
      <w:r w:rsidRPr="00454236">
        <w:rPr>
          <w:rFonts w:cstheme="minorHAnsi"/>
          <w:sz w:val="24"/>
          <w:szCs w:val="24"/>
          <w:shd w:val="clear" w:color="auto" w:fill="FFFFFF"/>
        </w:rPr>
        <w:t>? Justify your answer. </w:t>
      </w:r>
    </w:p>
    <w:p w:rsidR="00D66F4E" w:rsidRPr="00454236" w:rsidRDefault="00D66F4E" w:rsidP="00454236">
      <w:pPr>
        <w:spacing w:after="0"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454236">
        <w:rPr>
          <w:rFonts w:cstheme="minorHAnsi"/>
          <w:b/>
          <w:sz w:val="24"/>
          <w:szCs w:val="24"/>
          <w:shd w:val="clear" w:color="auto" w:fill="FFFFFF"/>
        </w:rPr>
        <w:t>Solution</w:t>
      </w:r>
    </w:p>
    <w:p w:rsidR="00D66F4E" w:rsidRPr="00454236" w:rsidRDefault="00D66F4E" w:rsidP="0045423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w:r w:rsidRPr="00454236">
        <w:rPr>
          <w:rFonts w:cstheme="minorHAnsi"/>
          <w:sz w:val="24"/>
          <w:szCs w:val="24"/>
        </w:rPr>
        <w:t xml:space="preserve">Symmetry tests for polar coordinates: </w:t>
      </w:r>
      <w:r w:rsidR="00454236" w:rsidRPr="00454236">
        <w:rPr>
          <w:rFonts w:cstheme="minorHAnsi"/>
          <w:sz w:val="24"/>
          <w:szCs w:val="24"/>
        </w:rPr>
        <w:t xml:space="preserve">Replace </w:t>
      </w:r>
      <m:oMath>
        <m:r>
          <w:rPr>
            <w:rFonts w:ascii="Cambria Math" w:hAnsi="Cambria Math" w:cstheme="minorHAnsi"/>
            <w:sz w:val="24"/>
            <w:szCs w:val="24"/>
          </w:rPr>
          <m:t>θ</m:t>
        </m:r>
      </m:oMath>
      <w:r w:rsidR="00454236" w:rsidRPr="00454236">
        <w:rPr>
          <w:rFonts w:cstheme="minorHAnsi"/>
          <w:sz w:val="24"/>
          <w:szCs w:val="24"/>
        </w:rPr>
        <w:t xml:space="preserve"> with </w:t>
      </w:r>
      <m:oMath>
        <m:r>
          <w:rPr>
            <w:rFonts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θ</m:t>
        </m:r>
      </m:oMath>
      <w:r w:rsidR="00454236" w:rsidRPr="00454236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="00454236" w:rsidRPr="00454236">
        <w:rPr>
          <w:rFonts w:cstheme="minorHAnsi"/>
          <w:sz w:val="24"/>
          <w:szCs w:val="24"/>
        </w:rPr>
        <w:t xml:space="preserve"> </w:t>
      </w:r>
      <w:proofErr w:type="gramStart"/>
      <w:r w:rsidR="00454236" w:rsidRPr="00454236">
        <w:rPr>
          <w:rFonts w:cstheme="minorHAnsi"/>
          <w:sz w:val="24"/>
          <w:szCs w:val="24"/>
        </w:rPr>
        <w:t xml:space="preserve">with </w:t>
      </w:r>
      <m:oMath>
        <w:proofErr w:type="gramEnd"/>
        <m:r>
          <w:rPr>
            <w:rFonts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="00454236" w:rsidRPr="00454236">
        <w:rPr>
          <w:rFonts w:cstheme="minorHAnsi"/>
          <w:sz w:val="24"/>
          <w:szCs w:val="24"/>
        </w:rPr>
        <w:t xml:space="preserve">. If an equivalent equation results, the graph is symmetric with respect to </w:t>
      </w: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θ</m:t>
        </m:r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=</m:t>
        </m:r>
        <m:f>
          <m:fPr>
            <m:ctrlPr>
              <w:rPr>
                <w:rFonts w:ascii="Cambria Math" w:cstheme="minorHAnsi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w:rPr>
                <w:rFonts w:ascii="Cambria Math" w:cstheme="minorHAnsi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cstheme="minorHAnsi"/>
            <w:sz w:val="24"/>
            <w:szCs w:val="24"/>
            <w:shd w:val="clear" w:color="auto" w:fill="FFFFFF"/>
          </w:rPr>
          <m:t>:</m:t>
        </m:r>
      </m:oMath>
      <w:r w:rsidR="00454236" w:rsidRPr="00454236">
        <w:rPr>
          <w:rFonts w:eastAsiaTheme="minorEastAsia" w:cstheme="minorHAnsi"/>
          <w:sz w:val="24"/>
          <w:szCs w:val="24"/>
          <w:shd w:val="clear" w:color="auto" w:fill="FFFFFF"/>
        </w:rPr>
        <w:t xml:space="preserve"> [1]</w:t>
      </w:r>
    </w:p>
    <w:p w:rsidR="00454236" w:rsidRPr="00454236" w:rsidRDefault="00454236" w:rsidP="0045423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r>
            <w:rPr>
              <w:rFonts w:cstheme="minorHAnsi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r</m:t>
          </m:r>
          <m:r>
            <w:rPr>
              <w:rFonts w:ascii="Cambria Math" w:cstheme="minorHAnsi"/>
              <w:sz w:val="24"/>
              <w:szCs w:val="24"/>
              <w:shd w:val="clear" w:color="auto" w:fill="FFFFFF"/>
            </w:rPr>
            <m:t xml:space="preserve"> = 2</m:t>
          </m:r>
          <m:func>
            <m:funcPr>
              <m:ctrlPr>
                <w:rPr>
                  <w:rFonts w:asci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d>
              <m:r>
                <w:rPr>
                  <w:rFonts w:ascii="Cambria Math" w:cstheme="minorHAnsi"/>
                  <w:sz w:val="24"/>
                  <w:szCs w:val="24"/>
                  <w:shd w:val="clear" w:color="auto" w:fill="FFFFFF"/>
                </w:rPr>
                <m:t>,</m:t>
              </m:r>
            </m:e>
          </m:func>
        </m:oMath>
      </m:oMathPara>
    </w:p>
    <w:p w:rsidR="00454236" w:rsidRPr="00454236" w:rsidRDefault="00454236" w:rsidP="0045423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r>
            <w:rPr>
              <w:rFonts w:cstheme="minorHAnsi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r</m:t>
          </m:r>
          <m:r>
            <w:rPr>
              <w:rFonts w:ascii="Cambria Math" w:cstheme="minorHAnsi"/>
              <w:sz w:val="24"/>
              <w:szCs w:val="24"/>
              <w:shd w:val="clear" w:color="auto" w:fill="FFFFFF"/>
            </w:rPr>
            <m:t xml:space="preserve"> = </m:t>
          </m:r>
          <m:r>
            <w:rPr>
              <w:rFonts w:cstheme="minorHAnsi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cstheme="minorHAnsi"/>
              <w:sz w:val="24"/>
              <w:szCs w:val="24"/>
              <w:shd w:val="clear" w:color="auto" w:fill="FFFFFF"/>
            </w:rPr>
            <m:t>2</m:t>
          </m:r>
          <m:func>
            <m:funcPr>
              <m:ctrlPr>
                <w:rPr>
                  <w:rFonts w:asci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d>
            </m:e>
          </m:func>
          <m:r>
            <w:rPr>
              <w:rFonts w:ascii="Cambria Math" w:cstheme="minorHAnsi"/>
              <w:sz w:val="24"/>
              <w:szCs w:val="24"/>
              <w:shd w:val="clear" w:color="auto" w:fill="FFFFFF"/>
            </w:rPr>
            <m:t>,</m:t>
          </m:r>
        </m:oMath>
      </m:oMathPara>
    </w:p>
    <w:p w:rsidR="00454236" w:rsidRPr="00454236" w:rsidRDefault="00454236" w:rsidP="0045423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r</m:t>
          </m:r>
          <m:r>
            <w:rPr>
              <w:rFonts w:ascii="Cambria Math" w:cstheme="minorHAnsi"/>
              <w:sz w:val="24"/>
              <w:szCs w:val="24"/>
              <w:shd w:val="clear" w:color="auto" w:fill="FFFFFF"/>
            </w:rPr>
            <m:t xml:space="preserve"> = 2</m:t>
          </m:r>
          <m:func>
            <m:funcPr>
              <m:ctrlPr>
                <w:rPr>
                  <w:rFonts w:asci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  <w:shd w:val="clear" w:color="auto" w:fill="FFFFFF"/>
                    </w:rPr>
                    <m:t>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d>
              <m:r>
                <w:rPr>
                  <w:rFonts w:ascii="Cambria Math" w:cstheme="minorHAnsi"/>
                  <w:sz w:val="24"/>
                  <w:szCs w:val="24"/>
                  <w:shd w:val="clear" w:color="auto" w:fill="FFFFFF"/>
                </w:rPr>
                <m:t>.</m:t>
              </m:r>
            </m:e>
          </m:func>
        </m:oMath>
      </m:oMathPara>
    </w:p>
    <w:p w:rsidR="00454236" w:rsidRDefault="00454236" w:rsidP="00454236">
      <w:pPr>
        <w:spacing w:after="0" w:line="240" w:lineRule="auto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w:r w:rsidRPr="00454236">
        <w:rPr>
          <w:rFonts w:eastAsiaTheme="minorEastAsia" w:cstheme="minorHAnsi"/>
          <w:b/>
          <w:sz w:val="24"/>
          <w:szCs w:val="24"/>
          <w:shd w:val="clear" w:color="auto" w:fill="FFFFFF"/>
        </w:rPr>
        <w:t>Answer</w:t>
      </w:r>
      <w:r w:rsidRPr="00454236">
        <w:rPr>
          <w:rFonts w:eastAsiaTheme="minorEastAsia" w:cstheme="minorHAnsi"/>
          <w:sz w:val="24"/>
          <w:szCs w:val="24"/>
          <w:shd w:val="clear" w:color="auto" w:fill="FFFFFF"/>
        </w:rPr>
        <w:t xml:space="preserve">: </w:t>
      </w:r>
      <w:r w:rsidRPr="00454236">
        <w:rPr>
          <w:rFonts w:cstheme="minorHAnsi"/>
          <w:sz w:val="24"/>
          <w:szCs w:val="24"/>
        </w:rPr>
        <w:t xml:space="preserve">the graph of </w:t>
      </w:r>
      <w:r w:rsidRPr="00454236">
        <w:rPr>
          <w:rFonts w:cstheme="minorHAnsi"/>
          <w:sz w:val="24"/>
          <w:szCs w:val="24"/>
          <w:shd w:val="clear" w:color="auto" w:fill="FFFFFF"/>
        </w:rPr>
        <w:t>the curve</w:t>
      </w:r>
      <w:r w:rsidRPr="00454236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r</m:t>
        </m:r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= 2</m:t>
        </m:r>
        <m:func>
          <m:funcPr>
            <m:ctrlPr>
              <w:rPr>
                <w:rFonts w:ascii="Cambria Math" w:cstheme="minorHAnsi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cstheme="minorHAnsi"/>
                <w:sz w:val="24"/>
                <w:szCs w:val="24"/>
                <w:shd w:val="clear" w:color="auto" w:fill="FFFFFF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θ</m:t>
            </m:r>
          </m:e>
        </m:func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</m:t>
        </m:r>
      </m:oMath>
      <w:r w:rsidRPr="00454236">
        <w:rPr>
          <w:rFonts w:cstheme="minorHAnsi"/>
          <w:sz w:val="24"/>
          <w:szCs w:val="24"/>
        </w:rPr>
        <w:t xml:space="preserve">is symmetric with respect </w:t>
      </w:r>
      <w:proofErr w:type="gramStart"/>
      <w:r w:rsidRPr="00454236">
        <w:rPr>
          <w:rFonts w:cstheme="minorHAnsi"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θ</m:t>
        </m:r>
        <m:r>
          <w:rPr>
            <w:rFonts w:ascii="Cambria Math" w:cstheme="minorHAnsi"/>
            <w:sz w:val="24"/>
            <w:szCs w:val="24"/>
            <w:shd w:val="clear" w:color="auto" w:fill="FFFFFF"/>
          </w:rPr>
          <m:t xml:space="preserve"> =</m:t>
        </m:r>
        <m:f>
          <m:fPr>
            <m:ctrlPr>
              <w:rPr>
                <w:rFonts w:ascii="Cambria Math" w:cstheme="minorHAnsi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w:rPr>
                <w:rFonts w:ascii="Cambria Math" w:cstheme="minorHAnsi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454236">
        <w:rPr>
          <w:rFonts w:eastAsiaTheme="minorEastAsia" w:cstheme="minorHAnsi"/>
          <w:sz w:val="24"/>
          <w:szCs w:val="24"/>
          <w:shd w:val="clear" w:color="auto" w:fill="FFFFFF"/>
        </w:rPr>
        <w:t>.</w:t>
      </w:r>
    </w:p>
    <w:p w:rsidR="002C4EC5" w:rsidRDefault="002C4EC5" w:rsidP="00454236">
      <w:pPr>
        <w:spacing w:after="0" w:line="240" w:lineRule="auto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</w:p>
    <w:p w:rsidR="002C4EC5" w:rsidRPr="002C4EC5" w:rsidRDefault="002C4EC5" w:rsidP="00454236">
      <w:pPr>
        <w:spacing w:after="0" w:line="240" w:lineRule="auto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w:r w:rsidRPr="002C4EC5">
        <w:rPr>
          <w:sz w:val="24"/>
          <w:szCs w:val="24"/>
        </w:rPr>
        <w:t>References</w:t>
      </w:r>
      <w:r>
        <w:rPr>
          <w:sz w:val="24"/>
          <w:szCs w:val="24"/>
        </w:rPr>
        <w:t>:</w:t>
      </w:r>
    </w:p>
    <w:p w:rsidR="00454236" w:rsidRPr="002C4EC5" w:rsidRDefault="00454236" w:rsidP="002C4EC5">
      <w:pPr>
        <w:pStyle w:val="a7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C4EC5">
        <w:rPr>
          <w:rFonts w:cstheme="minorHAnsi"/>
          <w:sz w:val="24"/>
          <w:szCs w:val="24"/>
          <w:shd w:val="clear" w:color="auto" w:fill="FFFFFF"/>
        </w:rPr>
        <w:t>https://faculty.math.illinois.edu/~rasekh2/math231(s2016)/PolarEquations.pdf</w:t>
      </w:r>
    </w:p>
    <w:sectPr w:rsidR="00454236" w:rsidRPr="002C4EC5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170E"/>
    <w:multiLevelType w:val="hybridMultilevel"/>
    <w:tmpl w:val="7D407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7514C"/>
    <w:multiLevelType w:val="hybridMultilevel"/>
    <w:tmpl w:val="F880ECDC"/>
    <w:lvl w:ilvl="0" w:tplc="DC1CDD7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091"/>
    <w:rsid w:val="00056E9B"/>
    <w:rsid w:val="00201712"/>
    <w:rsid w:val="00204615"/>
    <w:rsid w:val="0024799E"/>
    <w:rsid w:val="002C4EC5"/>
    <w:rsid w:val="002D551B"/>
    <w:rsid w:val="002F5B16"/>
    <w:rsid w:val="00341233"/>
    <w:rsid w:val="00350344"/>
    <w:rsid w:val="003C088D"/>
    <w:rsid w:val="00431F12"/>
    <w:rsid w:val="00454236"/>
    <w:rsid w:val="004B4D55"/>
    <w:rsid w:val="004D589F"/>
    <w:rsid w:val="004E3467"/>
    <w:rsid w:val="005A0AE7"/>
    <w:rsid w:val="005B724B"/>
    <w:rsid w:val="005C4026"/>
    <w:rsid w:val="005E566C"/>
    <w:rsid w:val="00636957"/>
    <w:rsid w:val="00644884"/>
    <w:rsid w:val="006E26BB"/>
    <w:rsid w:val="007227A6"/>
    <w:rsid w:val="007771BC"/>
    <w:rsid w:val="0079351D"/>
    <w:rsid w:val="008E2341"/>
    <w:rsid w:val="00903C03"/>
    <w:rsid w:val="00916931"/>
    <w:rsid w:val="00930EAB"/>
    <w:rsid w:val="00A40176"/>
    <w:rsid w:val="00AE1384"/>
    <w:rsid w:val="00B3458A"/>
    <w:rsid w:val="00B64949"/>
    <w:rsid w:val="00B82427"/>
    <w:rsid w:val="00B95952"/>
    <w:rsid w:val="00BB7091"/>
    <w:rsid w:val="00BE0AAA"/>
    <w:rsid w:val="00C067BC"/>
    <w:rsid w:val="00C15724"/>
    <w:rsid w:val="00C93595"/>
    <w:rsid w:val="00CD4D58"/>
    <w:rsid w:val="00D3453C"/>
    <w:rsid w:val="00D47B35"/>
    <w:rsid w:val="00D66F4E"/>
    <w:rsid w:val="00DC12DD"/>
    <w:rsid w:val="00E65250"/>
    <w:rsid w:val="00EE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D5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15DB5-DA1A-457B-BD8F-0D96C421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8</cp:revision>
  <cp:lastPrinted>2018-04-29T08:36:00Z</cp:lastPrinted>
  <dcterms:created xsi:type="dcterms:W3CDTF">2018-04-29T08:16:00Z</dcterms:created>
  <dcterms:modified xsi:type="dcterms:W3CDTF">2018-04-29T08:37:00Z</dcterms:modified>
</cp:coreProperties>
</file>