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7D22" w14:textId="45D483BA" w:rsidR="004B6DF7" w:rsidRPr="004B6DF7" w:rsidRDefault="004B6DF7" w:rsidP="004B6DF7">
      <w:pPr>
        <w:autoSpaceDE w:val="0"/>
        <w:autoSpaceDN w:val="0"/>
        <w:adjustRightInd w:val="0"/>
        <w:spacing w:after="0" w:line="240" w:lineRule="auto"/>
        <w:rPr>
          <w:rFonts w:ascii="Arial" w:hAnsi="Arial" w:cs="Arial"/>
          <w:b/>
          <w:bCs/>
          <w:color w:val="000000" w:themeColor="text1"/>
          <w:kern w:val="0"/>
          <w:sz w:val="40"/>
          <w:szCs w:val="40"/>
        </w:rPr>
      </w:pPr>
      <w:r w:rsidRPr="004B6DF7">
        <w:rPr>
          <w:rFonts w:ascii="Arial" w:hAnsi="Arial" w:cs="Arial"/>
          <w:b/>
          <w:bCs/>
          <w:color w:val="000000" w:themeColor="text1"/>
          <w:kern w:val="0"/>
          <w:sz w:val="40"/>
          <w:szCs w:val="40"/>
        </w:rPr>
        <w:t>Task</w:t>
      </w:r>
      <w:r>
        <w:rPr>
          <w:rFonts w:ascii="Arial" w:hAnsi="Arial" w:cs="Arial"/>
          <w:b/>
          <w:bCs/>
          <w:color w:val="000000" w:themeColor="text1"/>
          <w:kern w:val="0"/>
          <w:sz w:val="40"/>
          <w:szCs w:val="40"/>
        </w:rPr>
        <w:t xml:space="preserve">2 </w:t>
      </w:r>
      <w:r w:rsidRPr="004B6DF7">
        <w:rPr>
          <w:rFonts w:ascii="Arial" w:hAnsi="Arial" w:cs="Arial"/>
          <w:b/>
          <w:bCs/>
          <w:color w:val="000000" w:themeColor="text1"/>
          <w:kern w:val="0"/>
          <w:sz w:val="40"/>
          <w:szCs w:val="40"/>
        </w:rPr>
        <w:t>: writing queries with multiple solutions</w:t>
      </w:r>
    </w:p>
    <w:p w14:paraId="0E4567EF" w14:textId="77777777" w:rsidR="004B6DF7" w:rsidRPr="004B6DF7" w:rsidRDefault="004B6DF7" w:rsidP="004B6DF7">
      <w:pPr>
        <w:autoSpaceDE w:val="0"/>
        <w:autoSpaceDN w:val="0"/>
        <w:adjustRightInd w:val="0"/>
        <w:spacing w:after="0" w:line="240" w:lineRule="auto"/>
        <w:rPr>
          <w:rFonts w:ascii="Helvetica" w:hAnsi="Helvetica" w:cs="Helvetica"/>
          <w:b/>
          <w:bCs/>
          <w:color w:val="000000" w:themeColor="text1"/>
          <w:kern w:val="0"/>
        </w:rPr>
      </w:pPr>
      <w:r w:rsidRPr="004B6DF7">
        <w:rPr>
          <w:rFonts w:ascii="Helvetica" w:hAnsi="Helvetica" w:cs="Helvetica"/>
          <w:b/>
          <w:bCs/>
          <w:color w:val="000000" w:themeColor="text1"/>
          <w:kern w:val="0"/>
        </w:rPr>
        <w:t>Not Started</w:t>
      </w:r>
    </w:p>
    <w:p w14:paraId="17B0E291" w14:textId="77777777" w:rsidR="004B6DF7" w:rsidRPr="004B6DF7" w:rsidRDefault="004B6DF7" w:rsidP="004B6DF7">
      <w:pPr>
        <w:autoSpaceDE w:val="0"/>
        <w:autoSpaceDN w:val="0"/>
        <w:adjustRightInd w:val="0"/>
        <w:spacing w:after="0" w:line="240" w:lineRule="auto"/>
        <w:rPr>
          <w:rFonts w:ascii="Helvetica Neue" w:hAnsi="Helvetica Neue" w:cs="Helvetica Neue"/>
          <w:color w:val="000000" w:themeColor="text1"/>
          <w:kern w:val="0"/>
        </w:rPr>
      </w:pPr>
    </w:p>
    <w:p w14:paraId="77F084A0"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8 hours</w:t>
      </w:r>
    </w:p>
    <w:p w14:paraId="611CF7EB" w14:textId="77777777" w:rsidR="004B6DF7" w:rsidRPr="004B6DF7" w:rsidRDefault="004B6DF7" w:rsidP="004B6DF7">
      <w:pPr>
        <w:autoSpaceDE w:val="0"/>
        <w:autoSpaceDN w:val="0"/>
        <w:adjustRightInd w:val="0"/>
        <w:spacing w:after="0" w:line="240" w:lineRule="auto"/>
        <w:rPr>
          <w:rFonts w:ascii="Helvetica Neue" w:hAnsi="Helvetica Neue" w:cs="Helvetica Neue"/>
          <w:color w:val="000000" w:themeColor="text1"/>
          <w:kern w:val="0"/>
        </w:rPr>
      </w:pPr>
    </w:p>
    <w:p w14:paraId="2F5FCDB6"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Starts Jan 1, 2023</w:t>
      </w:r>
    </w:p>
    <w:p w14:paraId="096382B5" w14:textId="77777777" w:rsidR="004B6DF7" w:rsidRPr="004B6DF7" w:rsidRDefault="004B6DF7" w:rsidP="004B6DF7">
      <w:pPr>
        <w:autoSpaceDE w:val="0"/>
        <w:autoSpaceDN w:val="0"/>
        <w:adjustRightInd w:val="0"/>
        <w:spacing w:after="0" w:line="240" w:lineRule="auto"/>
        <w:jc w:val="center"/>
        <w:rPr>
          <w:rFonts w:ascii="Helvetica Neue" w:hAnsi="Helvetica Neue" w:cs="Helvetica Neue"/>
          <w:color w:val="000000" w:themeColor="text1"/>
          <w:kern w:val="0"/>
          <w:sz w:val="22"/>
          <w:szCs w:val="22"/>
        </w:rPr>
      </w:pPr>
    </w:p>
    <w:p w14:paraId="499A0716"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What should be done</w:t>
      </w:r>
    </w:p>
    <w:p w14:paraId="350EACB6" w14:textId="77777777" w:rsidR="004B6DF7" w:rsidRPr="004B6DF7" w:rsidRDefault="004B6DF7" w:rsidP="004B6DF7">
      <w:pPr>
        <w:autoSpaceDE w:val="0"/>
        <w:autoSpaceDN w:val="0"/>
        <w:adjustRightInd w:val="0"/>
        <w:spacing w:after="0" w:line="240" w:lineRule="auto"/>
        <w:rPr>
          <w:rFonts w:ascii="Helvetica" w:hAnsi="Helvetica" w:cs="Helvetica"/>
          <w:b/>
          <w:bCs/>
          <w:color w:val="000000" w:themeColor="text1"/>
          <w:kern w:val="0"/>
          <w:sz w:val="28"/>
          <w:szCs w:val="28"/>
        </w:rPr>
      </w:pPr>
      <w:r w:rsidRPr="004B6DF7">
        <w:rPr>
          <w:rFonts w:ascii="Helvetica" w:hAnsi="Helvetica" w:cs="Helvetica"/>
          <w:b/>
          <w:bCs/>
          <w:color w:val="000000" w:themeColor="text1"/>
          <w:kern w:val="0"/>
          <w:sz w:val="28"/>
          <w:szCs w:val="28"/>
        </w:rPr>
        <w:t>*</w:t>
      </w:r>
    </w:p>
    <w:p w14:paraId="0F04942B" w14:textId="77777777" w:rsidR="004B6DF7" w:rsidRPr="004B6DF7" w:rsidRDefault="004B6DF7" w:rsidP="004B6DF7">
      <w:pPr>
        <w:autoSpaceDE w:val="0"/>
        <w:autoSpaceDN w:val="0"/>
        <w:adjustRightInd w:val="0"/>
        <w:spacing w:after="0" w:line="240" w:lineRule="auto"/>
        <w:rPr>
          <w:rFonts w:ascii="Helvetica Neue" w:hAnsi="Helvetica Neue" w:cs="Helvetica Neue"/>
          <w:color w:val="000000" w:themeColor="text1"/>
          <w:kern w:val="0"/>
        </w:rPr>
      </w:pPr>
    </w:p>
    <w:p w14:paraId="3DB4E520" w14:textId="77777777" w:rsidR="004B6DF7" w:rsidRPr="004B6DF7" w:rsidRDefault="004B6DF7" w:rsidP="004B6DF7">
      <w:pPr>
        <w:autoSpaceDE w:val="0"/>
        <w:autoSpaceDN w:val="0"/>
        <w:adjustRightInd w:val="0"/>
        <w:spacing w:line="240" w:lineRule="auto"/>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Before proceeding to the tasks, you need to download the database. You can find all the required artifacts in the self-course above - Self-study materials. SQL SELECT. Preparation</w:t>
      </w:r>
    </w:p>
    <w:p w14:paraId="5FC6DC9B" w14:textId="77777777" w:rsidR="004B6DF7" w:rsidRPr="004B6DF7" w:rsidRDefault="004B6DF7" w:rsidP="004B6DF7">
      <w:pPr>
        <w:autoSpaceDE w:val="0"/>
        <w:autoSpaceDN w:val="0"/>
        <w:adjustRightInd w:val="0"/>
        <w:spacing w:line="240" w:lineRule="auto"/>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Before you start solving problems, carefully analyze the database schema try to understand:</w:t>
      </w:r>
    </w:p>
    <w:p w14:paraId="6B0A1A4C" w14:textId="77777777" w:rsidR="004B6DF7" w:rsidRPr="004B6DF7" w:rsidRDefault="004B6DF7" w:rsidP="004B6DF7">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which tables contain transactional data</w:t>
      </w:r>
    </w:p>
    <w:p w14:paraId="7D9FB657" w14:textId="77777777" w:rsidR="004B6DF7" w:rsidRPr="004B6DF7" w:rsidRDefault="004B6DF7" w:rsidP="004B6DF7">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which tables represent reference data</w:t>
      </w:r>
    </w:p>
    <w:p w14:paraId="732314A0" w14:textId="77777777" w:rsidR="004B6DF7" w:rsidRPr="004B6DF7" w:rsidRDefault="004B6DF7" w:rsidP="004B6DF7">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which tables are used to connect entities</w:t>
      </w:r>
    </w:p>
    <w:p w14:paraId="23DB230E"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p>
    <w:p w14:paraId="28DC9D57"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r w:rsidRPr="004B6DF7">
        <w:rPr>
          <w:rFonts w:ascii="Calibri" w:hAnsi="Calibri" w:cs="Calibri"/>
          <w:color w:val="000000" w:themeColor="text1"/>
          <w:kern w:val="0"/>
          <w:sz w:val="32"/>
          <w:szCs w:val="32"/>
        </w:rPr>
        <w:t>﻿</w:t>
      </w:r>
    </w:p>
    <w:p w14:paraId="328CD07F"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r w:rsidRPr="004B6DF7">
        <w:rPr>
          <w:rFonts w:ascii="Helvetica" w:hAnsi="Helvetica" w:cs="Helvetica"/>
          <w:b/>
          <w:bCs/>
          <w:color w:val="000000" w:themeColor="text1"/>
          <w:kern w:val="0"/>
          <w:sz w:val="32"/>
          <w:szCs w:val="32"/>
        </w:rPr>
        <w:t>Notes - for all tasks below</w:t>
      </w:r>
    </w:p>
    <w:p w14:paraId="5F277353" w14:textId="77777777" w:rsidR="004B6DF7" w:rsidRPr="004B6DF7" w:rsidRDefault="004B6DF7" w:rsidP="004B6DF7">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Commit </w:t>
      </w:r>
      <w:proofErr w:type="gramStart"/>
      <w:r w:rsidRPr="004B6DF7">
        <w:rPr>
          <w:rFonts w:ascii="Helvetica" w:hAnsi="Helvetica" w:cs="Helvetica"/>
          <w:b/>
          <w:bCs/>
          <w:color w:val="000000" w:themeColor="text1"/>
          <w:kern w:val="0"/>
          <w:sz w:val="32"/>
          <w:szCs w:val="32"/>
        </w:rPr>
        <w:t>CTE ,</w:t>
      </w:r>
      <w:proofErr w:type="gramEnd"/>
      <w:r w:rsidRPr="004B6DF7">
        <w:rPr>
          <w:rFonts w:ascii="Helvetica" w:hAnsi="Helvetica" w:cs="Helvetica"/>
          <w:b/>
          <w:bCs/>
          <w:color w:val="000000" w:themeColor="text1"/>
          <w:kern w:val="0"/>
          <w:sz w:val="32"/>
          <w:szCs w:val="32"/>
        </w:rPr>
        <w:t xml:space="preserve"> Subquery and JOIN solutions </w:t>
      </w:r>
      <w:r w:rsidRPr="004B6DF7">
        <w:rPr>
          <w:rFonts w:ascii="Helvetica" w:hAnsi="Helvetica" w:cs="Helvetica"/>
          <w:b/>
          <w:bCs/>
          <w:color w:val="000000" w:themeColor="text1"/>
          <w:kern w:val="0"/>
          <w:sz w:val="32"/>
          <w:szCs w:val="32"/>
          <w:u w:val="single"/>
        </w:rPr>
        <w:t>per each task</w:t>
      </w:r>
      <w:r w:rsidRPr="004B6DF7">
        <w:rPr>
          <w:rFonts w:ascii="Helvetica" w:hAnsi="Helvetica" w:cs="Helvetica"/>
          <w:color w:val="000000" w:themeColor="text1"/>
          <w:kern w:val="0"/>
          <w:sz w:val="32"/>
          <w:szCs w:val="32"/>
        </w:rPr>
        <w:t xml:space="preserve">. </w:t>
      </w:r>
    </w:p>
    <w:p w14:paraId="0780132B" w14:textId="77777777" w:rsidR="004B6DF7" w:rsidRPr="004B6DF7" w:rsidRDefault="004B6DF7" w:rsidP="004B6DF7">
      <w:pPr>
        <w:numPr>
          <w:ilvl w:val="1"/>
          <w:numId w:val="2"/>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describe the advantages and disadvantages of each solution (logical complexity, resource usage, limitations, performance, query readability, </w:t>
      </w:r>
      <w:proofErr w:type="spellStart"/>
      <w:r w:rsidRPr="004B6DF7">
        <w:rPr>
          <w:rFonts w:ascii="Helvetica" w:hAnsi="Helvetica" w:cs="Helvetica"/>
          <w:color w:val="000000" w:themeColor="text1"/>
          <w:kern w:val="0"/>
          <w:sz w:val="32"/>
          <w:szCs w:val="32"/>
        </w:rPr>
        <w:t>etc</w:t>
      </w:r>
      <w:proofErr w:type="spellEnd"/>
      <w:r w:rsidRPr="004B6DF7">
        <w:rPr>
          <w:rFonts w:ascii="Helvetica" w:hAnsi="Helvetica" w:cs="Helvetica"/>
          <w:color w:val="000000" w:themeColor="text1"/>
          <w:kern w:val="0"/>
          <w:sz w:val="32"/>
          <w:szCs w:val="32"/>
        </w:rPr>
        <w:t>)</w:t>
      </w:r>
    </w:p>
    <w:p w14:paraId="576C0E32" w14:textId="77777777" w:rsidR="004B6DF7" w:rsidRPr="004B6DF7" w:rsidRDefault="004B6DF7" w:rsidP="004B6DF7">
      <w:pPr>
        <w:numPr>
          <w:ilvl w:val="1"/>
          <w:numId w:val="2"/>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explain which solution you would use in production and why </w:t>
      </w:r>
    </w:p>
    <w:p w14:paraId="67696921" w14:textId="77777777" w:rsidR="004B6DF7" w:rsidRPr="004B6DF7" w:rsidRDefault="004B6DF7" w:rsidP="004B6DF7">
      <w:pPr>
        <w:numPr>
          <w:ilvl w:val="1"/>
          <w:numId w:val="2"/>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if you cannot solve each task in three ways, you need to explain why</w:t>
      </w:r>
      <w:r w:rsidRPr="004B6DF7">
        <w:rPr>
          <w:rFonts w:ascii="Helvetica" w:hAnsi="Helvetica" w:cs="Helvetica"/>
          <w:b/>
          <w:bCs/>
          <w:color w:val="000000" w:themeColor="text1"/>
          <w:kern w:val="0"/>
          <w:sz w:val="32"/>
          <w:szCs w:val="32"/>
        </w:rPr>
        <w:t xml:space="preserve"> </w:t>
      </w:r>
    </w:p>
    <w:p w14:paraId="51F31671" w14:textId="77777777" w:rsidR="004B6DF7" w:rsidRPr="004B6DF7" w:rsidRDefault="004B6DF7" w:rsidP="004B6DF7">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While performing your practice, you can find the missing details in the task description needed to complete it successfully. Feel free to approach mentors for assistance </w:t>
      </w:r>
      <w:r w:rsidRPr="004B6DF7">
        <w:rPr>
          <w:rFonts w:ascii="Helvetica" w:hAnsi="Helvetica" w:cs="Helvetica"/>
          <w:color w:val="000000" w:themeColor="text1"/>
          <w:kern w:val="0"/>
          <w:sz w:val="32"/>
          <w:szCs w:val="32"/>
          <w:u w:val="single"/>
        </w:rPr>
        <w:t>in our chat.</w:t>
      </w:r>
    </w:p>
    <w:p w14:paraId="75B0C5C3" w14:textId="77777777" w:rsidR="004B6DF7" w:rsidRPr="004B6DF7" w:rsidRDefault="004B6DF7" w:rsidP="004B6DF7">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Before each of your query, include the task's conditions as a comment. </w:t>
      </w:r>
    </w:p>
    <w:p w14:paraId="199FCC71" w14:textId="77777777" w:rsidR="004B6DF7" w:rsidRPr="004B6DF7" w:rsidRDefault="004B6DF7" w:rsidP="004B6DF7">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lastRenderedPageBreak/>
        <w:t xml:space="preserve">Provide a list </w:t>
      </w:r>
      <w:proofErr w:type="gramStart"/>
      <w:r w:rsidRPr="004B6DF7">
        <w:rPr>
          <w:rFonts w:ascii="Helvetica" w:hAnsi="Helvetica" w:cs="Helvetica"/>
          <w:color w:val="000000" w:themeColor="text1"/>
          <w:kern w:val="0"/>
          <w:sz w:val="32"/>
          <w:szCs w:val="32"/>
        </w:rPr>
        <w:t>assumptions</w:t>
      </w:r>
      <w:proofErr w:type="gramEnd"/>
      <w:r w:rsidRPr="004B6DF7">
        <w:rPr>
          <w:rFonts w:ascii="Helvetica" w:hAnsi="Helvetica" w:cs="Helvetica"/>
          <w:color w:val="000000" w:themeColor="text1"/>
          <w:kern w:val="0"/>
          <w:sz w:val="32"/>
          <w:szCs w:val="32"/>
        </w:rPr>
        <w:t xml:space="preserve"> you made and an explanation of how you interpreted the task's business logic, following our discussion in chat. </w:t>
      </w:r>
    </w:p>
    <w:p w14:paraId="2272D59B" w14:textId="77777777" w:rsidR="004B6DF7" w:rsidRPr="004B6DF7" w:rsidRDefault="004B6DF7" w:rsidP="004B6DF7">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Don't forget to insert the schema name before table names</w:t>
      </w:r>
    </w:p>
    <w:p w14:paraId="2A796AE2" w14:textId="77777777" w:rsidR="004B6DF7" w:rsidRPr="004B6DF7" w:rsidRDefault="004B6DF7" w:rsidP="004B6DF7">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IIDs should not be hardcoded</w:t>
      </w:r>
    </w:p>
    <w:p w14:paraId="0F063633" w14:textId="77777777" w:rsidR="004B6DF7" w:rsidRPr="004B6DF7" w:rsidRDefault="004B6DF7" w:rsidP="004B6DF7">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Don't use column number in GROUP BY and ORDER BY</w:t>
      </w:r>
    </w:p>
    <w:p w14:paraId="7C59EAB0" w14:textId="77777777" w:rsidR="004B6DF7" w:rsidRPr="004B6DF7" w:rsidRDefault="004B6DF7" w:rsidP="004B6DF7">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Specify JOIN types (INNER/RIGHT/LEFT/CROSS) and in the comments describe how type of joins affect the result set</w:t>
      </w:r>
    </w:p>
    <w:p w14:paraId="208D4991" w14:textId="77777777" w:rsidR="004B6DF7" w:rsidRPr="004B6DF7" w:rsidRDefault="004B6DF7" w:rsidP="004B6DF7">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Use code formatting standards</w:t>
      </w:r>
    </w:p>
    <w:p w14:paraId="674BFB3E" w14:textId="77777777" w:rsidR="004B6DF7" w:rsidRPr="004B6DF7" w:rsidRDefault="004B6DF7" w:rsidP="004B6DF7">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Window functions are not allowed, just use standard SQL constructs.</w:t>
      </w:r>
    </w:p>
    <w:p w14:paraId="68F262DF" w14:textId="77777777" w:rsidR="004B6DF7" w:rsidRPr="004B6DF7" w:rsidRDefault="004B6DF7" w:rsidP="004B6DF7">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We request you test your work before </w:t>
      </w:r>
      <w:proofErr w:type="gramStart"/>
      <w:r w:rsidRPr="004B6DF7">
        <w:rPr>
          <w:rFonts w:ascii="Helvetica" w:hAnsi="Helvetica" w:cs="Helvetica"/>
          <w:color w:val="000000" w:themeColor="text1"/>
          <w:kern w:val="0"/>
          <w:sz w:val="32"/>
          <w:szCs w:val="32"/>
        </w:rPr>
        <w:t>commit</w:t>
      </w:r>
      <w:proofErr w:type="gramEnd"/>
      <w:r w:rsidRPr="004B6DF7">
        <w:rPr>
          <w:rFonts w:ascii="Helvetica" w:hAnsi="Helvetica" w:cs="Helvetica"/>
          <w:color w:val="000000" w:themeColor="text1"/>
          <w:kern w:val="0"/>
          <w:sz w:val="32"/>
          <w:szCs w:val="32"/>
        </w:rPr>
        <w:t xml:space="preserve"> it. Code should run</w:t>
      </w:r>
      <w:r w:rsidRPr="004B6DF7">
        <w:rPr>
          <w:rFonts w:ascii="Helvetica" w:hAnsi="Helvetica" w:cs="Helvetica"/>
          <w:b/>
          <w:bCs/>
          <w:color w:val="000000" w:themeColor="text1"/>
          <w:kern w:val="0"/>
          <w:sz w:val="32"/>
          <w:szCs w:val="32"/>
        </w:rPr>
        <w:t xml:space="preserve"> w/o errors</w:t>
      </w:r>
    </w:p>
    <w:p w14:paraId="35C7EDB0" w14:textId="77777777" w:rsidR="004B6DF7" w:rsidRPr="004B6DF7" w:rsidRDefault="004B6DF7" w:rsidP="004B6DF7">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While we accept (but do not recommend it at this stage of training) the use of AI tools to </w:t>
      </w:r>
      <w:r w:rsidRPr="004B6DF7">
        <w:rPr>
          <w:rFonts w:ascii="Helvetica" w:hAnsi="Helvetica" w:cs="Helvetica"/>
          <w:color w:val="000000" w:themeColor="text1"/>
          <w:kern w:val="0"/>
          <w:sz w:val="32"/>
          <w:szCs w:val="32"/>
          <w:u w:val="single"/>
        </w:rPr>
        <w:t xml:space="preserve">assist </w:t>
      </w:r>
      <w:r w:rsidRPr="004B6DF7">
        <w:rPr>
          <w:rFonts w:ascii="Helvetica" w:hAnsi="Helvetica" w:cs="Helvetica"/>
          <w:color w:val="000000" w:themeColor="text1"/>
          <w:kern w:val="0"/>
          <w:sz w:val="32"/>
          <w:szCs w:val="32"/>
        </w:rPr>
        <w:t>in solving problems, your solutions must meet the following criteria:</w:t>
      </w:r>
    </w:p>
    <w:p w14:paraId="51F64943" w14:textId="77777777" w:rsidR="004B6DF7" w:rsidRPr="004B6DF7" w:rsidRDefault="004B6DF7" w:rsidP="004B6DF7">
      <w:pPr>
        <w:numPr>
          <w:ilvl w:val="0"/>
          <w:numId w:val="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You must be able to explain your solution during the review of your task and during screening</w:t>
      </w:r>
    </w:p>
    <w:p w14:paraId="70655E63" w14:textId="77777777" w:rsidR="004B6DF7" w:rsidRPr="004B6DF7" w:rsidRDefault="004B6DF7" w:rsidP="004B6DF7">
      <w:pPr>
        <w:numPr>
          <w:ilvl w:val="0"/>
          <w:numId w:val="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Ensure all attributes used in your queries exist in the provided database schema</w:t>
      </w:r>
    </w:p>
    <w:p w14:paraId="7BE2EE01" w14:textId="77777777" w:rsidR="004B6DF7" w:rsidRPr="004B6DF7" w:rsidRDefault="004B6DF7" w:rsidP="004B6DF7">
      <w:pPr>
        <w:numPr>
          <w:ilvl w:val="0"/>
          <w:numId w:val="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Verify that your solutions are logically sound and align with the task requirements</w:t>
      </w:r>
    </w:p>
    <w:p w14:paraId="4BD187BC" w14:textId="77777777" w:rsidR="004B6DF7" w:rsidRPr="004B6DF7" w:rsidRDefault="004B6DF7" w:rsidP="004B6DF7">
      <w:pPr>
        <w:numPr>
          <w:ilvl w:val="0"/>
          <w:numId w:val="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Test your code on the current database to confirm it executes without errors</w:t>
      </w:r>
    </w:p>
    <w:p w14:paraId="40511C60" w14:textId="77777777" w:rsidR="004B6DF7" w:rsidRPr="004B6DF7" w:rsidRDefault="004B6DF7" w:rsidP="004B6DF7">
      <w:pPr>
        <w:numPr>
          <w:ilvl w:val="0"/>
          <w:numId w:val="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Submit fully functional code, as non-working solutions, especially marked as AI-generated, will result in a grade of 0</w:t>
      </w:r>
    </w:p>
    <w:p w14:paraId="02BA69FE"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p>
    <w:p w14:paraId="4480E3F4"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r w:rsidRPr="004B6DF7">
        <w:rPr>
          <w:rFonts w:ascii="Calibri" w:hAnsi="Calibri" w:cs="Calibri"/>
          <w:color w:val="000000" w:themeColor="text1"/>
          <w:kern w:val="0"/>
          <w:sz w:val="32"/>
          <w:szCs w:val="32"/>
        </w:rPr>
        <w:t>﻿</w:t>
      </w:r>
    </w:p>
    <w:p w14:paraId="1FB5E7B4"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r w:rsidRPr="004B6DF7">
        <w:rPr>
          <w:rFonts w:ascii="Helvetica" w:hAnsi="Helvetica" w:cs="Helvetica"/>
          <w:b/>
          <w:bCs/>
          <w:color w:val="000000" w:themeColor="text1"/>
          <w:kern w:val="0"/>
          <w:sz w:val="32"/>
          <w:szCs w:val="32"/>
        </w:rPr>
        <w:t xml:space="preserve">Part 1: Write SQL queries to retrieve the following data. </w:t>
      </w:r>
    </w:p>
    <w:p w14:paraId="2086A9A0" w14:textId="77777777" w:rsidR="004B6DF7" w:rsidRPr="004B6DF7" w:rsidRDefault="004B6DF7" w:rsidP="004B6DF7">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The marketing team needs a list of animation movies between 2017 and 2019 to promote family-friendly content in an upcoming season in stores. Show all </w:t>
      </w:r>
      <w:r w:rsidRPr="004B6DF7">
        <w:rPr>
          <w:rFonts w:ascii="Helvetica" w:hAnsi="Helvetica" w:cs="Helvetica"/>
          <w:b/>
          <w:bCs/>
          <w:color w:val="000000" w:themeColor="text1"/>
          <w:kern w:val="0"/>
          <w:sz w:val="32"/>
          <w:szCs w:val="32"/>
        </w:rPr>
        <w:t xml:space="preserve">animation </w:t>
      </w:r>
      <w:r w:rsidRPr="004B6DF7">
        <w:rPr>
          <w:rFonts w:ascii="Helvetica" w:hAnsi="Helvetica" w:cs="Helvetica"/>
          <w:color w:val="000000" w:themeColor="text1"/>
          <w:kern w:val="0"/>
          <w:sz w:val="32"/>
          <w:szCs w:val="32"/>
        </w:rPr>
        <w:t xml:space="preserve">movies </w:t>
      </w:r>
      <w:r w:rsidRPr="004B6DF7">
        <w:rPr>
          <w:rFonts w:ascii="Helvetica" w:hAnsi="Helvetica" w:cs="Helvetica"/>
          <w:color w:val="000000" w:themeColor="text1"/>
          <w:kern w:val="0"/>
          <w:sz w:val="32"/>
          <w:szCs w:val="32"/>
        </w:rPr>
        <w:lastRenderedPageBreak/>
        <w:t>released during this period with rate more than 1, sorted alphabetically</w:t>
      </w:r>
    </w:p>
    <w:p w14:paraId="692632AB" w14:textId="77777777" w:rsidR="004B6DF7" w:rsidRPr="004B6DF7" w:rsidRDefault="004B6DF7" w:rsidP="004B6DF7">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The finance department requires a report on store performance to assess profitability and plan resource allocation for stores after March 2017. Calculate the revenue earned by each rental store </w:t>
      </w:r>
      <w:r w:rsidRPr="004B6DF7">
        <w:rPr>
          <w:rFonts w:ascii="Helvetica" w:hAnsi="Helvetica" w:cs="Helvetica"/>
          <w:b/>
          <w:bCs/>
          <w:color w:val="000000" w:themeColor="text1"/>
          <w:kern w:val="0"/>
          <w:sz w:val="32"/>
          <w:szCs w:val="32"/>
        </w:rPr>
        <w:t>after March 2017 (since April)</w:t>
      </w:r>
      <w:r w:rsidRPr="004B6DF7">
        <w:rPr>
          <w:rFonts w:ascii="Helvetica" w:hAnsi="Helvetica" w:cs="Helvetica"/>
          <w:color w:val="000000" w:themeColor="text1"/>
          <w:kern w:val="0"/>
          <w:sz w:val="32"/>
          <w:szCs w:val="32"/>
        </w:rPr>
        <w:t xml:space="preserve"> (include columns: address and address2 – as one column, revenue)</w:t>
      </w:r>
    </w:p>
    <w:p w14:paraId="7972B843" w14:textId="77777777" w:rsidR="004B6DF7" w:rsidRPr="004B6DF7" w:rsidRDefault="004B6DF7" w:rsidP="004B6DF7">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The marketing department in our stores aims to identify the most successful actors since 2015 to boost customer interest in their films. Show </w:t>
      </w:r>
      <w:proofErr w:type="gramStart"/>
      <w:r w:rsidRPr="004B6DF7">
        <w:rPr>
          <w:rFonts w:ascii="Helvetica" w:hAnsi="Helvetica" w:cs="Helvetica"/>
          <w:color w:val="000000" w:themeColor="text1"/>
          <w:kern w:val="0"/>
          <w:sz w:val="32"/>
          <w:szCs w:val="32"/>
        </w:rPr>
        <w:t>top-5</w:t>
      </w:r>
      <w:proofErr w:type="gramEnd"/>
      <w:r w:rsidRPr="004B6DF7">
        <w:rPr>
          <w:rFonts w:ascii="Helvetica" w:hAnsi="Helvetica" w:cs="Helvetica"/>
          <w:color w:val="000000" w:themeColor="text1"/>
          <w:kern w:val="0"/>
          <w:sz w:val="32"/>
          <w:szCs w:val="32"/>
        </w:rPr>
        <w:t xml:space="preserve"> actors by number of movies (released </w:t>
      </w:r>
      <w:r w:rsidRPr="004B6DF7">
        <w:rPr>
          <w:rFonts w:ascii="Helvetica" w:hAnsi="Helvetica" w:cs="Helvetica"/>
          <w:b/>
          <w:bCs/>
          <w:color w:val="000000" w:themeColor="text1"/>
          <w:kern w:val="0"/>
          <w:sz w:val="32"/>
          <w:szCs w:val="32"/>
        </w:rPr>
        <w:t>since 2015</w:t>
      </w:r>
      <w:r w:rsidRPr="004B6DF7">
        <w:rPr>
          <w:rFonts w:ascii="Helvetica" w:hAnsi="Helvetica" w:cs="Helvetica"/>
          <w:color w:val="000000" w:themeColor="text1"/>
          <w:kern w:val="0"/>
          <w:sz w:val="32"/>
          <w:szCs w:val="32"/>
        </w:rPr>
        <w:t xml:space="preserve">) they took part in (columns: </w:t>
      </w:r>
      <w:proofErr w:type="spellStart"/>
      <w:r w:rsidRPr="004B6DF7">
        <w:rPr>
          <w:rFonts w:ascii="Helvetica" w:hAnsi="Helvetica" w:cs="Helvetica"/>
          <w:color w:val="000000" w:themeColor="text1"/>
          <w:kern w:val="0"/>
          <w:sz w:val="32"/>
          <w:szCs w:val="32"/>
        </w:rPr>
        <w:t>first_name</w:t>
      </w:r>
      <w:proofErr w:type="spellEnd"/>
      <w:r w:rsidRPr="004B6DF7">
        <w:rPr>
          <w:rFonts w:ascii="Helvetica" w:hAnsi="Helvetica" w:cs="Helvetica"/>
          <w:color w:val="000000" w:themeColor="text1"/>
          <w:kern w:val="0"/>
          <w:sz w:val="32"/>
          <w:szCs w:val="32"/>
        </w:rPr>
        <w:t xml:space="preserve">, </w:t>
      </w:r>
      <w:proofErr w:type="spellStart"/>
      <w:r w:rsidRPr="004B6DF7">
        <w:rPr>
          <w:rFonts w:ascii="Helvetica" w:hAnsi="Helvetica" w:cs="Helvetica"/>
          <w:color w:val="000000" w:themeColor="text1"/>
          <w:kern w:val="0"/>
          <w:sz w:val="32"/>
          <w:szCs w:val="32"/>
        </w:rPr>
        <w:t>last_name</w:t>
      </w:r>
      <w:proofErr w:type="spellEnd"/>
      <w:r w:rsidRPr="004B6DF7">
        <w:rPr>
          <w:rFonts w:ascii="Helvetica" w:hAnsi="Helvetica" w:cs="Helvetica"/>
          <w:color w:val="000000" w:themeColor="text1"/>
          <w:kern w:val="0"/>
          <w:sz w:val="32"/>
          <w:szCs w:val="32"/>
        </w:rPr>
        <w:t xml:space="preserve">, </w:t>
      </w:r>
      <w:proofErr w:type="spellStart"/>
      <w:r w:rsidRPr="004B6DF7">
        <w:rPr>
          <w:rFonts w:ascii="Helvetica" w:hAnsi="Helvetica" w:cs="Helvetica"/>
          <w:color w:val="000000" w:themeColor="text1"/>
          <w:kern w:val="0"/>
          <w:sz w:val="32"/>
          <w:szCs w:val="32"/>
        </w:rPr>
        <w:t>number_of_movies</w:t>
      </w:r>
      <w:proofErr w:type="spellEnd"/>
      <w:r w:rsidRPr="004B6DF7">
        <w:rPr>
          <w:rFonts w:ascii="Helvetica" w:hAnsi="Helvetica" w:cs="Helvetica"/>
          <w:color w:val="000000" w:themeColor="text1"/>
          <w:kern w:val="0"/>
          <w:sz w:val="32"/>
          <w:szCs w:val="32"/>
        </w:rPr>
        <w:t xml:space="preserve">, sorted by </w:t>
      </w:r>
      <w:proofErr w:type="spellStart"/>
      <w:r w:rsidRPr="004B6DF7">
        <w:rPr>
          <w:rFonts w:ascii="Helvetica" w:hAnsi="Helvetica" w:cs="Helvetica"/>
          <w:color w:val="000000" w:themeColor="text1"/>
          <w:kern w:val="0"/>
          <w:sz w:val="32"/>
          <w:szCs w:val="32"/>
        </w:rPr>
        <w:t>number_of_movies</w:t>
      </w:r>
      <w:proofErr w:type="spellEnd"/>
      <w:r w:rsidRPr="004B6DF7">
        <w:rPr>
          <w:rFonts w:ascii="Helvetica" w:hAnsi="Helvetica" w:cs="Helvetica"/>
          <w:color w:val="000000" w:themeColor="text1"/>
          <w:kern w:val="0"/>
          <w:sz w:val="32"/>
          <w:szCs w:val="32"/>
        </w:rPr>
        <w:t xml:space="preserve"> in descending order)</w:t>
      </w:r>
    </w:p>
    <w:p w14:paraId="4113E2FE" w14:textId="77777777" w:rsidR="004B6DF7" w:rsidRPr="004B6DF7" w:rsidRDefault="004B6DF7" w:rsidP="004B6DF7">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The marketing team needs to track the production trends of Drama, Travel, and Documentary films to inform genre-specific marketing strategies. Show number of Drama, Travel, Documentary per year (include columns: </w:t>
      </w:r>
      <w:proofErr w:type="spellStart"/>
      <w:r w:rsidRPr="004B6DF7">
        <w:rPr>
          <w:rFonts w:ascii="Helvetica" w:hAnsi="Helvetica" w:cs="Helvetica"/>
          <w:color w:val="000000" w:themeColor="text1"/>
          <w:kern w:val="0"/>
          <w:sz w:val="32"/>
          <w:szCs w:val="32"/>
        </w:rPr>
        <w:t>release_year</w:t>
      </w:r>
      <w:proofErr w:type="spellEnd"/>
      <w:r w:rsidRPr="004B6DF7">
        <w:rPr>
          <w:rFonts w:ascii="Helvetica" w:hAnsi="Helvetica" w:cs="Helvetica"/>
          <w:color w:val="000000" w:themeColor="text1"/>
          <w:kern w:val="0"/>
          <w:sz w:val="32"/>
          <w:szCs w:val="32"/>
        </w:rPr>
        <w:t xml:space="preserve">, </w:t>
      </w:r>
      <w:proofErr w:type="spellStart"/>
      <w:r w:rsidRPr="004B6DF7">
        <w:rPr>
          <w:rFonts w:ascii="Helvetica" w:hAnsi="Helvetica" w:cs="Helvetica"/>
          <w:color w:val="000000" w:themeColor="text1"/>
          <w:kern w:val="0"/>
          <w:sz w:val="32"/>
          <w:szCs w:val="32"/>
        </w:rPr>
        <w:t>number_of_drama_movies</w:t>
      </w:r>
      <w:proofErr w:type="spellEnd"/>
      <w:r w:rsidRPr="004B6DF7">
        <w:rPr>
          <w:rFonts w:ascii="Helvetica" w:hAnsi="Helvetica" w:cs="Helvetica"/>
          <w:color w:val="000000" w:themeColor="text1"/>
          <w:kern w:val="0"/>
          <w:sz w:val="32"/>
          <w:szCs w:val="32"/>
        </w:rPr>
        <w:t xml:space="preserve">, </w:t>
      </w:r>
      <w:proofErr w:type="spellStart"/>
      <w:r w:rsidRPr="004B6DF7">
        <w:rPr>
          <w:rFonts w:ascii="Helvetica" w:hAnsi="Helvetica" w:cs="Helvetica"/>
          <w:color w:val="000000" w:themeColor="text1"/>
          <w:kern w:val="0"/>
          <w:sz w:val="32"/>
          <w:szCs w:val="32"/>
        </w:rPr>
        <w:t>number_of_travel_movies</w:t>
      </w:r>
      <w:proofErr w:type="spellEnd"/>
      <w:r w:rsidRPr="004B6DF7">
        <w:rPr>
          <w:rFonts w:ascii="Helvetica" w:hAnsi="Helvetica" w:cs="Helvetica"/>
          <w:color w:val="000000" w:themeColor="text1"/>
          <w:kern w:val="0"/>
          <w:sz w:val="32"/>
          <w:szCs w:val="32"/>
        </w:rPr>
        <w:t xml:space="preserve">, </w:t>
      </w:r>
      <w:proofErr w:type="spellStart"/>
      <w:r w:rsidRPr="004B6DF7">
        <w:rPr>
          <w:rFonts w:ascii="Helvetica" w:hAnsi="Helvetica" w:cs="Helvetica"/>
          <w:color w:val="000000" w:themeColor="text1"/>
          <w:kern w:val="0"/>
          <w:sz w:val="32"/>
          <w:szCs w:val="32"/>
        </w:rPr>
        <w:t>number_of_documentary_movies</w:t>
      </w:r>
      <w:proofErr w:type="spellEnd"/>
      <w:r w:rsidRPr="004B6DF7">
        <w:rPr>
          <w:rFonts w:ascii="Helvetica" w:hAnsi="Helvetica" w:cs="Helvetica"/>
          <w:color w:val="000000" w:themeColor="text1"/>
          <w:kern w:val="0"/>
          <w:sz w:val="32"/>
          <w:szCs w:val="32"/>
        </w:rPr>
        <w:t>), sorted by release year in descending order. Dealing with NULL values is encouraged)</w:t>
      </w:r>
    </w:p>
    <w:p w14:paraId="32F7FF78" w14:textId="77777777" w:rsidR="004B6DF7" w:rsidRPr="004B6DF7" w:rsidRDefault="004B6DF7" w:rsidP="004B6DF7">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p>
    <w:p w14:paraId="6F106639" w14:textId="77777777" w:rsidR="004B6DF7" w:rsidRPr="004B6DF7" w:rsidRDefault="004B6DF7" w:rsidP="004B6DF7">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p>
    <w:p w14:paraId="632E8B6C"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r w:rsidRPr="004B6DF7">
        <w:rPr>
          <w:rFonts w:ascii="Helvetica" w:hAnsi="Helvetica" w:cs="Helvetica"/>
          <w:b/>
          <w:bCs/>
          <w:color w:val="000000" w:themeColor="text1"/>
          <w:kern w:val="0"/>
          <w:sz w:val="32"/>
          <w:szCs w:val="32"/>
        </w:rPr>
        <w:t>Part 2: Solve the following problems using SQL</w:t>
      </w:r>
    </w:p>
    <w:p w14:paraId="0BA78BAC" w14:textId="77777777" w:rsidR="004B6DF7" w:rsidRPr="004B6DF7" w:rsidRDefault="004B6DF7" w:rsidP="004B6DF7">
      <w:pPr>
        <w:numPr>
          <w:ilvl w:val="0"/>
          <w:numId w:val="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The HR department aims to reward top-performing employees in 2017 with bonuses to recognize their contribution to stores revenue. Show which three employees generated the most revenue in 2017? </w:t>
      </w:r>
    </w:p>
    <w:p w14:paraId="35A60C5E" w14:textId="77777777" w:rsidR="004B6DF7" w:rsidRPr="004B6DF7" w:rsidRDefault="004B6DF7" w:rsidP="004B6DF7">
      <w:pPr>
        <w:autoSpaceDE w:val="0"/>
        <w:autoSpaceDN w:val="0"/>
        <w:adjustRightInd w:val="0"/>
        <w:spacing w:line="240" w:lineRule="auto"/>
        <w:rPr>
          <w:rFonts w:ascii="Helvetica" w:hAnsi="Helvetica" w:cs="Helvetica"/>
          <w:color w:val="000000" w:themeColor="text1"/>
          <w:kern w:val="0"/>
          <w:sz w:val="32"/>
          <w:szCs w:val="32"/>
        </w:rPr>
      </w:pPr>
      <w:r w:rsidRPr="004B6DF7">
        <w:rPr>
          <w:rFonts w:ascii="Helvetica" w:hAnsi="Helvetica" w:cs="Helvetica"/>
          <w:b/>
          <w:bCs/>
          <w:color w:val="000000" w:themeColor="text1"/>
          <w:kern w:val="0"/>
          <w:sz w:val="32"/>
          <w:szCs w:val="32"/>
        </w:rPr>
        <w:t>Assumptions</w:t>
      </w:r>
      <w:r w:rsidRPr="004B6DF7">
        <w:rPr>
          <w:rFonts w:ascii="Helvetica" w:hAnsi="Helvetica" w:cs="Helvetica"/>
          <w:color w:val="000000" w:themeColor="text1"/>
          <w:kern w:val="0"/>
          <w:sz w:val="32"/>
          <w:szCs w:val="32"/>
        </w:rPr>
        <w:t xml:space="preserve">: </w:t>
      </w:r>
    </w:p>
    <w:p w14:paraId="3E35458B" w14:textId="77777777" w:rsidR="004B6DF7" w:rsidRPr="004B6DF7" w:rsidRDefault="004B6DF7" w:rsidP="004B6DF7">
      <w:pPr>
        <w:numPr>
          <w:ilvl w:val="0"/>
          <w:numId w:val="6"/>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staff could work in several stores in a year, please indicate which store the staff worked in (the last one</w:t>
      </w:r>
      <w:proofErr w:type="gramStart"/>
      <w:r w:rsidRPr="004B6DF7">
        <w:rPr>
          <w:rFonts w:ascii="Helvetica" w:hAnsi="Helvetica" w:cs="Helvetica"/>
          <w:color w:val="000000" w:themeColor="text1"/>
          <w:kern w:val="0"/>
          <w:sz w:val="32"/>
          <w:szCs w:val="32"/>
        </w:rPr>
        <w:t>);</w:t>
      </w:r>
      <w:proofErr w:type="gramEnd"/>
    </w:p>
    <w:p w14:paraId="1CB9C5B5" w14:textId="77777777" w:rsidR="004B6DF7" w:rsidRPr="004B6DF7" w:rsidRDefault="004B6DF7" w:rsidP="004B6DF7">
      <w:pPr>
        <w:numPr>
          <w:ilvl w:val="0"/>
          <w:numId w:val="6"/>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if staff processed the </w:t>
      </w:r>
      <w:proofErr w:type="gramStart"/>
      <w:r w:rsidRPr="004B6DF7">
        <w:rPr>
          <w:rFonts w:ascii="Helvetica" w:hAnsi="Helvetica" w:cs="Helvetica"/>
          <w:color w:val="000000" w:themeColor="text1"/>
          <w:kern w:val="0"/>
          <w:sz w:val="32"/>
          <w:szCs w:val="32"/>
        </w:rPr>
        <w:t>payment</w:t>
      </w:r>
      <w:proofErr w:type="gramEnd"/>
      <w:r w:rsidRPr="004B6DF7">
        <w:rPr>
          <w:rFonts w:ascii="Helvetica" w:hAnsi="Helvetica" w:cs="Helvetica"/>
          <w:color w:val="000000" w:themeColor="text1"/>
          <w:kern w:val="0"/>
          <w:sz w:val="32"/>
          <w:szCs w:val="32"/>
        </w:rPr>
        <w:t xml:space="preserve"> then he works in the same </w:t>
      </w:r>
      <w:proofErr w:type="gramStart"/>
      <w:r w:rsidRPr="004B6DF7">
        <w:rPr>
          <w:rFonts w:ascii="Helvetica" w:hAnsi="Helvetica" w:cs="Helvetica"/>
          <w:color w:val="000000" w:themeColor="text1"/>
          <w:kern w:val="0"/>
          <w:sz w:val="32"/>
          <w:szCs w:val="32"/>
        </w:rPr>
        <w:t>store;</w:t>
      </w:r>
      <w:proofErr w:type="gramEnd"/>
      <w:r w:rsidRPr="004B6DF7">
        <w:rPr>
          <w:rFonts w:ascii="Helvetica" w:hAnsi="Helvetica" w:cs="Helvetica"/>
          <w:color w:val="000000" w:themeColor="text1"/>
          <w:kern w:val="0"/>
          <w:sz w:val="32"/>
          <w:szCs w:val="32"/>
        </w:rPr>
        <w:t xml:space="preserve"> </w:t>
      </w:r>
    </w:p>
    <w:p w14:paraId="1DE26CEC" w14:textId="77777777" w:rsidR="004B6DF7" w:rsidRPr="004B6DF7" w:rsidRDefault="004B6DF7" w:rsidP="004B6DF7">
      <w:pPr>
        <w:numPr>
          <w:ilvl w:val="0"/>
          <w:numId w:val="6"/>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proofErr w:type="gramStart"/>
      <w:r w:rsidRPr="004B6DF7">
        <w:rPr>
          <w:rFonts w:ascii="Helvetica" w:hAnsi="Helvetica" w:cs="Helvetica"/>
          <w:color w:val="000000" w:themeColor="text1"/>
          <w:kern w:val="0"/>
          <w:sz w:val="32"/>
          <w:szCs w:val="32"/>
        </w:rPr>
        <w:t>take into account</w:t>
      </w:r>
      <w:proofErr w:type="gramEnd"/>
      <w:r w:rsidRPr="004B6DF7">
        <w:rPr>
          <w:rFonts w:ascii="Helvetica" w:hAnsi="Helvetica" w:cs="Helvetica"/>
          <w:color w:val="000000" w:themeColor="text1"/>
          <w:kern w:val="0"/>
          <w:sz w:val="32"/>
          <w:szCs w:val="32"/>
        </w:rPr>
        <w:t xml:space="preserve"> only </w:t>
      </w:r>
      <w:proofErr w:type="spellStart"/>
      <w:r w:rsidRPr="004B6DF7">
        <w:rPr>
          <w:rFonts w:ascii="Helvetica" w:hAnsi="Helvetica" w:cs="Helvetica"/>
          <w:b/>
          <w:bCs/>
          <w:color w:val="000000" w:themeColor="text1"/>
          <w:kern w:val="0"/>
          <w:sz w:val="32"/>
          <w:szCs w:val="32"/>
        </w:rPr>
        <w:t>payment_date</w:t>
      </w:r>
      <w:proofErr w:type="spellEnd"/>
    </w:p>
    <w:p w14:paraId="12796E1B" w14:textId="77777777" w:rsidR="004B6DF7" w:rsidRPr="004B6DF7" w:rsidRDefault="004B6DF7" w:rsidP="004B6DF7">
      <w:pPr>
        <w:autoSpaceDE w:val="0"/>
        <w:autoSpaceDN w:val="0"/>
        <w:adjustRightInd w:val="0"/>
        <w:spacing w:line="240" w:lineRule="auto"/>
        <w:rPr>
          <w:rFonts w:ascii="Helvetica" w:hAnsi="Helvetica" w:cs="Helvetica"/>
          <w:color w:val="000000" w:themeColor="text1"/>
          <w:kern w:val="0"/>
          <w:sz w:val="32"/>
          <w:szCs w:val="32"/>
        </w:rPr>
      </w:pPr>
      <w:r w:rsidRPr="004B6DF7">
        <w:rPr>
          <w:rFonts w:ascii="Calibri" w:hAnsi="Calibri" w:cs="Calibri"/>
          <w:b/>
          <w:bCs/>
          <w:color w:val="000000" w:themeColor="text1"/>
          <w:kern w:val="0"/>
          <w:sz w:val="32"/>
          <w:szCs w:val="32"/>
        </w:rPr>
        <w:lastRenderedPageBreak/>
        <w:t>﻿</w:t>
      </w:r>
    </w:p>
    <w:p w14:paraId="5781C984" w14:textId="77777777" w:rsidR="004B6DF7" w:rsidRPr="004B6DF7" w:rsidRDefault="004B6DF7" w:rsidP="004B6DF7">
      <w:pPr>
        <w:autoSpaceDE w:val="0"/>
        <w:autoSpaceDN w:val="0"/>
        <w:adjustRightInd w:val="0"/>
        <w:spacing w:line="240" w:lineRule="auto"/>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2. The management team wants to identify the most popular movies and their target audience age groups to optimize marketing efforts. Show which 5 movies were rented more than others (number of rentals), and what's the expected age of the audience for these movies? To determine expected age please use '</w:t>
      </w:r>
      <w:hyperlink r:id="rId5" w:history="1">
        <w:r w:rsidRPr="004B6DF7">
          <w:rPr>
            <w:rFonts w:ascii="Helvetica" w:hAnsi="Helvetica" w:cs="Helvetica"/>
            <w:color w:val="000000" w:themeColor="text1"/>
            <w:kern w:val="0"/>
            <w:sz w:val="32"/>
            <w:szCs w:val="32"/>
            <w:u w:val="single" w:color="2D68E6"/>
          </w:rPr>
          <w:t>Motion Picture Association film rating system</w:t>
        </w:r>
      </w:hyperlink>
      <w:r w:rsidRPr="004B6DF7">
        <w:rPr>
          <w:rFonts w:ascii="Helvetica" w:hAnsi="Helvetica" w:cs="Helvetica"/>
          <w:color w:val="000000" w:themeColor="text1"/>
          <w:kern w:val="0"/>
          <w:sz w:val="32"/>
          <w:szCs w:val="32"/>
        </w:rPr>
        <w:t>'</w:t>
      </w:r>
    </w:p>
    <w:p w14:paraId="291CA046" w14:textId="77777777" w:rsidR="004B6DF7" w:rsidRPr="004B6DF7" w:rsidRDefault="004B6DF7" w:rsidP="004B6DF7">
      <w:pPr>
        <w:autoSpaceDE w:val="0"/>
        <w:autoSpaceDN w:val="0"/>
        <w:adjustRightInd w:val="0"/>
        <w:spacing w:line="240" w:lineRule="auto"/>
        <w:rPr>
          <w:rFonts w:ascii="Helvetica" w:hAnsi="Helvetica" w:cs="Helvetica"/>
          <w:color w:val="000000" w:themeColor="text1"/>
          <w:kern w:val="0"/>
          <w:sz w:val="32"/>
          <w:szCs w:val="32"/>
        </w:rPr>
      </w:pPr>
      <w:r w:rsidRPr="004B6DF7">
        <w:rPr>
          <w:rFonts w:ascii="Calibri" w:hAnsi="Calibri" w:cs="Calibri"/>
          <w:color w:val="000000" w:themeColor="text1"/>
          <w:kern w:val="0"/>
          <w:sz w:val="32"/>
          <w:szCs w:val="32"/>
        </w:rPr>
        <w:t>﻿</w:t>
      </w:r>
    </w:p>
    <w:p w14:paraId="4A3D76AB"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r w:rsidRPr="004B6DF7">
        <w:rPr>
          <w:rFonts w:ascii="Helvetica" w:hAnsi="Helvetica" w:cs="Helvetica"/>
          <w:b/>
          <w:bCs/>
          <w:color w:val="000000" w:themeColor="text1"/>
          <w:kern w:val="0"/>
          <w:sz w:val="32"/>
          <w:szCs w:val="32"/>
        </w:rPr>
        <w:t xml:space="preserve">Part 3. Which actors/actresses didn't act for a longer </w:t>
      </w:r>
      <w:proofErr w:type="gramStart"/>
      <w:r w:rsidRPr="004B6DF7">
        <w:rPr>
          <w:rFonts w:ascii="Helvetica" w:hAnsi="Helvetica" w:cs="Helvetica"/>
          <w:b/>
          <w:bCs/>
          <w:color w:val="000000" w:themeColor="text1"/>
          <w:kern w:val="0"/>
          <w:sz w:val="32"/>
          <w:szCs w:val="32"/>
        </w:rPr>
        <w:t>period of time</w:t>
      </w:r>
      <w:proofErr w:type="gramEnd"/>
      <w:r w:rsidRPr="004B6DF7">
        <w:rPr>
          <w:rFonts w:ascii="Helvetica" w:hAnsi="Helvetica" w:cs="Helvetica"/>
          <w:b/>
          <w:bCs/>
          <w:color w:val="000000" w:themeColor="text1"/>
          <w:kern w:val="0"/>
          <w:sz w:val="32"/>
          <w:szCs w:val="32"/>
        </w:rPr>
        <w:t xml:space="preserve"> than the others? </w:t>
      </w:r>
    </w:p>
    <w:p w14:paraId="32FE64C6" w14:textId="77777777" w:rsidR="004B6DF7" w:rsidRPr="004B6DF7" w:rsidRDefault="004B6DF7" w:rsidP="004B6DF7">
      <w:pPr>
        <w:autoSpaceDE w:val="0"/>
        <w:autoSpaceDN w:val="0"/>
        <w:adjustRightInd w:val="0"/>
        <w:spacing w:line="240" w:lineRule="auto"/>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The stores’ marketing team wants to analyze actors' inactivity periods to select those with notable career breaks for targeted promotional campaigns, highlighting their comebacks or consistent appearances to engage customers with nostalgic or reliable film stars</w:t>
      </w:r>
    </w:p>
    <w:p w14:paraId="646CD3EC" w14:textId="77777777" w:rsidR="004B6DF7" w:rsidRPr="004B6DF7" w:rsidRDefault="004B6DF7" w:rsidP="004B6DF7">
      <w:pPr>
        <w:autoSpaceDE w:val="0"/>
        <w:autoSpaceDN w:val="0"/>
        <w:adjustRightInd w:val="0"/>
        <w:spacing w:line="240" w:lineRule="auto"/>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The task can be interpreted in various ways, and here are a few options (provide solutions for each one):</w:t>
      </w:r>
    </w:p>
    <w:p w14:paraId="3E0AF653" w14:textId="77777777" w:rsidR="004B6DF7" w:rsidRPr="004B6DF7" w:rsidRDefault="004B6DF7" w:rsidP="004B6DF7">
      <w:pPr>
        <w:numPr>
          <w:ilvl w:val="0"/>
          <w:numId w:val="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i/>
          <w:iCs/>
          <w:color w:val="000000" w:themeColor="text1"/>
          <w:kern w:val="0"/>
          <w:sz w:val="32"/>
          <w:szCs w:val="32"/>
        </w:rPr>
        <w:t xml:space="preserve">V1: gap between the latest </w:t>
      </w:r>
      <w:proofErr w:type="spellStart"/>
      <w:r w:rsidRPr="004B6DF7">
        <w:rPr>
          <w:rFonts w:ascii="Helvetica" w:hAnsi="Helvetica" w:cs="Helvetica"/>
          <w:i/>
          <w:iCs/>
          <w:color w:val="000000" w:themeColor="text1"/>
          <w:kern w:val="0"/>
          <w:sz w:val="32"/>
          <w:szCs w:val="32"/>
        </w:rPr>
        <w:t>release_year</w:t>
      </w:r>
      <w:proofErr w:type="spellEnd"/>
      <w:r w:rsidRPr="004B6DF7">
        <w:rPr>
          <w:rFonts w:ascii="Helvetica" w:hAnsi="Helvetica" w:cs="Helvetica"/>
          <w:i/>
          <w:iCs/>
          <w:color w:val="000000" w:themeColor="text1"/>
          <w:kern w:val="0"/>
          <w:sz w:val="32"/>
          <w:szCs w:val="32"/>
        </w:rPr>
        <w:t xml:space="preserve"> and current year per each </w:t>
      </w:r>
      <w:proofErr w:type="gramStart"/>
      <w:r w:rsidRPr="004B6DF7">
        <w:rPr>
          <w:rFonts w:ascii="Helvetica" w:hAnsi="Helvetica" w:cs="Helvetica"/>
          <w:i/>
          <w:iCs/>
          <w:color w:val="000000" w:themeColor="text1"/>
          <w:kern w:val="0"/>
          <w:sz w:val="32"/>
          <w:szCs w:val="32"/>
        </w:rPr>
        <w:t>actor;</w:t>
      </w:r>
      <w:proofErr w:type="gramEnd"/>
    </w:p>
    <w:p w14:paraId="4598B614" w14:textId="77777777" w:rsidR="004B6DF7" w:rsidRPr="004B6DF7" w:rsidRDefault="004B6DF7" w:rsidP="004B6DF7">
      <w:pPr>
        <w:numPr>
          <w:ilvl w:val="0"/>
          <w:numId w:val="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i/>
          <w:iCs/>
          <w:color w:val="000000" w:themeColor="text1"/>
          <w:kern w:val="0"/>
          <w:sz w:val="32"/>
          <w:szCs w:val="32"/>
        </w:rPr>
        <w:t xml:space="preserve">V2: gaps between sequential films per each </w:t>
      </w:r>
      <w:proofErr w:type="gramStart"/>
      <w:r w:rsidRPr="004B6DF7">
        <w:rPr>
          <w:rFonts w:ascii="Helvetica" w:hAnsi="Helvetica" w:cs="Helvetica"/>
          <w:i/>
          <w:iCs/>
          <w:color w:val="000000" w:themeColor="text1"/>
          <w:kern w:val="0"/>
          <w:sz w:val="32"/>
          <w:szCs w:val="32"/>
        </w:rPr>
        <w:t>actor;</w:t>
      </w:r>
      <w:proofErr w:type="gramEnd"/>
    </w:p>
    <w:p w14:paraId="0E8DF4A3"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p>
    <w:p w14:paraId="76EEBCBF"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r w:rsidRPr="004B6DF7">
        <w:rPr>
          <w:rFonts w:ascii="Calibri" w:hAnsi="Calibri" w:cs="Calibri"/>
          <w:color w:val="000000" w:themeColor="text1"/>
          <w:kern w:val="0"/>
          <w:sz w:val="32"/>
          <w:szCs w:val="32"/>
        </w:rPr>
        <w:t>﻿</w:t>
      </w:r>
    </w:p>
    <w:p w14:paraId="3FCBD9AE" w14:textId="77777777" w:rsidR="004B6DF7" w:rsidRPr="004B6DF7" w:rsidRDefault="004B6DF7" w:rsidP="004B6DF7">
      <w:pPr>
        <w:autoSpaceDE w:val="0"/>
        <w:autoSpaceDN w:val="0"/>
        <w:adjustRightInd w:val="0"/>
        <w:spacing w:after="0" w:line="240" w:lineRule="auto"/>
        <w:rPr>
          <w:rFonts w:ascii="Helvetica" w:hAnsi="Helvetica" w:cs="Helvetica"/>
          <w:color w:val="000000" w:themeColor="text1"/>
          <w:kern w:val="0"/>
          <w:sz w:val="32"/>
          <w:szCs w:val="32"/>
        </w:rPr>
      </w:pPr>
      <w:r w:rsidRPr="004B6DF7">
        <w:rPr>
          <w:rFonts w:ascii="Helvetica" w:hAnsi="Helvetica" w:cs="Helvetica"/>
          <w:b/>
          <w:bCs/>
          <w:color w:val="000000" w:themeColor="text1"/>
          <w:kern w:val="0"/>
          <w:sz w:val="32"/>
          <w:szCs w:val="32"/>
        </w:rPr>
        <w:t>Result</w:t>
      </w:r>
    </w:p>
    <w:p w14:paraId="0A6AD071" w14:textId="77777777" w:rsidR="004B6DF7" w:rsidRPr="004B6DF7" w:rsidRDefault="004B6DF7" w:rsidP="004B6DF7">
      <w:pPr>
        <w:numPr>
          <w:ilvl w:val="0"/>
          <w:numId w:val="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Submit the result as an </w:t>
      </w:r>
      <w:proofErr w:type="spellStart"/>
      <w:r w:rsidRPr="004B6DF7">
        <w:rPr>
          <w:rFonts w:ascii="Helvetica" w:hAnsi="Helvetica" w:cs="Helvetica"/>
          <w:color w:val="000000" w:themeColor="text1"/>
          <w:kern w:val="0"/>
          <w:sz w:val="32"/>
          <w:szCs w:val="32"/>
        </w:rPr>
        <w:t>sql</w:t>
      </w:r>
      <w:proofErr w:type="spellEnd"/>
      <w:r w:rsidRPr="004B6DF7">
        <w:rPr>
          <w:rFonts w:ascii="Helvetica" w:hAnsi="Helvetica" w:cs="Helvetica"/>
          <w:color w:val="000000" w:themeColor="text1"/>
          <w:kern w:val="0"/>
          <w:sz w:val="32"/>
          <w:szCs w:val="32"/>
        </w:rPr>
        <w:t xml:space="preserve">. file and place it in your git repository: </w:t>
      </w:r>
      <w:proofErr w:type="spellStart"/>
      <w:r w:rsidRPr="004B6DF7">
        <w:rPr>
          <w:rFonts w:ascii="Helvetica" w:hAnsi="Helvetica" w:cs="Helvetica"/>
          <w:color w:val="000000" w:themeColor="text1"/>
          <w:kern w:val="0"/>
          <w:sz w:val="32"/>
          <w:szCs w:val="32"/>
        </w:rPr>
        <w:t>SQL_SELECT_</w:t>
      </w:r>
      <w:r w:rsidRPr="004B6DF7">
        <w:rPr>
          <w:rFonts w:ascii="Helvetica" w:hAnsi="Helvetica" w:cs="Helvetica"/>
          <w:i/>
          <w:iCs/>
          <w:color w:val="000000" w:themeColor="text1"/>
          <w:kern w:val="0"/>
          <w:sz w:val="32"/>
          <w:szCs w:val="32"/>
        </w:rPr>
        <w:t>Name_Surname</w:t>
      </w:r>
      <w:r w:rsidRPr="004B6DF7">
        <w:rPr>
          <w:rFonts w:ascii="Helvetica" w:hAnsi="Helvetica" w:cs="Helvetica"/>
          <w:color w:val="000000" w:themeColor="text1"/>
          <w:kern w:val="0"/>
          <w:sz w:val="32"/>
          <w:szCs w:val="32"/>
        </w:rPr>
        <w:t>_HW.sql</w:t>
      </w:r>
      <w:proofErr w:type="spellEnd"/>
    </w:p>
    <w:p w14:paraId="3ECB2590" w14:textId="77777777" w:rsidR="004B6DF7" w:rsidRPr="004B6DF7" w:rsidRDefault="004B6DF7" w:rsidP="004B6DF7">
      <w:pPr>
        <w:numPr>
          <w:ilvl w:val="0"/>
          <w:numId w:val="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name of the </w:t>
      </w:r>
      <w:r w:rsidRPr="004B6DF7">
        <w:rPr>
          <w:rFonts w:ascii="Helvetica" w:hAnsi="Helvetica" w:cs="Helvetica"/>
          <w:b/>
          <w:bCs/>
          <w:color w:val="000000" w:themeColor="text1"/>
          <w:kern w:val="0"/>
          <w:sz w:val="32"/>
          <w:szCs w:val="32"/>
        </w:rPr>
        <w:t xml:space="preserve">PR </w:t>
      </w:r>
      <w:r w:rsidRPr="004B6DF7">
        <w:rPr>
          <w:rFonts w:ascii="Helvetica" w:hAnsi="Helvetica" w:cs="Helvetica"/>
          <w:color w:val="000000" w:themeColor="text1"/>
          <w:kern w:val="0"/>
          <w:sz w:val="32"/>
          <w:szCs w:val="32"/>
        </w:rPr>
        <w:t xml:space="preserve">should </w:t>
      </w:r>
      <w:proofErr w:type="gramStart"/>
      <w:r w:rsidRPr="004B6DF7">
        <w:rPr>
          <w:rFonts w:ascii="Helvetica" w:hAnsi="Helvetica" w:cs="Helvetica"/>
          <w:color w:val="000000" w:themeColor="text1"/>
          <w:kern w:val="0"/>
          <w:sz w:val="32"/>
          <w:szCs w:val="32"/>
        </w:rPr>
        <w:t>be:</w:t>
      </w:r>
      <w:proofErr w:type="gramEnd"/>
      <w:r w:rsidRPr="004B6DF7">
        <w:rPr>
          <w:rFonts w:ascii="Helvetica" w:hAnsi="Helvetica" w:cs="Helvetica"/>
          <w:color w:val="000000" w:themeColor="text1"/>
          <w:kern w:val="0"/>
          <w:sz w:val="32"/>
          <w:szCs w:val="32"/>
        </w:rPr>
        <w:t xml:space="preserve"> SQL_SELECT_HW</w:t>
      </w:r>
    </w:p>
    <w:p w14:paraId="126CED17" w14:textId="77777777" w:rsidR="004B6DF7" w:rsidRPr="004B6DF7" w:rsidRDefault="004B6DF7" w:rsidP="004B6DF7">
      <w:pPr>
        <w:numPr>
          <w:ilvl w:val="0"/>
          <w:numId w:val="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 xml:space="preserve">name of the </w:t>
      </w:r>
      <w:r w:rsidRPr="004B6DF7">
        <w:rPr>
          <w:rFonts w:ascii="Helvetica" w:hAnsi="Helvetica" w:cs="Helvetica"/>
          <w:b/>
          <w:bCs/>
          <w:color w:val="000000" w:themeColor="text1"/>
          <w:kern w:val="0"/>
          <w:sz w:val="32"/>
          <w:szCs w:val="32"/>
        </w:rPr>
        <w:t xml:space="preserve">Branch </w:t>
      </w:r>
      <w:r w:rsidRPr="004B6DF7">
        <w:rPr>
          <w:rFonts w:ascii="Helvetica" w:hAnsi="Helvetica" w:cs="Helvetica"/>
          <w:color w:val="000000" w:themeColor="text1"/>
          <w:kern w:val="0"/>
          <w:sz w:val="32"/>
          <w:szCs w:val="32"/>
        </w:rPr>
        <w:t xml:space="preserve">should </w:t>
      </w:r>
      <w:proofErr w:type="gramStart"/>
      <w:r w:rsidRPr="004B6DF7">
        <w:rPr>
          <w:rFonts w:ascii="Helvetica" w:hAnsi="Helvetica" w:cs="Helvetica"/>
          <w:color w:val="000000" w:themeColor="text1"/>
          <w:kern w:val="0"/>
          <w:sz w:val="32"/>
          <w:szCs w:val="32"/>
        </w:rPr>
        <w:t>be:</w:t>
      </w:r>
      <w:proofErr w:type="gramEnd"/>
      <w:r w:rsidRPr="004B6DF7">
        <w:rPr>
          <w:rFonts w:ascii="Helvetica" w:hAnsi="Helvetica" w:cs="Helvetica"/>
          <w:color w:val="000000" w:themeColor="text1"/>
          <w:kern w:val="0"/>
          <w:sz w:val="32"/>
          <w:szCs w:val="32"/>
        </w:rPr>
        <w:t xml:space="preserve"> SQL_SELECT_HW</w:t>
      </w:r>
    </w:p>
    <w:p w14:paraId="77D054C8" w14:textId="77777777" w:rsidR="004B6DF7" w:rsidRPr="004B6DF7" w:rsidRDefault="004B6DF7" w:rsidP="004B6DF7">
      <w:pPr>
        <w:numPr>
          <w:ilvl w:val="0"/>
          <w:numId w:val="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B6DF7">
        <w:rPr>
          <w:rFonts w:ascii="Helvetica" w:hAnsi="Helvetica" w:cs="Helvetica"/>
          <w:color w:val="000000" w:themeColor="text1"/>
          <w:kern w:val="0"/>
          <w:sz w:val="32"/>
          <w:szCs w:val="32"/>
        </w:rPr>
        <w:t>In the 'Answer' section below in Learn, please provide your repository link</w:t>
      </w:r>
    </w:p>
    <w:p w14:paraId="5115854E" w14:textId="77777777" w:rsidR="00A540EC" w:rsidRPr="004B6DF7" w:rsidRDefault="00A540EC">
      <w:pPr>
        <w:rPr>
          <w:color w:val="000000" w:themeColor="text1"/>
        </w:rPr>
      </w:pPr>
    </w:p>
    <w:sectPr w:rsidR="00A540EC" w:rsidRPr="004B6DF7" w:rsidSect="004B6DF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00000066">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97404272">
    <w:abstractNumId w:val="0"/>
  </w:num>
  <w:num w:numId="2" w16cid:durableId="19355337">
    <w:abstractNumId w:val="1"/>
  </w:num>
  <w:num w:numId="3" w16cid:durableId="648247199">
    <w:abstractNumId w:val="2"/>
  </w:num>
  <w:num w:numId="4" w16cid:durableId="1307512482">
    <w:abstractNumId w:val="3"/>
  </w:num>
  <w:num w:numId="5" w16cid:durableId="479157806">
    <w:abstractNumId w:val="4"/>
  </w:num>
  <w:num w:numId="6" w16cid:durableId="1692143731">
    <w:abstractNumId w:val="5"/>
  </w:num>
  <w:num w:numId="7" w16cid:durableId="1371765974">
    <w:abstractNumId w:val="6"/>
  </w:num>
  <w:num w:numId="8" w16cid:durableId="19993768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DF7"/>
    <w:rsid w:val="004B6DF7"/>
    <w:rsid w:val="006D137F"/>
    <w:rsid w:val="00A540EC"/>
    <w:rsid w:val="00A73C30"/>
    <w:rsid w:val="00D26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77A1BF"/>
  <w15:chartTrackingRefBased/>
  <w15:docId w15:val="{FC35AEE2-91FE-0A41-8448-6838AADEB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DF7"/>
    <w:rPr>
      <w:rFonts w:eastAsiaTheme="majorEastAsia" w:cstheme="majorBidi"/>
      <w:color w:val="272727" w:themeColor="text1" w:themeTint="D8"/>
    </w:rPr>
  </w:style>
  <w:style w:type="paragraph" w:styleId="Title">
    <w:name w:val="Title"/>
    <w:basedOn w:val="Normal"/>
    <w:next w:val="Normal"/>
    <w:link w:val="TitleChar"/>
    <w:uiPriority w:val="10"/>
    <w:qFormat/>
    <w:rsid w:val="004B6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DF7"/>
    <w:pPr>
      <w:spacing w:before="160"/>
      <w:jc w:val="center"/>
    </w:pPr>
    <w:rPr>
      <w:i/>
      <w:iCs/>
      <w:color w:val="404040" w:themeColor="text1" w:themeTint="BF"/>
    </w:rPr>
  </w:style>
  <w:style w:type="character" w:customStyle="1" w:styleId="QuoteChar">
    <w:name w:val="Quote Char"/>
    <w:basedOn w:val="DefaultParagraphFont"/>
    <w:link w:val="Quote"/>
    <w:uiPriority w:val="29"/>
    <w:rsid w:val="004B6DF7"/>
    <w:rPr>
      <w:i/>
      <w:iCs/>
      <w:color w:val="404040" w:themeColor="text1" w:themeTint="BF"/>
    </w:rPr>
  </w:style>
  <w:style w:type="paragraph" w:styleId="ListParagraph">
    <w:name w:val="List Paragraph"/>
    <w:basedOn w:val="Normal"/>
    <w:uiPriority w:val="34"/>
    <w:qFormat/>
    <w:rsid w:val="004B6DF7"/>
    <w:pPr>
      <w:ind w:left="720"/>
      <w:contextualSpacing/>
    </w:pPr>
  </w:style>
  <w:style w:type="character" w:styleId="IntenseEmphasis">
    <w:name w:val="Intense Emphasis"/>
    <w:basedOn w:val="DefaultParagraphFont"/>
    <w:uiPriority w:val="21"/>
    <w:qFormat/>
    <w:rsid w:val="004B6DF7"/>
    <w:rPr>
      <w:i/>
      <w:iCs/>
      <w:color w:val="0F4761" w:themeColor="accent1" w:themeShade="BF"/>
    </w:rPr>
  </w:style>
  <w:style w:type="paragraph" w:styleId="IntenseQuote">
    <w:name w:val="Intense Quote"/>
    <w:basedOn w:val="Normal"/>
    <w:next w:val="Normal"/>
    <w:link w:val="IntenseQuoteChar"/>
    <w:uiPriority w:val="30"/>
    <w:qFormat/>
    <w:rsid w:val="004B6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DF7"/>
    <w:rPr>
      <w:i/>
      <w:iCs/>
      <w:color w:val="0F4761" w:themeColor="accent1" w:themeShade="BF"/>
    </w:rPr>
  </w:style>
  <w:style w:type="character" w:styleId="IntenseReference">
    <w:name w:val="Intense Reference"/>
    <w:basedOn w:val="DefaultParagraphFont"/>
    <w:uiPriority w:val="32"/>
    <w:qFormat/>
    <w:rsid w:val="004B6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Motion_Picture_Association_film_rating_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801</Words>
  <Characters>4571</Characters>
  <Application>Microsoft Office Word</Application>
  <DocSecurity>0</DocSecurity>
  <Lines>38</Lines>
  <Paragraphs>10</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Shubtsova</dc:creator>
  <cp:keywords/>
  <dc:description/>
  <cp:lastModifiedBy>Hanna Shubtsova</cp:lastModifiedBy>
  <cp:revision>1</cp:revision>
  <dcterms:created xsi:type="dcterms:W3CDTF">2026-03-24T18:46:00Z</dcterms:created>
  <dcterms:modified xsi:type="dcterms:W3CDTF">2026-03-24T18:47:00Z</dcterms:modified>
</cp:coreProperties>
</file>