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8E187" w14:textId="6DCF70D3" w:rsidR="007053BF" w:rsidRDefault="005E17DE">
      <w:r>
        <w:t xml:space="preserve">Univerzitet "Džemal Bijedić" u Mostaru </w:t>
      </w:r>
      <w:r>
        <w:br/>
        <w:t>Fakultet informacijskih tehnologija</w:t>
      </w:r>
      <w:r>
        <w:br/>
        <w:t>Godina studija: Treća (III)</w:t>
      </w:r>
    </w:p>
    <w:p w14:paraId="689DB14C" w14:textId="04A79265" w:rsidR="005E17DE" w:rsidRDefault="005E17DE"/>
    <w:p w14:paraId="2BA7E1BE" w14:textId="628C0093" w:rsidR="005E17DE" w:rsidRDefault="005E17DE"/>
    <w:p w14:paraId="2FFEFD57" w14:textId="6449C8B2" w:rsidR="005E17DE" w:rsidRDefault="005E17DE"/>
    <w:p w14:paraId="7DA5498C" w14:textId="49038DD9" w:rsidR="005E17DE" w:rsidRDefault="005E17DE"/>
    <w:p w14:paraId="72BFC381" w14:textId="794D771E" w:rsidR="005E17DE" w:rsidRPr="005E17DE" w:rsidRDefault="005E17DE">
      <w:pPr>
        <w:rPr>
          <w:b/>
          <w:bCs/>
          <w:sz w:val="28"/>
          <w:szCs w:val="28"/>
        </w:rPr>
      </w:pPr>
      <w:r>
        <w:tab/>
      </w:r>
      <w:r>
        <w:tab/>
      </w:r>
      <w:r w:rsidRPr="005E17DE">
        <w:rPr>
          <w:b/>
          <w:bCs/>
          <w:sz w:val="28"/>
          <w:szCs w:val="28"/>
        </w:rPr>
        <w:t>Informacijski sistem za podršku rada Turističke zajednice</w:t>
      </w:r>
    </w:p>
    <w:p w14:paraId="6B2033E7" w14:textId="77777777" w:rsidR="005E17DE" w:rsidRDefault="005E17DE" w:rsidP="005E17DE">
      <w:pPr>
        <w:ind w:left="1416" w:firstLine="708"/>
        <w:rPr>
          <w:lang w:val="en-GB"/>
        </w:rPr>
      </w:pPr>
      <w:r w:rsidRPr="005E17DE">
        <w:rPr>
          <w:lang w:val="en-GB"/>
        </w:rPr>
        <w:t xml:space="preserve">Seminarski rad – Modeliranje poslovnih procesa </w:t>
      </w:r>
      <w:r>
        <w:rPr>
          <w:lang w:val="en-GB"/>
        </w:rPr>
        <w:t>(MPP)</w:t>
      </w:r>
      <w:r w:rsidRPr="005E17DE">
        <w:rPr>
          <w:lang w:val="en-GB"/>
        </w:rPr>
        <w:t xml:space="preserve"> </w:t>
      </w:r>
    </w:p>
    <w:p w14:paraId="7690E3C1" w14:textId="77777777" w:rsidR="005E17DE" w:rsidRDefault="005E17DE" w:rsidP="005E17DE">
      <w:pPr>
        <w:ind w:left="1416" w:firstLine="708"/>
        <w:rPr>
          <w:lang w:val="en-GB"/>
        </w:rPr>
      </w:pPr>
    </w:p>
    <w:p w14:paraId="1D8CD96C" w14:textId="77777777" w:rsidR="005E17DE" w:rsidRDefault="005E17DE" w:rsidP="005E17DE">
      <w:pPr>
        <w:ind w:left="1416" w:firstLine="708"/>
        <w:rPr>
          <w:lang w:val="en-GB"/>
        </w:rPr>
      </w:pPr>
    </w:p>
    <w:p w14:paraId="554B2F4C" w14:textId="77777777" w:rsidR="005E17DE" w:rsidRDefault="005E17DE" w:rsidP="005E17DE">
      <w:pPr>
        <w:ind w:left="1416" w:firstLine="708"/>
        <w:rPr>
          <w:lang w:val="en-GB"/>
        </w:rPr>
      </w:pPr>
    </w:p>
    <w:p w14:paraId="4698A642" w14:textId="54918E3D" w:rsidR="005E17DE" w:rsidRDefault="005E17DE" w:rsidP="005E17DE">
      <w:pPr>
        <w:rPr>
          <w:lang w:val="en-GB"/>
        </w:rPr>
      </w:pPr>
    </w:p>
    <w:p w14:paraId="6F0A9831" w14:textId="047D8E6F" w:rsidR="005E17DE" w:rsidRDefault="005E17DE" w:rsidP="005E17DE">
      <w:pPr>
        <w:rPr>
          <w:lang w:val="en-GB"/>
        </w:rPr>
      </w:pPr>
    </w:p>
    <w:p w14:paraId="5FCDEAE6" w14:textId="79B96AB1" w:rsidR="005E17DE" w:rsidRDefault="005E17DE" w:rsidP="005E17DE">
      <w:pPr>
        <w:rPr>
          <w:lang w:val="en-GB"/>
        </w:rPr>
      </w:pPr>
    </w:p>
    <w:p w14:paraId="593F1324" w14:textId="63CE3C3E" w:rsidR="005E17DE" w:rsidRDefault="005E17DE" w:rsidP="005E17DE">
      <w:pPr>
        <w:rPr>
          <w:lang w:val="en-GB"/>
        </w:rPr>
      </w:pPr>
    </w:p>
    <w:p w14:paraId="79EA1380" w14:textId="23FB14CE" w:rsidR="005E17DE" w:rsidRDefault="005E17DE" w:rsidP="005E17DE">
      <w:pPr>
        <w:rPr>
          <w:lang w:val="en-GB"/>
        </w:rPr>
      </w:pPr>
    </w:p>
    <w:p w14:paraId="7259EDB0" w14:textId="7F006462" w:rsidR="005E17DE" w:rsidRDefault="005E17DE" w:rsidP="005E17DE">
      <w:pPr>
        <w:rPr>
          <w:lang w:val="en-GB"/>
        </w:rPr>
      </w:pPr>
    </w:p>
    <w:p w14:paraId="4D17EFB9" w14:textId="2A546A3E" w:rsidR="005E17DE" w:rsidRDefault="005E17DE" w:rsidP="005E17DE">
      <w:pPr>
        <w:rPr>
          <w:lang w:val="en-GB"/>
        </w:rPr>
      </w:pPr>
    </w:p>
    <w:p w14:paraId="037CA4CB" w14:textId="5FCAB22C" w:rsidR="005E17DE" w:rsidRDefault="005E17DE" w:rsidP="005E17DE">
      <w:pPr>
        <w:rPr>
          <w:lang w:val="en-GB"/>
        </w:rPr>
      </w:pPr>
    </w:p>
    <w:p w14:paraId="7E222530" w14:textId="7EF98F28" w:rsidR="005E17DE" w:rsidRDefault="005E17DE" w:rsidP="005E17DE">
      <w:pPr>
        <w:rPr>
          <w:lang w:val="en-GB"/>
        </w:rPr>
      </w:pPr>
    </w:p>
    <w:p w14:paraId="46F5E0F3" w14:textId="61C3A803" w:rsidR="005E17DE" w:rsidRDefault="005E17DE" w:rsidP="005E17DE">
      <w:pPr>
        <w:rPr>
          <w:lang w:val="en-GB"/>
        </w:rPr>
      </w:pPr>
    </w:p>
    <w:p w14:paraId="2A115DD9" w14:textId="774A10BD" w:rsidR="005E17DE" w:rsidRDefault="005E17DE" w:rsidP="005E17DE">
      <w:pPr>
        <w:rPr>
          <w:lang w:val="en-GB"/>
        </w:rPr>
      </w:pPr>
    </w:p>
    <w:p w14:paraId="6F712ABA" w14:textId="63811C60" w:rsidR="005E17DE" w:rsidRDefault="005E17DE" w:rsidP="005E17DE">
      <w:pPr>
        <w:rPr>
          <w:lang w:val="en-GB"/>
        </w:rPr>
      </w:pPr>
    </w:p>
    <w:p w14:paraId="4F188940" w14:textId="77777777" w:rsidR="005E17DE" w:rsidRDefault="005E17DE" w:rsidP="005E17DE">
      <w:pPr>
        <w:rPr>
          <w:lang w:val="en-GB"/>
        </w:rPr>
      </w:pPr>
    </w:p>
    <w:p w14:paraId="3504266D" w14:textId="77777777" w:rsidR="005E17DE" w:rsidRDefault="005E17DE" w:rsidP="005E17DE">
      <w:pPr>
        <w:rPr>
          <w:lang w:val="en-GB"/>
        </w:rPr>
      </w:pPr>
    </w:p>
    <w:p w14:paraId="3483FEB2" w14:textId="656AFDA5" w:rsidR="005E17DE" w:rsidRDefault="005E17DE" w:rsidP="005E17DE">
      <w:pPr>
        <w:rPr>
          <w:lang w:val="en-GB"/>
        </w:rPr>
      </w:pPr>
      <w:r w:rsidRPr="005E17DE">
        <w:rPr>
          <w:lang w:val="en-GB"/>
        </w:rPr>
        <w:t xml:space="preserve">Profesor: </w:t>
      </w:r>
      <w:r>
        <w:rPr>
          <w:lang w:val="en-GB"/>
        </w:rPr>
        <w:t xml:space="preserve">                                                                                                                                   </w:t>
      </w:r>
      <w:r w:rsidRPr="005E17DE">
        <w:rPr>
          <w:lang w:val="en-GB"/>
        </w:rPr>
        <w:t xml:space="preserve">Student: </w:t>
      </w:r>
      <w:r>
        <w:rPr>
          <w:lang w:val="en-GB"/>
        </w:rPr>
        <w:br/>
      </w:r>
      <w:r w:rsidRPr="005E17DE">
        <w:rPr>
          <w:lang w:val="en-GB"/>
        </w:rPr>
        <w:t xml:space="preserve">prof. dr Emina Junuz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                Hanna Tiro ,IB170169 </w:t>
      </w:r>
    </w:p>
    <w:p w14:paraId="521B9008" w14:textId="77777777" w:rsidR="005E17DE" w:rsidRDefault="005E17DE" w:rsidP="005E17DE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8659FC4" w14:textId="232D08BA" w:rsidR="005E17DE" w:rsidRDefault="005E17DE" w:rsidP="005E17DE">
      <w:pPr>
        <w:ind w:left="2832" w:firstLine="708"/>
        <w:rPr>
          <w:lang w:val="en-GB"/>
        </w:rPr>
      </w:pPr>
      <w:r w:rsidRPr="005E17DE">
        <w:rPr>
          <w:lang w:val="en-GB"/>
        </w:rPr>
        <w:t>Mostar, septembar 2020.</w:t>
      </w:r>
    </w:p>
    <w:p w14:paraId="46F0463C" w14:textId="0AC334EE" w:rsidR="005E17DE" w:rsidRDefault="005E17DE" w:rsidP="005E17DE">
      <w:pPr>
        <w:ind w:left="2832" w:firstLine="708"/>
        <w:rPr>
          <w:lang w:val="en-GB"/>
        </w:rPr>
      </w:pPr>
    </w:p>
    <w:p w14:paraId="569B97F6" w14:textId="77777777" w:rsidR="002221C6" w:rsidRDefault="002221C6" w:rsidP="00AA53C7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lang w:val="en-GB"/>
        </w:rPr>
      </w:pPr>
    </w:p>
    <w:p w14:paraId="7657B6FD" w14:textId="1F13D33D" w:rsidR="00AA53C7" w:rsidRPr="00EA2D71" w:rsidRDefault="00AA53C7" w:rsidP="00AA53C7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lang w:val="en-GB"/>
        </w:rPr>
      </w:pPr>
      <w:r w:rsidRPr="00EA2D71">
        <w:rPr>
          <w:sz w:val="28"/>
          <w:szCs w:val="28"/>
          <w:lang w:val="en-GB"/>
        </w:rPr>
        <w:lastRenderedPageBreak/>
        <w:t>Uvod:</w:t>
      </w:r>
    </w:p>
    <w:p w14:paraId="329555EC" w14:textId="77777777" w:rsidR="00240A22" w:rsidRPr="00EA2D71" w:rsidRDefault="00AA53C7" w:rsidP="00AA53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EA2D71">
        <w:rPr>
          <w:sz w:val="28"/>
          <w:szCs w:val="28"/>
          <w:lang w:val="en-GB"/>
        </w:rPr>
        <w:br/>
      </w:r>
      <w:r w:rsidRPr="00EA2D71">
        <w:rPr>
          <w:rFonts w:ascii="Arial" w:hAnsi="Arial" w:cs="Arial"/>
          <w:b/>
          <w:bCs/>
          <w:color w:val="202122"/>
          <w:sz w:val="28"/>
          <w:szCs w:val="28"/>
          <w:lang w:val="en-GB"/>
        </w:rPr>
        <w:t>Turizam</w:t>
      </w:r>
      <w:r w:rsidRPr="00EA2D71">
        <w:rPr>
          <w:rFonts w:ascii="Arial" w:hAnsi="Arial" w:cs="Arial"/>
          <w:color w:val="202122"/>
          <w:sz w:val="28"/>
          <w:szCs w:val="28"/>
          <w:lang w:val="en-GB"/>
        </w:rPr>
        <w:t> je skup odnosa i pojava koje proizlaze iz putovanja i boravka posjetitelja nekog mjesta, ako se tim boravkom ne zasniva stalno prebivalište i ako s takvim boravkom nije povezana nikakva njihova gospodarska djelatnost. Obuhva</w:t>
      </w:r>
      <w:r w:rsidR="00240A22" w:rsidRPr="00EA2D71">
        <w:rPr>
          <w:rFonts w:ascii="Arial" w:hAnsi="Arial" w:cs="Arial"/>
          <w:color w:val="202122"/>
          <w:sz w:val="28"/>
          <w:szCs w:val="28"/>
          <w:lang w:val="en-GB"/>
        </w:rPr>
        <w:t>ta</w:t>
      </w:r>
      <w:r w:rsidRPr="00EA2D71">
        <w:rPr>
          <w:rFonts w:ascii="Arial" w:hAnsi="Arial" w:cs="Arial"/>
          <w:color w:val="202122"/>
          <w:sz w:val="28"/>
          <w:szCs w:val="28"/>
          <w:lang w:val="en-GB"/>
        </w:rPr>
        <w:t xml:space="preserve"> rekreaciju, putovanje i odmor.</w:t>
      </w:r>
      <w:r w:rsidR="00240A22" w:rsidRPr="00EA2D71">
        <w:rPr>
          <w:rFonts w:ascii="Arial" w:hAnsi="Arial" w:cs="Arial"/>
          <w:color w:val="202122"/>
          <w:sz w:val="28"/>
          <w:szCs w:val="28"/>
          <w:lang w:val="en-GB"/>
        </w:rPr>
        <w:br/>
      </w:r>
    </w:p>
    <w:p w14:paraId="47035808" w14:textId="77777777" w:rsidR="00536F29" w:rsidRDefault="00240A22" w:rsidP="00AA53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5D0160">
        <w:rPr>
          <w:rFonts w:ascii="Arial" w:hAnsi="Arial" w:cs="Arial"/>
          <w:color w:val="202122"/>
          <w:sz w:val="28"/>
          <w:szCs w:val="28"/>
          <w:lang w:val="en-GB"/>
        </w:rPr>
        <w:t xml:space="preserve">Tehnologija je promijenila način na koji ljudi putuju. </w:t>
      </w:r>
      <w:r w:rsidRPr="00EA2D71">
        <w:rPr>
          <w:rFonts w:ascii="Arial" w:hAnsi="Arial" w:cs="Arial"/>
          <w:color w:val="202122"/>
          <w:sz w:val="28"/>
          <w:szCs w:val="28"/>
        </w:rPr>
        <w:t xml:space="preserve">Dakle nema sumnje u važnost tehnologije </w:t>
      </w:r>
      <w:r w:rsidR="00EA2D71" w:rsidRPr="00EA2D71">
        <w:rPr>
          <w:rFonts w:ascii="Arial" w:hAnsi="Arial" w:cs="Arial"/>
          <w:color w:val="202122"/>
          <w:sz w:val="28"/>
          <w:szCs w:val="28"/>
        </w:rPr>
        <w:t xml:space="preserve">i uloge koju ona ima u turističkom sektoru. </w:t>
      </w:r>
      <w:r w:rsidR="00EA2D71">
        <w:rPr>
          <w:rFonts w:ascii="Arial" w:hAnsi="Arial" w:cs="Arial"/>
          <w:color w:val="202122"/>
          <w:sz w:val="28"/>
          <w:szCs w:val="28"/>
        </w:rPr>
        <w:br/>
      </w:r>
      <w:r w:rsidR="00EA2D71" w:rsidRPr="00EA2D71">
        <w:rPr>
          <w:rFonts w:ascii="Arial" w:hAnsi="Arial" w:cs="Arial"/>
          <w:color w:val="202122"/>
          <w:sz w:val="28"/>
          <w:szCs w:val="28"/>
        </w:rPr>
        <w:t>Utjecaj je veoma velik, počevši od samog odabira odredišta gdje želite otputovati, pa sve do potrebe za smještajem, prevozom…</w:t>
      </w:r>
      <w:r w:rsidR="00EA2D71">
        <w:rPr>
          <w:rFonts w:ascii="Arial" w:hAnsi="Arial" w:cs="Arial"/>
          <w:color w:val="202122"/>
          <w:sz w:val="28"/>
          <w:szCs w:val="28"/>
        </w:rPr>
        <w:br/>
      </w:r>
      <w:r w:rsidR="00EA2D71" w:rsidRPr="00EA2D71">
        <w:rPr>
          <w:rFonts w:ascii="Arial" w:hAnsi="Arial" w:cs="Arial"/>
          <w:color w:val="202122"/>
          <w:sz w:val="28"/>
          <w:szCs w:val="28"/>
        </w:rPr>
        <w:t xml:space="preserve">Zahvaljujući tehnologiji mogće je rezervisati cijelo putovanje iz udobnosti vašeg doma. </w:t>
      </w:r>
      <w:r w:rsidR="00EA2D71" w:rsidRPr="00EA2D71">
        <w:rPr>
          <w:rFonts w:ascii="Arial" w:hAnsi="Arial" w:cs="Arial"/>
          <w:color w:val="202122"/>
          <w:sz w:val="28"/>
          <w:szCs w:val="28"/>
        </w:rPr>
        <w:br/>
        <w:t>Ali da bi jedan grad/mjesto privuklo pažnju turista potrebna mu je marketinška podloga, a iza svega toga stoji veoma kompleksna pozadina.</w:t>
      </w:r>
      <w:r w:rsidRPr="00EA2D71">
        <w:rPr>
          <w:rFonts w:ascii="Arial" w:hAnsi="Arial" w:cs="Arial"/>
          <w:color w:val="202122"/>
          <w:sz w:val="28"/>
          <w:szCs w:val="28"/>
        </w:rPr>
        <w:t>U ovom slučaju to je turistička zajednica.</w:t>
      </w:r>
      <w:r w:rsidR="00EA2D71">
        <w:rPr>
          <w:rFonts w:ascii="Arial" w:hAnsi="Arial" w:cs="Arial"/>
          <w:color w:val="202122"/>
          <w:sz w:val="28"/>
          <w:szCs w:val="28"/>
        </w:rPr>
        <w:br/>
        <w:t xml:space="preserve">Za mnoge turističke ustanove nerijetka je pojava korištenja starijih načina za čuvanje podataka i informacija. </w:t>
      </w:r>
      <w:r w:rsidR="00EA2D71">
        <w:rPr>
          <w:rFonts w:ascii="Arial" w:hAnsi="Arial" w:cs="Arial"/>
          <w:color w:val="202122"/>
          <w:sz w:val="28"/>
          <w:szCs w:val="28"/>
        </w:rPr>
        <w:br/>
        <w:t>Ovakav način poslovanja dovodi do mnogo otežanja i koplikacija kada je u pitanju sama dostupnost informacija</w:t>
      </w:r>
      <w:r w:rsidR="00536F29">
        <w:rPr>
          <w:rFonts w:ascii="Arial" w:hAnsi="Arial" w:cs="Arial"/>
          <w:color w:val="202122"/>
          <w:sz w:val="28"/>
          <w:szCs w:val="28"/>
        </w:rPr>
        <w:t xml:space="preserve">, kao i brzina izvođenja svakodnevnih aktivnosti. </w:t>
      </w:r>
      <w:r w:rsidR="00536F29" w:rsidRPr="00536F29">
        <w:rPr>
          <w:rFonts w:ascii="Arial" w:hAnsi="Arial" w:cs="Arial"/>
          <w:color w:val="202122"/>
          <w:sz w:val="28"/>
          <w:szCs w:val="28"/>
        </w:rPr>
        <w:t>Primjerice neka uplatnica nije zavedena u sistem, nego se čuva samo u fiz</w:t>
      </w:r>
      <w:r w:rsidR="00536F29">
        <w:rPr>
          <w:rFonts w:ascii="Arial" w:hAnsi="Arial" w:cs="Arial"/>
          <w:color w:val="202122"/>
          <w:sz w:val="28"/>
          <w:szCs w:val="28"/>
        </w:rPr>
        <w:t xml:space="preserve">ičkom obliku. </w:t>
      </w:r>
    </w:p>
    <w:p w14:paraId="5A141B76" w14:textId="77777777" w:rsidR="00536F29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Zbog toga direktor turističke zajednice je donio odluku o izgradnji informacijskog sistema koji bi unaprijedio rad kroz informatiziranje postojećih aktivnosti koje obavljaju uposlenici turističke zajednice.</w:t>
      </w:r>
    </w:p>
    <w:p w14:paraId="5C347BFD" w14:textId="40F6E09F" w:rsidR="005E17DE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 xml:space="preserve"> </w:t>
      </w:r>
    </w:p>
    <w:p w14:paraId="43EB95E7" w14:textId="270B8A50" w:rsidR="00536F29" w:rsidRPr="00536F29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536F29">
        <w:rPr>
          <w:rFonts w:ascii="Arial" w:hAnsi="Arial" w:cs="Arial"/>
          <w:color w:val="202122"/>
          <w:sz w:val="28"/>
          <w:szCs w:val="28"/>
        </w:rPr>
        <w:t>Unutar ovog dokumenta će biti predstavljen proces izgradnje ovog informacijskog sistema, akt</w:t>
      </w:r>
      <w:r>
        <w:rPr>
          <w:rFonts w:ascii="Arial" w:hAnsi="Arial" w:cs="Arial"/>
          <w:color w:val="202122"/>
          <w:sz w:val="28"/>
          <w:szCs w:val="28"/>
        </w:rPr>
        <w:t xml:space="preserve">ivnosti koje je neophodno obaviti za realizaciju ciljeva koje informacijski sistem treba da zadovolji. </w:t>
      </w:r>
      <w:r w:rsidRPr="00536F29">
        <w:rPr>
          <w:rFonts w:ascii="Arial" w:hAnsi="Arial" w:cs="Arial"/>
          <w:color w:val="202122"/>
          <w:sz w:val="28"/>
          <w:szCs w:val="28"/>
        </w:rPr>
        <w:t>Također predstavljeni su i različiti dijagrami i liste zahtjeva koj</w:t>
      </w:r>
      <w:r>
        <w:rPr>
          <w:rFonts w:ascii="Arial" w:hAnsi="Arial" w:cs="Arial"/>
          <w:color w:val="202122"/>
          <w:sz w:val="28"/>
          <w:szCs w:val="28"/>
        </w:rPr>
        <w:t xml:space="preserve">i će timu za realizaciju ovog projekta pomoći pri kreiranju kvalitetnog softverskog rješenja. </w:t>
      </w:r>
    </w:p>
    <w:p w14:paraId="2408E5B7" w14:textId="0461578E" w:rsidR="00536F29" w:rsidRPr="00536F29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4B7DCA3A" w14:textId="33C40231" w:rsidR="00536F29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0194D398" w14:textId="45860DC3" w:rsidR="00536F29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42CADDBD" w14:textId="7BA9702D" w:rsidR="00536F29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2E416A5B" w14:textId="1E99F037" w:rsidR="00536F29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12A12894" w14:textId="4B9E6AE4" w:rsidR="00536F29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17777E5A" w14:textId="5E370E26" w:rsidR="00536F29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01269E47" w14:textId="42ECC8CE" w:rsidR="00536F29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lastRenderedPageBreak/>
        <w:t>Opis poslovnog profila</w:t>
      </w:r>
    </w:p>
    <w:p w14:paraId="342F0B9F" w14:textId="514B3B5F" w:rsidR="000F7AEE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 xml:space="preserve">Turistička zajednica je </w:t>
      </w:r>
      <w:r w:rsidR="000F6336">
        <w:rPr>
          <w:rFonts w:ascii="Arial" w:hAnsi="Arial" w:cs="Arial"/>
          <w:color w:val="202122"/>
          <w:sz w:val="28"/>
          <w:szCs w:val="28"/>
        </w:rPr>
        <w:t xml:space="preserve">ustanova koja </w:t>
      </w:r>
      <w:r w:rsidR="000F7AEE">
        <w:rPr>
          <w:rFonts w:ascii="Arial" w:hAnsi="Arial" w:cs="Arial"/>
          <w:color w:val="202122"/>
          <w:sz w:val="28"/>
          <w:szCs w:val="28"/>
        </w:rPr>
        <w:t>je osnovana</w:t>
      </w:r>
      <w:r w:rsidR="002221C6">
        <w:rPr>
          <w:rFonts w:ascii="Arial" w:hAnsi="Arial" w:cs="Arial"/>
          <w:color w:val="202122"/>
          <w:sz w:val="28"/>
          <w:szCs w:val="28"/>
        </w:rPr>
        <w:t xml:space="preserve"> radi prom</w:t>
      </w:r>
      <w:r w:rsidR="005D0160">
        <w:rPr>
          <w:rFonts w:ascii="Arial" w:hAnsi="Arial" w:cs="Arial"/>
          <w:color w:val="202122"/>
          <w:sz w:val="28"/>
          <w:szCs w:val="28"/>
        </w:rPr>
        <w:t>ocije</w:t>
      </w:r>
      <w:r w:rsidR="002221C6">
        <w:rPr>
          <w:rFonts w:ascii="Arial" w:hAnsi="Arial" w:cs="Arial"/>
          <w:color w:val="202122"/>
          <w:sz w:val="28"/>
          <w:szCs w:val="28"/>
        </w:rPr>
        <w:t xml:space="preserve"> i unapređenja turizma Hercegovačko-neretvanskog kantona</w:t>
      </w:r>
      <w:r w:rsidR="00F75552">
        <w:rPr>
          <w:rFonts w:ascii="Arial" w:hAnsi="Arial" w:cs="Arial"/>
          <w:color w:val="202122"/>
          <w:sz w:val="28"/>
          <w:szCs w:val="28"/>
        </w:rPr>
        <w:t xml:space="preserve"> i gospodarskih interesa pravnih i fizičkih osoba koje pružaju ugostiteljske i druge turističke usluge ili obavljaju drugu djelatnost neposredno povezanu sa turizmom na razini HNK.</w:t>
      </w:r>
      <w:r w:rsidR="00F75552">
        <w:rPr>
          <w:rFonts w:ascii="Arial" w:hAnsi="Arial" w:cs="Arial"/>
          <w:color w:val="202122"/>
          <w:sz w:val="28"/>
          <w:szCs w:val="28"/>
        </w:rPr>
        <w:br/>
      </w:r>
      <w:r w:rsidR="00C24A15">
        <w:rPr>
          <w:rFonts w:ascii="Arial" w:hAnsi="Arial" w:cs="Arial"/>
          <w:color w:val="202122"/>
          <w:sz w:val="28"/>
          <w:szCs w:val="28"/>
        </w:rPr>
        <w:br/>
        <w:t>Radi unapređivanja općih uslova boravka turista, promocije turističkog proizvoda područja Turističke zajednice te razvijanja svijesti o važnosti i gospodarskim, društvenim i drugim fa</w:t>
      </w:r>
      <w:r w:rsidR="005D0160">
        <w:rPr>
          <w:rFonts w:ascii="Arial" w:hAnsi="Arial" w:cs="Arial"/>
          <w:color w:val="202122"/>
          <w:sz w:val="28"/>
          <w:szCs w:val="28"/>
        </w:rPr>
        <w:t>k</w:t>
      </w:r>
      <w:r w:rsidR="00C24A15">
        <w:rPr>
          <w:rFonts w:ascii="Arial" w:hAnsi="Arial" w:cs="Arial"/>
          <w:color w:val="202122"/>
          <w:sz w:val="28"/>
          <w:szCs w:val="28"/>
        </w:rPr>
        <w:t xml:space="preserve">torima turizma </w:t>
      </w:r>
      <w:r w:rsidR="00E24925">
        <w:rPr>
          <w:rFonts w:ascii="Arial" w:hAnsi="Arial" w:cs="Arial"/>
          <w:color w:val="202122"/>
          <w:sz w:val="28"/>
          <w:szCs w:val="28"/>
        </w:rPr>
        <w:t xml:space="preserve">TZ HNK obavlja </w:t>
      </w:r>
      <w:r w:rsidR="005D0160">
        <w:rPr>
          <w:rFonts w:ascii="Arial" w:hAnsi="Arial" w:cs="Arial"/>
          <w:color w:val="202122"/>
          <w:sz w:val="28"/>
          <w:szCs w:val="28"/>
        </w:rPr>
        <w:t xml:space="preserve">različite vrste poslova. </w:t>
      </w:r>
    </w:p>
    <w:p w14:paraId="1F0E76F4" w14:textId="77777777" w:rsidR="00EC3A41" w:rsidRDefault="000F7AEE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Dosadašnji način poslovanja je sporiji nego predloženi u</w:t>
      </w:r>
      <w:r w:rsidR="005D0160">
        <w:rPr>
          <w:rFonts w:ascii="Arial" w:hAnsi="Arial" w:cs="Arial"/>
          <w:color w:val="202122"/>
          <w:sz w:val="28"/>
          <w:szCs w:val="28"/>
        </w:rPr>
        <w:t>z</w:t>
      </w:r>
      <w:r>
        <w:rPr>
          <w:rFonts w:ascii="Arial" w:hAnsi="Arial" w:cs="Arial"/>
          <w:color w:val="202122"/>
          <w:sz w:val="28"/>
          <w:szCs w:val="28"/>
        </w:rPr>
        <w:t xml:space="preserve"> pomoć informacijskog sistema, iz razloga što </w:t>
      </w:r>
      <w:r w:rsidR="005D0160">
        <w:rPr>
          <w:rFonts w:ascii="Arial" w:hAnsi="Arial" w:cs="Arial"/>
          <w:color w:val="202122"/>
          <w:sz w:val="28"/>
          <w:szCs w:val="28"/>
        </w:rPr>
        <w:t xml:space="preserve">se do sada nije imao nikakav uvid u podedine informacija brzo i efikasno, većina stvari se obavlja manuelno. </w:t>
      </w:r>
      <w:r w:rsidR="005D0160">
        <w:rPr>
          <w:rFonts w:ascii="Arial" w:hAnsi="Arial" w:cs="Arial"/>
          <w:color w:val="202122"/>
          <w:sz w:val="28"/>
          <w:szCs w:val="28"/>
        </w:rPr>
        <w:br/>
        <w:t xml:space="preserve">Ovaj način poslovanja je bio efikasan u ranijim fazama poslovanja Turističke zajednice, ali njenim razvojem </w:t>
      </w:r>
      <w:r w:rsidR="00EC3A41">
        <w:rPr>
          <w:rFonts w:ascii="Arial" w:hAnsi="Arial" w:cs="Arial"/>
          <w:color w:val="202122"/>
          <w:sz w:val="28"/>
          <w:szCs w:val="28"/>
        </w:rPr>
        <w:t xml:space="preserve">poslovanja obavljanje jednostavnih poslova je počelo da oduzima više vremena nego što je to ranije bio slučaj, što za rezultat ima smanjenu produktivnost uposlenika. </w:t>
      </w:r>
    </w:p>
    <w:p w14:paraId="0DBBFBA3" w14:textId="16B1ED64" w:rsidR="00536F29" w:rsidRPr="00EC3A41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C3A41">
        <w:rPr>
          <w:rFonts w:ascii="Arial" w:hAnsi="Arial" w:cs="Arial"/>
          <w:color w:val="202122"/>
          <w:sz w:val="28"/>
          <w:szCs w:val="28"/>
        </w:rPr>
        <w:br/>
        <w:t>Iz prethodno navedenog Turističkoj zajednici je</w:t>
      </w:r>
      <w:r>
        <w:rPr>
          <w:rFonts w:ascii="Arial" w:hAnsi="Arial" w:cs="Arial"/>
          <w:color w:val="202122"/>
          <w:sz w:val="28"/>
          <w:szCs w:val="28"/>
        </w:rPr>
        <w:t xml:space="preserve"> potreban sistem koji će kroz informatizaciju ubrzati i olakšati aktivnosti uposlenika. </w:t>
      </w:r>
      <w:r w:rsidR="00F75552" w:rsidRPr="00EC3A41">
        <w:rPr>
          <w:rFonts w:ascii="Arial" w:hAnsi="Arial" w:cs="Arial"/>
          <w:color w:val="202122"/>
          <w:sz w:val="28"/>
          <w:szCs w:val="28"/>
        </w:rPr>
        <w:br/>
      </w:r>
    </w:p>
    <w:p w14:paraId="333AAB59" w14:textId="6CCC3E29" w:rsidR="00536F29" w:rsidRPr="00EC3A41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72799A03" w14:textId="3E164D51" w:rsidR="00536F29" w:rsidRPr="00EC3A41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78A0E960" w14:textId="5025F69E" w:rsidR="00536F29" w:rsidRPr="00EC3A41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3846E90F" w14:textId="1367B407" w:rsidR="00536F29" w:rsidRPr="00EC3A41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0C722047" w14:textId="10E05883" w:rsidR="00536F29" w:rsidRDefault="00536F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09B04C9F" w14:textId="4B7817A0" w:rsidR="00EC3A41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592F20E0" w14:textId="000D23B8" w:rsidR="00EC3A41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1320045E" w14:textId="4E54384E" w:rsidR="00EC3A41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1000EBA3" w14:textId="0E5C91AD" w:rsidR="00EC3A41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104D5BF0" w14:textId="02CCC19C" w:rsidR="00EC3A41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042C32BA" w14:textId="2EA2ADC4" w:rsidR="00EC3A41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31F0F869" w14:textId="047691ED" w:rsidR="00EC3A41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53C8EEA6" w14:textId="5E784BAE" w:rsidR="00EC3A41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263F2B10" w14:textId="6063C613" w:rsidR="00EC3A41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6EB2A8C2" w14:textId="76E527A3" w:rsidR="00EC3A41" w:rsidRPr="00FC5510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FC5510">
        <w:rPr>
          <w:rFonts w:ascii="Arial" w:hAnsi="Arial" w:cs="Arial"/>
          <w:color w:val="202122"/>
          <w:sz w:val="28"/>
          <w:szCs w:val="28"/>
          <w:lang w:val="en-GB"/>
        </w:rPr>
        <w:lastRenderedPageBreak/>
        <w:t>Model poslovne orjentacije poduzeća</w:t>
      </w:r>
    </w:p>
    <w:p w14:paraId="502E98A4" w14:textId="45299413" w:rsidR="00EC3A41" w:rsidRPr="00FC5510" w:rsidRDefault="00EC3A4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FC5510">
        <w:rPr>
          <w:rFonts w:ascii="Arial" w:hAnsi="Arial" w:cs="Arial"/>
          <w:color w:val="202122"/>
          <w:sz w:val="28"/>
          <w:szCs w:val="28"/>
          <w:lang w:val="en-GB"/>
        </w:rPr>
        <w:t>Misija</w:t>
      </w:r>
      <w:r w:rsidR="00C94C1A" w:rsidRPr="00FC5510">
        <w:rPr>
          <w:rFonts w:ascii="Arial" w:hAnsi="Arial" w:cs="Arial"/>
          <w:color w:val="202122"/>
          <w:sz w:val="28"/>
          <w:szCs w:val="28"/>
          <w:lang w:val="en-GB"/>
        </w:rPr>
        <w:t>:</w:t>
      </w:r>
    </w:p>
    <w:p w14:paraId="0D36E42C" w14:textId="73E6B28A" w:rsidR="00EC3A41" w:rsidRPr="00FC5510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FC5510">
        <w:rPr>
          <w:rFonts w:ascii="Arial" w:hAnsi="Arial" w:cs="Arial"/>
          <w:color w:val="202122"/>
          <w:sz w:val="28"/>
          <w:szCs w:val="28"/>
          <w:lang w:val="en-GB"/>
        </w:rPr>
        <w:t>Misija ovog projekta je da kreiranjem informacijskog sistema uposlenicima Turističke zajednice olakša izvršavanje svojih dužnosti, automatizira već postojeće procese.</w:t>
      </w:r>
    </w:p>
    <w:p w14:paraId="745C4719" w14:textId="13208ABD" w:rsidR="00C94C1A" w:rsidRPr="00FC5510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277237D" w14:textId="50189C50" w:rsidR="00C94C1A" w:rsidRPr="00FC5510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FC5510">
        <w:rPr>
          <w:rFonts w:ascii="Arial" w:hAnsi="Arial" w:cs="Arial"/>
          <w:color w:val="202122"/>
          <w:sz w:val="28"/>
          <w:szCs w:val="28"/>
          <w:lang w:val="en-GB"/>
        </w:rPr>
        <w:t>Poslovni ciljevi</w:t>
      </w:r>
      <w:r w:rsidRPr="00FC5510">
        <w:rPr>
          <w:rFonts w:ascii="Arial" w:hAnsi="Arial" w:cs="Arial"/>
          <w:color w:val="202122"/>
          <w:sz w:val="28"/>
          <w:szCs w:val="28"/>
          <w:lang w:val="en-GB"/>
        </w:rPr>
        <w:br/>
        <w:t>Poslovni cilj ovog projekta je da se kroz informatizaciju postojećih procesa poveća produktivnost i smanji vrijeme izvršavanja pojedinih procesa.</w:t>
      </w:r>
      <w:r w:rsidRPr="00FC5510">
        <w:rPr>
          <w:rFonts w:ascii="Arial" w:hAnsi="Arial" w:cs="Arial"/>
          <w:color w:val="202122"/>
          <w:sz w:val="28"/>
          <w:szCs w:val="28"/>
          <w:lang w:val="en-GB"/>
        </w:rPr>
        <w:br/>
      </w:r>
    </w:p>
    <w:p w14:paraId="393F7A9D" w14:textId="3120BDA8" w:rsidR="00C94C1A" w:rsidRPr="00FC5510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FC5510">
        <w:rPr>
          <w:rFonts w:ascii="Arial" w:hAnsi="Arial" w:cs="Arial"/>
          <w:color w:val="202122"/>
          <w:sz w:val="28"/>
          <w:szCs w:val="28"/>
          <w:lang w:val="en-GB"/>
        </w:rPr>
        <w:t>Specifične strategije</w:t>
      </w:r>
      <w:r w:rsidRPr="00FC5510">
        <w:rPr>
          <w:rFonts w:ascii="Arial" w:hAnsi="Arial" w:cs="Arial"/>
          <w:color w:val="202122"/>
          <w:sz w:val="28"/>
          <w:szCs w:val="28"/>
          <w:lang w:val="en-GB"/>
        </w:rPr>
        <w:br/>
        <w:t xml:space="preserve">Kreiranje ovakvog sistema je neophodno, jer nastavkom ekspanzije poslovanja Turističke zajednice posao će postati previše spor, te se automatizacija svakodnevnih procesa smatra načinom nastavkom efikasnog poslovanja. </w:t>
      </w:r>
    </w:p>
    <w:p w14:paraId="493F021C" w14:textId="1140C8B6" w:rsidR="00C94C1A" w:rsidRPr="00FC5510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D60AE1A" w14:textId="5B319170" w:rsidR="00C94C1A" w:rsidRPr="00FC5510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FC5510">
        <w:rPr>
          <w:rFonts w:ascii="Arial" w:hAnsi="Arial" w:cs="Arial"/>
          <w:color w:val="202122"/>
          <w:sz w:val="28"/>
          <w:szCs w:val="28"/>
          <w:lang w:val="en-GB"/>
        </w:rPr>
        <w:t>Kritični faktori uspjeha</w:t>
      </w:r>
    </w:p>
    <w:p w14:paraId="17A55081" w14:textId="418E1D11" w:rsidR="00C94C1A" w:rsidRPr="00FC5510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FC5510">
        <w:rPr>
          <w:rFonts w:ascii="Arial" w:hAnsi="Arial" w:cs="Arial"/>
          <w:color w:val="202122"/>
          <w:sz w:val="28"/>
          <w:szCs w:val="28"/>
          <w:lang w:val="en-GB"/>
        </w:rPr>
        <w:t>Kritični faktori uspjeha ovog projekta su:</w:t>
      </w:r>
      <w:r w:rsidRPr="00FC5510">
        <w:rPr>
          <w:rFonts w:ascii="Arial" w:hAnsi="Arial" w:cs="Arial"/>
          <w:color w:val="202122"/>
          <w:sz w:val="28"/>
          <w:szCs w:val="28"/>
          <w:lang w:val="en-GB"/>
        </w:rPr>
        <w:br/>
        <w:t>- automatizacija procesa u Zajednici</w:t>
      </w:r>
      <w:r w:rsidRPr="00FC5510">
        <w:rPr>
          <w:rFonts w:ascii="Arial" w:hAnsi="Arial" w:cs="Arial"/>
          <w:color w:val="202122"/>
          <w:sz w:val="28"/>
          <w:szCs w:val="28"/>
          <w:lang w:val="en-GB"/>
        </w:rPr>
        <w:br/>
        <w:t>- povećanje produktivnosti uposlenika</w:t>
      </w:r>
      <w:r w:rsidRPr="00FC5510">
        <w:rPr>
          <w:rFonts w:ascii="Arial" w:hAnsi="Arial" w:cs="Arial"/>
          <w:color w:val="202122"/>
          <w:sz w:val="28"/>
          <w:szCs w:val="28"/>
          <w:lang w:val="en-GB"/>
        </w:rPr>
        <w:br/>
        <w:t xml:space="preserve">- poboljšanje komunikacije uposlenika </w:t>
      </w:r>
    </w:p>
    <w:p w14:paraId="03FDF803" w14:textId="41202E9B" w:rsidR="00C94C1A" w:rsidRPr="00FC5510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AA8CDE6" w14:textId="10F42632" w:rsidR="00C94C1A" w:rsidRPr="00FC5510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FC5510">
        <w:rPr>
          <w:rFonts w:ascii="Arial" w:hAnsi="Arial" w:cs="Arial"/>
          <w:color w:val="202122"/>
          <w:sz w:val="28"/>
          <w:szCs w:val="28"/>
          <w:lang w:val="en-GB"/>
        </w:rPr>
        <w:t>Kritični poslovni faktori:</w:t>
      </w:r>
      <w:r w:rsidRPr="00FC5510">
        <w:rPr>
          <w:rFonts w:ascii="Arial" w:hAnsi="Arial" w:cs="Arial"/>
          <w:color w:val="202122"/>
          <w:sz w:val="28"/>
          <w:szCs w:val="28"/>
          <w:lang w:val="en-GB"/>
        </w:rPr>
        <w:br/>
        <w:t>Kritični poslovni faktori ovog projekta su:</w:t>
      </w:r>
      <w:r w:rsidRPr="00FC5510">
        <w:rPr>
          <w:rFonts w:ascii="Arial" w:hAnsi="Arial" w:cs="Arial"/>
          <w:color w:val="202122"/>
          <w:sz w:val="28"/>
          <w:szCs w:val="28"/>
          <w:lang w:val="en-GB"/>
        </w:rPr>
        <w:br/>
      </w:r>
      <w:r w:rsidR="00D8410A" w:rsidRPr="00FC5510">
        <w:rPr>
          <w:rFonts w:ascii="Arial" w:hAnsi="Arial" w:cs="Arial"/>
          <w:color w:val="202122"/>
          <w:sz w:val="28"/>
          <w:szCs w:val="28"/>
          <w:lang w:val="en-GB"/>
        </w:rPr>
        <w:t xml:space="preserve">- </w:t>
      </w:r>
      <w:r w:rsidR="007028BC" w:rsidRPr="00FC5510">
        <w:rPr>
          <w:rFonts w:ascii="Arial" w:hAnsi="Arial" w:cs="Arial"/>
          <w:color w:val="202122"/>
          <w:sz w:val="28"/>
          <w:szCs w:val="28"/>
          <w:lang w:val="en-GB"/>
        </w:rPr>
        <w:t>zakoni i regulative plaćanja boravišnih taksi</w:t>
      </w:r>
      <w:r w:rsidR="007028BC" w:rsidRPr="00FC5510">
        <w:rPr>
          <w:rFonts w:ascii="Arial" w:hAnsi="Arial" w:cs="Arial"/>
          <w:color w:val="202122"/>
          <w:sz w:val="28"/>
          <w:szCs w:val="28"/>
          <w:lang w:val="en-GB"/>
        </w:rPr>
        <w:br/>
        <w:t>- zakoni i regulative proizvonje prospekata</w:t>
      </w:r>
      <w:r w:rsidR="007028BC" w:rsidRPr="00FC5510">
        <w:rPr>
          <w:rFonts w:ascii="Arial" w:hAnsi="Arial" w:cs="Arial"/>
          <w:color w:val="202122"/>
          <w:sz w:val="28"/>
          <w:szCs w:val="28"/>
          <w:lang w:val="en-GB"/>
        </w:rPr>
        <w:br/>
        <w:t>- poslovna situacija partnera Zajednice direktno utječe na poslovanje same Zajednice</w:t>
      </w:r>
    </w:p>
    <w:p w14:paraId="016A0411" w14:textId="0922078E" w:rsidR="007028BC" w:rsidRPr="00FC5510" w:rsidRDefault="007028BC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10E8316" w14:textId="77777777" w:rsidR="001E3EEE" w:rsidRPr="00FC5510" w:rsidRDefault="007028BC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FC5510">
        <w:rPr>
          <w:rFonts w:ascii="Arial" w:hAnsi="Arial" w:cs="Arial"/>
          <w:color w:val="202122"/>
          <w:sz w:val="28"/>
          <w:szCs w:val="28"/>
          <w:lang w:val="en-GB"/>
        </w:rPr>
        <w:t xml:space="preserve">Poslovna vizija </w:t>
      </w:r>
    </w:p>
    <w:p w14:paraId="04A30974" w14:textId="41C95D6E" w:rsidR="00C94C1A" w:rsidRPr="00FC5510" w:rsidRDefault="001E3EEE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FC5510">
        <w:rPr>
          <w:rFonts w:ascii="Arial" w:hAnsi="Arial" w:cs="Arial"/>
          <w:color w:val="202122"/>
          <w:sz w:val="28"/>
          <w:szCs w:val="28"/>
          <w:lang w:val="en-GB"/>
        </w:rPr>
        <w:t xml:space="preserve">Korištenjem </w:t>
      </w:r>
      <w:r w:rsidR="0078448A" w:rsidRPr="00FC5510">
        <w:rPr>
          <w:rFonts w:ascii="Arial" w:hAnsi="Arial" w:cs="Arial"/>
          <w:color w:val="202122"/>
          <w:sz w:val="28"/>
          <w:szCs w:val="28"/>
          <w:lang w:val="en-GB"/>
        </w:rPr>
        <w:t xml:space="preserve">informacijskog sistema koji prati trendove poslovanja Zajednice vrijeme potrebno za vođenje papirologije i evidencija bi se moglo znatno skratiti, te kontinuiranim korištenjem garantuje efikasnije poslovanje sa partnerima Zajednice. </w:t>
      </w:r>
      <w:r w:rsidR="007028BC" w:rsidRPr="00FC5510">
        <w:rPr>
          <w:rFonts w:ascii="Arial" w:hAnsi="Arial" w:cs="Arial"/>
          <w:color w:val="202122"/>
          <w:sz w:val="28"/>
          <w:szCs w:val="28"/>
          <w:lang w:val="en-GB"/>
        </w:rPr>
        <w:br/>
      </w:r>
    </w:p>
    <w:p w14:paraId="0C4CF36D" w14:textId="77777777" w:rsidR="0078448A" w:rsidRPr="00FC5510" w:rsidRDefault="0078448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B58DCD5" w14:textId="77777777" w:rsidR="0078448A" w:rsidRPr="00FC5510" w:rsidRDefault="0078448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0C63E6F" w14:textId="7F23614E" w:rsidR="00C94C1A" w:rsidRDefault="0078448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lastRenderedPageBreak/>
        <w:t>Ključne poslovne politike:</w:t>
      </w:r>
    </w:p>
    <w:p w14:paraId="5C3161CB" w14:textId="19D27C46" w:rsidR="0078448A" w:rsidRDefault="0078448A" w:rsidP="0078448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 xml:space="preserve">Obuka uposlenih </w:t>
      </w:r>
    </w:p>
    <w:p w14:paraId="3AF63F74" w14:textId="1C257635" w:rsidR="0078448A" w:rsidRDefault="0078448A" w:rsidP="0078448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 xml:space="preserve">Optimizirati troškove </w:t>
      </w:r>
    </w:p>
    <w:p w14:paraId="6434893F" w14:textId="5B6FF200" w:rsidR="0078448A" w:rsidRDefault="0078448A" w:rsidP="0078448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78448A">
        <w:rPr>
          <w:rFonts w:ascii="Arial" w:hAnsi="Arial" w:cs="Arial"/>
          <w:color w:val="202122"/>
          <w:sz w:val="28"/>
          <w:szCs w:val="28"/>
          <w:lang w:val="en-GB"/>
        </w:rPr>
        <w:t>Kontinuirano voditi evidenciju u s</w:t>
      </w:r>
      <w:r>
        <w:rPr>
          <w:rFonts w:ascii="Arial" w:hAnsi="Arial" w:cs="Arial"/>
          <w:color w:val="202122"/>
          <w:sz w:val="28"/>
          <w:szCs w:val="28"/>
          <w:lang w:val="en-GB"/>
        </w:rPr>
        <w:t xml:space="preserve">vim aspektima poslovanja </w:t>
      </w:r>
    </w:p>
    <w:p w14:paraId="70A3C9C1" w14:textId="567FF68F" w:rsidR="0078448A" w:rsidRDefault="0078448A" w:rsidP="007844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br/>
      </w:r>
    </w:p>
    <w:p w14:paraId="195473CF" w14:textId="57EB9A33" w:rsidR="0078448A" w:rsidRDefault="0078448A" w:rsidP="0078448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48773BE" w14:textId="77777777" w:rsidR="0078448A" w:rsidRPr="0078448A" w:rsidRDefault="0078448A" w:rsidP="0078448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3C25BC7" w14:textId="524793A5" w:rsidR="00C94C1A" w:rsidRPr="0078448A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EF80B8D" w14:textId="2CDFF56B" w:rsidR="00C94C1A" w:rsidRPr="0078448A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6D6D181" w14:textId="4FADDBAF" w:rsidR="00C94C1A" w:rsidRDefault="00C94C1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BD1B7D7" w14:textId="1786A932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415A0D5" w14:textId="6CC7D1A9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8C328C5" w14:textId="01FFE875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18590A4" w14:textId="0C0AD001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5DA7A7A" w14:textId="79995210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9EE356A" w14:textId="1283D1E4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617DC03" w14:textId="3C60442B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42400BC" w14:textId="043D0158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36946AA" w14:textId="68C8BC5A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7EEA54E" w14:textId="19488EA9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F959D79" w14:textId="79C6E7A5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EB1AA16" w14:textId="60D705A7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400B495" w14:textId="1A1C7499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0B1DB76" w14:textId="523D1B74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D5305F6" w14:textId="45187985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6FAC446" w14:textId="6D488CEA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352E4E5" w14:textId="6E23F0A4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3D3C068" w14:textId="1D89474D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6810FA4" w14:textId="1041E90A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B95CBAC" w14:textId="4CB35150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6433D03" w14:textId="2C88527D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4234958" w14:textId="0BF98676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lastRenderedPageBreak/>
        <w:t>Upravljanje projektom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B76C6" w:rsidRPr="001B76C6" w14:paraId="73220937" w14:textId="77777777" w:rsidTr="001B76C6">
        <w:tc>
          <w:tcPr>
            <w:tcW w:w="2547" w:type="dxa"/>
          </w:tcPr>
          <w:p w14:paraId="2822125A" w14:textId="5028DA88" w:rsidR="001B76C6" w:rsidRPr="001B76C6" w:rsidRDefault="001B76C6" w:rsidP="00536F29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02122"/>
                <w:lang w:val="en-GB"/>
              </w:rPr>
            </w:pPr>
            <w:r w:rsidRPr="001B76C6">
              <w:rPr>
                <w:rFonts w:ascii="Arial" w:hAnsi="Arial" w:cs="Arial"/>
                <w:color w:val="202122"/>
                <w:lang w:val="en-GB"/>
              </w:rPr>
              <w:t>Naziv projekta:</w:t>
            </w:r>
          </w:p>
        </w:tc>
        <w:tc>
          <w:tcPr>
            <w:tcW w:w="6515" w:type="dxa"/>
          </w:tcPr>
          <w:p w14:paraId="3E26D765" w14:textId="44AE93E3" w:rsidR="001B76C6" w:rsidRPr="001B76C6" w:rsidRDefault="001B76C6" w:rsidP="00536F29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02122"/>
              </w:rPr>
            </w:pPr>
            <w:r w:rsidRPr="001B76C6">
              <w:rPr>
                <w:rFonts w:ascii="Arial" w:hAnsi="Arial" w:cs="Arial"/>
                <w:color w:val="202122"/>
              </w:rPr>
              <w:t xml:space="preserve">Informacijski sistem za podršku rada Turističke zajednice </w:t>
            </w:r>
          </w:p>
        </w:tc>
      </w:tr>
      <w:tr w:rsidR="001B76C6" w:rsidRPr="00FC5510" w14:paraId="0764FA7A" w14:textId="77777777" w:rsidTr="001B76C6">
        <w:tc>
          <w:tcPr>
            <w:tcW w:w="2547" w:type="dxa"/>
          </w:tcPr>
          <w:p w14:paraId="7BC886C7" w14:textId="5F63DBC3" w:rsidR="001B76C6" w:rsidRPr="001B76C6" w:rsidRDefault="001B76C6" w:rsidP="00536F29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02122"/>
                <w:lang w:val="en-GB"/>
              </w:rPr>
            </w:pPr>
            <w:r w:rsidRPr="001B76C6">
              <w:rPr>
                <w:rFonts w:ascii="Arial" w:hAnsi="Arial" w:cs="Arial"/>
                <w:color w:val="202122"/>
                <w:lang w:val="en-GB"/>
              </w:rPr>
              <w:t>Djelokrug projekta:</w:t>
            </w:r>
          </w:p>
        </w:tc>
        <w:tc>
          <w:tcPr>
            <w:tcW w:w="6515" w:type="dxa"/>
          </w:tcPr>
          <w:p w14:paraId="56E76D9D" w14:textId="10A84381" w:rsidR="001B76C6" w:rsidRPr="001B76C6" w:rsidRDefault="001B76C6" w:rsidP="00536F29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02122"/>
                <w:lang w:val="en-GB"/>
              </w:rPr>
            </w:pPr>
            <w:r w:rsidRPr="001B76C6">
              <w:rPr>
                <w:rFonts w:ascii="Arial" w:hAnsi="Arial" w:cs="Arial"/>
                <w:color w:val="202122"/>
                <w:lang w:val="en-GB"/>
              </w:rPr>
              <w:t>Kreiranje informacijskog sistema koji znatno olakšava</w:t>
            </w:r>
            <w:r>
              <w:rPr>
                <w:rFonts w:ascii="Arial" w:hAnsi="Arial" w:cs="Arial"/>
                <w:color w:val="202122"/>
                <w:lang w:val="en-GB"/>
              </w:rPr>
              <w:t xml:space="preserve"> svaktodnevne adatke uposlenika kroz informatiziranje postojećih aktivnosti, što će unaprijediti rad Zajednice. </w:t>
            </w:r>
          </w:p>
        </w:tc>
      </w:tr>
      <w:tr w:rsidR="001B76C6" w:rsidRPr="00FC5510" w14:paraId="6C5F9E98" w14:textId="77777777" w:rsidTr="001B76C6">
        <w:tc>
          <w:tcPr>
            <w:tcW w:w="2547" w:type="dxa"/>
          </w:tcPr>
          <w:p w14:paraId="47E9D703" w14:textId="7567D7E6" w:rsidR="001B76C6" w:rsidRPr="001B76C6" w:rsidRDefault="001B76C6" w:rsidP="00536F29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02122"/>
                <w:lang w:val="en-GB"/>
              </w:rPr>
            </w:pPr>
            <w:r>
              <w:rPr>
                <w:rFonts w:ascii="Arial" w:hAnsi="Arial" w:cs="Arial"/>
                <w:color w:val="202122"/>
                <w:lang w:val="en-GB"/>
              </w:rPr>
              <w:t>Ciljevi projekta:</w:t>
            </w:r>
          </w:p>
        </w:tc>
        <w:tc>
          <w:tcPr>
            <w:tcW w:w="6515" w:type="dxa"/>
          </w:tcPr>
          <w:p w14:paraId="70EA6CDF" w14:textId="61E435CE" w:rsidR="001B76C6" w:rsidRPr="001B76C6" w:rsidRDefault="001B76C6" w:rsidP="00536F29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02122"/>
                <w:lang w:val="en-GB"/>
              </w:rPr>
            </w:pPr>
            <w:r>
              <w:rPr>
                <w:rFonts w:ascii="Arial" w:hAnsi="Arial" w:cs="Arial"/>
                <w:color w:val="202122"/>
                <w:lang w:val="en-GB"/>
              </w:rPr>
              <w:t xml:space="preserve">Implementirati softversko rješenje koje će omogućiti evidenciju uposlenika, lakše kreiranje izvještaja, komunikaciju sa partnerima Zajednice, naručivanje opreme za Glavni ured, izradu i tisak promotivnih prospekata, te olakšan pristup svim drugim informacijama koje su neophodne uposleniku. </w:t>
            </w:r>
          </w:p>
        </w:tc>
      </w:tr>
    </w:tbl>
    <w:p w14:paraId="7EA80374" w14:textId="4A2831C8" w:rsidR="001B76C6" w:rsidRPr="006B6F60" w:rsidRDefault="006B6F6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tab/>
      </w:r>
      <w:r>
        <w:rPr>
          <w:rFonts w:ascii="Arial" w:hAnsi="Arial" w:cs="Arial"/>
          <w:color w:val="202122"/>
          <w:sz w:val="28"/>
          <w:szCs w:val="28"/>
          <w:lang w:val="en-GB"/>
        </w:rPr>
        <w:tab/>
      </w:r>
      <w:r>
        <w:rPr>
          <w:rFonts w:ascii="Arial" w:hAnsi="Arial" w:cs="Arial"/>
          <w:color w:val="202122"/>
          <w:sz w:val="28"/>
          <w:szCs w:val="28"/>
          <w:lang w:val="en-GB"/>
        </w:rPr>
        <w:tab/>
      </w:r>
      <w:r w:rsidRPr="006B6F60">
        <w:rPr>
          <w:rFonts w:ascii="Arial" w:hAnsi="Arial" w:cs="Arial"/>
          <w:color w:val="202122"/>
          <w:sz w:val="28"/>
          <w:szCs w:val="28"/>
        </w:rPr>
        <w:t xml:space="preserve">Tabela 1: </w:t>
      </w:r>
      <w:r>
        <w:rPr>
          <w:rFonts w:ascii="Arial" w:hAnsi="Arial" w:cs="Arial"/>
          <w:color w:val="202122"/>
          <w:sz w:val="28"/>
          <w:szCs w:val="28"/>
        </w:rPr>
        <w:t>Osnovne informacije projekta</w:t>
      </w:r>
    </w:p>
    <w:p w14:paraId="3190BB7C" w14:textId="77777777" w:rsidR="006B6F60" w:rsidRDefault="006B6F6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538B56BE" w14:textId="187542D7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6B6F60">
        <w:rPr>
          <w:rFonts w:ascii="Arial" w:hAnsi="Arial" w:cs="Arial"/>
          <w:color w:val="202122"/>
          <w:sz w:val="28"/>
          <w:szCs w:val="28"/>
        </w:rPr>
        <w:t>Aktivnosti projekta</w:t>
      </w:r>
    </w:p>
    <w:p w14:paraId="6591EDD2" w14:textId="193F03FD" w:rsidR="006B6F60" w:rsidRDefault="006B6F6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U tabeli 2 je prikazan raspored aktivnosti neophodnih za realizaciju ovog projekta. Za svaku aktivnost je vidljivo i njeno trajanje kao i datum početka realizacije te aktivnosti i datum njenog završetka, kao i predviđeni troškovi za tu aktivnost.</w:t>
      </w:r>
    </w:p>
    <w:p w14:paraId="2188C3AC" w14:textId="16C77142" w:rsidR="006B6F60" w:rsidRDefault="006B6F6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7C50A74C" w14:textId="15F48E20" w:rsidR="006B6F60" w:rsidRDefault="006B6F6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 xml:space="preserve">Definiranje zahtjeva </w:t>
      </w:r>
    </w:p>
    <w:p w14:paraId="61FD21E9" w14:textId="41A14D06" w:rsidR="006B6F60" w:rsidRDefault="006B6F6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Poslovni zahtjevi</w:t>
      </w:r>
    </w:p>
    <w:p w14:paraId="6414B725" w14:textId="45ECB390" w:rsidR="006B6F60" w:rsidRDefault="00CB211B" w:rsidP="00CB211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Generisanje izvještaja</w:t>
      </w:r>
    </w:p>
    <w:p w14:paraId="24B16D23" w14:textId="0CE979EA" w:rsidR="00CB211B" w:rsidRDefault="00CB211B" w:rsidP="00CB211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Centralizovana evidencija turističkih objekata</w:t>
      </w:r>
    </w:p>
    <w:p w14:paraId="73F6BD61" w14:textId="596F5EEF" w:rsidR="00CB211B" w:rsidRDefault="00CB211B" w:rsidP="00CB211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Omogućiti komunikaciju sa partnerima Zajednice</w:t>
      </w:r>
    </w:p>
    <w:p w14:paraId="2099CCB2" w14:textId="00610189" w:rsidR="00CB211B" w:rsidRDefault="00831BCF" w:rsidP="00CB211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831BCF">
        <w:rPr>
          <w:rFonts w:ascii="Arial" w:hAnsi="Arial" w:cs="Arial"/>
          <w:color w:val="202122"/>
          <w:sz w:val="28"/>
          <w:szCs w:val="28"/>
          <w:lang w:val="en-GB"/>
        </w:rPr>
        <w:t xml:space="preserve">Centralna evidencija uposlenika </w:t>
      </w:r>
    </w:p>
    <w:p w14:paraId="24848238" w14:textId="676622B6" w:rsidR="00831BCF" w:rsidRDefault="00831BCF" w:rsidP="00CB211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t xml:space="preserve">Omogućiti naručivanje opreme za Glavni ured </w:t>
      </w:r>
    </w:p>
    <w:p w14:paraId="544E8079" w14:textId="77777777" w:rsidR="00831BCF" w:rsidRPr="00831BCF" w:rsidRDefault="00831BCF" w:rsidP="00831BC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EF474D2" w14:textId="77777777" w:rsidR="00831BCF" w:rsidRDefault="00831BCF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2CDB772" w14:textId="77777777" w:rsidR="00831BCF" w:rsidRDefault="00831BCF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0331244" w14:textId="77777777" w:rsidR="00831BCF" w:rsidRDefault="00831BCF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4D0332A" w14:textId="77777777" w:rsidR="00831BCF" w:rsidRDefault="00831BCF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2DE6A0B" w14:textId="77777777" w:rsidR="00831BCF" w:rsidRDefault="00831BCF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9E4CB5A" w14:textId="77777777" w:rsidR="00831BCF" w:rsidRDefault="00831BCF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CEB1D9F" w14:textId="77777777" w:rsidR="00831BCF" w:rsidRDefault="00831BCF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E4279FE" w14:textId="77777777" w:rsidR="00831BCF" w:rsidRDefault="00831BCF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5E40B4D" w14:textId="20B1C0E9" w:rsidR="006B6F60" w:rsidRDefault="00831BCF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lastRenderedPageBreak/>
        <w:t xml:space="preserve">Funkcionalni zahtjevi </w:t>
      </w:r>
    </w:p>
    <w:p w14:paraId="325F64D8" w14:textId="56C53548" w:rsidR="00831BCF" w:rsidRDefault="00831BCF" w:rsidP="00831BC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831BCF">
        <w:rPr>
          <w:rFonts w:ascii="Arial" w:hAnsi="Arial" w:cs="Arial"/>
          <w:color w:val="202122"/>
          <w:sz w:val="28"/>
          <w:szCs w:val="28"/>
          <w:lang w:val="en-GB"/>
        </w:rPr>
        <w:t>Kreiranje informacijskog sistema koji će olakšati rad upo</w:t>
      </w:r>
      <w:r>
        <w:rPr>
          <w:rFonts w:ascii="Arial" w:hAnsi="Arial" w:cs="Arial"/>
          <w:color w:val="202122"/>
          <w:sz w:val="28"/>
          <w:szCs w:val="28"/>
          <w:lang w:val="en-GB"/>
        </w:rPr>
        <w:t>slenicima Turističke zajednice</w:t>
      </w:r>
    </w:p>
    <w:p w14:paraId="6699E4C5" w14:textId="6EA9D121" w:rsidR="00831BCF" w:rsidRDefault="00831BCF" w:rsidP="00831BC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t xml:space="preserve">Omogućiti generisanje izvještaja </w:t>
      </w:r>
    </w:p>
    <w:p w14:paraId="03C8D202" w14:textId="0EFEA723" w:rsidR="00831BCF" w:rsidRDefault="00831BCF" w:rsidP="00831BC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831BCF">
        <w:rPr>
          <w:rFonts w:ascii="Arial" w:hAnsi="Arial" w:cs="Arial"/>
          <w:color w:val="202122"/>
          <w:sz w:val="28"/>
          <w:szCs w:val="28"/>
          <w:lang w:val="en-GB"/>
        </w:rPr>
        <w:t>Kreirati informacijski sistem koji se u slučaju pojave novih zaht</w:t>
      </w:r>
      <w:r>
        <w:rPr>
          <w:rFonts w:ascii="Arial" w:hAnsi="Arial" w:cs="Arial"/>
          <w:color w:val="202122"/>
          <w:sz w:val="28"/>
          <w:szCs w:val="28"/>
          <w:lang w:val="en-GB"/>
        </w:rPr>
        <w:t>jeva sistema može lako modifikovati</w:t>
      </w:r>
    </w:p>
    <w:p w14:paraId="5A5E9CE4" w14:textId="317B0775" w:rsidR="00831BCF" w:rsidRDefault="00831BCF" w:rsidP="00831BC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t>Omogućena komunikacija između uposlenika Zajednice i partnera putem sistema</w:t>
      </w:r>
    </w:p>
    <w:p w14:paraId="0F9333AE" w14:textId="60C209CB" w:rsidR="00831BCF" w:rsidRPr="00831BCF" w:rsidRDefault="00831BCF" w:rsidP="00831BC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t xml:space="preserve">Edukacija uposlenih o korištenju sistema </w:t>
      </w:r>
    </w:p>
    <w:p w14:paraId="5ACF3C56" w14:textId="77777777" w:rsidR="001B76C6" w:rsidRPr="00831BCF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B3BC9F3" w14:textId="6BE61844" w:rsidR="001B76C6" w:rsidRDefault="00831BCF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t>Nefunkcionalni zahtjevi</w:t>
      </w:r>
    </w:p>
    <w:p w14:paraId="753DD978" w14:textId="6D04EDFC" w:rsidR="00831BCF" w:rsidRDefault="00F70BC1" w:rsidP="00831BC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t>Osigurati sistem od napada</w:t>
      </w:r>
    </w:p>
    <w:p w14:paraId="712ABF99" w14:textId="144337A3" w:rsidR="00F70BC1" w:rsidRDefault="00F70BC1" w:rsidP="00831BC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t xml:space="preserve">Kreirati aplikaciju kao web baziranu aplikaciju </w:t>
      </w:r>
    </w:p>
    <w:p w14:paraId="71BA1518" w14:textId="00A9E585" w:rsidR="00F70BC1" w:rsidRPr="00831BCF" w:rsidRDefault="00F70BC1" w:rsidP="00831BC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t xml:space="preserve">Stalna dostupnost sistema </w:t>
      </w:r>
    </w:p>
    <w:p w14:paraId="2E3334ED" w14:textId="7D822A2E" w:rsidR="001B76C6" w:rsidRPr="00831BCF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5992EDC" w14:textId="60A7630B" w:rsidR="001B76C6" w:rsidRPr="00831BCF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08F94E2" w14:textId="6F4F6D8D" w:rsidR="001B76C6" w:rsidRPr="00831BCF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52AB70D" w14:textId="62BD5F3D" w:rsidR="001B76C6" w:rsidRPr="00831BCF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5FB881F" w14:textId="6DA1C262" w:rsidR="001B76C6" w:rsidRPr="00831BCF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1AB217C" w14:textId="4D3083DD" w:rsidR="001B76C6" w:rsidRPr="00831BCF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93F8BD3" w14:textId="75E415FC" w:rsidR="001B76C6" w:rsidRPr="00831BCF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A2C59CF" w14:textId="227E3E61" w:rsidR="001B76C6" w:rsidRPr="00831BCF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02BE375" w14:textId="0EC1DFA4" w:rsidR="001B76C6" w:rsidRPr="00831BCF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EAD4BC7" w14:textId="10D6E168" w:rsidR="001B76C6" w:rsidRDefault="001B76C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E920E34" w14:textId="6437A171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5394541" w14:textId="41229EA3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82CACC1" w14:textId="14EC4447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7041B4E" w14:textId="03984C11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4AADBA8" w14:textId="29B96757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8BE4DFF" w14:textId="47C2FDDD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E91D30A" w14:textId="5B59F29C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4BD2B8E" w14:textId="083CBB1C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DA3978E" w14:textId="07FA1801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07783C1" w14:textId="219A63C0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lastRenderedPageBreak/>
        <w:t>Dijagram organizacijske structure</w:t>
      </w:r>
    </w:p>
    <w:p w14:paraId="1283EF02" w14:textId="089F6111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t xml:space="preserve">Dijagram organizacijske structure sistema definiše logičku oranizaciju unutar Turističke zajednice </w:t>
      </w:r>
    </w:p>
    <w:p w14:paraId="471667DF" w14:textId="419BA13E" w:rsidR="00F70BC1" w:rsidRDefault="00F70BC1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A85A018" w14:textId="5B117E71" w:rsidR="00F70BC1" w:rsidRDefault="00D3556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92C95EF" wp14:editId="68C1C786">
            <wp:extent cx="576072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0C38" w14:textId="02B3783F" w:rsidR="00D35569" w:rsidRDefault="00D3556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DA1156">
        <w:rPr>
          <w:rFonts w:ascii="Arial" w:hAnsi="Arial" w:cs="Arial"/>
          <w:b/>
          <w:bCs/>
          <w:color w:val="202122"/>
          <w:sz w:val="28"/>
          <w:szCs w:val="28"/>
          <w:lang w:val="en-GB"/>
        </w:rPr>
        <w:t>Ured sekretara</w:t>
      </w:r>
      <w:r w:rsidRPr="00D35569">
        <w:rPr>
          <w:rFonts w:ascii="Arial" w:hAnsi="Arial" w:cs="Arial"/>
          <w:color w:val="202122"/>
          <w:sz w:val="28"/>
          <w:szCs w:val="28"/>
          <w:lang w:val="en-GB"/>
        </w:rPr>
        <w:t xml:space="preserve"> turističke zajednice je zadružen za evidenciju i narudžb</w:t>
      </w:r>
      <w:r>
        <w:rPr>
          <w:rFonts w:ascii="Arial" w:hAnsi="Arial" w:cs="Arial"/>
          <w:color w:val="202122"/>
          <w:sz w:val="28"/>
          <w:szCs w:val="28"/>
          <w:lang w:val="en-GB"/>
        </w:rPr>
        <w:t>u opreme za Glavni ured I komunikaciju sa strankama tj partnerima Zajednice.</w:t>
      </w:r>
    </w:p>
    <w:p w14:paraId="3A18CDD2" w14:textId="6BAAE193" w:rsidR="00D35569" w:rsidRDefault="00D3556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D35569">
        <w:rPr>
          <w:rFonts w:ascii="Arial" w:hAnsi="Arial" w:cs="Arial"/>
          <w:color w:val="202122"/>
          <w:sz w:val="28"/>
          <w:szCs w:val="28"/>
          <w:lang w:val="en-GB"/>
        </w:rPr>
        <w:br/>
      </w:r>
      <w:r w:rsidRPr="00DA1156">
        <w:rPr>
          <w:rFonts w:ascii="Arial" w:hAnsi="Arial" w:cs="Arial"/>
          <w:b/>
          <w:bCs/>
          <w:color w:val="202122"/>
          <w:sz w:val="28"/>
          <w:szCs w:val="28"/>
          <w:lang w:val="en-GB"/>
        </w:rPr>
        <w:t>Sektor finansija</w:t>
      </w:r>
      <w:r w:rsidRPr="00D35569">
        <w:rPr>
          <w:rFonts w:ascii="Arial" w:hAnsi="Arial" w:cs="Arial"/>
          <w:color w:val="202122"/>
          <w:sz w:val="28"/>
          <w:szCs w:val="28"/>
          <w:lang w:val="en-GB"/>
        </w:rPr>
        <w:t xml:space="preserve"> je zadužen da vodi evidenciju o uplatama (boravišnim taksama), vrši obr</w:t>
      </w:r>
      <w:r>
        <w:rPr>
          <w:rFonts w:ascii="Arial" w:hAnsi="Arial" w:cs="Arial"/>
          <w:color w:val="202122"/>
          <w:sz w:val="28"/>
          <w:szCs w:val="28"/>
          <w:lang w:val="en-GB"/>
        </w:rPr>
        <w:t xml:space="preserve">ačun plata I naknada uposlenika. </w:t>
      </w:r>
      <w:r w:rsidRPr="00D35569">
        <w:rPr>
          <w:rFonts w:ascii="Arial" w:hAnsi="Arial" w:cs="Arial"/>
          <w:color w:val="202122"/>
          <w:sz w:val="28"/>
          <w:szCs w:val="28"/>
          <w:lang w:val="en-GB"/>
        </w:rPr>
        <w:t xml:space="preserve">Također je zadužen </w:t>
      </w:r>
      <w:r>
        <w:rPr>
          <w:rFonts w:ascii="Arial" w:hAnsi="Arial" w:cs="Arial"/>
          <w:color w:val="202122"/>
          <w:sz w:val="28"/>
          <w:szCs w:val="28"/>
          <w:lang w:val="en-GB"/>
        </w:rPr>
        <w:t xml:space="preserve">i </w:t>
      </w:r>
      <w:r w:rsidRPr="00D35569">
        <w:rPr>
          <w:rFonts w:ascii="Arial" w:hAnsi="Arial" w:cs="Arial"/>
          <w:color w:val="202122"/>
          <w:sz w:val="28"/>
          <w:szCs w:val="28"/>
          <w:lang w:val="en-GB"/>
        </w:rPr>
        <w:t>da vodi evidenciju o putnim nalozima za s</w:t>
      </w:r>
      <w:r>
        <w:rPr>
          <w:rFonts w:ascii="Arial" w:hAnsi="Arial" w:cs="Arial"/>
          <w:color w:val="202122"/>
          <w:sz w:val="28"/>
          <w:szCs w:val="28"/>
          <w:lang w:val="en-GB"/>
        </w:rPr>
        <w:t xml:space="preserve">lužbena putovanja </w:t>
      </w:r>
      <w:r w:rsidR="00DA1156">
        <w:rPr>
          <w:rFonts w:ascii="Arial" w:hAnsi="Arial" w:cs="Arial"/>
          <w:color w:val="202122"/>
          <w:sz w:val="28"/>
          <w:szCs w:val="28"/>
          <w:lang w:val="en-GB"/>
        </w:rPr>
        <w:t xml:space="preserve">na sajmove turizma i sličnog, te da vodi evidenciju stalnih sredstava Zajednice. </w:t>
      </w:r>
    </w:p>
    <w:p w14:paraId="531ED44F" w14:textId="77777777" w:rsidR="00DA1156" w:rsidRDefault="00DA115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br/>
      </w:r>
      <w:r w:rsidRPr="00DA1156">
        <w:rPr>
          <w:rFonts w:ascii="Arial" w:hAnsi="Arial" w:cs="Arial"/>
          <w:b/>
          <w:bCs/>
          <w:color w:val="202122"/>
          <w:sz w:val="28"/>
          <w:szCs w:val="28"/>
          <w:lang w:val="en-GB"/>
        </w:rPr>
        <w:t>Pravni ured</w:t>
      </w:r>
      <w:r>
        <w:rPr>
          <w:rFonts w:ascii="Arial" w:hAnsi="Arial" w:cs="Arial"/>
          <w:color w:val="202122"/>
          <w:sz w:val="28"/>
          <w:szCs w:val="28"/>
          <w:lang w:val="en-GB"/>
        </w:rPr>
        <w:t xml:space="preserve"> vrši evidenciju uposlenika Turističke zajednice kao i evidenciju partnera Zajednice. Također generiše izvještaje na osnovu narudžbi i aktivnosti uposlenih. </w:t>
      </w:r>
      <w:r>
        <w:rPr>
          <w:rFonts w:ascii="Arial" w:hAnsi="Arial" w:cs="Arial"/>
          <w:color w:val="202122"/>
          <w:sz w:val="28"/>
          <w:szCs w:val="28"/>
          <w:lang w:val="en-GB"/>
        </w:rPr>
        <w:br/>
      </w:r>
      <w:r>
        <w:rPr>
          <w:rFonts w:ascii="Arial" w:hAnsi="Arial" w:cs="Arial"/>
          <w:color w:val="202122"/>
          <w:sz w:val="28"/>
          <w:szCs w:val="28"/>
          <w:lang w:val="en-GB"/>
        </w:rPr>
        <w:br/>
      </w:r>
      <w:r w:rsidRPr="00DA1156">
        <w:rPr>
          <w:rFonts w:ascii="Arial" w:hAnsi="Arial" w:cs="Arial"/>
          <w:b/>
          <w:bCs/>
          <w:color w:val="202122"/>
          <w:sz w:val="28"/>
          <w:szCs w:val="28"/>
          <w:lang w:val="en-GB"/>
        </w:rPr>
        <w:t>Sektor za marketing i projekte</w:t>
      </w:r>
      <w:r w:rsidRPr="00DA1156">
        <w:rPr>
          <w:rFonts w:ascii="Arial" w:hAnsi="Arial" w:cs="Arial"/>
          <w:color w:val="202122"/>
          <w:sz w:val="28"/>
          <w:szCs w:val="28"/>
          <w:lang w:val="en-GB"/>
        </w:rPr>
        <w:t xml:space="preserve"> se bavi plasiranjem turističkih informacija na tržište, objedinjavanjem u</w:t>
      </w:r>
      <w:r>
        <w:rPr>
          <w:rFonts w:ascii="Arial" w:hAnsi="Arial" w:cs="Arial"/>
          <w:color w:val="202122"/>
          <w:sz w:val="28"/>
          <w:szCs w:val="28"/>
          <w:lang w:val="en-GB"/>
        </w:rPr>
        <w:t xml:space="preserve">kupne turističke ponude te pregledom dokumentacije za izradu I tisak prospekata. </w:t>
      </w:r>
    </w:p>
    <w:p w14:paraId="520B401C" w14:textId="77777777" w:rsidR="00DA1156" w:rsidRDefault="00DA115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8833030" w14:textId="58FB2631" w:rsidR="00DA1156" w:rsidRPr="00DA1156" w:rsidRDefault="00DA115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DA1156">
        <w:rPr>
          <w:rFonts w:ascii="Arial" w:hAnsi="Arial" w:cs="Arial"/>
          <w:b/>
          <w:bCs/>
          <w:color w:val="202122"/>
          <w:sz w:val="28"/>
          <w:szCs w:val="28"/>
          <w:lang w:val="en-GB"/>
        </w:rPr>
        <w:t>Ured šefa podružnice</w:t>
      </w:r>
      <w:r>
        <w:rPr>
          <w:rFonts w:ascii="Arial" w:hAnsi="Arial" w:cs="Arial"/>
          <w:color w:val="202122"/>
          <w:sz w:val="28"/>
          <w:szCs w:val="28"/>
          <w:lang w:val="en-GB"/>
        </w:rPr>
        <w:t xml:space="preserve"> se bavi analizom i izradom izvještaja o ponudi koju nudi Tourist info center kao i radu uposlenika Tourist infor centra. </w:t>
      </w:r>
      <w:r w:rsidRPr="00DA1156">
        <w:rPr>
          <w:rFonts w:ascii="Arial" w:hAnsi="Arial" w:cs="Arial"/>
          <w:color w:val="202122"/>
          <w:sz w:val="28"/>
          <w:szCs w:val="28"/>
          <w:lang w:val="en-GB"/>
        </w:rPr>
        <w:br/>
      </w:r>
    </w:p>
    <w:p w14:paraId="0ED06477" w14:textId="0557650C" w:rsidR="00DA1156" w:rsidRDefault="00DA1156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4CC2D05" w14:textId="27E7BA03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BC3CF28" w14:textId="01EF1617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C2F1AB1" w14:textId="54DAA15B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lastRenderedPageBreak/>
        <w:t xml:space="preserve">Hijerahijski dijagram procesa </w:t>
      </w:r>
    </w:p>
    <w:p w14:paraId="626D12FF" w14:textId="5FA8F652" w:rsidR="00EE3FB7" w:rsidRP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EE3FB7">
        <w:rPr>
          <w:rFonts w:ascii="ArialMT" w:eastAsiaTheme="minorHAnsi" w:hAnsi="ArialMT" w:cstheme="minorBidi"/>
          <w:color w:val="000000"/>
          <w:lang w:val="en-GB" w:eastAsia="en-US"/>
        </w:rPr>
        <w:t>Hijerarhijski dijagram procesa se koristi za grafičko predstavljanje procesa unutar sistema</w:t>
      </w:r>
      <w:r>
        <w:rPr>
          <w:rFonts w:ascii="ArialMT" w:eastAsiaTheme="minorHAnsi" w:hAnsi="ArialMT" w:cstheme="minorBidi"/>
          <w:color w:val="000000"/>
          <w:sz w:val="22"/>
          <w:szCs w:val="22"/>
          <w:lang w:val="en-GB" w:eastAsia="en-US"/>
        </w:rPr>
        <w:t xml:space="preserve"> </w:t>
      </w:r>
      <w:r w:rsidRPr="00EE3FB7">
        <w:rPr>
          <w:rFonts w:ascii="ArialMT" w:eastAsiaTheme="minorHAnsi" w:hAnsi="ArialMT" w:cstheme="minorBidi"/>
          <w:color w:val="000000"/>
          <w:lang w:val="en-GB" w:eastAsia="en-US"/>
        </w:rPr>
        <w:t>i njihovih opisa. Hijerarhijski dijagram procesa sistema predstavlja hijerarhijsko stablo</w:t>
      </w:r>
      <w:r>
        <w:rPr>
          <w:rFonts w:ascii="ArialMT" w:eastAsiaTheme="minorHAnsi" w:hAnsi="ArialMT" w:cstheme="minorBidi"/>
          <w:color w:val="000000"/>
          <w:sz w:val="22"/>
          <w:szCs w:val="22"/>
          <w:lang w:val="en-GB" w:eastAsia="en-US"/>
        </w:rPr>
        <w:t xml:space="preserve"> </w:t>
      </w:r>
      <w:r w:rsidRPr="00EE3FB7">
        <w:rPr>
          <w:rFonts w:ascii="ArialMT" w:eastAsiaTheme="minorHAnsi" w:hAnsi="ArialMT" w:cstheme="minorBidi"/>
          <w:color w:val="000000"/>
          <w:lang w:val="en-GB" w:eastAsia="en-US"/>
        </w:rPr>
        <w:t>izgradnje sistema i određeno preduzeće</w:t>
      </w:r>
    </w:p>
    <w:p w14:paraId="2F12EAA2" w14:textId="03C0229F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CFCD219" w14:textId="6FFE7FC1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0442F6E" wp14:editId="1AEEC3CF">
            <wp:extent cx="5760720" cy="193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F265" w14:textId="60E9FAAC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B42745A" w14:textId="0F764856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7C1C217" w14:textId="6F3FC4B2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C69C06B" w14:textId="0007CE79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688A656" w14:textId="03621BCC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5D10719" w14:textId="1F0A2772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3980053" w14:textId="59516E08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3F708BE" w14:textId="571720B6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D4ECF18" w14:textId="436B918D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0BBB327" w14:textId="0BD4AC59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8E48940" w14:textId="727261EB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9237660" w14:textId="5080FA0B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F056889" w14:textId="0D88493B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06E20D8" w14:textId="5BEED216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3FE8B1A" w14:textId="072B60FB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6342C77" w14:textId="3A9A9C4F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86B5CB0" w14:textId="29CFAB8C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EF4EB02" w14:textId="34E87AB4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5B81019" w14:textId="114E7E94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B5AB209" w14:textId="316CB493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674B37C" w14:textId="7616962D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B8C3F8C" w14:textId="0EE59BFB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lastRenderedPageBreak/>
        <w:t>Kontekstualni dijagram</w:t>
      </w:r>
    </w:p>
    <w:p w14:paraId="199DAC1A" w14:textId="6F9E4557" w:rsidR="00EE3FB7" w:rsidRDefault="00EE3FB7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MT" w:eastAsiaTheme="minorHAnsi" w:hAnsi="ArialMT" w:cstheme="minorBidi"/>
          <w:color w:val="000000"/>
          <w:lang w:val="en-GB" w:eastAsia="en-US"/>
        </w:rPr>
      </w:pPr>
      <w:r w:rsidRPr="00EE3FB7">
        <w:rPr>
          <w:rFonts w:ascii="ArialMT" w:eastAsiaTheme="minorHAnsi" w:hAnsi="ArialMT" w:cstheme="minorBidi"/>
          <w:color w:val="000000"/>
          <w:lang w:val="en-GB" w:eastAsia="en-US"/>
        </w:rPr>
        <w:t>Kontekstualni dijagram predstavlja dijagram toka podataka najviše razine (0. razina) koji</w:t>
      </w:r>
      <w:r>
        <w:rPr>
          <w:rFonts w:ascii="ArialMT" w:eastAsiaTheme="minorHAnsi" w:hAnsi="ArialMT" w:cstheme="minorBidi"/>
          <w:color w:val="000000"/>
          <w:sz w:val="22"/>
          <w:szCs w:val="22"/>
          <w:lang w:val="en-GB" w:eastAsia="en-US"/>
        </w:rPr>
        <w:t xml:space="preserve"> </w:t>
      </w:r>
      <w:r w:rsidRPr="00EE3FB7">
        <w:rPr>
          <w:rFonts w:ascii="ArialMT" w:eastAsiaTheme="minorHAnsi" w:hAnsi="ArialMT" w:cstheme="minorBidi"/>
          <w:color w:val="000000"/>
          <w:lang w:val="en-GB" w:eastAsia="en-US"/>
        </w:rPr>
        <w:t>daje općenit prikaz procesa u njegovoj okolini</w:t>
      </w:r>
      <w:r>
        <w:rPr>
          <w:rFonts w:ascii="ArialMT" w:eastAsiaTheme="minorHAnsi" w:hAnsi="ArialMT" w:cstheme="minorBidi"/>
          <w:color w:val="000000"/>
          <w:lang w:val="en-GB" w:eastAsia="en-US"/>
        </w:rPr>
        <w:t>.</w:t>
      </w:r>
    </w:p>
    <w:p w14:paraId="25D704EE" w14:textId="21EB48EF" w:rsidR="00EE3FB7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185B1CB" wp14:editId="645D4753">
            <wp:extent cx="64389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2"/>
          <w:sz w:val="28"/>
          <w:szCs w:val="28"/>
          <w:lang w:val="en-GB"/>
        </w:rPr>
        <w:br/>
      </w:r>
      <w:r>
        <w:rPr>
          <w:rFonts w:ascii="Arial" w:hAnsi="Arial" w:cs="Arial"/>
          <w:color w:val="202122"/>
          <w:sz w:val="28"/>
          <w:szCs w:val="28"/>
          <w:lang w:val="en-GB"/>
        </w:rPr>
        <w:br/>
      </w:r>
    </w:p>
    <w:p w14:paraId="5A59C6C0" w14:textId="412A89FE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7FCB1BD" w14:textId="543B58AE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3C5EDD2" w14:textId="5B414643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2316249" w14:textId="6B948493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BAEF78F" w14:textId="425C020A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EC71259" w14:textId="1617BC92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7A9F785" w14:textId="3E8971EC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9E444F3" w14:textId="0535EC6E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0BBFCC0" w14:textId="46DBFB7C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04BA48F" w14:textId="70F4BF17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853B796" w14:textId="3EB6E2D0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9282001" w14:textId="6360830E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8908EE0" w14:textId="2CC5D23C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C1F1DBD" w14:textId="10C4C29D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F2C922C" w14:textId="0BF066EC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0A92369" w14:textId="7A6D6809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lastRenderedPageBreak/>
        <w:t>Logički model procesa</w:t>
      </w:r>
    </w:p>
    <w:p w14:paraId="523D0D51" w14:textId="2069C7D3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MT" w:eastAsiaTheme="minorHAnsi" w:hAnsi="ArialMT" w:cstheme="minorBidi"/>
          <w:color w:val="000000"/>
          <w:lang w:val="en-GB" w:eastAsia="en-US"/>
        </w:rPr>
      </w:pPr>
      <w:r w:rsidRPr="00FC5510">
        <w:rPr>
          <w:rFonts w:ascii="ArialMT" w:eastAsiaTheme="minorHAnsi" w:hAnsi="ArialMT" w:cstheme="minorBidi"/>
          <w:color w:val="000000"/>
          <w:lang w:val="en-GB" w:eastAsia="en-US"/>
        </w:rPr>
        <w:t>Logički model procesa, tj. prikaz sistema na nivou hijerarhije nižem od dijagrama</w:t>
      </w:r>
      <w:r w:rsidRPr="00FC5510">
        <w:rPr>
          <w:rFonts w:ascii="ArialMT" w:eastAsiaTheme="minorHAnsi" w:hAnsi="ArialMT" w:cstheme="minorBidi"/>
          <w:color w:val="000000"/>
          <w:sz w:val="22"/>
          <w:szCs w:val="22"/>
          <w:lang w:val="en-GB" w:eastAsia="en-US"/>
        </w:rPr>
        <w:br/>
      </w:r>
      <w:r w:rsidRPr="00FC5510">
        <w:rPr>
          <w:rFonts w:ascii="ArialMT" w:eastAsiaTheme="minorHAnsi" w:hAnsi="ArialMT" w:cstheme="minorBidi"/>
          <w:color w:val="000000"/>
          <w:lang w:val="en-GB" w:eastAsia="en-US"/>
        </w:rPr>
        <w:t>konteksta</w:t>
      </w:r>
      <w:r>
        <w:rPr>
          <w:rFonts w:ascii="ArialMT" w:eastAsiaTheme="minorHAnsi" w:hAnsi="ArialMT" w:cstheme="minorBidi"/>
          <w:color w:val="000000"/>
          <w:lang w:val="en-GB" w:eastAsia="en-US"/>
        </w:rPr>
        <w:t>.</w:t>
      </w:r>
    </w:p>
    <w:p w14:paraId="1523BF00" w14:textId="17631235" w:rsidR="00FC5510" w:rsidRDefault="00FC5510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MT" w:eastAsiaTheme="minorHAnsi" w:hAnsi="ArialMT" w:cstheme="minorBidi"/>
          <w:color w:val="000000"/>
          <w:lang w:val="en-GB" w:eastAsia="en-US"/>
        </w:rPr>
      </w:pPr>
    </w:p>
    <w:p w14:paraId="4EBE3F5D" w14:textId="2D002A72" w:rsidR="00FC5510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B7EA9B1" wp14:editId="50F6F41F">
            <wp:extent cx="5760720" cy="2704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2171" w14:textId="2E34D793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C3EEF0E" w14:textId="5565BEF5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B5B92CC" w14:textId="431B7520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F691E60" w14:textId="4EBF02DE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0DDEF1E" w14:textId="2D2B1E0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A2BBAFF" w14:textId="2AB1BB4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F6A692F" w14:textId="30521A79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8CE6B19" w14:textId="01EF8171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C4579FB" w14:textId="70657949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FEAD3F6" w14:textId="6ED27AAD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BB937DC" w14:textId="2BA0B3E3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F21D173" w14:textId="5F6CF54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20A9016" w14:textId="1A46A065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283F4AC" w14:textId="3B4E23E1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FC34DD3" w14:textId="428D5E63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46AC16C" w14:textId="4E8B34AF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D70FF5B" w14:textId="0301217A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D6DE982" w14:textId="5CA4162A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6CE024C" w14:textId="383AFB3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9C381FC" w14:textId="060D0A9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lastRenderedPageBreak/>
        <w:t>Fizički model procesa</w:t>
      </w:r>
    </w:p>
    <w:p w14:paraId="3D5B8B42" w14:textId="6A23152B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MT" w:eastAsiaTheme="minorHAnsi" w:hAnsi="ArialMT" w:cstheme="minorBidi"/>
          <w:color w:val="000000"/>
          <w:lang w:val="en-GB" w:eastAsia="en-US"/>
        </w:rPr>
      </w:pPr>
      <w:r w:rsidRPr="00EA56B2">
        <w:rPr>
          <w:rFonts w:ascii="ArialMT" w:eastAsiaTheme="minorHAnsi" w:hAnsi="ArialMT" w:cstheme="minorBidi"/>
          <w:color w:val="000000"/>
          <w:lang w:val="en-GB" w:eastAsia="en-US"/>
        </w:rPr>
        <w:t>Fizički model procesa je identičan logičkom s time da se na njemu označavaju tehnologije</w:t>
      </w:r>
      <w:r>
        <w:rPr>
          <w:rFonts w:ascii="ArialMT" w:eastAsiaTheme="minorHAnsi" w:hAnsi="ArialMT" w:cstheme="minorBidi"/>
          <w:color w:val="000000"/>
          <w:sz w:val="22"/>
          <w:szCs w:val="22"/>
          <w:lang w:val="en-GB" w:eastAsia="en-US"/>
        </w:rPr>
        <w:t xml:space="preserve"> </w:t>
      </w:r>
      <w:r w:rsidRPr="00EA56B2">
        <w:rPr>
          <w:rFonts w:ascii="ArialMT" w:eastAsiaTheme="minorHAnsi" w:hAnsi="ArialMT" w:cstheme="minorBidi"/>
          <w:color w:val="000000"/>
          <w:lang w:val="en-GB" w:eastAsia="en-US"/>
        </w:rPr>
        <w:t>koje su korištene, odnosno tehnički detalji implementacije.</w:t>
      </w:r>
    </w:p>
    <w:p w14:paraId="5EF00E8D" w14:textId="3A6B21B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MT" w:eastAsiaTheme="minorHAnsi" w:hAnsi="ArialMT" w:cstheme="minorBidi"/>
          <w:color w:val="000000"/>
          <w:lang w:val="en-GB" w:eastAsia="en-US"/>
        </w:rPr>
      </w:pPr>
    </w:p>
    <w:p w14:paraId="48560D88" w14:textId="7777777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49645CB" wp14:editId="021A3817">
            <wp:extent cx="5760720" cy="2312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AFAA" w14:textId="7777777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248ACDF" w14:textId="7777777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AF887C6" w14:textId="291CB730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097C0D1" wp14:editId="4BFC24BE">
            <wp:extent cx="5760720" cy="1917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6D8D" w14:textId="7D41BFC3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E669380" w14:textId="2035727D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D75E8D9" w14:textId="6F729296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96E88D1" w14:textId="40838B60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186A65D" w14:textId="75A8F20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D5927B7" w14:textId="1055946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E2A6C03" w14:textId="7C7E84F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CBF8AFD" w14:textId="7B43D99C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5001D5F" w14:textId="2073AE5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0F3F795" w14:textId="7A6DB68A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145E0A2" w14:textId="10C7796D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F8A0484" w14:textId="504E466E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lastRenderedPageBreak/>
        <w:t>Konceptualni model podataka</w:t>
      </w:r>
    </w:p>
    <w:p w14:paraId="65F0D615" w14:textId="38F7B38D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MT" w:eastAsiaTheme="minorHAnsi" w:hAnsi="ArialMT" w:cstheme="minorBidi"/>
          <w:color w:val="000000"/>
          <w:lang w:val="en-GB" w:eastAsia="en-US"/>
        </w:rPr>
      </w:pPr>
      <w:r w:rsidRPr="00EA56B2">
        <w:rPr>
          <w:rFonts w:ascii="ArialMT" w:eastAsiaTheme="minorHAnsi" w:hAnsi="ArialMT" w:cstheme="minorBidi"/>
          <w:color w:val="000000"/>
          <w:lang w:val="en-GB" w:eastAsia="en-US"/>
        </w:rPr>
        <w:t>Konceptualni model podataka predstavlja temelje za fizički model podataka. Na ovom</w:t>
      </w:r>
      <w:r w:rsidRPr="00EA56B2">
        <w:rPr>
          <w:rFonts w:ascii="ArialMT" w:eastAsiaTheme="minorHAnsi" w:hAnsi="ArialMT" w:cstheme="minorBidi"/>
          <w:color w:val="000000"/>
          <w:sz w:val="22"/>
          <w:szCs w:val="22"/>
          <w:lang w:val="en-GB" w:eastAsia="en-US"/>
        </w:rPr>
        <w:br/>
      </w:r>
      <w:r w:rsidRPr="00EA56B2">
        <w:rPr>
          <w:rFonts w:ascii="ArialMT" w:eastAsiaTheme="minorHAnsi" w:hAnsi="ArialMT" w:cstheme="minorBidi"/>
          <w:color w:val="000000"/>
          <w:lang w:val="en-GB" w:eastAsia="en-US"/>
        </w:rPr>
        <w:t>dijagramu se mogu vidjeti entiteti i veze koje će biti korištene prilikom kreiranja</w:t>
      </w:r>
      <w:r w:rsidRPr="00EA56B2">
        <w:rPr>
          <w:rFonts w:ascii="ArialMT" w:eastAsiaTheme="minorHAnsi" w:hAnsi="ArialMT" w:cstheme="minorBidi"/>
          <w:color w:val="000000"/>
          <w:sz w:val="22"/>
          <w:szCs w:val="22"/>
          <w:lang w:val="en-GB" w:eastAsia="en-US"/>
        </w:rPr>
        <w:br/>
      </w:r>
      <w:r w:rsidRPr="00EA56B2">
        <w:rPr>
          <w:rFonts w:ascii="ArialMT" w:eastAsiaTheme="minorHAnsi" w:hAnsi="ArialMT" w:cstheme="minorBidi"/>
          <w:color w:val="000000"/>
          <w:lang w:val="en-GB" w:eastAsia="en-US"/>
        </w:rPr>
        <w:t>informacijskog sistema</w:t>
      </w:r>
      <w:r>
        <w:rPr>
          <w:rFonts w:ascii="ArialMT" w:eastAsiaTheme="minorHAnsi" w:hAnsi="ArialMT" w:cstheme="minorBidi"/>
          <w:color w:val="000000"/>
          <w:lang w:val="en-GB" w:eastAsia="en-US"/>
        </w:rPr>
        <w:t>.</w:t>
      </w:r>
    </w:p>
    <w:p w14:paraId="11B004C3" w14:textId="28B36CD5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MT" w:eastAsiaTheme="minorHAnsi" w:hAnsi="ArialMT" w:cstheme="minorBidi"/>
          <w:color w:val="000000"/>
          <w:lang w:val="en-GB" w:eastAsia="en-US"/>
        </w:rPr>
      </w:pPr>
    </w:p>
    <w:p w14:paraId="0662DF81" w14:textId="5968F10B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8EB415F" wp14:editId="3FF29C74">
            <wp:extent cx="576072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2A35" w14:textId="4DC6AC0E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9C37285" w14:textId="3A0D4590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982B2C2" w14:textId="2610C5D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C81E12D" w14:textId="4DA87E06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3F77DA0" w14:textId="589B4DF9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90B240B" w14:textId="1B72AAFE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9168274" w14:textId="0F976E1E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F681D6F" w14:textId="183E0F6E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FE2BC37" w14:textId="585B47DF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0E11133" w14:textId="155DAD8B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5D76312" w14:textId="73007E81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5021A50" w14:textId="6CB86E3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A691742" w14:textId="2CAE32BE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1DD6EED" w14:textId="16F5540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CA4CFBB" w14:textId="39C20E3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4A7AF7D" w14:textId="10043D0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0EA9D57" w14:textId="33A2E148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AA9565C" w14:textId="3E96BA2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lastRenderedPageBreak/>
        <w:t>Fizički model podataka</w:t>
      </w:r>
    </w:p>
    <w:p w14:paraId="376FDE68" w14:textId="1EEFBA78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MT" w:eastAsiaTheme="minorHAnsi" w:hAnsi="ArialMT" w:cstheme="minorBidi"/>
          <w:color w:val="000000"/>
          <w:lang w:val="en-GB" w:eastAsia="en-US"/>
        </w:rPr>
      </w:pPr>
      <w:r w:rsidRPr="00EA56B2">
        <w:rPr>
          <w:rFonts w:ascii="ArialMT" w:eastAsiaTheme="minorHAnsi" w:hAnsi="ArialMT" w:cstheme="minorBidi"/>
          <w:color w:val="000000"/>
          <w:lang w:val="en-GB" w:eastAsia="en-US"/>
        </w:rPr>
        <w:t>U fizičkom modelu podataka su prikazani entiteti sa primarnim ključevima, spoljnim</w:t>
      </w:r>
      <w:r w:rsidRPr="00EA56B2">
        <w:rPr>
          <w:rFonts w:ascii="ArialMT" w:eastAsiaTheme="minorHAnsi" w:hAnsi="ArialMT" w:cstheme="minorBidi"/>
          <w:color w:val="000000"/>
          <w:sz w:val="22"/>
          <w:szCs w:val="22"/>
          <w:lang w:val="en-GB" w:eastAsia="en-US"/>
        </w:rPr>
        <w:br/>
      </w:r>
      <w:r w:rsidRPr="00EA56B2">
        <w:rPr>
          <w:rFonts w:ascii="ArialMT" w:eastAsiaTheme="minorHAnsi" w:hAnsi="ArialMT" w:cstheme="minorBidi"/>
          <w:color w:val="000000"/>
          <w:lang w:val="en-GB" w:eastAsia="en-US"/>
        </w:rPr>
        <w:t>ključevima, te ostalim atributima i njihovim tipovima podataka</w:t>
      </w:r>
      <w:r>
        <w:rPr>
          <w:rFonts w:ascii="ArialMT" w:eastAsiaTheme="minorHAnsi" w:hAnsi="ArialMT" w:cstheme="minorBidi"/>
          <w:color w:val="000000"/>
          <w:lang w:val="en-GB" w:eastAsia="en-US"/>
        </w:rPr>
        <w:t>.</w:t>
      </w:r>
    </w:p>
    <w:p w14:paraId="6DD15E5D" w14:textId="141E0EA6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MT" w:eastAsiaTheme="minorHAnsi" w:hAnsi="ArialMT" w:cstheme="minorBidi"/>
          <w:color w:val="000000"/>
          <w:lang w:val="en-GB" w:eastAsia="en-US"/>
        </w:rPr>
      </w:pPr>
    </w:p>
    <w:p w14:paraId="6024A954" w14:textId="351B985A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3D036A4" wp14:editId="7B4F87D9">
            <wp:extent cx="5760720" cy="2515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8CBC" w14:textId="42EA6E79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69CE07D" w14:textId="3B5CEEA8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73C754D" w14:textId="656CF5BE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01C7415" w14:textId="7E9E1F58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3256B62" w14:textId="1D953E2F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17F51AB" w14:textId="0C6CB04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0B2DB73" w14:textId="2899995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79C7693" w14:textId="387DA25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6C8F11D" w14:textId="25D6D0C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3D13798B" w14:textId="2F2AA5E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122AA785" w14:textId="096959AF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29A2432D" w14:textId="50F7DC7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FD13671" w14:textId="282260E6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9EC14D9" w14:textId="00E892A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54E4DD4" w14:textId="580CBD5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BC7C92E" w14:textId="3A7DD41C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83F0D51" w14:textId="75EE996A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D80722A" w14:textId="23A89C70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39D6BA6" w14:textId="7777777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603026D" w14:textId="7E036743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rFonts w:ascii="Arial" w:hAnsi="Arial" w:cs="Arial"/>
          <w:color w:val="202122"/>
          <w:sz w:val="28"/>
          <w:szCs w:val="28"/>
          <w:lang w:val="en-GB"/>
        </w:rPr>
        <w:lastRenderedPageBreak/>
        <w:t>Shema baze podataka</w:t>
      </w:r>
    </w:p>
    <w:p w14:paraId="5E939FCF" w14:textId="2975B14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 w:rsidRPr="00EA56B2">
        <w:rPr>
          <w:rFonts w:ascii="ArialMT" w:eastAsiaTheme="minorHAnsi" w:hAnsi="ArialMT" w:cstheme="minorBidi"/>
          <w:color w:val="000000"/>
          <w:lang w:val="en-GB" w:eastAsia="en-US"/>
        </w:rPr>
        <w:t>Shema baze podataka generiše se na osnovu fizičkog modela podataka. Na dijagramu</w:t>
      </w:r>
      <w:r>
        <w:rPr>
          <w:rFonts w:ascii="ArialMT" w:eastAsiaTheme="minorHAnsi" w:hAnsi="ArialMT" w:cstheme="minorBidi"/>
          <w:color w:val="000000"/>
          <w:sz w:val="22"/>
          <w:szCs w:val="22"/>
          <w:lang w:val="en-GB" w:eastAsia="en-US"/>
        </w:rPr>
        <w:t xml:space="preserve"> </w:t>
      </w:r>
      <w:r w:rsidRPr="00EA56B2">
        <w:rPr>
          <w:rFonts w:ascii="ArialMT" w:eastAsiaTheme="minorHAnsi" w:hAnsi="ArialMT" w:cstheme="minorBidi"/>
          <w:color w:val="000000"/>
          <w:lang w:val="en-GB" w:eastAsia="en-US"/>
        </w:rPr>
        <w:t>ovog modela vidljivi su entiteti sa njihovim primarnim ključevima, spoljnim ključevima, te</w:t>
      </w:r>
      <w:r>
        <w:rPr>
          <w:rFonts w:ascii="ArialMT" w:eastAsiaTheme="minorHAnsi" w:hAnsi="ArialMT" w:cstheme="minorBidi"/>
          <w:color w:val="000000"/>
          <w:sz w:val="22"/>
          <w:szCs w:val="22"/>
          <w:lang w:val="en-GB" w:eastAsia="en-US"/>
        </w:rPr>
        <w:t xml:space="preserve"> </w:t>
      </w:r>
      <w:r w:rsidRPr="00EA56B2">
        <w:rPr>
          <w:rFonts w:ascii="ArialMT" w:eastAsiaTheme="minorHAnsi" w:hAnsi="ArialMT" w:cstheme="minorBidi"/>
          <w:color w:val="000000"/>
          <w:lang w:val="en-GB" w:eastAsia="en-US"/>
        </w:rPr>
        <w:t xml:space="preserve">ostalim atributima. </w:t>
      </w:r>
      <w:r>
        <w:rPr>
          <w:rFonts w:ascii="ArialMT" w:eastAsiaTheme="minorHAnsi" w:hAnsi="ArialMT" w:cstheme="minorBidi"/>
          <w:color w:val="000000"/>
          <w:lang w:val="en-GB" w:eastAsia="en-US"/>
        </w:rPr>
        <w:br/>
      </w:r>
      <w:r w:rsidRPr="00EA56B2">
        <w:rPr>
          <w:rFonts w:ascii="ArialMT" w:eastAsiaTheme="minorHAnsi" w:hAnsi="ArialMT" w:cstheme="minorBidi"/>
          <w:color w:val="000000"/>
          <w:lang w:val="en-GB" w:eastAsia="en-US"/>
        </w:rPr>
        <w:t>Za generisanje baze podataka korišten je Microsoft SQL Server 2017.</w:t>
      </w:r>
    </w:p>
    <w:p w14:paraId="648F1965" w14:textId="231DF4B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D8BBD73" wp14:editId="65ECEA12">
            <wp:extent cx="5760720" cy="4180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CBC0" w14:textId="6D545B1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8377917" w14:textId="632D4B6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BB1DB3F" w14:textId="5134E843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5BF2D26" w14:textId="423410B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27193A5" w14:textId="3A39FB02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D5F3BF0" w14:textId="298B599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1F8521D" w14:textId="0E730A17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E56C8E1" w14:textId="2937B851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9A6BC50" w14:textId="6C932E70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656975AC" w14:textId="19D43269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7C9EA156" w14:textId="6CA04D1C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5CBB2887" w14:textId="130E988A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42D0CB74" w14:textId="5F19FF2D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en-GB"/>
        </w:rPr>
      </w:pPr>
    </w:p>
    <w:p w14:paraId="035F399E" w14:textId="23C0AB14" w:rsidR="00EA56B2" w:rsidRDefault="00EA56B2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A56B2">
        <w:rPr>
          <w:rFonts w:ascii="Arial" w:hAnsi="Arial" w:cs="Arial"/>
          <w:color w:val="202122"/>
          <w:sz w:val="28"/>
          <w:szCs w:val="28"/>
        </w:rPr>
        <w:lastRenderedPageBreak/>
        <w:t>Model ar</w:t>
      </w:r>
      <w:r>
        <w:rPr>
          <w:rFonts w:ascii="Arial" w:hAnsi="Arial" w:cs="Arial"/>
          <w:color w:val="202122"/>
          <w:sz w:val="28"/>
          <w:szCs w:val="28"/>
        </w:rPr>
        <w:t xml:space="preserve">hitekture informacijskog sistema </w:t>
      </w:r>
    </w:p>
    <w:p w14:paraId="42FFD87E" w14:textId="334E3B39" w:rsidR="00C32529" w:rsidRDefault="002A398E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Na slici je predstavljeno odabrano korištenje troslojne arhitekture aplikacije.</w:t>
      </w:r>
      <w:r>
        <w:rPr>
          <w:rFonts w:ascii="Arial" w:hAnsi="Arial" w:cs="Arial"/>
          <w:color w:val="202122"/>
          <w:sz w:val="28"/>
          <w:szCs w:val="28"/>
        </w:rPr>
        <w:br/>
        <w:t xml:space="preserve">Sloj baze podataka predstavlja sloj aplikacije na koji se spremaju svi podaci. </w:t>
      </w:r>
      <w:r>
        <w:rPr>
          <w:rFonts w:ascii="Arial" w:hAnsi="Arial" w:cs="Arial"/>
          <w:color w:val="202122"/>
          <w:sz w:val="28"/>
          <w:szCs w:val="28"/>
        </w:rPr>
        <w:br/>
        <w:t xml:space="preserve">Aplikacijski sloj : na aplikacijskom sloju se vrše sva procesiranja na kojima se zasnivaju svi poslovni procesi. </w:t>
      </w:r>
      <w:r>
        <w:rPr>
          <w:rFonts w:ascii="Arial" w:hAnsi="Arial" w:cs="Arial"/>
          <w:color w:val="202122"/>
          <w:sz w:val="28"/>
          <w:szCs w:val="28"/>
        </w:rPr>
        <w:br/>
        <w:t xml:space="preserve">Prezentacijski sloj se brine o tome da informacija koju pošalje aplikacijski sloj bude čitljiva te da korisniku prezentuje sve ulazne i izlazne podatke </w:t>
      </w:r>
      <w:r>
        <w:rPr>
          <w:rFonts w:ascii="Arial" w:hAnsi="Arial" w:cs="Arial"/>
          <w:color w:val="202122"/>
          <w:sz w:val="28"/>
          <w:szCs w:val="28"/>
        </w:rPr>
        <w:br/>
      </w:r>
    </w:p>
    <w:p w14:paraId="500B1F1E" w14:textId="4CA8F4C1" w:rsidR="00C32529" w:rsidRDefault="00C32529" w:rsidP="00C32529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08C2732C" wp14:editId="26C91768">
            <wp:extent cx="3105150" cy="431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84EC" w14:textId="77777777" w:rsidR="00C32529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5CA152B7" w14:textId="77777777" w:rsidR="00C32529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75FE7AB4" w14:textId="77777777" w:rsidR="00C32529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6E8265CC" w14:textId="77777777" w:rsidR="00C32529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56403DBC" w14:textId="77777777" w:rsidR="00C32529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3BB19CB8" w14:textId="77777777" w:rsidR="00C32529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5AC00BC8" w14:textId="77777777" w:rsidR="00C32529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1334C1A3" w14:textId="77777777" w:rsidR="00C32529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04461332" w14:textId="77777777" w:rsidR="00C32529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34939FD6" w14:textId="77777777" w:rsidR="00C32529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5D38D988" w14:textId="1853FD2B" w:rsidR="00EA56B2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Model arhitekture mreže</w:t>
      </w:r>
    </w:p>
    <w:p w14:paraId="18B01CF1" w14:textId="24394FB5" w:rsidR="00882955" w:rsidRPr="00882955" w:rsidRDefault="00882955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882955">
        <w:rPr>
          <w:rFonts w:ascii="Arial" w:hAnsi="Arial" w:cs="Arial"/>
          <w:color w:val="202122"/>
          <w:sz w:val="28"/>
          <w:szCs w:val="28"/>
          <w:lang w:val="en-GB"/>
        </w:rPr>
        <w:t>Na dole prikazanoj slici v</w:t>
      </w:r>
      <w:r>
        <w:rPr>
          <w:rFonts w:ascii="Arial" w:hAnsi="Arial" w:cs="Arial"/>
          <w:color w:val="202122"/>
          <w:sz w:val="28"/>
          <w:szCs w:val="28"/>
          <w:lang w:val="en-GB"/>
        </w:rPr>
        <w:t>idimo model arhitekture mreže.</w:t>
      </w:r>
      <w:r>
        <w:rPr>
          <w:rFonts w:ascii="Arial" w:hAnsi="Arial" w:cs="Arial"/>
          <w:color w:val="202122"/>
          <w:sz w:val="28"/>
          <w:szCs w:val="28"/>
          <w:lang w:val="en-GB"/>
        </w:rPr>
        <w:br/>
      </w:r>
      <w:r w:rsidRPr="00882955">
        <w:rPr>
          <w:rFonts w:ascii="Arial" w:hAnsi="Arial" w:cs="Arial"/>
          <w:color w:val="202122"/>
          <w:sz w:val="28"/>
          <w:szCs w:val="28"/>
        </w:rPr>
        <w:t xml:space="preserve">Korisnik putem interneta pristupa Web </w:t>
      </w:r>
      <w:r>
        <w:rPr>
          <w:rFonts w:ascii="Arial" w:hAnsi="Arial" w:cs="Arial"/>
          <w:color w:val="202122"/>
          <w:sz w:val="28"/>
          <w:szCs w:val="28"/>
        </w:rPr>
        <w:t>S</w:t>
      </w:r>
      <w:r w:rsidRPr="00882955">
        <w:rPr>
          <w:rFonts w:ascii="Arial" w:hAnsi="Arial" w:cs="Arial"/>
          <w:color w:val="202122"/>
          <w:sz w:val="28"/>
          <w:szCs w:val="28"/>
        </w:rPr>
        <w:t xml:space="preserve">erveru. </w:t>
      </w:r>
      <w:r>
        <w:rPr>
          <w:rFonts w:ascii="Arial" w:hAnsi="Arial" w:cs="Arial"/>
          <w:color w:val="202122"/>
          <w:sz w:val="28"/>
          <w:szCs w:val="28"/>
        </w:rPr>
        <w:t xml:space="preserve">Da bi protok informacija bio siguran korišten je firewall. Web Server od DB Servera prikuplja potrebne podatke za prikaz korisniku. </w:t>
      </w:r>
    </w:p>
    <w:p w14:paraId="04830B37" w14:textId="5B42CBC1" w:rsidR="00C32529" w:rsidRDefault="00C32529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28987C00" wp14:editId="6D429765">
            <wp:extent cx="5760720" cy="1056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80FC" w14:textId="39EDD473" w:rsidR="002A398E" w:rsidRDefault="002A398E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73FC151E" w14:textId="28C31BD5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600F7EA3" w14:textId="4D7A1F43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610E2454" w14:textId="7694A64B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3FBC8E25" w14:textId="3FA607DE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5F88B51A" w14:textId="1A987E0A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67280612" w14:textId="057DC279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449A5EF1" w14:textId="71392C39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39627D65" w14:textId="12715ABE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21B2F6B4" w14:textId="69AF1C66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7DE15A0E" w14:textId="4948C598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07D13176" w14:textId="7F633C27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1D079E87" w14:textId="48596C59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299E5ADD" w14:textId="3B10A388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085E6AAE" w14:textId="292F599F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188DFC62" w14:textId="1A180A5B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2751F4DD" w14:textId="0E2B97C8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396A90CC" w14:textId="4841C457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1E161C78" w14:textId="514ED96C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58F7D60E" w14:textId="36DBBE6A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2724AE7E" w14:textId="4546E446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4BB03CBA" w14:textId="4316899B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52AB8B91" w14:textId="1A162640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5EC6204B" w14:textId="5A30CCA8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lastRenderedPageBreak/>
        <w:t>Prototip korisničkog interfejsa</w:t>
      </w:r>
    </w:p>
    <w:p w14:paraId="1D2839BA" w14:textId="2B3B5AB4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1F1385D5" w14:textId="47B9F340" w:rsidR="00CD57CA" w:rsidRDefault="00CD57CA" w:rsidP="00CD57C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2B2584EA" wp14:editId="3DA03FBC">
            <wp:extent cx="5486400" cy="429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C3EE" w14:textId="5265C6C7" w:rsidR="00CD57CA" w:rsidRDefault="00CD57CA" w:rsidP="00CD57C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8"/>
          <w:szCs w:val="28"/>
        </w:rPr>
      </w:pPr>
    </w:p>
    <w:p w14:paraId="25879198" w14:textId="21E577B4" w:rsidR="00CD57CA" w:rsidRDefault="00CD57CA" w:rsidP="00CD57C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A3EE4" wp14:editId="69F97409">
            <wp:extent cx="5760720" cy="5779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0695" w14:textId="329EAF51" w:rsidR="00CD57CA" w:rsidRDefault="00FD3B93" w:rsidP="00CD57C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B87B10" wp14:editId="7BBF5CC9">
            <wp:extent cx="5760720" cy="5625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506B" w14:textId="0DF4504F" w:rsidR="00CD57CA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14:paraId="70B99C7F" w14:textId="77777777" w:rsidR="00CD57CA" w:rsidRPr="00EA56B2" w:rsidRDefault="00CD57CA" w:rsidP="00536F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sectPr w:rsidR="00CD57CA" w:rsidRPr="00EA5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D07B2"/>
    <w:multiLevelType w:val="hybridMultilevel"/>
    <w:tmpl w:val="4B94CE3A"/>
    <w:lvl w:ilvl="0" w:tplc="A44ED2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BF"/>
    <w:rsid w:val="000F6336"/>
    <w:rsid w:val="000F7AEE"/>
    <w:rsid w:val="001B76C6"/>
    <w:rsid w:val="001E3EEE"/>
    <w:rsid w:val="002221C6"/>
    <w:rsid w:val="00240A22"/>
    <w:rsid w:val="002A398E"/>
    <w:rsid w:val="00536F29"/>
    <w:rsid w:val="005D0160"/>
    <w:rsid w:val="005E17DE"/>
    <w:rsid w:val="00634C45"/>
    <w:rsid w:val="006B6F60"/>
    <w:rsid w:val="007028BC"/>
    <w:rsid w:val="007053BF"/>
    <w:rsid w:val="0078448A"/>
    <w:rsid w:val="00831BCF"/>
    <w:rsid w:val="00863B3C"/>
    <w:rsid w:val="008661D6"/>
    <w:rsid w:val="00882955"/>
    <w:rsid w:val="008B492F"/>
    <w:rsid w:val="00AA53C7"/>
    <w:rsid w:val="00C24A15"/>
    <w:rsid w:val="00C32529"/>
    <w:rsid w:val="00C94C1A"/>
    <w:rsid w:val="00CB211B"/>
    <w:rsid w:val="00CD57CA"/>
    <w:rsid w:val="00D35569"/>
    <w:rsid w:val="00D8410A"/>
    <w:rsid w:val="00DA1156"/>
    <w:rsid w:val="00DC0DBC"/>
    <w:rsid w:val="00E24925"/>
    <w:rsid w:val="00EA2D71"/>
    <w:rsid w:val="00EA56B2"/>
    <w:rsid w:val="00EC3A41"/>
    <w:rsid w:val="00EE3FB7"/>
    <w:rsid w:val="00F70BC1"/>
    <w:rsid w:val="00F75552"/>
    <w:rsid w:val="00FC5510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DAED"/>
  <w15:chartTrackingRefBased/>
  <w15:docId w15:val="{017FE19C-A52F-4CD3-8E70-DF93435C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240A22"/>
    <w:rPr>
      <w:color w:val="0000FF"/>
      <w:u w:val="single"/>
    </w:rPr>
  </w:style>
  <w:style w:type="character" w:customStyle="1" w:styleId="fontstyle01">
    <w:name w:val="fontstyle01"/>
    <w:basedOn w:val="DefaultParagraphFont"/>
    <w:rsid w:val="00EA2D7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6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1365</Words>
  <Characters>8604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Tiro</dc:creator>
  <cp:keywords/>
  <dc:description/>
  <cp:lastModifiedBy>Hanna Tiro</cp:lastModifiedBy>
  <cp:revision>12</cp:revision>
  <dcterms:created xsi:type="dcterms:W3CDTF">2020-11-29T17:00:00Z</dcterms:created>
  <dcterms:modified xsi:type="dcterms:W3CDTF">2020-12-30T19:33:00Z</dcterms:modified>
</cp:coreProperties>
</file>