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3530" w14:textId="2185954F" w:rsidR="00D44114" w:rsidRPr="006251F9" w:rsidRDefault="006251F9" w:rsidP="006251F9">
      <w:pPr>
        <w:pStyle w:val="Heading1"/>
      </w:pPr>
      <w:r w:rsidRPr="006251F9">
        <w:t>Executive Summary</w:t>
      </w:r>
    </w:p>
    <w:p w14:paraId="54DDE9B6" w14:textId="4A71CF76" w:rsidR="006251F9" w:rsidRDefault="006251F9" w:rsidP="006251F9">
      <w:r>
        <w:t xml:space="preserve">Managing a personal library can be a tedious task, especially with a community that continues to rapidly expand as each academic year passes by. The Developers Society (DevSoc) of Nottingham Trent University (NTU) has an ever-growing collection of literature stored in a cabinet within their office. The mini library is open to the general member base to borrow, read and return </w:t>
      </w:r>
      <w:r w:rsidR="007644D9">
        <w:t>which has given way to a rather challenging problem to manage</w:t>
      </w:r>
      <w:r>
        <w:t xml:space="preserve">. As the community size has now grown well beyond 800 members it has become increasingly difficult to try and keep track of who has taken a book and not returned it. </w:t>
      </w:r>
    </w:p>
    <w:p w14:paraId="493FF3F6" w14:textId="40B9154D" w:rsidR="006251F9" w:rsidRDefault="006251F9" w:rsidP="006251F9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t xml:space="preserve">The solution to this would be a mobile app that’s easily accessible that allows users to scan a book via </w:t>
      </w:r>
      <w:r w:rsidR="007644D9">
        <w:t>an</w:t>
      </w:r>
      <w:r>
        <w:t xml:space="preserve"> NFC sticker before registering themselves as the current borrower. This information would then get stored on a cloud database that’s available for the current society’s committee to access. This system </w:t>
      </w:r>
      <w:r w:rsidR="007644D9">
        <w:t>creates</w:t>
      </w:r>
      <w:r>
        <w:t xml:space="preserve"> a more formal borrow and return process for the society that allows them to keep track of a book’s borrower history.</w:t>
      </w:r>
      <w:r w:rsidR="007644D9">
        <w:t xml:space="preserve"> Moreover, users will be able to check the status of a book before making a trip to go collect it. Additional features of the app may include short and detailed summaries of each book to help assist a user in picking the right book from the available resources. Subsequently, an expansion of the app can include other facets of the society’s operations </w:t>
      </w:r>
      <w:r w:rsidR="009B5056">
        <w:t xml:space="preserve">that could be digitised </w:t>
      </w:r>
      <w:r w:rsidR="007644D9">
        <w:t>(</w:t>
      </w:r>
      <w:proofErr w:type="gramStart"/>
      <w:r w:rsidR="007644D9">
        <w:t>e.g.</w:t>
      </w:r>
      <w:proofErr w:type="gramEnd"/>
      <w:r w:rsidR="007644D9">
        <w:t xml:space="preserve"> taking event attendance, logging event interest).</w:t>
      </w:r>
      <w:r>
        <w:br w:type="page"/>
      </w:r>
    </w:p>
    <w:p w14:paraId="1CBDB298" w14:textId="68DEDFE3" w:rsidR="006251F9" w:rsidRPr="006251F9" w:rsidRDefault="006251F9" w:rsidP="006251F9">
      <w:pPr>
        <w:pStyle w:val="Heading1"/>
      </w:pPr>
      <w:r w:rsidRPr="006251F9">
        <w:lastRenderedPageBreak/>
        <w:t>Usability, Requirements and Guidelines</w:t>
      </w:r>
    </w:p>
    <w:p w14:paraId="640207E4" w14:textId="77777777" w:rsidR="006251F9" w:rsidRDefault="006251F9" w:rsidP="006251F9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50EA8559" w14:textId="357EFECE" w:rsidR="006251F9" w:rsidRPr="006251F9" w:rsidRDefault="006251F9" w:rsidP="006251F9">
      <w:pPr>
        <w:pStyle w:val="Heading1"/>
      </w:pPr>
      <w:r w:rsidRPr="006251F9">
        <w:lastRenderedPageBreak/>
        <w:t>Constraints</w:t>
      </w:r>
    </w:p>
    <w:p w14:paraId="34531C42" w14:textId="77777777" w:rsidR="006251F9" w:rsidRDefault="006251F9" w:rsidP="006251F9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308224FD" w14:textId="3CF5949D" w:rsidR="006251F9" w:rsidRPr="006251F9" w:rsidRDefault="006251F9" w:rsidP="006251F9">
      <w:pPr>
        <w:pStyle w:val="Heading1"/>
      </w:pPr>
      <w:r w:rsidRPr="006251F9">
        <w:lastRenderedPageBreak/>
        <w:t>Proposed Idea and Impact</w:t>
      </w:r>
    </w:p>
    <w:p w14:paraId="26D44F53" w14:textId="77777777" w:rsidR="006251F9" w:rsidRDefault="006251F9" w:rsidP="006251F9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011614D" w14:textId="736FE5EB" w:rsidR="006251F9" w:rsidRPr="006251F9" w:rsidRDefault="006251F9" w:rsidP="006251F9">
      <w:pPr>
        <w:pStyle w:val="Heading1"/>
      </w:pPr>
      <w:r w:rsidRPr="006251F9">
        <w:lastRenderedPageBreak/>
        <w:t>Application Features</w:t>
      </w:r>
    </w:p>
    <w:p w14:paraId="5DD089E1" w14:textId="77777777" w:rsidR="006251F9" w:rsidRDefault="006251F9" w:rsidP="006251F9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ACEBD7A" w14:textId="39F3ECCF" w:rsidR="006251F9" w:rsidRPr="006251F9" w:rsidRDefault="006251F9" w:rsidP="006251F9">
      <w:pPr>
        <w:pStyle w:val="Heading1"/>
      </w:pPr>
      <w:r w:rsidRPr="006251F9">
        <w:lastRenderedPageBreak/>
        <w:t>Evaluation of Paper Prototype</w:t>
      </w:r>
    </w:p>
    <w:p w14:paraId="3A8DF0C4" w14:textId="77777777" w:rsidR="006251F9" w:rsidRDefault="006251F9" w:rsidP="006251F9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6E59C3B6" w14:textId="24465DEC" w:rsidR="006251F9" w:rsidRPr="006251F9" w:rsidRDefault="006251F9" w:rsidP="006251F9">
      <w:pPr>
        <w:pStyle w:val="Heading1"/>
      </w:pPr>
      <w:r w:rsidRPr="006251F9">
        <w:lastRenderedPageBreak/>
        <w:t xml:space="preserve">Appendix </w:t>
      </w:r>
    </w:p>
    <w:p w14:paraId="34EC462E" w14:textId="7823E6F6" w:rsidR="000117F0" w:rsidRDefault="006251F9" w:rsidP="000117F0">
      <w:pPr>
        <w:pStyle w:val="Heading2"/>
      </w:pPr>
      <w:r w:rsidRPr="006251F9">
        <w:t>Persona</w:t>
      </w:r>
      <w:r w:rsidR="000117F0">
        <w:t xml:space="preserve"> 1 – Alice</w:t>
      </w:r>
    </w:p>
    <w:p w14:paraId="14605C23" w14:textId="77777777" w:rsidR="000117F0" w:rsidRPr="000117F0" w:rsidRDefault="000117F0" w:rsidP="000117F0"/>
    <w:p w14:paraId="57ACEE29" w14:textId="3440CC59" w:rsidR="000117F0" w:rsidRDefault="000117F0" w:rsidP="000117F0">
      <w:pPr>
        <w:jc w:val="center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B01E28D" wp14:editId="139FE514">
            <wp:extent cx="5907819" cy="668087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53"/>
                    <a:stretch/>
                  </pic:blipFill>
                  <pic:spPr bwMode="auto">
                    <a:xfrm>
                      <a:off x="0" y="0"/>
                      <a:ext cx="5947979" cy="672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7DB2FDAD" w14:textId="4FBB6C6D" w:rsidR="006251F9" w:rsidRDefault="000117F0" w:rsidP="006251F9">
      <w:pPr>
        <w:pStyle w:val="Heading2"/>
      </w:pPr>
      <w:r>
        <w:lastRenderedPageBreak/>
        <w:t>Persona 2 – Carl</w:t>
      </w:r>
    </w:p>
    <w:p w14:paraId="0682A862" w14:textId="77777777" w:rsidR="000117F0" w:rsidRDefault="000117F0" w:rsidP="000117F0">
      <w:pPr>
        <w:rPr>
          <w:noProof/>
        </w:rPr>
      </w:pPr>
    </w:p>
    <w:p w14:paraId="6EC4866A" w14:textId="7931CC97" w:rsidR="000117F0" w:rsidRPr="000117F0" w:rsidRDefault="000117F0" w:rsidP="000117F0">
      <w:pPr>
        <w:jc w:val="center"/>
      </w:pPr>
      <w:r>
        <w:rPr>
          <w:noProof/>
        </w:rPr>
        <w:drawing>
          <wp:inline distT="0" distB="0" distL="0" distR="0" wp14:anchorId="0800E5F6" wp14:editId="7D31C3CF">
            <wp:extent cx="5637530" cy="620996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26"/>
                    <a:stretch/>
                  </pic:blipFill>
                  <pic:spPr bwMode="auto">
                    <a:xfrm>
                      <a:off x="0" y="0"/>
                      <a:ext cx="5640356" cy="621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C47F5" w14:textId="77777777" w:rsidR="00CB7A64" w:rsidRDefault="00CB7A64">
      <w:r>
        <w:br w:type="page"/>
      </w:r>
    </w:p>
    <w:p w14:paraId="2F2C0B2A" w14:textId="06A1D986" w:rsidR="00CB7A64" w:rsidRDefault="00CB7A64" w:rsidP="00CB7A64">
      <w:pPr>
        <w:pStyle w:val="Heading2"/>
      </w:pPr>
      <w:r>
        <w:lastRenderedPageBreak/>
        <w:t>Persona 3 – Beth</w:t>
      </w:r>
    </w:p>
    <w:p w14:paraId="405A1FF9" w14:textId="77777777" w:rsidR="00CB7A64" w:rsidRDefault="00CB7A64" w:rsidP="00CB7A64">
      <w:pPr>
        <w:rPr>
          <w:noProof/>
        </w:rPr>
      </w:pPr>
    </w:p>
    <w:p w14:paraId="60AFBFAE" w14:textId="55D0A516" w:rsidR="000117F0" w:rsidRDefault="00CB7A64" w:rsidP="00CB7A64">
      <w:r>
        <w:rPr>
          <w:noProof/>
        </w:rPr>
        <w:drawing>
          <wp:inline distT="0" distB="0" distL="0" distR="0" wp14:anchorId="45941A65" wp14:editId="6AE45CFF">
            <wp:extent cx="5812155" cy="50729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95"/>
                    <a:stretch/>
                  </pic:blipFill>
                  <pic:spPr bwMode="auto">
                    <a:xfrm>
                      <a:off x="0" y="0"/>
                      <a:ext cx="5812155" cy="507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17F0">
        <w:br w:type="page"/>
      </w:r>
    </w:p>
    <w:p w14:paraId="26C5A1EB" w14:textId="6B1A07F2" w:rsidR="006251F9" w:rsidRPr="006251F9" w:rsidRDefault="006251F9" w:rsidP="006251F9">
      <w:pPr>
        <w:pStyle w:val="Heading2"/>
      </w:pPr>
      <w:r w:rsidRPr="006251F9">
        <w:lastRenderedPageBreak/>
        <w:t>Paper Prototype (Before user testing)</w:t>
      </w:r>
    </w:p>
    <w:p w14:paraId="6798C169" w14:textId="4ECEE068" w:rsidR="006251F9" w:rsidRPr="006251F9" w:rsidRDefault="006251F9" w:rsidP="006251F9">
      <w:pPr>
        <w:pStyle w:val="Heading2"/>
      </w:pPr>
      <w:r w:rsidRPr="006251F9">
        <w:t>Paper Prototype (After user testing)</w:t>
      </w:r>
    </w:p>
    <w:sectPr w:rsidR="006251F9" w:rsidRPr="006251F9" w:rsidSect="002C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wNDM1MzExMDYxNrJQ0lEKTi0uzszPAykwrAUA+j+bDywAAAA="/>
  </w:docVars>
  <w:rsids>
    <w:rsidRoot w:val="00F6196B"/>
    <w:rsid w:val="000117F0"/>
    <w:rsid w:val="002C23CF"/>
    <w:rsid w:val="006251F9"/>
    <w:rsid w:val="007644D9"/>
    <w:rsid w:val="009B5056"/>
    <w:rsid w:val="00CB7A64"/>
    <w:rsid w:val="00D44114"/>
    <w:rsid w:val="00F6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4C42"/>
  <w15:chartTrackingRefBased/>
  <w15:docId w15:val="{1E8BFA17-D8B3-4507-83E5-3711B86C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F9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1F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1F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1F9"/>
    <w:rPr>
      <w:rFonts w:ascii="Roboto" w:eastAsiaTheme="majorEastAsia" w:hAnsi="Roboto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51F9"/>
    <w:rPr>
      <w:rFonts w:ascii="Roboto" w:eastAsiaTheme="majorEastAsia" w:hAnsi="Roboto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Ashna Jacob</dc:creator>
  <cp:keywords/>
  <dc:description/>
  <cp:lastModifiedBy>Hannah Ashna Jacob</cp:lastModifiedBy>
  <cp:revision>6</cp:revision>
  <dcterms:created xsi:type="dcterms:W3CDTF">2022-10-23T16:36:00Z</dcterms:created>
  <dcterms:modified xsi:type="dcterms:W3CDTF">2022-10-23T17:31:00Z</dcterms:modified>
</cp:coreProperties>
</file>