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7FA2A" w14:textId="27AC81FA" w:rsidR="00D309DA" w:rsidRDefault="00D309DA" w:rsidP="00D309DA">
      <w:pPr>
        <w:rPr>
          <w:b/>
          <w:bCs/>
          <w:sz w:val="22"/>
        </w:rPr>
      </w:pPr>
      <w:r>
        <w:rPr>
          <w:b/>
          <w:bCs/>
          <w:sz w:val="22"/>
        </w:rPr>
        <w:t xml:space="preserve">Participant </w:t>
      </w:r>
      <w:r w:rsidR="007B307D">
        <w:rPr>
          <w:b/>
          <w:bCs/>
          <w:sz w:val="22"/>
        </w:rPr>
        <w:t>Information</w:t>
      </w:r>
    </w:p>
    <w:p w14:paraId="5C6E535B" w14:textId="2F37B349"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 xml:space="preserve">I am working on a project that is investigating the use of virtual reality to help people with learning disabilities travel independently, more commonly known as independent travel training. My research focuses on the experience of navigating a virtual learning environment (VLE). The aim </w:t>
      </w:r>
      <w:r w:rsidR="00241B66">
        <w:rPr>
          <w:rFonts w:cs="Arial"/>
          <w:sz w:val="22"/>
          <w:szCs w:val="22"/>
          <w:lang w:eastAsia="en-GB"/>
        </w:rPr>
        <w:t>is</w:t>
      </w:r>
      <w:r>
        <w:rPr>
          <w:rFonts w:cs="Arial"/>
          <w:sz w:val="22"/>
          <w:szCs w:val="22"/>
          <w:lang w:eastAsia="en-GB"/>
        </w:rPr>
        <w:t xml:space="preserve"> to determine a</w:t>
      </w:r>
      <w:r w:rsidR="00241B66">
        <w:rPr>
          <w:rFonts w:cs="Arial"/>
          <w:sz w:val="22"/>
          <w:szCs w:val="22"/>
          <w:lang w:eastAsia="en-GB"/>
        </w:rPr>
        <w:t xml:space="preserve"> locomotion</w:t>
      </w:r>
      <w:r>
        <w:rPr>
          <w:rFonts w:cs="Arial"/>
          <w:sz w:val="22"/>
          <w:szCs w:val="22"/>
          <w:lang w:eastAsia="en-GB"/>
        </w:rPr>
        <w:t xml:space="preserve"> method that would be comfortable and intuitive for the user with the addition of it also being the most effective method in the travel training context.</w:t>
      </w:r>
    </w:p>
    <w:p w14:paraId="0AE696B5" w14:textId="4B30513B"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0E4FCFFB" w14:textId="1C69CE85"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As part of my investigation, I would like to gain the thoughts and valuable perspective</w:t>
      </w:r>
      <w:r w:rsidR="00241B66">
        <w:rPr>
          <w:rFonts w:cs="Arial"/>
          <w:sz w:val="22"/>
          <w:szCs w:val="22"/>
          <w:lang w:eastAsia="en-GB"/>
        </w:rPr>
        <w:t>s</w:t>
      </w:r>
      <w:r>
        <w:rPr>
          <w:rFonts w:cs="Arial"/>
          <w:sz w:val="22"/>
          <w:szCs w:val="22"/>
          <w:lang w:eastAsia="en-GB"/>
        </w:rPr>
        <w:t xml:space="preserve"> from domain specialists who work with individuals with intellectual disabilities and/or provide independent travel training to them. The questions will include asking participants their opinions on the current prototype and ways in which it can be improved. The collected data will count towards the research for this project and will greatly influence the design and implementation of the next prototype. </w:t>
      </w:r>
    </w:p>
    <w:p w14:paraId="0E3F96C4" w14:textId="77777777"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223050BF" w14:textId="2224765F"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At any point, the interviewee can stop the questions or decide not to answer a particular question as it is understandable that these could be personal questions relating to the confidence of their group member</w:t>
      </w:r>
      <w:r w:rsidR="00241B66">
        <w:rPr>
          <w:rFonts w:cs="Arial"/>
          <w:sz w:val="22"/>
          <w:szCs w:val="22"/>
          <w:lang w:eastAsia="en-GB"/>
        </w:rPr>
        <w:t>s</w:t>
      </w:r>
      <w:r>
        <w:rPr>
          <w:rFonts w:cs="Arial"/>
          <w:sz w:val="22"/>
          <w:szCs w:val="22"/>
          <w:lang w:eastAsia="en-GB"/>
        </w:rPr>
        <w:t>/employers.</w:t>
      </w:r>
    </w:p>
    <w:p w14:paraId="35AAF62B" w14:textId="7AB292AE"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2FB20CDB" w14:textId="08FCC702" w:rsid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 xml:space="preserve">All data collected will, by default, remain anonymous as well as only be kept electronically and deleted after the project is concluded. However, if a participant wishes to not remain anonymous, they can </w:t>
      </w:r>
      <w:r w:rsidR="00241B66">
        <w:rPr>
          <w:rFonts w:cs="Arial"/>
          <w:sz w:val="22"/>
          <w:szCs w:val="22"/>
          <w:lang w:eastAsia="en-GB"/>
        </w:rPr>
        <w:t xml:space="preserve">be </w:t>
      </w:r>
      <w:r>
        <w:rPr>
          <w:rFonts w:cs="Arial"/>
          <w:sz w:val="22"/>
          <w:szCs w:val="22"/>
          <w:lang w:eastAsia="en-GB"/>
        </w:rPr>
        <w:t xml:space="preserve">credited/cited in the produced report where the collected data is </w:t>
      </w:r>
      <w:proofErr w:type="gramStart"/>
      <w:r>
        <w:rPr>
          <w:rFonts w:cs="Arial"/>
          <w:sz w:val="22"/>
          <w:szCs w:val="22"/>
          <w:lang w:eastAsia="en-GB"/>
        </w:rPr>
        <w:t>used</w:t>
      </w:r>
      <w:proofErr w:type="gramEnd"/>
    </w:p>
    <w:p w14:paraId="7AD3EA03" w14:textId="2EC570CC" w:rsidR="007B307D" w:rsidRDefault="007B307D" w:rsidP="00AE542D">
      <w:pPr>
        <w:overflowPunct w:val="0"/>
        <w:autoSpaceDE w:val="0"/>
        <w:autoSpaceDN w:val="0"/>
        <w:adjustRightInd w:val="0"/>
        <w:spacing w:before="0" w:after="0"/>
        <w:textAlignment w:val="baseline"/>
        <w:rPr>
          <w:rFonts w:cs="Arial"/>
          <w:sz w:val="22"/>
          <w:szCs w:val="22"/>
          <w:lang w:eastAsia="en-GB"/>
        </w:rPr>
      </w:pPr>
    </w:p>
    <w:p w14:paraId="678517C0" w14:textId="4AE870C5" w:rsidR="007B307D" w:rsidRPr="007B307D" w:rsidRDefault="007B307D" w:rsidP="00AE542D">
      <w:pPr>
        <w:overflowPunct w:val="0"/>
        <w:autoSpaceDE w:val="0"/>
        <w:autoSpaceDN w:val="0"/>
        <w:adjustRightInd w:val="0"/>
        <w:spacing w:before="0" w:after="0"/>
        <w:textAlignment w:val="baseline"/>
        <w:rPr>
          <w:rFonts w:cs="Arial"/>
          <w:sz w:val="22"/>
          <w:szCs w:val="22"/>
          <w:lang w:eastAsia="en-GB"/>
        </w:rPr>
      </w:pPr>
      <w:r>
        <w:rPr>
          <w:rFonts w:cs="Arial"/>
          <w:sz w:val="22"/>
          <w:szCs w:val="22"/>
          <w:lang w:eastAsia="en-GB"/>
        </w:rPr>
        <w:t xml:space="preserve">Any questions you have can be sent to </w:t>
      </w:r>
      <w:hyperlink r:id="rId4" w:history="1">
        <w:r w:rsidRPr="009A0C4F">
          <w:rPr>
            <w:rStyle w:val="Hyperlink"/>
            <w:rFonts w:cs="Arial"/>
            <w:sz w:val="22"/>
            <w:szCs w:val="22"/>
            <w:lang w:eastAsia="en-GB"/>
          </w:rPr>
          <w:t>N0865554@my.ntu.c.uk</w:t>
        </w:r>
      </w:hyperlink>
      <w:r>
        <w:rPr>
          <w:rFonts w:cs="Arial"/>
          <w:sz w:val="22"/>
          <w:szCs w:val="22"/>
          <w:lang w:eastAsia="en-GB"/>
        </w:rPr>
        <w:t xml:space="preserve">, thank you. My project supervisor, James Lewis (Nottingham Trent University) can be contacted via </w:t>
      </w:r>
      <w:hyperlink r:id="rId5" w:history="1">
        <w:r w:rsidRPr="009A0C4F">
          <w:rPr>
            <w:rStyle w:val="Hyperlink"/>
            <w:rFonts w:cs="Arial"/>
            <w:sz w:val="22"/>
            <w:szCs w:val="22"/>
            <w:lang w:eastAsia="en-GB"/>
          </w:rPr>
          <w:t>james.lewis@ntu.ac.uk</w:t>
        </w:r>
      </w:hyperlink>
      <w:r>
        <w:rPr>
          <w:rFonts w:cs="Arial"/>
          <w:sz w:val="22"/>
          <w:szCs w:val="22"/>
          <w:lang w:eastAsia="en-GB"/>
        </w:rPr>
        <w:t xml:space="preserve">. </w:t>
      </w:r>
    </w:p>
    <w:sectPr w:rsidR="007B307D" w:rsidRPr="007B3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wMDU0N7AwMTI0MzJQ0lEKTi0uzszPAykwqgUA6/bnYiwAAAA="/>
  </w:docVars>
  <w:rsids>
    <w:rsidRoot w:val="00D309DA"/>
    <w:rsid w:val="000046CC"/>
    <w:rsid w:val="00013EAF"/>
    <w:rsid w:val="00083683"/>
    <w:rsid w:val="002209D1"/>
    <w:rsid w:val="00241B66"/>
    <w:rsid w:val="004F7727"/>
    <w:rsid w:val="007331D3"/>
    <w:rsid w:val="007B307D"/>
    <w:rsid w:val="009566D9"/>
    <w:rsid w:val="00A53452"/>
    <w:rsid w:val="00AE542D"/>
    <w:rsid w:val="00BF3FFD"/>
    <w:rsid w:val="00CD5E97"/>
    <w:rsid w:val="00D309DA"/>
    <w:rsid w:val="00DF0131"/>
    <w:rsid w:val="00FC094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CB8BF"/>
  <w15:docId w15:val="{59F43882-A990-40FA-BDE6-D1948F56D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9DA"/>
    <w:pPr>
      <w:spacing w:before="120" w:after="120" w:line="240" w:lineRule="auto"/>
    </w:pPr>
    <w:rPr>
      <w:rFonts w:ascii="Verdana" w:eastAsia="Times New Roman" w:hAnsi="Verdana" w:cs="Times New Roman"/>
      <w:sz w:val="20"/>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307D"/>
    <w:rPr>
      <w:color w:val="0000FF" w:themeColor="hyperlink"/>
      <w:u w:val="single"/>
    </w:rPr>
  </w:style>
  <w:style w:type="character" w:styleId="UnresolvedMention">
    <w:name w:val="Unresolved Mention"/>
    <w:basedOn w:val="DefaultParagraphFont"/>
    <w:uiPriority w:val="99"/>
    <w:semiHidden/>
    <w:unhideWhenUsed/>
    <w:rsid w:val="007B3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james.lewis@ntu.ac.uk" TargetMode="External"/><Relationship Id="rId4" Type="http://schemas.openxmlformats.org/officeDocument/2006/relationships/hyperlink" Target="mailto:N0865554@my.ntu.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Nottingham Trent University</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Hughes-roberts, Thomas</dc:creator>
  <cp:lastModifiedBy>Hannah Ashna Jacob</cp:lastModifiedBy>
  <cp:revision>12</cp:revision>
  <dcterms:created xsi:type="dcterms:W3CDTF">2017-09-29T12:49:00Z</dcterms:created>
  <dcterms:modified xsi:type="dcterms:W3CDTF">2023-02-05T15:58:00Z</dcterms:modified>
</cp:coreProperties>
</file>