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single" w:color="auto" w:sz="4" w:space="1"/>
        </w:pBdr>
        <w:rPr>
          <w:rFonts w:cs="Arial"/>
          <w:color w:val="FF0000"/>
          <w:sz w:val="24"/>
          <w:szCs w:val="24"/>
        </w:rPr>
      </w:pPr>
      <w:r>
        <w:rPr>
          <w:rFonts w:cs="Arial"/>
          <w:b/>
          <w:sz w:val="24"/>
          <w:szCs w:val="24"/>
        </w:rPr>
        <w:t>Instructions to Candidates:</w:t>
      </w:r>
      <w:r>
        <w:rPr>
          <w:rFonts w:cs="Arial"/>
          <w:b/>
          <w:sz w:val="24"/>
          <w:szCs w:val="24"/>
        </w:rPr>
        <w:tab/>
      </w:r>
    </w:p>
    <w:p>
      <w:pPr>
        <w:rPr>
          <w:rFonts w:cs="Arial"/>
          <w:color w:val="00B0F0"/>
          <w:sz w:val="24"/>
          <w:szCs w:val="24"/>
          <w:highlight w:val="yellow"/>
        </w:rPr>
      </w:pPr>
    </w:p>
    <w:p>
      <w:pPr>
        <w:rPr>
          <w:rFonts w:cs="Arial"/>
          <w:sz w:val="24"/>
          <w:szCs w:val="24"/>
        </w:rPr>
      </w:pPr>
      <w:r>
        <w:rPr>
          <w:rFonts w:cs="Arial"/>
          <w:color w:val="000000"/>
          <w:sz w:val="24"/>
          <w:szCs w:val="24"/>
        </w:rPr>
        <w:t xml:space="preserve">Answer </w:t>
      </w:r>
      <w:r>
        <w:rPr>
          <w:rFonts w:cs="Arial"/>
          <w:sz w:val="24"/>
          <w:szCs w:val="24"/>
        </w:rPr>
        <w:t xml:space="preserve">any </w:t>
      </w:r>
      <w:r>
        <w:rPr>
          <w:rFonts w:cs="Arial"/>
          <w:b/>
          <w:sz w:val="24"/>
          <w:szCs w:val="24"/>
        </w:rPr>
        <w:t>FOUR</w:t>
      </w:r>
      <w:r>
        <w:rPr>
          <w:rFonts w:cs="Arial"/>
          <w:sz w:val="24"/>
          <w:szCs w:val="24"/>
        </w:rPr>
        <w:t xml:space="preserve"> of the seven questions.</w:t>
      </w:r>
    </w:p>
    <w:p>
      <w:pPr>
        <w:pBdr>
          <w:bottom w:val="single" w:color="auto" w:sz="4" w:space="1"/>
        </w:pBdr>
        <w:ind w:left="709" w:hanging="709"/>
        <w:rPr>
          <w:rFonts w:cs="Arial"/>
          <w:szCs w:val="22"/>
        </w:rPr>
      </w:pPr>
    </w:p>
    <w:p>
      <w:pPr>
        <w:rPr>
          <w:rFonts w:cs="Arial"/>
          <w:b/>
          <w:sz w:val="24"/>
          <w:szCs w:val="24"/>
        </w:rPr>
      </w:pPr>
      <w:r>
        <w:rPr>
          <w:rFonts w:cs="Arial"/>
          <w:b/>
          <w:sz w:val="24"/>
          <w:szCs w:val="24"/>
        </w:rPr>
        <w:t xml:space="preserve">Question 1 </w:t>
      </w:r>
    </w:p>
    <w:p>
      <w:pPr>
        <w:rPr>
          <w:rFonts w:cs="Arial"/>
          <w:b/>
          <w:sz w:val="24"/>
          <w:szCs w:val="24"/>
        </w:rPr>
      </w:pPr>
    </w:p>
    <w:p>
      <w:pPr>
        <w:rPr>
          <w:rFonts w:cs="Arial"/>
          <w:b/>
          <w:sz w:val="24"/>
          <w:szCs w:val="24"/>
        </w:rPr>
      </w:pPr>
      <w:r>
        <w:rPr>
          <w:rFonts w:cs="Arial"/>
          <w:b/>
          <w:sz w:val="24"/>
          <w:szCs w:val="24"/>
        </w:rPr>
        <w:t xml:space="preserve">(a) </w:t>
      </w:r>
      <w:r>
        <w:rPr>
          <w:sz w:val="24"/>
          <w:szCs w:val="24"/>
        </w:rPr>
        <w:t xml:space="preserve">The share price and dividend history in pence of Beta Plus are as follows. Dividends are paid on 31 December in each year </w:t>
      </w:r>
    </w:p>
    <w:p>
      <w:pPr>
        <w:rPr>
          <w:sz w:val="24"/>
          <w:szCs w:val="24"/>
        </w:rPr>
      </w:pPr>
    </w:p>
    <w:p>
      <w:pPr>
        <w:rPr>
          <w:b/>
          <w:sz w:val="24"/>
          <w:szCs w:val="24"/>
        </w:rPr>
      </w:pPr>
      <w:r>
        <w:rPr>
          <w:b/>
          <w:sz w:val="24"/>
          <w:szCs w:val="24"/>
        </w:rPr>
        <w:t xml:space="preserve">Year  </w:t>
      </w:r>
      <w:r>
        <w:rPr>
          <w:b/>
          <w:sz w:val="24"/>
          <w:szCs w:val="24"/>
        </w:rPr>
        <w:tab/>
      </w:r>
      <w:r>
        <w:rPr>
          <w:b/>
          <w:sz w:val="24"/>
          <w:szCs w:val="24"/>
        </w:rPr>
        <w:tab/>
      </w:r>
      <w:r>
        <w:rPr>
          <w:b/>
          <w:sz w:val="24"/>
          <w:szCs w:val="24"/>
        </w:rPr>
        <w:t xml:space="preserve">1 January Price </w:t>
      </w:r>
      <w:r>
        <w:rPr>
          <w:b/>
          <w:sz w:val="24"/>
          <w:szCs w:val="24"/>
        </w:rPr>
        <w:tab/>
      </w:r>
      <w:r>
        <w:rPr>
          <w:b/>
          <w:sz w:val="24"/>
          <w:szCs w:val="24"/>
        </w:rPr>
        <w:t xml:space="preserve">      Dividend </w:t>
      </w:r>
    </w:p>
    <w:p>
      <w:pPr>
        <w:rPr>
          <w:sz w:val="24"/>
          <w:szCs w:val="24"/>
        </w:rPr>
      </w:pPr>
      <w:r>
        <w:rPr>
          <w:sz w:val="24"/>
          <w:szCs w:val="24"/>
        </w:rPr>
        <w:t>2013</w:t>
      </w:r>
      <w:r>
        <w:rPr>
          <w:sz w:val="24"/>
          <w:szCs w:val="24"/>
        </w:rPr>
        <w:tab/>
      </w:r>
      <w:r>
        <w:rPr>
          <w:sz w:val="24"/>
          <w:szCs w:val="24"/>
        </w:rPr>
        <w:tab/>
      </w:r>
      <w:r>
        <w:rPr>
          <w:sz w:val="24"/>
          <w:szCs w:val="24"/>
        </w:rPr>
        <w:t xml:space="preserve">  </w:t>
      </w:r>
      <w:r>
        <w:rPr>
          <w:sz w:val="24"/>
          <w:szCs w:val="24"/>
        </w:rPr>
        <w:tab/>
      </w:r>
      <w:r>
        <w:rPr>
          <w:sz w:val="24"/>
          <w:szCs w:val="24"/>
        </w:rPr>
        <w:t>480</w:t>
      </w:r>
      <w:r>
        <w:rPr>
          <w:sz w:val="24"/>
          <w:szCs w:val="24"/>
        </w:rPr>
        <w:tab/>
      </w:r>
      <w:r>
        <w:rPr>
          <w:sz w:val="24"/>
          <w:szCs w:val="24"/>
        </w:rPr>
        <w:tab/>
      </w:r>
      <w:r>
        <w:rPr>
          <w:sz w:val="24"/>
          <w:szCs w:val="24"/>
        </w:rPr>
        <w:t xml:space="preserve"> </w:t>
      </w:r>
      <w:r>
        <w:rPr>
          <w:sz w:val="24"/>
          <w:szCs w:val="24"/>
        </w:rPr>
        <w:tab/>
      </w:r>
      <w:r>
        <w:rPr>
          <w:sz w:val="24"/>
          <w:szCs w:val="24"/>
        </w:rPr>
        <w:t>10</w:t>
      </w:r>
    </w:p>
    <w:p>
      <w:pPr>
        <w:rPr>
          <w:sz w:val="24"/>
          <w:szCs w:val="24"/>
        </w:rPr>
      </w:pPr>
      <w:r>
        <w:rPr>
          <w:sz w:val="24"/>
          <w:szCs w:val="24"/>
        </w:rPr>
        <w:t>2014</w:t>
      </w:r>
      <w:r>
        <w:rPr>
          <w:sz w:val="24"/>
          <w:szCs w:val="24"/>
        </w:rPr>
        <w:tab/>
      </w:r>
      <w:r>
        <w:rPr>
          <w:sz w:val="24"/>
          <w:szCs w:val="24"/>
        </w:rPr>
        <w:tab/>
      </w:r>
      <w:r>
        <w:rPr>
          <w:sz w:val="24"/>
          <w:szCs w:val="24"/>
        </w:rPr>
        <w:t xml:space="preserve">  </w:t>
      </w:r>
      <w:r>
        <w:rPr>
          <w:sz w:val="24"/>
          <w:szCs w:val="24"/>
        </w:rPr>
        <w:tab/>
      </w:r>
      <w:r>
        <w:rPr>
          <w:sz w:val="24"/>
          <w:szCs w:val="24"/>
        </w:rPr>
        <w:t>520</w:t>
      </w:r>
      <w:r>
        <w:rPr>
          <w:sz w:val="24"/>
          <w:szCs w:val="24"/>
        </w:rPr>
        <w:tab/>
      </w:r>
      <w:r>
        <w:rPr>
          <w:sz w:val="24"/>
          <w:szCs w:val="24"/>
        </w:rPr>
        <w:tab/>
      </w:r>
      <w:r>
        <w:rPr>
          <w:sz w:val="24"/>
          <w:szCs w:val="24"/>
        </w:rPr>
        <w:tab/>
      </w:r>
      <w:r>
        <w:rPr>
          <w:sz w:val="24"/>
          <w:szCs w:val="24"/>
        </w:rPr>
        <w:t>10</w:t>
      </w:r>
      <w:r>
        <w:rPr>
          <w:sz w:val="24"/>
          <w:szCs w:val="24"/>
        </w:rPr>
        <w:tab/>
      </w:r>
      <w:r>
        <w:rPr>
          <w:sz w:val="24"/>
          <w:szCs w:val="24"/>
        </w:rPr>
        <w:tab/>
      </w:r>
      <w:r>
        <w:rPr>
          <w:sz w:val="24"/>
          <w:szCs w:val="24"/>
        </w:rPr>
        <w:tab/>
      </w:r>
      <w:r>
        <w:rPr>
          <w:sz w:val="24"/>
          <w:szCs w:val="24"/>
        </w:rPr>
        <w:tab/>
      </w:r>
    </w:p>
    <w:p>
      <w:pPr>
        <w:rPr>
          <w:sz w:val="24"/>
          <w:szCs w:val="24"/>
        </w:rPr>
      </w:pPr>
      <w:r>
        <w:rPr>
          <w:sz w:val="24"/>
          <w:szCs w:val="24"/>
        </w:rPr>
        <w:t>2015</w:t>
      </w:r>
      <w:r>
        <w:rPr>
          <w:sz w:val="24"/>
          <w:szCs w:val="24"/>
        </w:rPr>
        <w:tab/>
      </w:r>
      <w:r>
        <w:rPr>
          <w:sz w:val="24"/>
          <w:szCs w:val="24"/>
        </w:rPr>
        <w:tab/>
      </w:r>
      <w:r>
        <w:rPr>
          <w:sz w:val="24"/>
          <w:szCs w:val="24"/>
        </w:rPr>
        <w:t xml:space="preserve">  </w:t>
      </w:r>
      <w:r>
        <w:rPr>
          <w:sz w:val="24"/>
          <w:szCs w:val="24"/>
        </w:rPr>
        <w:tab/>
      </w:r>
      <w:r>
        <w:rPr>
          <w:sz w:val="24"/>
          <w:szCs w:val="24"/>
        </w:rPr>
        <w:t>480</w:t>
      </w:r>
      <w:r>
        <w:rPr>
          <w:sz w:val="24"/>
          <w:szCs w:val="24"/>
        </w:rPr>
        <w:tab/>
      </w:r>
      <w:r>
        <w:rPr>
          <w:sz w:val="24"/>
          <w:szCs w:val="24"/>
        </w:rPr>
        <w:tab/>
      </w:r>
      <w:r>
        <w:rPr>
          <w:sz w:val="24"/>
          <w:szCs w:val="24"/>
        </w:rPr>
        <w:tab/>
      </w:r>
      <w:r>
        <w:rPr>
          <w:sz w:val="24"/>
          <w:szCs w:val="24"/>
        </w:rPr>
        <w:t>12</w:t>
      </w:r>
    </w:p>
    <w:p>
      <w:pPr>
        <w:rPr>
          <w:sz w:val="24"/>
          <w:szCs w:val="24"/>
        </w:rPr>
      </w:pPr>
      <w:r>
        <w:rPr>
          <w:sz w:val="24"/>
          <w:szCs w:val="24"/>
        </w:rPr>
        <w:t>2016</w:t>
      </w:r>
      <w:r>
        <w:rPr>
          <w:sz w:val="24"/>
          <w:szCs w:val="24"/>
        </w:rPr>
        <w:tab/>
      </w:r>
      <w:r>
        <w:rPr>
          <w:sz w:val="24"/>
          <w:szCs w:val="24"/>
        </w:rPr>
        <w:tab/>
      </w:r>
      <w:r>
        <w:rPr>
          <w:sz w:val="24"/>
          <w:szCs w:val="24"/>
        </w:rPr>
        <w:t xml:space="preserve"> </w:t>
      </w:r>
      <w:r>
        <w:rPr>
          <w:sz w:val="24"/>
          <w:szCs w:val="24"/>
        </w:rPr>
        <w:tab/>
      </w:r>
      <w:r>
        <w:rPr>
          <w:sz w:val="24"/>
          <w:szCs w:val="24"/>
        </w:rPr>
        <w:t>560</w:t>
      </w:r>
      <w:r>
        <w:rPr>
          <w:sz w:val="24"/>
          <w:szCs w:val="24"/>
        </w:rPr>
        <w:tab/>
      </w:r>
      <w:r>
        <w:rPr>
          <w:sz w:val="24"/>
          <w:szCs w:val="24"/>
        </w:rPr>
        <w:tab/>
      </w:r>
      <w:r>
        <w:rPr>
          <w:sz w:val="24"/>
          <w:szCs w:val="24"/>
        </w:rPr>
        <w:tab/>
      </w:r>
      <w:r>
        <w:rPr>
          <w:sz w:val="24"/>
          <w:szCs w:val="24"/>
        </w:rPr>
        <w:t>15</w:t>
      </w:r>
    </w:p>
    <w:p>
      <w:pPr>
        <w:rPr>
          <w:sz w:val="24"/>
          <w:szCs w:val="24"/>
        </w:rPr>
      </w:pPr>
      <w:r>
        <w:rPr>
          <w:sz w:val="24"/>
          <w:szCs w:val="24"/>
        </w:rPr>
        <w:t>2017</w:t>
      </w:r>
      <w:r>
        <w:rPr>
          <w:sz w:val="24"/>
          <w:szCs w:val="24"/>
        </w:rPr>
        <w:tab/>
      </w:r>
      <w:r>
        <w:rPr>
          <w:sz w:val="24"/>
          <w:szCs w:val="24"/>
        </w:rPr>
        <w:tab/>
      </w:r>
      <w:r>
        <w:rPr>
          <w:sz w:val="24"/>
          <w:szCs w:val="24"/>
        </w:rPr>
        <w:t xml:space="preserve">  </w:t>
      </w:r>
      <w:r>
        <w:rPr>
          <w:sz w:val="24"/>
          <w:szCs w:val="24"/>
        </w:rPr>
        <w:tab/>
      </w:r>
      <w:r>
        <w:rPr>
          <w:sz w:val="24"/>
          <w:szCs w:val="24"/>
        </w:rPr>
        <w:t>590</w:t>
      </w:r>
      <w:r>
        <w:rPr>
          <w:sz w:val="24"/>
          <w:szCs w:val="24"/>
        </w:rPr>
        <w:tab/>
      </w:r>
      <w:r>
        <w:rPr>
          <w:sz w:val="24"/>
          <w:szCs w:val="24"/>
        </w:rPr>
        <w:tab/>
      </w:r>
      <w:r>
        <w:rPr>
          <w:sz w:val="24"/>
          <w:szCs w:val="24"/>
        </w:rPr>
        <w:tab/>
      </w:r>
      <w:r>
        <w:rPr>
          <w:sz w:val="24"/>
          <w:szCs w:val="24"/>
        </w:rPr>
        <w:t>20</w:t>
      </w:r>
    </w:p>
    <w:p>
      <w:pPr>
        <w:rPr>
          <w:sz w:val="24"/>
          <w:szCs w:val="24"/>
        </w:rPr>
      </w:pPr>
    </w:p>
    <w:p>
      <w:pPr>
        <w:rPr>
          <w:b/>
          <w:sz w:val="24"/>
          <w:szCs w:val="24"/>
        </w:rPr>
      </w:pPr>
      <w:r>
        <w:rPr>
          <w:sz w:val="24"/>
          <w:szCs w:val="24"/>
        </w:rPr>
        <w:t xml:space="preserve">What are the arithmetic and geometric average time-weighted rates of return for the investor?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b/>
          <w:sz w:val="24"/>
          <w:szCs w:val="24"/>
        </w:rPr>
        <w:t>(8 marks)</w:t>
      </w:r>
    </w:p>
    <w:p>
      <w:pPr>
        <w:rPr>
          <w:b/>
          <w:sz w:val="24"/>
          <w:szCs w:val="24"/>
        </w:rPr>
      </w:pPr>
    </w:p>
    <w:p>
      <w:pPr>
        <w:pStyle w:val="7"/>
        <w:numPr>
          <w:ilvl w:val="0"/>
          <w:numId w:val="1"/>
        </w:numPr>
        <w:ind w:left="284"/>
        <w:jc w:val="both"/>
        <w:rPr>
          <w:rFonts w:cs="Arial"/>
          <w:sz w:val="24"/>
          <w:szCs w:val="24"/>
        </w:rPr>
      </w:pPr>
      <w:r>
        <w:rPr>
          <w:rFonts w:cs="Arial"/>
          <w:sz w:val="24"/>
          <w:szCs w:val="24"/>
        </w:rPr>
        <w:t xml:space="preserve">The table below shows the expected return and risk (standard deviation) for eight shares. </w:t>
      </w:r>
    </w:p>
    <w:p>
      <w:pPr>
        <w:pStyle w:val="7"/>
        <w:ind w:left="426"/>
        <w:jc w:val="both"/>
        <w:rPr>
          <w:rFonts w:cs="Arial"/>
          <w:sz w:val="24"/>
          <w:szCs w:val="24"/>
        </w:rPr>
      </w:pPr>
    </w:p>
    <w:tbl>
      <w:tblPr>
        <w:tblStyle w:val="6"/>
        <w:tblW w:w="0" w:type="auto"/>
        <w:tblInd w:w="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418"/>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3" w:type="dxa"/>
            <w:shd w:val="clear" w:color="auto" w:fill="auto"/>
            <w:noWrap w:val="0"/>
            <w:vAlign w:val="top"/>
          </w:tcPr>
          <w:p>
            <w:pPr>
              <w:pStyle w:val="7"/>
              <w:ind w:left="0"/>
              <w:jc w:val="both"/>
              <w:rPr>
                <w:rFonts w:cs="Arial"/>
                <w:sz w:val="24"/>
                <w:szCs w:val="24"/>
              </w:rPr>
            </w:pPr>
          </w:p>
        </w:tc>
        <w:tc>
          <w:tcPr>
            <w:tcW w:w="1418" w:type="dxa"/>
            <w:shd w:val="clear" w:color="auto" w:fill="auto"/>
            <w:noWrap w:val="0"/>
            <w:vAlign w:val="top"/>
          </w:tcPr>
          <w:p>
            <w:pPr>
              <w:pStyle w:val="7"/>
              <w:ind w:left="0"/>
              <w:jc w:val="center"/>
              <w:rPr>
                <w:rFonts w:cs="Arial"/>
                <w:b/>
                <w:sz w:val="24"/>
                <w:szCs w:val="24"/>
              </w:rPr>
            </w:pPr>
            <w:r>
              <w:rPr>
                <w:rFonts w:cs="Arial"/>
                <w:b/>
                <w:sz w:val="24"/>
                <w:szCs w:val="24"/>
              </w:rPr>
              <w:t>Expected</w:t>
            </w:r>
          </w:p>
          <w:p>
            <w:pPr>
              <w:pStyle w:val="7"/>
              <w:ind w:left="0"/>
              <w:jc w:val="center"/>
              <w:rPr>
                <w:rFonts w:cs="Arial"/>
                <w:b/>
                <w:sz w:val="24"/>
                <w:szCs w:val="24"/>
              </w:rPr>
            </w:pPr>
            <w:r>
              <w:rPr>
                <w:rFonts w:cs="Arial"/>
                <w:b/>
                <w:sz w:val="24"/>
                <w:szCs w:val="24"/>
              </w:rPr>
              <w:t>Return</w:t>
            </w:r>
          </w:p>
        </w:tc>
        <w:tc>
          <w:tcPr>
            <w:tcW w:w="1275" w:type="dxa"/>
            <w:shd w:val="clear" w:color="auto" w:fill="auto"/>
            <w:noWrap w:val="0"/>
            <w:vAlign w:val="top"/>
          </w:tcPr>
          <w:p>
            <w:pPr>
              <w:pStyle w:val="7"/>
              <w:ind w:left="0"/>
              <w:jc w:val="center"/>
              <w:rPr>
                <w:rFonts w:cs="Arial"/>
                <w:b/>
                <w:sz w:val="24"/>
                <w:szCs w:val="24"/>
              </w:rPr>
            </w:pPr>
          </w:p>
          <w:p>
            <w:pPr>
              <w:pStyle w:val="7"/>
              <w:ind w:left="0"/>
              <w:jc w:val="center"/>
              <w:rPr>
                <w:rFonts w:cs="Arial"/>
                <w:b/>
                <w:sz w:val="24"/>
                <w:szCs w:val="24"/>
              </w:rPr>
            </w:pPr>
            <w:r>
              <w:rPr>
                <w:rFonts w:cs="Arial"/>
                <w:b/>
                <w:sz w:val="24"/>
                <w:szCs w:val="24"/>
              </w:rPr>
              <w:t>Risk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3" w:type="dxa"/>
            <w:shd w:val="clear" w:color="auto" w:fill="auto"/>
            <w:noWrap w:val="0"/>
            <w:vAlign w:val="top"/>
          </w:tcPr>
          <w:p>
            <w:pPr>
              <w:pStyle w:val="7"/>
              <w:ind w:left="0"/>
              <w:jc w:val="both"/>
              <w:rPr>
                <w:rFonts w:cs="Arial"/>
                <w:sz w:val="24"/>
                <w:szCs w:val="24"/>
              </w:rPr>
            </w:pPr>
            <w:r>
              <w:rPr>
                <w:rFonts w:cs="Arial"/>
                <w:sz w:val="24"/>
                <w:szCs w:val="24"/>
              </w:rPr>
              <w:t>Share A</w:t>
            </w:r>
          </w:p>
        </w:tc>
        <w:tc>
          <w:tcPr>
            <w:tcW w:w="1418" w:type="dxa"/>
            <w:shd w:val="clear" w:color="auto" w:fill="auto"/>
            <w:noWrap w:val="0"/>
            <w:vAlign w:val="top"/>
          </w:tcPr>
          <w:p>
            <w:pPr>
              <w:pStyle w:val="7"/>
              <w:ind w:left="0"/>
              <w:jc w:val="center"/>
              <w:rPr>
                <w:rFonts w:cs="Arial"/>
                <w:sz w:val="24"/>
                <w:szCs w:val="24"/>
              </w:rPr>
            </w:pPr>
            <w:r>
              <w:rPr>
                <w:rFonts w:cs="Arial"/>
                <w:sz w:val="24"/>
                <w:szCs w:val="24"/>
              </w:rPr>
              <w:t>13%</w:t>
            </w:r>
          </w:p>
        </w:tc>
        <w:tc>
          <w:tcPr>
            <w:tcW w:w="1275" w:type="dxa"/>
            <w:shd w:val="clear" w:color="auto" w:fill="auto"/>
            <w:noWrap w:val="0"/>
            <w:vAlign w:val="top"/>
          </w:tcPr>
          <w:p>
            <w:pPr>
              <w:pStyle w:val="7"/>
              <w:ind w:left="0"/>
              <w:jc w:val="center"/>
              <w:rPr>
                <w:rFonts w:cs="Arial"/>
                <w:sz w:val="24"/>
                <w:szCs w:val="24"/>
              </w:rPr>
            </w:pPr>
            <w:r>
              <w:rPr>
                <w:rFonts w:cs="Arial"/>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3" w:type="dxa"/>
            <w:shd w:val="clear" w:color="auto" w:fill="auto"/>
            <w:noWrap w:val="0"/>
            <w:vAlign w:val="top"/>
          </w:tcPr>
          <w:p>
            <w:pPr>
              <w:pStyle w:val="7"/>
              <w:ind w:left="0"/>
              <w:jc w:val="both"/>
              <w:rPr>
                <w:rFonts w:cs="Arial"/>
                <w:sz w:val="24"/>
                <w:szCs w:val="24"/>
              </w:rPr>
            </w:pPr>
            <w:r>
              <w:rPr>
                <w:rFonts w:cs="Arial"/>
                <w:sz w:val="24"/>
                <w:szCs w:val="24"/>
              </w:rPr>
              <w:t>Share B</w:t>
            </w:r>
          </w:p>
        </w:tc>
        <w:tc>
          <w:tcPr>
            <w:tcW w:w="1418" w:type="dxa"/>
            <w:shd w:val="clear" w:color="auto" w:fill="auto"/>
            <w:noWrap w:val="0"/>
            <w:vAlign w:val="top"/>
          </w:tcPr>
          <w:p>
            <w:pPr>
              <w:pStyle w:val="7"/>
              <w:ind w:left="0"/>
              <w:jc w:val="center"/>
              <w:rPr>
                <w:rFonts w:cs="Arial"/>
                <w:sz w:val="24"/>
                <w:szCs w:val="24"/>
              </w:rPr>
            </w:pPr>
            <w:r>
              <w:rPr>
                <w:rFonts w:cs="Arial"/>
                <w:sz w:val="24"/>
                <w:szCs w:val="24"/>
              </w:rPr>
              <w:t>7%</w:t>
            </w:r>
          </w:p>
        </w:tc>
        <w:tc>
          <w:tcPr>
            <w:tcW w:w="1275" w:type="dxa"/>
            <w:shd w:val="clear" w:color="auto" w:fill="auto"/>
            <w:noWrap w:val="0"/>
            <w:vAlign w:val="top"/>
          </w:tcPr>
          <w:p>
            <w:pPr>
              <w:pStyle w:val="7"/>
              <w:ind w:left="0"/>
              <w:jc w:val="center"/>
              <w:rPr>
                <w:rFonts w:cs="Arial"/>
                <w:sz w:val="24"/>
                <w:szCs w:val="24"/>
              </w:rPr>
            </w:pPr>
            <w:r>
              <w:rPr>
                <w:rFonts w:cs="Arial"/>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3" w:type="dxa"/>
            <w:shd w:val="clear" w:color="auto" w:fill="auto"/>
            <w:noWrap w:val="0"/>
            <w:vAlign w:val="top"/>
          </w:tcPr>
          <w:p>
            <w:pPr>
              <w:pStyle w:val="7"/>
              <w:ind w:left="0"/>
              <w:jc w:val="both"/>
              <w:rPr>
                <w:rFonts w:cs="Arial"/>
                <w:sz w:val="24"/>
                <w:szCs w:val="24"/>
              </w:rPr>
            </w:pPr>
            <w:r>
              <w:rPr>
                <w:rFonts w:cs="Arial"/>
                <w:sz w:val="24"/>
                <w:szCs w:val="24"/>
              </w:rPr>
              <w:t>Share C</w:t>
            </w:r>
          </w:p>
        </w:tc>
        <w:tc>
          <w:tcPr>
            <w:tcW w:w="1418" w:type="dxa"/>
            <w:shd w:val="clear" w:color="auto" w:fill="auto"/>
            <w:noWrap w:val="0"/>
            <w:vAlign w:val="top"/>
          </w:tcPr>
          <w:p>
            <w:pPr>
              <w:pStyle w:val="7"/>
              <w:ind w:left="0"/>
              <w:jc w:val="center"/>
              <w:rPr>
                <w:rFonts w:cs="Arial"/>
                <w:sz w:val="24"/>
                <w:szCs w:val="24"/>
              </w:rPr>
            </w:pPr>
            <w:r>
              <w:rPr>
                <w:rFonts w:cs="Arial"/>
                <w:sz w:val="24"/>
                <w:szCs w:val="24"/>
              </w:rPr>
              <w:t>17%</w:t>
            </w:r>
          </w:p>
        </w:tc>
        <w:tc>
          <w:tcPr>
            <w:tcW w:w="1275" w:type="dxa"/>
            <w:shd w:val="clear" w:color="auto" w:fill="auto"/>
            <w:noWrap w:val="0"/>
            <w:vAlign w:val="top"/>
          </w:tcPr>
          <w:p>
            <w:pPr>
              <w:pStyle w:val="7"/>
              <w:ind w:left="0"/>
              <w:jc w:val="center"/>
              <w:rPr>
                <w:rFonts w:cs="Arial"/>
                <w:sz w:val="24"/>
                <w:szCs w:val="24"/>
              </w:rPr>
            </w:pPr>
            <w:r>
              <w:rPr>
                <w:rFonts w:cs="Arial"/>
                <w:sz w:val="24"/>
                <w:szCs w:val="24"/>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3" w:type="dxa"/>
            <w:shd w:val="clear" w:color="auto" w:fill="auto"/>
            <w:noWrap w:val="0"/>
            <w:vAlign w:val="top"/>
          </w:tcPr>
          <w:p>
            <w:pPr>
              <w:pStyle w:val="7"/>
              <w:ind w:left="0"/>
              <w:jc w:val="both"/>
              <w:rPr>
                <w:rFonts w:cs="Arial"/>
                <w:sz w:val="24"/>
                <w:szCs w:val="24"/>
              </w:rPr>
            </w:pPr>
            <w:r>
              <w:rPr>
                <w:rFonts w:cs="Arial"/>
                <w:sz w:val="24"/>
                <w:szCs w:val="24"/>
              </w:rPr>
              <w:t>Share D</w:t>
            </w:r>
          </w:p>
        </w:tc>
        <w:tc>
          <w:tcPr>
            <w:tcW w:w="1418" w:type="dxa"/>
            <w:shd w:val="clear" w:color="auto" w:fill="auto"/>
            <w:noWrap w:val="0"/>
            <w:vAlign w:val="top"/>
          </w:tcPr>
          <w:p>
            <w:pPr>
              <w:pStyle w:val="7"/>
              <w:ind w:left="0"/>
              <w:jc w:val="center"/>
              <w:rPr>
                <w:rFonts w:cs="Arial"/>
                <w:sz w:val="24"/>
                <w:szCs w:val="24"/>
              </w:rPr>
            </w:pPr>
            <w:r>
              <w:rPr>
                <w:rFonts w:cs="Arial"/>
                <w:sz w:val="24"/>
                <w:szCs w:val="24"/>
              </w:rPr>
              <w:t>13%</w:t>
            </w:r>
          </w:p>
        </w:tc>
        <w:tc>
          <w:tcPr>
            <w:tcW w:w="1275" w:type="dxa"/>
            <w:shd w:val="clear" w:color="auto" w:fill="auto"/>
            <w:noWrap w:val="0"/>
            <w:vAlign w:val="top"/>
          </w:tcPr>
          <w:p>
            <w:pPr>
              <w:pStyle w:val="7"/>
              <w:ind w:left="0"/>
              <w:jc w:val="center"/>
              <w:rPr>
                <w:rFonts w:cs="Arial"/>
                <w:sz w:val="24"/>
                <w:szCs w:val="24"/>
              </w:rPr>
            </w:pPr>
            <w:r>
              <w:rPr>
                <w:rFonts w:cs="Arial"/>
                <w:sz w:val="24"/>
                <w:szCs w:val="24"/>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3" w:type="dxa"/>
            <w:shd w:val="clear" w:color="auto" w:fill="auto"/>
            <w:noWrap w:val="0"/>
            <w:vAlign w:val="top"/>
          </w:tcPr>
          <w:p>
            <w:pPr>
              <w:pStyle w:val="7"/>
              <w:ind w:left="0"/>
              <w:jc w:val="both"/>
              <w:rPr>
                <w:rFonts w:cs="Arial"/>
                <w:sz w:val="24"/>
                <w:szCs w:val="24"/>
              </w:rPr>
            </w:pPr>
            <w:r>
              <w:rPr>
                <w:rFonts w:cs="Arial"/>
                <w:sz w:val="24"/>
                <w:szCs w:val="24"/>
              </w:rPr>
              <w:t>Share E</w:t>
            </w:r>
          </w:p>
        </w:tc>
        <w:tc>
          <w:tcPr>
            <w:tcW w:w="1418" w:type="dxa"/>
            <w:shd w:val="clear" w:color="auto" w:fill="auto"/>
            <w:noWrap w:val="0"/>
            <w:vAlign w:val="top"/>
          </w:tcPr>
          <w:p>
            <w:pPr>
              <w:pStyle w:val="7"/>
              <w:ind w:left="0"/>
              <w:jc w:val="center"/>
              <w:rPr>
                <w:rFonts w:cs="Arial"/>
                <w:sz w:val="24"/>
                <w:szCs w:val="24"/>
              </w:rPr>
            </w:pPr>
            <w:r>
              <w:rPr>
                <w:rFonts w:cs="Arial"/>
                <w:sz w:val="24"/>
                <w:szCs w:val="24"/>
              </w:rPr>
              <w:t>8%</w:t>
            </w:r>
          </w:p>
        </w:tc>
        <w:tc>
          <w:tcPr>
            <w:tcW w:w="1275" w:type="dxa"/>
            <w:shd w:val="clear" w:color="auto" w:fill="auto"/>
            <w:noWrap w:val="0"/>
            <w:vAlign w:val="top"/>
          </w:tcPr>
          <w:p>
            <w:pPr>
              <w:pStyle w:val="7"/>
              <w:ind w:left="0"/>
              <w:jc w:val="center"/>
              <w:rPr>
                <w:rFonts w:cs="Arial"/>
                <w:sz w:val="24"/>
                <w:szCs w:val="24"/>
              </w:rPr>
            </w:pPr>
            <w:r>
              <w:rPr>
                <w:rFonts w:cs="Arial"/>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3" w:type="dxa"/>
            <w:shd w:val="clear" w:color="auto" w:fill="auto"/>
            <w:noWrap w:val="0"/>
            <w:vAlign w:val="top"/>
          </w:tcPr>
          <w:p>
            <w:pPr>
              <w:pStyle w:val="7"/>
              <w:ind w:left="0"/>
              <w:jc w:val="both"/>
              <w:rPr>
                <w:rFonts w:cs="Arial"/>
                <w:sz w:val="24"/>
                <w:szCs w:val="24"/>
              </w:rPr>
            </w:pPr>
            <w:r>
              <w:rPr>
                <w:rFonts w:cs="Arial"/>
                <w:sz w:val="24"/>
                <w:szCs w:val="24"/>
              </w:rPr>
              <w:t>Share F</w:t>
            </w:r>
          </w:p>
        </w:tc>
        <w:tc>
          <w:tcPr>
            <w:tcW w:w="1418" w:type="dxa"/>
            <w:shd w:val="clear" w:color="auto" w:fill="auto"/>
            <w:noWrap w:val="0"/>
            <w:vAlign w:val="top"/>
          </w:tcPr>
          <w:p>
            <w:pPr>
              <w:pStyle w:val="7"/>
              <w:ind w:left="0"/>
              <w:jc w:val="center"/>
              <w:rPr>
                <w:rFonts w:cs="Arial"/>
                <w:sz w:val="24"/>
                <w:szCs w:val="24"/>
              </w:rPr>
            </w:pPr>
            <w:r>
              <w:rPr>
                <w:rFonts w:cs="Arial"/>
                <w:sz w:val="24"/>
                <w:szCs w:val="24"/>
              </w:rPr>
              <w:t>18%</w:t>
            </w:r>
          </w:p>
        </w:tc>
        <w:tc>
          <w:tcPr>
            <w:tcW w:w="1275" w:type="dxa"/>
            <w:shd w:val="clear" w:color="auto" w:fill="auto"/>
            <w:noWrap w:val="0"/>
            <w:vAlign w:val="top"/>
          </w:tcPr>
          <w:p>
            <w:pPr>
              <w:pStyle w:val="7"/>
              <w:ind w:left="0"/>
              <w:jc w:val="center"/>
              <w:rPr>
                <w:rFonts w:cs="Arial"/>
                <w:sz w:val="24"/>
                <w:szCs w:val="24"/>
              </w:rPr>
            </w:pPr>
            <w:r>
              <w:rPr>
                <w:rFonts w:cs="Arial"/>
                <w:sz w:val="24"/>
                <w:szCs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3" w:type="dxa"/>
            <w:shd w:val="clear" w:color="auto" w:fill="auto"/>
            <w:noWrap w:val="0"/>
            <w:vAlign w:val="top"/>
          </w:tcPr>
          <w:p>
            <w:pPr>
              <w:pStyle w:val="7"/>
              <w:ind w:left="0"/>
              <w:jc w:val="both"/>
              <w:rPr>
                <w:rFonts w:cs="Arial"/>
                <w:sz w:val="24"/>
                <w:szCs w:val="24"/>
              </w:rPr>
            </w:pPr>
            <w:r>
              <w:rPr>
                <w:rFonts w:cs="Arial"/>
                <w:sz w:val="24"/>
                <w:szCs w:val="24"/>
              </w:rPr>
              <w:t>Share G</w:t>
            </w:r>
          </w:p>
        </w:tc>
        <w:tc>
          <w:tcPr>
            <w:tcW w:w="1418" w:type="dxa"/>
            <w:shd w:val="clear" w:color="auto" w:fill="auto"/>
            <w:noWrap w:val="0"/>
            <w:vAlign w:val="top"/>
          </w:tcPr>
          <w:p>
            <w:pPr>
              <w:pStyle w:val="7"/>
              <w:ind w:left="0"/>
              <w:jc w:val="center"/>
              <w:rPr>
                <w:rFonts w:cs="Arial"/>
                <w:sz w:val="24"/>
                <w:szCs w:val="24"/>
              </w:rPr>
            </w:pPr>
            <w:r>
              <w:rPr>
                <w:rFonts w:cs="Arial"/>
                <w:sz w:val="24"/>
                <w:szCs w:val="24"/>
              </w:rPr>
              <w:t>5%</w:t>
            </w:r>
          </w:p>
        </w:tc>
        <w:tc>
          <w:tcPr>
            <w:tcW w:w="1275" w:type="dxa"/>
            <w:shd w:val="clear" w:color="auto" w:fill="auto"/>
            <w:noWrap w:val="0"/>
            <w:vAlign w:val="top"/>
          </w:tcPr>
          <w:p>
            <w:pPr>
              <w:pStyle w:val="7"/>
              <w:ind w:left="0"/>
              <w:jc w:val="center"/>
              <w:rPr>
                <w:rFonts w:cs="Arial"/>
                <w:sz w:val="24"/>
                <w:szCs w:val="24"/>
              </w:rPr>
            </w:pPr>
            <w:r>
              <w:rPr>
                <w:rFonts w:cs="Arial"/>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3" w:type="dxa"/>
            <w:shd w:val="clear" w:color="auto" w:fill="auto"/>
            <w:noWrap w:val="0"/>
            <w:vAlign w:val="top"/>
          </w:tcPr>
          <w:p>
            <w:pPr>
              <w:pStyle w:val="7"/>
              <w:ind w:left="0"/>
              <w:jc w:val="both"/>
              <w:rPr>
                <w:rFonts w:cs="Arial"/>
                <w:sz w:val="24"/>
                <w:szCs w:val="24"/>
              </w:rPr>
            </w:pPr>
            <w:r>
              <w:rPr>
                <w:rFonts w:cs="Arial"/>
                <w:sz w:val="24"/>
                <w:szCs w:val="24"/>
              </w:rPr>
              <w:t>Share H</w:t>
            </w:r>
          </w:p>
        </w:tc>
        <w:tc>
          <w:tcPr>
            <w:tcW w:w="1418" w:type="dxa"/>
            <w:shd w:val="clear" w:color="auto" w:fill="auto"/>
            <w:noWrap w:val="0"/>
            <w:vAlign w:val="top"/>
          </w:tcPr>
          <w:p>
            <w:pPr>
              <w:pStyle w:val="7"/>
              <w:ind w:left="0"/>
              <w:jc w:val="center"/>
              <w:rPr>
                <w:rFonts w:cs="Arial"/>
                <w:sz w:val="24"/>
                <w:szCs w:val="24"/>
              </w:rPr>
            </w:pPr>
            <w:r>
              <w:rPr>
                <w:rFonts w:cs="Arial"/>
                <w:sz w:val="24"/>
                <w:szCs w:val="24"/>
              </w:rPr>
              <w:t>16%</w:t>
            </w:r>
          </w:p>
        </w:tc>
        <w:tc>
          <w:tcPr>
            <w:tcW w:w="1275" w:type="dxa"/>
            <w:shd w:val="clear" w:color="auto" w:fill="auto"/>
            <w:noWrap w:val="0"/>
            <w:vAlign w:val="top"/>
          </w:tcPr>
          <w:p>
            <w:pPr>
              <w:pStyle w:val="7"/>
              <w:ind w:left="0"/>
              <w:jc w:val="center"/>
              <w:rPr>
                <w:rFonts w:cs="Arial"/>
                <w:sz w:val="24"/>
                <w:szCs w:val="24"/>
              </w:rPr>
            </w:pPr>
            <w:r>
              <w:rPr>
                <w:rFonts w:cs="Arial"/>
                <w:sz w:val="24"/>
                <w:szCs w:val="24"/>
              </w:rPr>
              <w:t>15%</w:t>
            </w:r>
          </w:p>
        </w:tc>
      </w:tr>
    </w:tbl>
    <w:p>
      <w:pPr>
        <w:pStyle w:val="7"/>
        <w:ind w:left="426"/>
        <w:jc w:val="both"/>
        <w:rPr>
          <w:rFonts w:cs="Arial"/>
          <w:sz w:val="24"/>
          <w:szCs w:val="24"/>
        </w:rPr>
      </w:pPr>
    </w:p>
    <w:p>
      <w:pPr>
        <w:rPr>
          <w:rFonts w:cs="Arial"/>
          <w:sz w:val="24"/>
          <w:szCs w:val="24"/>
        </w:rPr>
      </w:pPr>
      <w:r>
        <w:rPr>
          <w:rFonts w:cs="Arial"/>
          <w:sz w:val="24"/>
          <w:szCs w:val="24"/>
        </w:rPr>
        <w:t>Use the concept of an Efficient Frontier to identify four shares that would be selected for the optimal portfolio. Explain why you have chosen each one and why the remaining shares were not selected. Draw the efficient frontier portfolio on a suitable diagram.</w:t>
      </w:r>
      <w:r>
        <w:rPr>
          <w:rFonts w:cs="Arial"/>
          <w:sz w:val="24"/>
          <w:szCs w:val="24"/>
        </w:rPr>
        <w:tab/>
      </w:r>
      <w:r>
        <w:rPr>
          <w:rFonts w:cs="Arial"/>
          <w:sz w:val="24"/>
          <w:szCs w:val="24"/>
        </w:rPr>
        <w:t xml:space="preserve">         </w:t>
      </w:r>
      <w:r>
        <w:rPr>
          <w:rFonts w:cs="Arial"/>
          <w:sz w:val="24"/>
          <w:szCs w:val="24"/>
        </w:rPr>
        <w:tab/>
      </w:r>
      <w:r>
        <w:rPr>
          <w:rFonts w:cs="Arial"/>
          <w:sz w:val="24"/>
          <w:szCs w:val="24"/>
        </w:rPr>
        <w:tab/>
      </w:r>
      <w:r>
        <w:rPr>
          <w:rFonts w:cs="Arial"/>
          <w:sz w:val="24"/>
          <w:szCs w:val="24"/>
        </w:rPr>
        <w:t xml:space="preserve">         </w:t>
      </w:r>
      <w:r>
        <w:rPr>
          <w:rFonts w:cs="Arial"/>
          <w:sz w:val="24"/>
          <w:szCs w:val="24"/>
        </w:rPr>
        <w:tab/>
      </w:r>
      <w:r>
        <w:rPr>
          <w:rFonts w:cs="Arial"/>
          <w:sz w:val="24"/>
          <w:szCs w:val="24"/>
        </w:rPr>
        <w:tab/>
      </w:r>
      <w:r>
        <w:rPr>
          <w:rFonts w:cs="Arial"/>
          <w:sz w:val="24"/>
          <w:szCs w:val="24"/>
        </w:rPr>
        <w:t xml:space="preserve">         </w:t>
      </w:r>
      <w:r>
        <w:rPr>
          <w:rFonts w:cs="Arial"/>
          <w:b/>
          <w:sz w:val="24"/>
          <w:szCs w:val="24"/>
        </w:rPr>
        <w:t>(12 marks)</w:t>
      </w:r>
    </w:p>
    <w:p>
      <w:pPr>
        <w:rPr>
          <w:sz w:val="24"/>
          <w:szCs w:val="24"/>
        </w:rPr>
      </w:pPr>
    </w:p>
    <w:p>
      <w:pPr>
        <w:rPr>
          <w:b/>
          <w:sz w:val="24"/>
          <w:szCs w:val="24"/>
        </w:rPr>
      </w:pPr>
      <w:r>
        <w:rPr>
          <w:b/>
          <w:sz w:val="24"/>
          <w:szCs w:val="24"/>
        </w:rPr>
        <w:t xml:space="preserve">(c) </w:t>
      </w:r>
      <w:r>
        <w:rPr>
          <w:sz w:val="24"/>
          <w:szCs w:val="24"/>
        </w:rPr>
        <w:t>Dividends for Blackwood plc were as follows.</w:t>
      </w:r>
    </w:p>
    <w:p>
      <w:pPr>
        <w:rPr>
          <w:sz w:val="24"/>
          <w:szCs w:val="24"/>
        </w:rPr>
      </w:pPr>
    </w:p>
    <w:tbl>
      <w:tblPr>
        <w:tblStyle w:val="6"/>
        <w:tblW w:w="0" w:type="auto"/>
        <w:tblInd w:w="5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shd w:val="clear" w:color="auto" w:fill="auto"/>
            <w:noWrap w:val="0"/>
            <w:vAlign w:val="top"/>
          </w:tcPr>
          <w:p>
            <w:pPr>
              <w:rPr>
                <w:b/>
                <w:sz w:val="24"/>
                <w:szCs w:val="24"/>
              </w:rPr>
            </w:pPr>
            <w:r>
              <w:rPr>
                <w:b/>
                <w:sz w:val="24"/>
                <w:szCs w:val="24"/>
              </w:rPr>
              <w:t>Year</w:t>
            </w:r>
          </w:p>
        </w:tc>
        <w:tc>
          <w:tcPr>
            <w:tcW w:w="1843" w:type="dxa"/>
            <w:shd w:val="clear" w:color="auto" w:fill="auto"/>
            <w:noWrap w:val="0"/>
            <w:vAlign w:val="top"/>
          </w:tcPr>
          <w:p>
            <w:pPr>
              <w:jc w:val="center"/>
              <w:rPr>
                <w:b/>
                <w:sz w:val="24"/>
                <w:szCs w:val="24"/>
              </w:rPr>
            </w:pPr>
            <w:r>
              <w:rPr>
                <w:b/>
                <w:sz w:val="24"/>
                <w:szCs w:val="24"/>
              </w:rPr>
              <w:t>Dividend (p)</w:t>
            </w:r>
          </w:p>
        </w:tc>
      </w:tr>
      <w:tr>
        <w:tc>
          <w:tcPr>
            <w:tcW w:w="1134" w:type="dxa"/>
            <w:shd w:val="clear" w:color="auto" w:fill="auto"/>
            <w:noWrap w:val="0"/>
            <w:vAlign w:val="top"/>
          </w:tcPr>
          <w:p>
            <w:pPr>
              <w:rPr>
                <w:sz w:val="24"/>
                <w:szCs w:val="24"/>
              </w:rPr>
            </w:pPr>
            <w:r>
              <w:rPr>
                <w:sz w:val="24"/>
                <w:szCs w:val="24"/>
              </w:rPr>
              <w:t>2012</w:t>
            </w:r>
          </w:p>
        </w:tc>
        <w:tc>
          <w:tcPr>
            <w:tcW w:w="1843" w:type="dxa"/>
            <w:shd w:val="clear" w:color="auto" w:fill="auto"/>
            <w:noWrap w:val="0"/>
            <w:vAlign w:val="top"/>
          </w:tcPr>
          <w:p>
            <w:pPr>
              <w:jc w:val="center"/>
              <w:rPr>
                <w:sz w:val="24"/>
                <w:szCs w:val="24"/>
              </w:rPr>
            </w:pPr>
            <w:r>
              <w:rPr>
                <w:sz w:val="24"/>
                <w:szCs w:val="24"/>
              </w:rPr>
              <w:t>29.3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shd w:val="clear" w:color="auto" w:fill="auto"/>
            <w:noWrap w:val="0"/>
            <w:vAlign w:val="top"/>
          </w:tcPr>
          <w:p>
            <w:pPr>
              <w:rPr>
                <w:sz w:val="24"/>
                <w:szCs w:val="24"/>
              </w:rPr>
            </w:pPr>
            <w:r>
              <w:rPr>
                <w:sz w:val="24"/>
                <w:szCs w:val="24"/>
              </w:rPr>
              <w:t>2013</w:t>
            </w:r>
          </w:p>
        </w:tc>
        <w:tc>
          <w:tcPr>
            <w:tcW w:w="1843" w:type="dxa"/>
            <w:shd w:val="clear" w:color="auto" w:fill="auto"/>
            <w:noWrap w:val="0"/>
            <w:vAlign w:val="top"/>
          </w:tcPr>
          <w:p>
            <w:pPr>
              <w:jc w:val="center"/>
              <w:rPr>
                <w:sz w:val="24"/>
                <w:szCs w:val="24"/>
              </w:rPr>
            </w:pPr>
            <w:r>
              <w:rPr>
                <w:sz w:val="24"/>
                <w:szCs w:val="24"/>
              </w:rPr>
              <w:t>31.6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shd w:val="clear" w:color="auto" w:fill="auto"/>
            <w:noWrap w:val="0"/>
            <w:vAlign w:val="top"/>
          </w:tcPr>
          <w:p>
            <w:pPr>
              <w:rPr>
                <w:sz w:val="24"/>
                <w:szCs w:val="24"/>
              </w:rPr>
            </w:pPr>
            <w:r>
              <w:rPr>
                <w:sz w:val="24"/>
                <w:szCs w:val="24"/>
              </w:rPr>
              <w:t>2014</w:t>
            </w:r>
          </w:p>
        </w:tc>
        <w:tc>
          <w:tcPr>
            <w:tcW w:w="1843" w:type="dxa"/>
            <w:shd w:val="clear" w:color="auto" w:fill="auto"/>
            <w:noWrap w:val="0"/>
            <w:vAlign w:val="top"/>
          </w:tcPr>
          <w:p>
            <w:pPr>
              <w:jc w:val="center"/>
              <w:rPr>
                <w:sz w:val="24"/>
                <w:szCs w:val="24"/>
              </w:rPr>
            </w:pPr>
            <w:r>
              <w:rPr>
                <w:sz w:val="24"/>
                <w:szCs w:val="24"/>
              </w:rPr>
              <w:t>33.8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shd w:val="clear" w:color="auto" w:fill="auto"/>
            <w:noWrap w:val="0"/>
            <w:vAlign w:val="top"/>
          </w:tcPr>
          <w:p>
            <w:pPr>
              <w:rPr>
                <w:sz w:val="24"/>
                <w:szCs w:val="24"/>
              </w:rPr>
            </w:pPr>
            <w:r>
              <w:rPr>
                <w:sz w:val="24"/>
                <w:szCs w:val="24"/>
              </w:rPr>
              <w:t>2015</w:t>
            </w:r>
          </w:p>
        </w:tc>
        <w:tc>
          <w:tcPr>
            <w:tcW w:w="1843" w:type="dxa"/>
            <w:shd w:val="clear" w:color="auto" w:fill="auto"/>
            <w:noWrap w:val="0"/>
            <w:vAlign w:val="top"/>
          </w:tcPr>
          <w:p>
            <w:pPr>
              <w:jc w:val="center"/>
              <w:rPr>
                <w:sz w:val="24"/>
                <w:szCs w:val="24"/>
              </w:rPr>
            </w:pPr>
            <w:r>
              <w:rPr>
                <w:sz w:val="24"/>
                <w:szCs w:val="24"/>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shd w:val="clear" w:color="auto" w:fill="auto"/>
            <w:noWrap w:val="0"/>
            <w:vAlign w:val="top"/>
          </w:tcPr>
          <w:p>
            <w:pPr>
              <w:rPr>
                <w:sz w:val="24"/>
                <w:szCs w:val="24"/>
              </w:rPr>
            </w:pPr>
            <w:r>
              <w:rPr>
                <w:sz w:val="24"/>
                <w:szCs w:val="24"/>
              </w:rPr>
              <w:t>2016</w:t>
            </w:r>
          </w:p>
        </w:tc>
        <w:tc>
          <w:tcPr>
            <w:tcW w:w="1843" w:type="dxa"/>
            <w:shd w:val="clear" w:color="auto" w:fill="auto"/>
            <w:noWrap w:val="0"/>
            <w:vAlign w:val="top"/>
          </w:tcPr>
          <w:p>
            <w:pPr>
              <w:jc w:val="center"/>
              <w:rPr>
                <w:sz w:val="24"/>
                <w:szCs w:val="24"/>
              </w:rPr>
            </w:pPr>
            <w:r>
              <w:rPr>
                <w:sz w:val="24"/>
                <w:szCs w:val="24"/>
              </w:rPr>
              <w:t>38.7</w:t>
            </w:r>
          </w:p>
        </w:tc>
      </w:tr>
    </w:tbl>
    <w:p>
      <w:pPr>
        <w:ind w:left="709" w:hanging="720"/>
        <w:rPr>
          <w:rFonts w:cs="Arial"/>
          <w:b/>
          <w:color w:val="000000"/>
          <w:sz w:val="24"/>
          <w:szCs w:val="24"/>
        </w:rPr>
      </w:pPr>
    </w:p>
    <w:p>
      <w:pPr>
        <w:pStyle w:val="7"/>
        <w:ind w:left="0"/>
        <w:rPr>
          <w:rFonts w:cs="Arial"/>
          <w:color w:val="000000"/>
          <w:sz w:val="24"/>
          <w:szCs w:val="24"/>
        </w:rPr>
      </w:pPr>
      <w:r>
        <w:rPr>
          <w:rFonts w:cs="Arial"/>
          <w:color w:val="000000"/>
          <w:sz w:val="24"/>
          <w:szCs w:val="24"/>
        </w:rPr>
        <w:t xml:space="preserve">If the required rate of return were 10% and dividend growth from 2012 to 2016 is 7.2% per year what is the value of a share in Blackwood?            </w:t>
      </w:r>
      <w:r>
        <w:rPr>
          <w:b/>
          <w:sz w:val="24"/>
          <w:szCs w:val="24"/>
        </w:rPr>
        <w:t>(5 marks)</w:t>
      </w:r>
      <w:r>
        <w:rPr>
          <w:rFonts w:cs="Arial"/>
          <w:color w:val="000000"/>
          <w:sz w:val="24"/>
          <w:szCs w:val="24"/>
        </w:rPr>
        <w:tab/>
      </w:r>
    </w:p>
    <w:p>
      <w:pPr>
        <w:ind w:left="5760" w:firstLine="720"/>
        <w:rPr>
          <w:rFonts w:ascii="Times New Roman" w:hAnsi="Times New Roman" w:eastAsia="宋体"/>
          <w:sz w:val="24"/>
          <w:szCs w:val="24"/>
          <w:lang w:eastAsia="zh-CN"/>
        </w:rPr>
      </w:pPr>
      <w:r>
        <w:rPr>
          <w:rFonts w:cs="Arial"/>
          <w:b/>
          <w:sz w:val="24"/>
          <w:szCs w:val="24"/>
        </w:rPr>
        <w:t>Total: 25 marks</w:t>
      </w:r>
    </w:p>
    <w:p>
      <w:pPr>
        <w:rPr>
          <w:rFonts w:cs="Arial"/>
          <w:color w:val="000000"/>
          <w:sz w:val="24"/>
          <w:szCs w:val="24"/>
        </w:rPr>
      </w:pPr>
    </w:p>
    <w:p>
      <w:pPr>
        <w:rPr>
          <w:rFonts w:cs="Arial"/>
          <w:b/>
          <w:sz w:val="24"/>
          <w:szCs w:val="24"/>
        </w:rPr>
      </w:pPr>
      <w:r>
        <w:rPr>
          <w:rFonts w:cs="Arial"/>
          <w:b/>
          <w:sz w:val="24"/>
          <w:szCs w:val="24"/>
        </w:rPr>
        <w:t>Question 2</w:t>
      </w:r>
    </w:p>
    <w:p>
      <w:pPr>
        <w:rPr>
          <w:rFonts w:ascii="Times New Roman" w:hAnsi="Times New Roman" w:eastAsia="宋体"/>
          <w:b/>
          <w:sz w:val="24"/>
          <w:szCs w:val="24"/>
          <w:lang w:eastAsia="zh-CN"/>
        </w:rPr>
      </w:pPr>
    </w:p>
    <w:p>
      <w:pPr>
        <w:autoSpaceDE w:val="0"/>
        <w:autoSpaceDN w:val="0"/>
        <w:adjustRightInd w:val="0"/>
        <w:jc w:val="both"/>
        <w:rPr>
          <w:rFonts w:cs="Arial"/>
          <w:sz w:val="24"/>
          <w:szCs w:val="24"/>
        </w:rPr>
      </w:pPr>
      <w:r>
        <w:rPr>
          <w:rFonts w:cs="Arial"/>
          <w:sz w:val="24"/>
          <w:szCs w:val="24"/>
        </w:rPr>
        <w:t>Your client has a choice between two investment portfolios:</w:t>
      </w:r>
    </w:p>
    <w:p>
      <w:pPr>
        <w:autoSpaceDE w:val="0"/>
        <w:autoSpaceDN w:val="0"/>
        <w:adjustRightInd w:val="0"/>
        <w:jc w:val="both"/>
        <w:rPr>
          <w:rFonts w:cs="Arial"/>
          <w:sz w:val="24"/>
          <w:szCs w:val="24"/>
        </w:rPr>
      </w:pPr>
    </w:p>
    <w:p>
      <w:pPr>
        <w:autoSpaceDE w:val="0"/>
        <w:autoSpaceDN w:val="0"/>
        <w:adjustRightInd w:val="0"/>
        <w:ind w:left="284" w:hanging="284"/>
        <w:jc w:val="both"/>
        <w:rPr>
          <w:rFonts w:cs="Arial"/>
          <w:sz w:val="24"/>
          <w:szCs w:val="24"/>
        </w:rPr>
      </w:pPr>
      <w:r>
        <w:rPr>
          <w:rFonts w:cs="Arial"/>
          <w:sz w:val="24"/>
          <w:szCs w:val="24"/>
        </w:rPr>
        <w:t>(i) An actively managed portfolio with an expected rate of return of 8% and a standard deviation of 15%.</w:t>
      </w:r>
    </w:p>
    <w:p>
      <w:pPr>
        <w:autoSpaceDE w:val="0"/>
        <w:autoSpaceDN w:val="0"/>
        <w:adjustRightInd w:val="0"/>
        <w:jc w:val="both"/>
        <w:rPr>
          <w:rFonts w:cs="Arial"/>
          <w:sz w:val="24"/>
          <w:szCs w:val="24"/>
        </w:rPr>
      </w:pPr>
    </w:p>
    <w:p>
      <w:pPr>
        <w:autoSpaceDE w:val="0"/>
        <w:autoSpaceDN w:val="0"/>
        <w:adjustRightInd w:val="0"/>
        <w:ind w:left="284" w:hanging="284"/>
        <w:jc w:val="both"/>
        <w:rPr>
          <w:rFonts w:cs="Arial"/>
          <w:sz w:val="24"/>
          <w:szCs w:val="24"/>
        </w:rPr>
      </w:pPr>
      <w:r>
        <w:rPr>
          <w:rFonts w:cs="Arial"/>
          <w:sz w:val="24"/>
          <w:szCs w:val="24"/>
        </w:rPr>
        <w:t>(ii) A passive portfolio tracking the FTSE All Share index which yields an expected rate of return of 6% with a standard deviation of 12%.</w:t>
      </w:r>
    </w:p>
    <w:p>
      <w:pPr>
        <w:autoSpaceDE w:val="0"/>
        <w:autoSpaceDN w:val="0"/>
        <w:adjustRightInd w:val="0"/>
        <w:jc w:val="both"/>
        <w:rPr>
          <w:rFonts w:cs="Arial"/>
          <w:sz w:val="24"/>
          <w:szCs w:val="24"/>
        </w:rPr>
      </w:pPr>
    </w:p>
    <w:p>
      <w:pPr>
        <w:autoSpaceDE w:val="0"/>
        <w:autoSpaceDN w:val="0"/>
        <w:adjustRightInd w:val="0"/>
        <w:jc w:val="both"/>
        <w:rPr>
          <w:rFonts w:cs="Arial"/>
          <w:sz w:val="24"/>
          <w:szCs w:val="24"/>
        </w:rPr>
      </w:pPr>
      <w:r>
        <w:rPr>
          <w:rFonts w:cs="Arial"/>
          <w:sz w:val="24"/>
          <w:szCs w:val="24"/>
        </w:rPr>
        <w:t>The risk free interest rate is 2%.</w:t>
      </w:r>
    </w:p>
    <w:p>
      <w:pPr>
        <w:autoSpaceDE w:val="0"/>
        <w:autoSpaceDN w:val="0"/>
        <w:adjustRightInd w:val="0"/>
        <w:jc w:val="both"/>
        <w:rPr>
          <w:rFonts w:cs="Arial"/>
          <w:sz w:val="24"/>
          <w:szCs w:val="24"/>
        </w:rPr>
      </w:pPr>
    </w:p>
    <w:p>
      <w:pPr>
        <w:autoSpaceDE w:val="0"/>
        <w:autoSpaceDN w:val="0"/>
        <w:adjustRightInd w:val="0"/>
        <w:ind w:left="284" w:hanging="284"/>
        <w:jc w:val="both"/>
        <w:rPr>
          <w:rFonts w:cs="Arial"/>
          <w:sz w:val="24"/>
          <w:szCs w:val="24"/>
        </w:rPr>
      </w:pPr>
      <w:r>
        <w:rPr>
          <w:rFonts w:cs="Arial"/>
          <w:b/>
          <w:sz w:val="24"/>
          <w:szCs w:val="24"/>
        </w:rPr>
        <w:t>(a)</w:t>
      </w:r>
      <w:r>
        <w:rPr>
          <w:rFonts w:cs="Arial"/>
          <w:sz w:val="24"/>
          <w:szCs w:val="24"/>
        </w:rPr>
        <w:t xml:space="preserve"> Use the concept of capital allocation line (CAL) and capital market line (CML) to explain to the client which of the two portfolios provides a better choice of investment. You should support your explanation with drawings of CAL and CML and numerical calculations. </w:t>
      </w:r>
      <w:r>
        <w:rPr>
          <w:rFonts w:cs="Arial"/>
          <w:sz w:val="24"/>
          <w:szCs w:val="24"/>
        </w:rPr>
        <w:tab/>
      </w:r>
      <w:r>
        <w:rPr>
          <w:rFonts w:cs="Arial"/>
          <w:sz w:val="24"/>
          <w:szCs w:val="24"/>
        </w:rPr>
        <w:tab/>
      </w:r>
      <w:r>
        <w:rPr>
          <w:rFonts w:cs="Arial"/>
          <w:sz w:val="24"/>
          <w:szCs w:val="24"/>
        </w:rPr>
        <w:tab/>
      </w:r>
      <w:r>
        <w:rPr>
          <w:rFonts w:cs="Arial"/>
          <w:sz w:val="24"/>
          <w:szCs w:val="24"/>
        </w:rPr>
        <w:t xml:space="preserve">         </w:t>
      </w:r>
      <w:r>
        <w:rPr>
          <w:rFonts w:cs="Arial"/>
          <w:b/>
          <w:bCs/>
          <w:sz w:val="24"/>
          <w:szCs w:val="24"/>
        </w:rPr>
        <w:t>(12 marks)</w:t>
      </w:r>
    </w:p>
    <w:p>
      <w:pPr>
        <w:autoSpaceDE w:val="0"/>
        <w:autoSpaceDN w:val="0"/>
        <w:adjustRightInd w:val="0"/>
        <w:jc w:val="both"/>
        <w:rPr>
          <w:rFonts w:cs="Arial"/>
          <w:sz w:val="24"/>
          <w:szCs w:val="24"/>
        </w:rPr>
      </w:pPr>
    </w:p>
    <w:p>
      <w:pPr>
        <w:autoSpaceDE w:val="0"/>
        <w:autoSpaceDN w:val="0"/>
        <w:adjustRightInd w:val="0"/>
        <w:ind w:left="284" w:hanging="284"/>
        <w:jc w:val="both"/>
        <w:rPr>
          <w:rFonts w:cs="Arial"/>
          <w:sz w:val="24"/>
          <w:szCs w:val="24"/>
        </w:rPr>
      </w:pPr>
      <w:r>
        <w:rPr>
          <w:rFonts w:cs="Arial"/>
          <w:b/>
          <w:sz w:val="24"/>
          <w:szCs w:val="24"/>
        </w:rPr>
        <w:t>(b)</w:t>
      </w:r>
      <w:r>
        <w:rPr>
          <w:rFonts w:cs="Arial"/>
          <w:sz w:val="24"/>
          <w:szCs w:val="24"/>
        </w:rPr>
        <w:t xml:space="preserve"> What further advice might you offer the client if he believes that the market is efficient? </w:t>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b/>
          <w:bCs/>
          <w:sz w:val="24"/>
          <w:szCs w:val="24"/>
        </w:rPr>
        <w:t>(3 marks)</w:t>
      </w:r>
    </w:p>
    <w:p>
      <w:pPr>
        <w:autoSpaceDE w:val="0"/>
        <w:autoSpaceDN w:val="0"/>
        <w:adjustRightInd w:val="0"/>
        <w:jc w:val="right"/>
        <w:rPr>
          <w:rFonts w:cs="Arial"/>
          <w:b/>
          <w:bCs/>
          <w:sz w:val="24"/>
          <w:szCs w:val="24"/>
        </w:rPr>
      </w:pPr>
    </w:p>
    <w:p>
      <w:pPr>
        <w:autoSpaceDE w:val="0"/>
        <w:autoSpaceDN w:val="0"/>
        <w:adjustRightInd w:val="0"/>
        <w:ind w:left="284" w:hanging="284"/>
        <w:rPr>
          <w:rFonts w:cs="Arial"/>
          <w:bCs/>
          <w:sz w:val="24"/>
          <w:szCs w:val="24"/>
        </w:rPr>
      </w:pPr>
      <w:r>
        <w:rPr>
          <w:rFonts w:cs="Arial"/>
          <w:b/>
          <w:bCs/>
          <w:sz w:val="24"/>
          <w:szCs w:val="24"/>
        </w:rPr>
        <w:t>(c)</w:t>
      </w:r>
      <w:r>
        <w:rPr>
          <w:rFonts w:cs="Arial"/>
          <w:bCs/>
          <w:sz w:val="24"/>
          <w:szCs w:val="24"/>
        </w:rPr>
        <w:t xml:space="preserve"> Fund A produced a return of 14% and had a beta of 1.6 in 2017. In contrast Fund B produced a return of only 9% with a beta of 0.9. </w:t>
      </w:r>
    </w:p>
    <w:p>
      <w:pPr>
        <w:autoSpaceDE w:val="0"/>
        <w:autoSpaceDN w:val="0"/>
        <w:adjustRightInd w:val="0"/>
        <w:rPr>
          <w:rFonts w:cs="Arial"/>
          <w:bCs/>
          <w:sz w:val="24"/>
          <w:szCs w:val="24"/>
        </w:rPr>
      </w:pPr>
    </w:p>
    <w:p>
      <w:pPr>
        <w:autoSpaceDE w:val="0"/>
        <w:autoSpaceDN w:val="0"/>
        <w:adjustRightInd w:val="0"/>
        <w:ind w:left="142"/>
        <w:rPr>
          <w:rFonts w:cs="Arial"/>
          <w:b/>
          <w:bCs/>
          <w:sz w:val="24"/>
          <w:szCs w:val="24"/>
        </w:rPr>
      </w:pPr>
      <w:r>
        <w:rPr>
          <w:rFonts w:cs="Arial"/>
          <w:bCs/>
          <w:sz w:val="24"/>
          <w:szCs w:val="24"/>
        </w:rPr>
        <w:t>If the risk free rate was 3% and the market return during the period was 9%   which Fund produced the better performance?</w:t>
      </w:r>
      <w:r>
        <w:rPr>
          <w:rFonts w:cs="Arial"/>
          <w:bCs/>
          <w:sz w:val="24"/>
          <w:szCs w:val="24"/>
        </w:rPr>
        <w:tab/>
      </w:r>
      <w:r>
        <w:rPr>
          <w:rFonts w:cs="Arial"/>
          <w:bCs/>
          <w:sz w:val="24"/>
          <w:szCs w:val="24"/>
        </w:rPr>
        <w:tab/>
      </w:r>
      <w:r>
        <w:rPr>
          <w:rFonts w:cs="Arial"/>
          <w:bCs/>
          <w:sz w:val="24"/>
          <w:szCs w:val="24"/>
        </w:rPr>
        <w:tab/>
      </w:r>
      <w:r>
        <w:rPr>
          <w:rFonts w:cs="Arial"/>
          <w:b/>
          <w:bCs/>
          <w:sz w:val="24"/>
          <w:szCs w:val="24"/>
        </w:rPr>
        <w:t>(4 marks)</w:t>
      </w:r>
    </w:p>
    <w:p>
      <w:pPr>
        <w:autoSpaceDE w:val="0"/>
        <w:autoSpaceDN w:val="0"/>
        <w:adjustRightInd w:val="0"/>
        <w:rPr>
          <w:rFonts w:cs="Arial"/>
          <w:b/>
          <w:bCs/>
          <w:sz w:val="24"/>
          <w:szCs w:val="24"/>
        </w:rPr>
      </w:pPr>
    </w:p>
    <w:p>
      <w:pPr>
        <w:autoSpaceDE w:val="0"/>
        <w:autoSpaceDN w:val="0"/>
        <w:adjustRightInd w:val="0"/>
        <w:jc w:val="both"/>
        <w:rPr>
          <w:rFonts w:cs="Arial"/>
          <w:sz w:val="24"/>
          <w:szCs w:val="24"/>
        </w:rPr>
      </w:pPr>
    </w:p>
    <w:p>
      <w:pPr>
        <w:rPr>
          <w:rFonts w:cs="Arial"/>
          <w:b/>
          <w:sz w:val="24"/>
          <w:szCs w:val="24"/>
        </w:rPr>
      </w:pPr>
      <w:r>
        <w:rPr>
          <w:rFonts w:cs="Arial"/>
          <w:b/>
          <w:sz w:val="24"/>
          <w:szCs w:val="24"/>
        </w:rPr>
        <w:t>(d)</w:t>
      </w:r>
      <w:r>
        <w:rPr>
          <w:rFonts w:cs="Arial"/>
          <w:sz w:val="24"/>
          <w:szCs w:val="24"/>
        </w:rPr>
        <w:t xml:space="preserve"> Explain briefly the concept of the Separation Theorem.</w:t>
      </w:r>
      <w:r>
        <w:rPr>
          <w:rFonts w:cs="Arial"/>
          <w:b/>
          <w:sz w:val="24"/>
          <w:szCs w:val="24"/>
        </w:rPr>
        <w:t xml:space="preserve"> </w:t>
      </w:r>
      <w:r>
        <w:rPr>
          <w:rFonts w:cs="Arial"/>
          <w:b/>
          <w:sz w:val="24"/>
          <w:szCs w:val="24"/>
        </w:rPr>
        <w:tab/>
      </w:r>
      <w:r>
        <w:rPr>
          <w:rFonts w:cs="Arial"/>
          <w:b/>
          <w:sz w:val="24"/>
          <w:szCs w:val="24"/>
        </w:rPr>
        <w:tab/>
      </w:r>
      <w:r>
        <w:rPr>
          <w:rFonts w:cs="Arial"/>
          <w:b/>
          <w:sz w:val="24"/>
          <w:szCs w:val="24"/>
        </w:rPr>
        <w:t>(6 marks)</w:t>
      </w:r>
    </w:p>
    <w:p>
      <w:pPr>
        <w:jc w:val="both"/>
        <w:rPr>
          <w:rFonts w:cs="Arial"/>
          <w:sz w:val="24"/>
          <w:szCs w:val="24"/>
        </w:rPr>
      </w:pPr>
      <w:r>
        <w:rPr>
          <w:rFonts w:cs="Arial"/>
          <w:sz w:val="24"/>
          <w:szCs w:val="24"/>
        </w:rPr>
        <w:t xml:space="preserve"> </w:t>
      </w:r>
    </w:p>
    <w:p>
      <w:pPr>
        <w:ind w:left="5760" w:firstLine="720"/>
        <w:rPr>
          <w:rFonts w:ascii="Times New Roman" w:hAnsi="Times New Roman" w:eastAsia="宋体"/>
          <w:sz w:val="24"/>
          <w:szCs w:val="24"/>
          <w:lang w:eastAsia="zh-CN"/>
        </w:rPr>
      </w:pPr>
      <w:r>
        <w:rPr>
          <w:rFonts w:cs="Arial"/>
          <w:b/>
          <w:sz w:val="24"/>
          <w:szCs w:val="24"/>
        </w:rPr>
        <w:t>Total: 25 marks</w:t>
      </w:r>
    </w:p>
    <w:p>
      <w:pPr>
        <w:rPr>
          <w:rFonts w:ascii="Times New Roman" w:hAnsi="Times New Roman" w:eastAsia="宋体"/>
          <w:sz w:val="24"/>
          <w:szCs w:val="24"/>
          <w:lang w:eastAsia="zh-CN"/>
        </w:rPr>
      </w:pPr>
    </w:p>
    <w:p>
      <w:pPr>
        <w:autoSpaceDE w:val="0"/>
        <w:autoSpaceDN w:val="0"/>
        <w:adjustRightInd w:val="0"/>
        <w:rPr>
          <w:rFonts w:cs="Arial"/>
          <w:b/>
          <w:bCs/>
          <w:sz w:val="24"/>
          <w:szCs w:val="24"/>
        </w:rPr>
      </w:pPr>
      <w:r>
        <w:rPr>
          <w:rFonts w:cs="Arial"/>
          <w:b/>
          <w:bCs/>
          <w:sz w:val="24"/>
          <w:szCs w:val="24"/>
        </w:rPr>
        <w:t>Question 3</w:t>
      </w:r>
    </w:p>
    <w:p>
      <w:pPr>
        <w:autoSpaceDE w:val="0"/>
        <w:autoSpaceDN w:val="0"/>
        <w:adjustRightInd w:val="0"/>
        <w:rPr>
          <w:rFonts w:cs="Arial"/>
          <w:b/>
          <w:bCs/>
          <w:sz w:val="24"/>
          <w:szCs w:val="24"/>
        </w:rPr>
      </w:pPr>
    </w:p>
    <w:p>
      <w:pPr>
        <w:autoSpaceDE w:val="0"/>
        <w:autoSpaceDN w:val="0"/>
        <w:adjustRightInd w:val="0"/>
        <w:jc w:val="both"/>
        <w:rPr>
          <w:rFonts w:cs="Arial"/>
          <w:bCs/>
          <w:sz w:val="24"/>
          <w:szCs w:val="24"/>
        </w:rPr>
      </w:pPr>
      <w:r>
        <w:rPr>
          <w:rFonts w:cs="Arial"/>
          <w:bCs/>
          <w:sz w:val="24"/>
          <w:szCs w:val="24"/>
        </w:rPr>
        <w:t>Based on current yields the expected rates of return on portfolios A and B are 5% and 10% respectively. The beta of A is 0.8 while that of B is 1.4. The risk free rate is currently 2%, while the expected rate of return on the FTSE 100 Index is 9%. The standard deviation of portfolio A is 10% annually, while that of B is 24%, and for the FTSE 100 index is 20%.</w:t>
      </w:r>
    </w:p>
    <w:p>
      <w:pPr>
        <w:autoSpaceDE w:val="0"/>
        <w:autoSpaceDN w:val="0"/>
        <w:adjustRightInd w:val="0"/>
        <w:jc w:val="both"/>
        <w:rPr>
          <w:rFonts w:cs="Arial"/>
          <w:bCs/>
          <w:sz w:val="24"/>
          <w:szCs w:val="24"/>
        </w:rPr>
      </w:pPr>
    </w:p>
    <w:p>
      <w:pPr>
        <w:autoSpaceDE w:val="0"/>
        <w:autoSpaceDN w:val="0"/>
        <w:adjustRightInd w:val="0"/>
        <w:ind w:left="284" w:hanging="284"/>
        <w:jc w:val="both"/>
        <w:rPr>
          <w:rFonts w:cs="Arial"/>
          <w:bCs/>
          <w:sz w:val="24"/>
          <w:szCs w:val="24"/>
        </w:rPr>
      </w:pPr>
      <w:r>
        <w:rPr>
          <w:rFonts w:cs="Arial"/>
          <w:b/>
          <w:bCs/>
          <w:sz w:val="24"/>
          <w:szCs w:val="24"/>
        </w:rPr>
        <w:t>(a)</w:t>
      </w:r>
      <w:r>
        <w:rPr>
          <w:rFonts w:cs="Arial"/>
          <w:bCs/>
          <w:sz w:val="24"/>
          <w:szCs w:val="24"/>
        </w:rPr>
        <w:t xml:space="preserve"> If you currently hold a market index portfolio, would you choose to add either of these portfolios to your holdings? Explain your choice of method for evaluating the performance of the portfolios. </w:t>
      </w:r>
      <w:r>
        <w:rPr>
          <w:rFonts w:cs="Arial"/>
          <w:bCs/>
          <w:sz w:val="24"/>
          <w:szCs w:val="24"/>
        </w:rPr>
        <w:tab/>
      </w:r>
      <w:r>
        <w:rPr>
          <w:rFonts w:cs="Arial"/>
          <w:bCs/>
          <w:sz w:val="24"/>
          <w:szCs w:val="24"/>
        </w:rPr>
        <w:tab/>
      </w:r>
      <w:r>
        <w:rPr>
          <w:rFonts w:cs="Arial"/>
          <w:bCs/>
          <w:sz w:val="24"/>
          <w:szCs w:val="24"/>
        </w:rPr>
        <w:tab/>
      </w:r>
      <w:r>
        <w:rPr>
          <w:rFonts w:cs="Arial"/>
          <w:b/>
          <w:bCs/>
          <w:sz w:val="24"/>
          <w:szCs w:val="24"/>
        </w:rPr>
        <w:t>(9 marks)</w:t>
      </w:r>
    </w:p>
    <w:p>
      <w:pPr>
        <w:autoSpaceDE w:val="0"/>
        <w:autoSpaceDN w:val="0"/>
        <w:adjustRightInd w:val="0"/>
        <w:jc w:val="both"/>
        <w:rPr>
          <w:rFonts w:cs="Arial"/>
          <w:bCs/>
          <w:sz w:val="24"/>
          <w:szCs w:val="24"/>
        </w:rPr>
      </w:pPr>
    </w:p>
    <w:p>
      <w:pPr>
        <w:autoSpaceDE w:val="0"/>
        <w:autoSpaceDN w:val="0"/>
        <w:adjustRightInd w:val="0"/>
        <w:ind w:left="284" w:hanging="284"/>
        <w:jc w:val="both"/>
        <w:rPr>
          <w:rFonts w:cs="Arial"/>
          <w:bCs/>
          <w:sz w:val="24"/>
          <w:szCs w:val="24"/>
        </w:rPr>
      </w:pPr>
      <w:r>
        <w:rPr>
          <w:rFonts w:cs="Arial"/>
          <w:b/>
          <w:bCs/>
          <w:sz w:val="24"/>
          <w:szCs w:val="24"/>
        </w:rPr>
        <w:t>(b)</w:t>
      </w:r>
      <w:r>
        <w:rPr>
          <w:rFonts w:cs="Arial"/>
          <w:bCs/>
          <w:sz w:val="24"/>
          <w:szCs w:val="24"/>
        </w:rPr>
        <w:t xml:space="preserve"> If instead you could invest only in the risk free asset and one of these portfolios, which would you choose? Explain your choice of criterion for deciding between the two portfolios. </w:t>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
          <w:bCs/>
          <w:sz w:val="24"/>
          <w:szCs w:val="24"/>
        </w:rPr>
        <w:t>(9 marks)</w:t>
      </w:r>
    </w:p>
    <w:p>
      <w:pPr>
        <w:autoSpaceDE w:val="0"/>
        <w:autoSpaceDN w:val="0"/>
        <w:adjustRightInd w:val="0"/>
        <w:jc w:val="both"/>
        <w:rPr>
          <w:rFonts w:cs="Arial"/>
          <w:b/>
          <w:bCs/>
          <w:sz w:val="24"/>
          <w:szCs w:val="24"/>
          <w:highlight w:val="yellow"/>
        </w:rPr>
      </w:pPr>
    </w:p>
    <w:p>
      <w:pPr>
        <w:autoSpaceDE w:val="0"/>
        <w:autoSpaceDN w:val="0"/>
        <w:adjustRightInd w:val="0"/>
        <w:ind w:left="284" w:hanging="284"/>
        <w:jc w:val="both"/>
        <w:rPr>
          <w:rFonts w:cs="Arial"/>
          <w:bCs/>
          <w:sz w:val="24"/>
          <w:szCs w:val="24"/>
        </w:rPr>
      </w:pPr>
      <w:r>
        <w:rPr>
          <w:rFonts w:cs="Arial"/>
          <w:b/>
          <w:bCs/>
          <w:sz w:val="24"/>
          <w:szCs w:val="24"/>
        </w:rPr>
        <w:t>(c)</w:t>
      </w:r>
      <w:r>
        <w:rPr>
          <w:rFonts w:cs="Arial"/>
          <w:bCs/>
          <w:sz w:val="24"/>
          <w:szCs w:val="24"/>
        </w:rPr>
        <w:t xml:space="preserve"> In the Capital Asset Pricing model, discuss the relationship between systematic risk, unsystematic risk and beta. </w:t>
      </w:r>
      <w:r>
        <w:rPr>
          <w:rFonts w:cs="Arial"/>
          <w:bCs/>
          <w:sz w:val="24"/>
          <w:szCs w:val="24"/>
        </w:rPr>
        <w:tab/>
      </w:r>
      <w:r>
        <w:rPr>
          <w:rFonts w:cs="Arial"/>
          <w:bCs/>
          <w:sz w:val="24"/>
          <w:szCs w:val="24"/>
        </w:rPr>
        <w:tab/>
      </w:r>
      <w:r>
        <w:rPr>
          <w:rFonts w:cs="Arial"/>
          <w:bCs/>
          <w:sz w:val="24"/>
          <w:szCs w:val="24"/>
        </w:rPr>
        <w:tab/>
      </w:r>
      <w:r>
        <w:rPr>
          <w:rFonts w:cs="Arial"/>
          <w:bCs/>
          <w:sz w:val="24"/>
          <w:szCs w:val="24"/>
        </w:rPr>
        <w:tab/>
      </w:r>
      <w:r>
        <w:rPr>
          <w:rFonts w:cs="Arial"/>
          <w:b/>
          <w:bCs/>
          <w:sz w:val="24"/>
          <w:szCs w:val="24"/>
        </w:rPr>
        <w:t>(7 marks)</w:t>
      </w:r>
    </w:p>
    <w:p>
      <w:pPr>
        <w:autoSpaceDE w:val="0"/>
        <w:autoSpaceDN w:val="0"/>
        <w:adjustRightInd w:val="0"/>
        <w:jc w:val="right"/>
        <w:rPr>
          <w:rFonts w:cs="Arial"/>
          <w:b/>
          <w:bCs/>
          <w:sz w:val="24"/>
          <w:szCs w:val="24"/>
        </w:rPr>
      </w:pPr>
    </w:p>
    <w:p>
      <w:pPr>
        <w:autoSpaceDE w:val="0"/>
        <w:autoSpaceDN w:val="0"/>
        <w:adjustRightInd w:val="0"/>
        <w:jc w:val="right"/>
        <w:rPr>
          <w:rFonts w:cs="Arial"/>
          <w:b/>
          <w:bCs/>
          <w:sz w:val="24"/>
          <w:szCs w:val="24"/>
        </w:rPr>
      </w:pPr>
      <w:r>
        <w:rPr>
          <w:rFonts w:cs="Arial"/>
          <w:b/>
          <w:bCs/>
          <w:sz w:val="24"/>
          <w:szCs w:val="24"/>
        </w:rPr>
        <w:t>Total: 25 marks</w:t>
      </w:r>
    </w:p>
    <w:p>
      <w:pPr>
        <w:rPr>
          <w:rFonts w:ascii="Times New Roman" w:hAnsi="Times New Roman" w:eastAsia="宋体"/>
          <w:b/>
          <w:sz w:val="24"/>
          <w:szCs w:val="24"/>
          <w:lang w:eastAsia="zh-CN"/>
        </w:rPr>
      </w:pPr>
    </w:p>
    <w:p>
      <w:pPr>
        <w:rPr>
          <w:rFonts w:cs="Arial"/>
          <w:b/>
          <w:sz w:val="24"/>
          <w:szCs w:val="24"/>
        </w:rPr>
      </w:pPr>
    </w:p>
    <w:p>
      <w:pPr>
        <w:rPr>
          <w:rFonts w:cs="Arial"/>
          <w:b/>
          <w:sz w:val="24"/>
          <w:szCs w:val="24"/>
        </w:rPr>
      </w:pPr>
      <w:r>
        <w:rPr>
          <w:rFonts w:cs="Arial"/>
          <w:b/>
          <w:sz w:val="24"/>
          <w:szCs w:val="24"/>
        </w:rPr>
        <w:t xml:space="preserve">Question 4 </w:t>
      </w:r>
    </w:p>
    <w:p>
      <w:pPr>
        <w:rPr>
          <w:rFonts w:cs="Arial"/>
          <w:b/>
          <w:sz w:val="24"/>
          <w:szCs w:val="24"/>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45"/>
        <w:gridCol w:w="2127"/>
        <w:gridCol w:w="2128"/>
        <w:gridCol w:w="2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45" w:type="dxa"/>
            <w:shd w:val="clear" w:color="auto" w:fill="auto"/>
            <w:noWrap w:val="0"/>
            <w:vAlign w:val="top"/>
          </w:tcPr>
          <w:p>
            <w:pPr>
              <w:jc w:val="both"/>
              <w:rPr>
                <w:rFonts w:cs="Arial"/>
                <w:b/>
                <w:sz w:val="24"/>
                <w:szCs w:val="24"/>
              </w:rPr>
            </w:pPr>
          </w:p>
        </w:tc>
        <w:tc>
          <w:tcPr>
            <w:tcW w:w="6383" w:type="dxa"/>
            <w:gridSpan w:val="3"/>
            <w:shd w:val="clear" w:color="auto" w:fill="auto"/>
            <w:noWrap w:val="0"/>
            <w:vAlign w:val="top"/>
          </w:tcPr>
          <w:p>
            <w:pPr>
              <w:jc w:val="center"/>
              <w:rPr>
                <w:rFonts w:cs="Arial"/>
                <w:b/>
                <w:sz w:val="24"/>
                <w:szCs w:val="24"/>
              </w:rPr>
            </w:pPr>
            <w:r>
              <w:rPr>
                <w:rFonts w:cs="Arial"/>
                <w:b/>
                <w:sz w:val="24"/>
                <w:szCs w:val="24"/>
              </w:rPr>
              <w:t>Consensus estimates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45" w:type="dxa"/>
            <w:shd w:val="clear" w:color="auto" w:fill="auto"/>
            <w:noWrap w:val="0"/>
            <w:vAlign w:val="top"/>
          </w:tcPr>
          <w:p>
            <w:pPr>
              <w:jc w:val="both"/>
              <w:rPr>
                <w:rFonts w:cs="Arial"/>
                <w:b/>
                <w:sz w:val="24"/>
                <w:szCs w:val="24"/>
              </w:rPr>
            </w:pPr>
            <w:r>
              <w:rPr>
                <w:rFonts w:cs="Arial"/>
                <w:b/>
                <w:sz w:val="24"/>
                <w:szCs w:val="24"/>
              </w:rPr>
              <w:t>Year end</w:t>
            </w:r>
          </w:p>
        </w:tc>
        <w:tc>
          <w:tcPr>
            <w:tcW w:w="2127" w:type="dxa"/>
            <w:shd w:val="clear" w:color="auto" w:fill="auto"/>
            <w:noWrap w:val="0"/>
            <w:vAlign w:val="center"/>
          </w:tcPr>
          <w:p>
            <w:pPr>
              <w:jc w:val="center"/>
              <w:rPr>
                <w:rFonts w:cs="Arial"/>
                <w:b/>
                <w:sz w:val="24"/>
                <w:szCs w:val="24"/>
              </w:rPr>
            </w:pPr>
            <w:r>
              <w:rPr>
                <w:rFonts w:cs="Arial"/>
                <w:b/>
                <w:sz w:val="24"/>
                <w:szCs w:val="24"/>
              </w:rPr>
              <w:t>December</w:t>
            </w:r>
          </w:p>
          <w:p>
            <w:pPr>
              <w:jc w:val="center"/>
              <w:rPr>
                <w:rFonts w:cs="Arial"/>
                <w:b/>
                <w:sz w:val="24"/>
                <w:szCs w:val="24"/>
              </w:rPr>
            </w:pPr>
            <w:r>
              <w:rPr>
                <w:rFonts w:cs="Arial"/>
                <w:b/>
                <w:sz w:val="24"/>
                <w:szCs w:val="24"/>
              </w:rPr>
              <w:t xml:space="preserve"> 2018</w:t>
            </w:r>
          </w:p>
        </w:tc>
        <w:tc>
          <w:tcPr>
            <w:tcW w:w="2128" w:type="dxa"/>
            <w:shd w:val="clear" w:color="auto" w:fill="auto"/>
            <w:noWrap w:val="0"/>
            <w:vAlign w:val="center"/>
          </w:tcPr>
          <w:p>
            <w:pPr>
              <w:jc w:val="center"/>
              <w:rPr>
                <w:rFonts w:cs="Arial"/>
                <w:b/>
                <w:sz w:val="24"/>
                <w:szCs w:val="24"/>
              </w:rPr>
            </w:pPr>
            <w:r>
              <w:rPr>
                <w:rFonts w:cs="Arial"/>
                <w:b/>
                <w:sz w:val="24"/>
                <w:szCs w:val="24"/>
              </w:rPr>
              <w:t>December</w:t>
            </w:r>
          </w:p>
          <w:p>
            <w:pPr>
              <w:jc w:val="center"/>
              <w:rPr>
                <w:rFonts w:cs="Arial"/>
                <w:b/>
                <w:sz w:val="24"/>
                <w:szCs w:val="24"/>
              </w:rPr>
            </w:pPr>
            <w:r>
              <w:rPr>
                <w:rFonts w:cs="Arial"/>
                <w:b/>
                <w:sz w:val="24"/>
                <w:szCs w:val="24"/>
              </w:rPr>
              <w:t>2019</w:t>
            </w:r>
          </w:p>
        </w:tc>
        <w:tc>
          <w:tcPr>
            <w:tcW w:w="2128" w:type="dxa"/>
            <w:shd w:val="clear" w:color="auto" w:fill="auto"/>
            <w:noWrap w:val="0"/>
            <w:vAlign w:val="center"/>
          </w:tcPr>
          <w:p>
            <w:pPr>
              <w:jc w:val="center"/>
              <w:rPr>
                <w:rFonts w:cs="Arial"/>
                <w:b/>
                <w:sz w:val="24"/>
                <w:szCs w:val="24"/>
              </w:rPr>
            </w:pPr>
            <w:r>
              <w:rPr>
                <w:rFonts w:cs="Arial"/>
                <w:b/>
                <w:sz w:val="24"/>
                <w:szCs w:val="24"/>
              </w:rPr>
              <w:t>December</w:t>
            </w:r>
          </w:p>
          <w:p>
            <w:pPr>
              <w:jc w:val="center"/>
              <w:rPr>
                <w:rFonts w:cs="Arial"/>
                <w:b/>
                <w:sz w:val="24"/>
                <w:szCs w:val="24"/>
              </w:rPr>
            </w:pPr>
            <w:r>
              <w:rPr>
                <w:rFonts w:cs="Arial"/>
                <w:b/>
                <w:sz w:val="24"/>
                <w:szCs w:val="24"/>
              </w:rPr>
              <w:t xml:space="preserve"> 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45" w:type="dxa"/>
            <w:shd w:val="clear" w:color="auto" w:fill="auto"/>
            <w:noWrap w:val="0"/>
            <w:vAlign w:val="top"/>
          </w:tcPr>
          <w:p>
            <w:pPr>
              <w:rPr>
                <w:rFonts w:cs="Arial"/>
                <w:sz w:val="24"/>
                <w:szCs w:val="24"/>
              </w:rPr>
            </w:pPr>
            <w:r>
              <w:rPr>
                <w:rFonts w:cs="Arial"/>
                <w:sz w:val="24"/>
                <w:szCs w:val="24"/>
              </w:rPr>
              <w:t>Dividend per share (pence)</w:t>
            </w:r>
          </w:p>
        </w:tc>
        <w:tc>
          <w:tcPr>
            <w:tcW w:w="2127" w:type="dxa"/>
            <w:shd w:val="clear" w:color="auto" w:fill="auto"/>
            <w:noWrap w:val="0"/>
            <w:vAlign w:val="center"/>
          </w:tcPr>
          <w:p>
            <w:pPr>
              <w:jc w:val="center"/>
              <w:rPr>
                <w:rFonts w:cs="Arial"/>
                <w:sz w:val="24"/>
                <w:szCs w:val="24"/>
              </w:rPr>
            </w:pPr>
            <w:r>
              <w:rPr>
                <w:rFonts w:cs="Arial"/>
                <w:sz w:val="24"/>
                <w:szCs w:val="24"/>
              </w:rPr>
              <w:t>20</w:t>
            </w:r>
          </w:p>
        </w:tc>
        <w:tc>
          <w:tcPr>
            <w:tcW w:w="2128" w:type="dxa"/>
            <w:shd w:val="clear" w:color="auto" w:fill="auto"/>
            <w:noWrap w:val="0"/>
            <w:vAlign w:val="center"/>
          </w:tcPr>
          <w:p>
            <w:pPr>
              <w:jc w:val="center"/>
              <w:rPr>
                <w:rFonts w:cs="Arial"/>
                <w:sz w:val="24"/>
                <w:szCs w:val="24"/>
              </w:rPr>
            </w:pPr>
            <w:r>
              <w:rPr>
                <w:rFonts w:cs="Arial"/>
                <w:sz w:val="24"/>
                <w:szCs w:val="24"/>
              </w:rPr>
              <w:t>24</w:t>
            </w:r>
          </w:p>
        </w:tc>
        <w:tc>
          <w:tcPr>
            <w:tcW w:w="2128" w:type="dxa"/>
            <w:shd w:val="clear" w:color="auto" w:fill="auto"/>
            <w:noWrap w:val="0"/>
            <w:vAlign w:val="center"/>
          </w:tcPr>
          <w:p>
            <w:pPr>
              <w:jc w:val="center"/>
              <w:rPr>
                <w:rFonts w:cs="Arial"/>
                <w:sz w:val="24"/>
                <w:szCs w:val="24"/>
              </w:rPr>
            </w:pPr>
            <w:r>
              <w:rPr>
                <w:rFonts w:cs="Arial"/>
                <w:sz w:val="24"/>
                <w:szCs w:val="24"/>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45" w:type="dxa"/>
            <w:shd w:val="clear" w:color="auto" w:fill="auto"/>
            <w:noWrap w:val="0"/>
            <w:vAlign w:val="top"/>
          </w:tcPr>
          <w:p>
            <w:pPr>
              <w:rPr>
                <w:rFonts w:cs="Arial"/>
                <w:sz w:val="24"/>
                <w:szCs w:val="24"/>
              </w:rPr>
            </w:pPr>
            <w:r>
              <w:rPr>
                <w:rFonts w:cs="Arial"/>
                <w:sz w:val="24"/>
                <w:szCs w:val="24"/>
              </w:rPr>
              <w:t>Earnings per share (pence)</w:t>
            </w:r>
          </w:p>
        </w:tc>
        <w:tc>
          <w:tcPr>
            <w:tcW w:w="2127" w:type="dxa"/>
            <w:shd w:val="clear" w:color="auto" w:fill="auto"/>
            <w:noWrap w:val="0"/>
            <w:vAlign w:val="center"/>
          </w:tcPr>
          <w:p>
            <w:pPr>
              <w:jc w:val="center"/>
              <w:rPr>
                <w:rFonts w:cs="Arial"/>
                <w:sz w:val="24"/>
                <w:szCs w:val="24"/>
              </w:rPr>
            </w:pPr>
            <w:r>
              <w:rPr>
                <w:rFonts w:cs="Arial"/>
                <w:sz w:val="24"/>
                <w:szCs w:val="24"/>
              </w:rPr>
              <w:t>40</w:t>
            </w:r>
          </w:p>
        </w:tc>
        <w:tc>
          <w:tcPr>
            <w:tcW w:w="2128" w:type="dxa"/>
            <w:shd w:val="clear" w:color="auto" w:fill="auto"/>
            <w:noWrap w:val="0"/>
            <w:vAlign w:val="center"/>
          </w:tcPr>
          <w:p>
            <w:pPr>
              <w:jc w:val="center"/>
              <w:rPr>
                <w:rFonts w:cs="Arial"/>
                <w:sz w:val="24"/>
                <w:szCs w:val="24"/>
              </w:rPr>
            </w:pPr>
            <w:r>
              <w:rPr>
                <w:rFonts w:cs="Arial"/>
                <w:sz w:val="24"/>
                <w:szCs w:val="24"/>
              </w:rPr>
              <w:t>50</w:t>
            </w:r>
          </w:p>
        </w:tc>
        <w:tc>
          <w:tcPr>
            <w:tcW w:w="2128" w:type="dxa"/>
            <w:shd w:val="clear" w:color="auto" w:fill="auto"/>
            <w:noWrap w:val="0"/>
            <w:vAlign w:val="center"/>
          </w:tcPr>
          <w:p>
            <w:pPr>
              <w:jc w:val="center"/>
              <w:rPr>
                <w:rFonts w:cs="Arial"/>
                <w:sz w:val="24"/>
                <w:szCs w:val="24"/>
              </w:rPr>
            </w:pPr>
            <w:r>
              <w:rPr>
                <w:rFonts w:cs="Arial"/>
                <w:sz w:val="24"/>
                <w:szCs w:val="24"/>
              </w:rPr>
              <w:t>56</w:t>
            </w:r>
          </w:p>
        </w:tc>
      </w:tr>
    </w:tbl>
    <w:p>
      <w:pPr>
        <w:jc w:val="both"/>
        <w:rPr>
          <w:rFonts w:cs="Arial"/>
          <w:sz w:val="24"/>
          <w:szCs w:val="24"/>
        </w:rPr>
      </w:pPr>
    </w:p>
    <w:p>
      <w:pPr>
        <w:jc w:val="both"/>
        <w:rPr>
          <w:rFonts w:cs="Arial"/>
          <w:sz w:val="24"/>
          <w:szCs w:val="24"/>
        </w:rPr>
      </w:pPr>
      <w:r>
        <w:rPr>
          <w:rFonts w:cs="Arial"/>
          <w:sz w:val="24"/>
          <w:szCs w:val="24"/>
        </w:rPr>
        <w:t>It is now March 2018. The above figures are consensus estimates for a FTSE 250 quoted company which is in a mature sector with stable growth in sales. The shares of the company are currently trading in the market for £10.00 per share. Its beta is 0.9, the risk free rate is 2.0% and market risk premium is 6%.</w:t>
      </w:r>
    </w:p>
    <w:p>
      <w:pPr>
        <w:jc w:val="both"/>
        <w:rPr>
          <w:rFonts w:cs="Arial"/>
          <w:sz w:val="24"/>
          <w:szCs w:val="24"/>
        </w:rPr>
      </w:pPr>
    </w:p>
    <w:p>
      <w:pPr>
        <w:ind w:left="284" w:hanging="284"/>
        <w:jc w:val="both"/>
        <w:rPr>
          <w:rFonts w:cs="Arial"/>
          <w:sz w:val="24"/>
          <w:szCs w:val="24"/>
        </w:rPr>
      </w:pPr>
      <w:r>
        <w:rPr>
          <w:rFonts w:cs="Arial"/>
          <w:b/>
          <w:sz w:val="24"/>
          <w:szCs w:val="24"/>
        </w:rPr>
        <w:t>(a)</w:t>
      </w:r>
      <w:r>
        <w:rPr>
          <w:rFonts w:cs="Arial"/>
          <w:sz w:val="24"/>
          <w:szCs w:val="24"/>
        </w:rPr>
        <w:t xml:space="preserve"> Given that the consensus forecast for the firm’s long term dividend growth rate is 7%, estimate the intrinsic value of the firm using the multistage growth DDM model.  </w:t>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b/>
          <w:sz w:val="24"/>
          <w:szCs w:val="24"/>
        </w:rPr>
        <w:t>(6 marks)</w:t>
      </w:r>
    </w:p>
    <w:p>
      <w:pPr>
        <w:jc w:val="both"/>
        <w:rPr>
          <w:rFonts w:cs="Arial"/>
          <w:sz w:val="24"/>
          <w:szCs w:val="24"/>
        </w:rPr>
      </w:pPr>
    </w:p>
    <w:p>
      <w:pPr>
        <w:ind w:left="284" w:hanging="284"/>
        <w:jc w:val="both"/>
        <w:rPr>
          <w:rFonts w:cs="Arial"/>
          <w:sz w:val="24"/>
          <w:szCs w:val="24"/>
        </w:rPr>
      </w:pPr>
      <w:r>
        <w:rPr>
          <w:rFonts w:cs="Arial"/>
          <w:b/>
          <w:sz w:val="24"/>
          <w:szCs w:val="24"/>
        </w:rPr>
        <w:t xml:space="preserve">(b) </w:t>
      </w:r>
      <w:r>
        <w:rPr>
          <w:rFonts w:cs="Arial"/>
          <w:sz w:val="24"/>
          <w:szCs w:val="24"/>
        </w:rPr>
        <w:t xml:space="preserve">Obtain another estimate of the firm’s intrinsic value using the multistage growth DDM model based on the information that the firm’s ROE has stabilised at 12%. </w:t>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b/>
          <w:sz w:val="24"/>
          <w:szCs w:val="24"/>
        </w:rPr>
        <w:t>(7 marks)</w:t>
      </w:r>
    </w:p>
    <w:p>
      <w:pPr>
        <w:jc w:val="both"/>
        <w:rPr>
          <w:rFonts w:cs="Arial"/>
          <w:sz w:val="24"/>
          <w:szCs w:val="24"/>
        </w:rPr>
      </w:pPr>
    </w:p>
    <w:p>
      <w:pPr>
        <w:ind w:left="284" w:hanging="284"/>
        <w:jc w:val="both"/>
        <w:rPr>
          <w:rFonts w:cs="Arial"/>
          <w:sz w:val="24"/>
          <w:szCs w:val="24"/>
        </w:rPr>
      </w:pPr>
      <w:r>
        <w:rPr>
          <w:rFonts w:cs="Arial"/>
          <w:b/>
          <w:sz w:val="24"/>
          <w:szCs w:val="24"/>
        </w:rPr>
        <w:t>(c)</w:t>
      </w:r>
      <w:r>
        <w:rPr>
          <w:rFonts w:cs="Arial"/>
          <w:sz w:val="24"/>
          <w:szCs w:val="24"/>
        </w:rPr>
        <w:t xml:space="preserve"> Discuss which of the two intrinsic values you obtain in (a) and (b) would be more realistic in practice. </w:t>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b/>
          <w:sz w:val="24"/>
          <w:szCs w:val="24"/>
        </w:rPr>
        <w:t>(5 marks)</w:t>
      </w:r>
    </w:p>
    <w:p>
      <w:pPr>
        <w:jc w:val="both"/>
        <w:rPr>
          <w:rFonts w:cs="Arial"/>
          <w:b/>
          <w:sz w:val="24"/>
          <w:szCs w:val="24"/>
        </w:rPr>
      </w:pPr>
    </w:p>
    <w:p>
      <w:pPr>
        <w:ind w:left="284" w:hanging="284"/>
        <w:jc w:val="both"/>
        <w:rPr>
          <w:rFonts w:cs="Arial"/>
          <w:sz w:val="24"/>
        </w:rPr>
      </w:pPr>
      <w:r>
        <w:rPr>
          <w:rFonts w:cs="Arial"/>
          <w:b/>
          <w:sz w:val="24"/>
        </w:rPr>
        <w:t>(d)</w:t>
      </w:r>
      <w:r>
        <w:rPr>
          <w:rFonts w:cs="Arial"/>
          <w:sz w:val="24"/>
        </w:rPr>
        <w:t xml:space="preserve"> Explain whether the following statements are true, false or uncertain according to the constant growth DDM model.</w:t>
      </w:r>
    </w:p>
    <w:p>
      <w:pPr>
        <w:ind w:left="284" w:hanging="284"/>
        <w:jc w:val="both"/>
        <w:rPr>
          <w:rFonts w:cs="Arial"/>
          <w:sz w:val="24"/>
        </w:rPr>
      </w:pPr>
    </w:p>
    <w:p>
      <w:pPr>
        <w:pStyle w:val="7"/>
        <w:ind w:left="360"/>
        <w:jc w:val="both"/>
        <w:rPr>
          <w:rFonts w:cs="Arial"/>
          <w:sz w:val="24"/>
        </w:rPr>
      </w:pPr>
      <w:r>
        <w:rPr>
          <w:rFonts w:cs="Arial"/>
          <w:sz w:val="24"/>
        </w:rPr>
        <w:t>With all else held constant, a firm will have a higher P/E ratio if its beta is higher.</w:t>
      </w:r>
      <w:r>
        <w:rPr>
          <w:rFonts w:cs="Arial"/>
          <w:b/>
          <w:sz w:val="24"/>
        </w:rPr>
        <w:t xml:space="preserve"> </w:t>
      </w:r>
      <w:r>
        <w:rPr>
          <w:rFonts w:cs="Arial"/>
          <w:b/>
          <w:sz w:val="24"/>
        </w:rPr>
        <w:tab/>
      </w:r>
      <w:r>
        <w:rPr>
          <w:rFonts w:cs="Arial"/>
          <w:b/>
          <w:sz w:val="24"/>
        </w:rPr>
        <w:tab/>
      </w:r>
      <w:r>
        <w:rPr>
          <w:rFonts w:cs="Arial"/>
          <w:b/>
          <w:sz w:val="24"/>
        </w:rPr>
        <w:tab/>
      </w:r>
      <w:r>
        <w:rPr>
          <w:rFonts w:cs="Arial"/>
          <w:b/>
          <w:sz w:val="24"/>
        </w:rPr>
        <w:tab/>
      </w:r>
      <w:r>
        <w:rPr>
          <w:rFonts w:cs="Arial"/>
          <w:b/>
          <w:sz w:val="24"/>
        </w:rPr>
        <w:tab/>
      </w:r>
      <w:r>
        <w:rPr>
          <w:rFonts w:cs="Arial"/>
          <w:b/>
          <w:sz w:val="24"/>
        </w:rPr>
        <w:tab/>
      </w:r>
      <w:r>
        <w:rPr>
          <w:rFonts w:cs="Arial"/>
          <w:b/>
          <w:sz w:val="24"/>
        </w:rPr>
        <w:tab/>
      </w:r>
      <w:r>
        <w:rPr>
          <w:rFonts w:cs="Arial"/>
          <w:b/>
          <w:sz w:val="24"/>
        </w:rPr>
        <w:tab/>
      </w:r>
      <w:r>
        <w:rPr>
          <w:rFonts w:cs="Arial"/>
          <w:b/>
          <w:sz w:val="24"/>
        </w:rPr>
        <w:tab/>
      </w:r>
      <w:r>
        <w:rPr>
          <w:rFonts w:cs="Arial"/>
          <w:b/>
          <w:sz w:val="24"/>
        </w:rPr>
        <w:t>(2 marks)</w:t>
      </w:r>
    </w:p>
    <w:p>
      <w:pPr>
        <w:pStyle w:val="7"/>
        <w:ind w:left="360"/>
        <w:jc w:val="both"/>
        <w:rPr>
          <w:rFonts w:cs="Arial"/>
          <w:sz w:val="24"/>
        </w:rPr>
      </w:pPr>
      <w:r>
        <w:rPr>
          <w:rFonts w:cs="Arial"/>
          <w:sz w:val="24"/>
        </w:rPr>
        <w:t>P/E ratio will tend to be higher when the growth rate of dividends is higher.</w:t>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b/>
          <w:sz w:val="24"/>
        </w:rPr>
        <w:t>(2 marks)</w:t>
      </w:r>
    </w:p>
    <w:p>
      <w:pPr>
        <w:pStyle w:val="7"/>
        <w:ind w:left="360"/>
        <w:jc w:val="both"/>
        <w:rPr>
          <w:rFonts w:cs="Arial"/>
          <w:sz w:val="24"/>
        </w:rPr>
      </w:pPr>
      <w:r>
        <w:rPr>
          <w:rFonts w:cs="Arial"/>
          <w:sz w:val="24"/>
        </w:rPr>
        <w:t xml:space="preserve">P/E ratio will tend to be higher when the plowback or retention ratio is higher. </w:t>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b/>
          <w:sz w:val="24"/>
        </w:rPr>
        <w:t>(3 marks)</w:t>
      </w:r>
    </w:p>
    <w:p>
      <w:pPr>
        <w:jc w:val="right"/>
        <w:rPr>
          <w:rFonts w:cs="Arial"/>
          <w:b/>
          <w:sz w:val="24"/>
        </w:rPr>
      </w:pPr>
    </w:p>
    <w:p>
      <w:pPr>
        <w:jc w:val="right"/>
        <w:rPr>
          <w:rFonts w:cs="Arial"/>
          <w:b/>
          <w:sz w:val="24"/>
        </w:rPr>
      </w:pPr>
    </w:p>
    <w:p>
      <w:pPr>
        <w:jc w:val="right"/>
        <w:rPr>
          <w:rFonts w:cs="Arial"/>
          <w:b/>
          <w:sz w:val="24"/>
          <w:szCs w:val="24"/>
        </w:rPr>
      </w:pPr>
      <w:r>
        <w:rPr>
          <w:rFonts w:cs="Arial"/>
          <w:b/>
          <w:sz w:val="24"/>
        </w:rPr>
        <w:t>Total: 25 marks</w:t>
      </w:r>
    </w:p>
    <w:p>
      <w:pPr>
        <w:rPr>
          <w:rFonts w:ascii="Times New Roman" w:hAnsi="Times New Roman" w:eastAsia="宋体"/>
          <w:sz w:val="24"/>
          <w:szCs w:val="24"/>
          <w:lang w:val="en-US" w:eastAsia="zh-CN"/>
        </w:rPr>
      </w:pPr>
    </w:p>
    <w:p>
      <w:pPr>
        <w:rPr>
          <w:rFonts w:cs="Arial"/>
          <w:b/>
          <w:sz w:val="24"/>
          <w:szCs w:val="24"/>
        </w:rPr>
      </w:pPr>
      <w:r>
        <w:rPr>
          <w:rFonts w:cs="Arial"/>
          <w:b/>
          <w:sz w:val="24"/>
          <w:szCs w:val="24"/>
        </w:rPr>
        <w:t>Question 5</w:t>
      </w:r>
    </w:p>
    <w:p>
      <w:pPr>
        <w:rPr>
          <w:rFonts w:ascii="Times New Roman" w:hAnsi="Times New Roman" w:eastAsia="宋体"/>
          <w:b/>
          <w:sz w:val="20"/>
        </w:rPr>
      </w:pPr>
    </w:p>
    <w:p>
      <w:pPr>
        <w:rPr>
          <w:rFonts w:cs="Arial"/>
          <w:sz w:val="24"/>
          <w:szCs w:val="24"/>
        </w:rPr>
      </w:pPr>
      <w:r>
        <w:rPr>
          <w:rFonts w:cs="Arial"/>
          <w:b/>
          <w:sz w:val="24"/>
          <w:szCs w:val="24"/>
        </w:rPr>
        <w:t>(a)</w:t>
      </w:r>
      <w:r>
        <w:rPr>
          <w:rFonts w:cs="Arial"/>
          <w:sz w:val="24"/>
          <w:szCs w:val="24"/>
        </w:rPr>
        <w:t xml:space="preserve"> Details of two £ sterling bonds with par value of £100 issued by the same company and paying annual interest are provided below.</w:t>
      </w:r>
    </w:p>
    <w:p>
      <w:pPr>
        <w:rPr>
          <w:rFonts w:cs="Arial"/>
          <w:sz w:val="24"/>
          <w:szCs w:val="24"/>
        </w:rPr>
      </w:pPr>
      <w:r>
        <w:rPr>
          <w:rFonts w:cs="Arial"/>
          <w:sz w:val="24"/>
          <w:szCs w:val="24"/>
        </w:rPr>
        <w:t xml:space="preserve">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1276"/>
        <w:gridCol w:w="1123"/>
        <w:gridCol w:w="1069"/>
        <w:gridCol w:w="1134"/>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42" w:type="dxa"/>
            <w:shd w:val="clear" w:color="auto" w:fill="auto"/>
            <w:noWrap w:val="0"/>
            <w:vAlign w:val="top"/>
          </w:tcPr>
          <w:p>
            <w:pPr>
              <w:rPr>
                <w:rFonts w:cs="Arial"/>
                <w:sz w:val="24"/>
                <w:szCs w:val="24"/>
              </w:rPr>
            </w:pPr>
          </w:p>
        </w:tc>
        <w:tc>
          <w:tcPr>
            <w:tcW w:w="1276" w:type="dxa"/>
            <w:shd w:val="clear" w:color="auto" w:fill="auto"/>
            <w:noWrap w:val="0"/>
            <w:vAlign w:val="top"/>
          </w:tcPr>
          <w:p>
            <w:pPr>
              <w:rPr>
                <w:rFonts w:cs="Arial"/>
                <w:b/>
                <w:sz w:val="24"/>
                <w:szCs w:val="24"/>
              </w:rPr>
            </w:pPr>
            <w:r>
              <w:rPr>
                <w:rFonts w:cs="Arial"/>
                <w:b/>
                <w:sz w:val="24"/>
                <w:szCs w:val="24"/>
              </w:rPr>
              <w:t>Maturity</w:t>
            </w:r>
          </w:p>
        </w:tc>
        <w:tc>
          <w:tcPr>
            <w:tcW w:w="1057" w:type="dxa"/>
            <w:shd w:val="clear" w:color="auto" w:fill="auto"/>
            <w:noWrap w:val="0"/>
            <w:vAlign w:val="top"/>
          </w:tcPr>
          <w:p>
            <w:pPr>
              <w:rPr>
                <w:rFonts w:cs="Arial"/>
                <w:b/>
                <w:sz w:val="24"/>
                <w:szCs w:val="24"/>
              </w:rPr>
            </w:pPr>
            <w:r>
              <w:rPr>
                <w:rFonts w:cs="Arial"/>
                <w:b/>
                <w:sz w:val="24"/>
                <w:szCs w:val="24"/>
              </w:rPr>
              <w:t>Coupon</w:t>
            </w:r>
          </w:p>
        </w:tc>
        <w:tc>
          <w:tcPr>
            <w:tcW w:w="1069" w:type="dxa"/>
            <w:shd w:val="clear" w:color="auto" w:fill="auto"/>
            <w:noWrap w:val="0"/>
            <w:vAlign w:val="top"/>
          </w:tcPr>
          <w:p>
            <w:pPr>
              <w:rPr>
                <w:rFonts w:cs="Arial"/>
                <w:b/>
                <w:sz w:val="24"/>
                <w:szCs w:val="24"/>
              </w:rPr>
            </w:pPr>
            <w:r>
              <w:rPr>
                <w:rFonts w:cs="Arial"/>
                <w:b/>
                <w:sz w:val="24"/>
                <w:szCs w:val="24"/>
              </w:rPr>
              <w:t>YTM</w:t>
            </w:r>
          </w:p>
        </w:tc>
        <w:tc>
          <w:tcPr>
            <w:tcW w:w="1134" w:type="dxa"/>
            <w:shd w:val="clear" w:color="auto" w:fill="auto"/>
            <w:noWrap w:val="0"/>
            <w:vAlign w:val="top"/>
          </w:tcPr>
          <w:p>
            <w:pPr>
              <w:rPr>
                <w:rFonts w:cs="Arial"/>
                <w:b/>
                <w:sz w:val="24"/>
                <w:szCs w:val="24"/>
              </w:rPr>
            </w:pPr>
            <w:r>
              <w:rPr>
                <w:rFonts w:cs="Arial"/>
                <w:b/>
                <w:sz w:val="24"/>
                <w:szCs w:val="24"/>
              </w:rPr>
              <w:t>Price</w:t>
            </w:r>
          </w:p>
        </w:tc>
        <w:tc>
          <w:tcPr>
            <w:tcW w:w="1418" w:type="dxa"/>
            <w:shd w:val="clear" w:color="auto" w:fill="auto"/>
            <w:noWrap w:val="0"/>
            <w:vAlign w:val="top"/>
          </w:tcPr>
          <w:p>
            <w:pPr>
              <w:rPr>
                <w:rFonts w:cs="Arial"/>
                <w:b/>
                <w:sz w:val="24"/>
                <w:szCs w:val="24"/>
              </w:rPr>
            </w:pPr>
            <w:r>
              <w:rPr>
                <w:rFonts w:cs="Arial"/>
                <w:b/>
                <w:sz w:val="24"/>
                <w:szCs w:val="24"/>
              </w:rPr>
              <w:t>Duration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42" w:type="dxa"/>
            <w:shd w:val="clear" w:color="auto" w:fill="auto"/>
            <w:noWrap w:val="0"/>
            <w:vAlign w:val="top"/>
          </w:tcPr>
          <w:p>
            <w:pPr>
              <w:rPr>
                <w:rFonts w:cs="Arial"/>
                <w:sz w:val="24"/>
                <w:szCs w:val="24"/>
              </w:rPr>
            </w:pPr>
            <w:r>
              <w:rPr>
                <w:rFonts w:cs="Arial"/>
                <w:sz w:val="24"/>
                <w:szCs w:val="24"/>
              </w:rPr>
              <w:t>Bond A</w:t>
            </w:r>
          </w:p>
        </w:tc>
        <w:tc>
          <w:tcPr>
            <w:tcW w:w="1276" w:type="dxa"/>
            <w:shd w:val="clear" w:color="auto" w:fill="auto"/>
            <w:noWrap w:val="0"/>
            <w:vAlign w:val="top"/>
          </w:tcPr>
          <w:p>
            <w:pPr>
              <w:jc w:val="center"/>
              <w:rPr>
                <w:rFonts w:cs="Arial"/>
                <w:sz w:val="24"/>
                <w:szCs w:val="24"/>
              </w:rPr>
            </w:pPr>
            <w:r>
              <w:rPr>
                <w:rFonts w:cs="Arial"/>
                <w:sz w:val="24"/>
                <w:szCs w:val="24"/>
              </w:rPr>
              <w:t>5 years</w:t>
            </w:r>
          </w:p>
        </w:tc>
        <w:tc>
          <w:tcPr>
            <w:tcW w:w="1057" w:type="dxa"/>
            <w:shd w:val="clear" w:color="auto" w:fill="auto"/>
            <w:noWrap w:val="0"/>
            <w:vAlign w:val="top"/>
          </w:tcPr>
          <w:p>
            <w:pPr>
              <w:jc w:val="center"/>
              <w:rPr>
                <w:rFonts w:cs="Arial"/>
                <w:sz w:val="24"/>
                <w:szCs w:val="24"/>
              </w:rPr>
            </w:pPr>
            <w:r>
              <w:rPr>
                <w:rFonts w:cs="Arial"/>
                <w:sz w:val="24"/>
                <w:szCs w:val="24"/>
              </w:rPr>
              <w:t>3%</w:t>
            </w:r>
          </w:p>
        </w:tc>
        <w:tc>
          <w:tcPr>
            <w:tcW w:w="1069" w:type="dxa"/>
            <w:shd w:val="clear" w:color="auto" w:fill="auto"/>
            <w:noWrap w:val="0"/>
            <w:vAlign w:val="top"/>
          </w:tcPr>
          <w:p>
            <w:pPr>
              <w:jc w:val="center"/>
              <w:rPr>
                <w:rFonts w:cs="Arial"/>
                <w:sz w:val="24"/>
                <w:szCs w:val="24"/>
              </w:rPr>
            </w:pPr>
            <w:r>
              <w:rPr>
                <w:rFonts w:cs="Arial"/>
                <w:sz w:val="24"/>
                <w:szCs w:val="24"/>
              </w:rPr>
              <w:t>4%</w:t>
            </w:r>
          </w:p>
        </w:tc>
        <w:tc>
          <w:tcPr>
            <w:tcW w:w="1134" w:type="dxa"/>
            <w:shd w:val="clear" w:color="auto" w:fill="auto"/>
            <w:noWrap w:val="0"/>
            <w:vAlign w:val="top"/>
          </w:tcPr>
          <w:p>
            <w:pPr>
              <w:jc w:val="center"/>
              <w:rPr>
                <w:rFonts w:cs="Arial"/>
                <w:sz w:val="24"/>
                <w:szCs w:val="24"/>
              </w:rPr>
            </w:pPr>
            <w:r>
              <w:rPr>
                <w:rFonts w:cs="Arial"/>
                <w:sz w:val="24"/>
                <w:szCs w:val="24"/>
              </w:rPr>
              <w:t>£95.55</w:t>
            </w:r>
          </w:p>
        </w:tc>
        <w:tc>
          <w:tcPr>
            <w:tcW w:w="1418" w:type="dxa"/>
            <w:shd w:val="clear" w:color="auto" w:fill="auto"/>
            <w:noWrap w:val="0"/>
            <w:vAlign w:val="top"/>
          </w:tcPr>
          <w:p>
            <w:pPr>
              <w:jc w:val="center"/>
              <w:rPr>
                <w:rFonts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42" w:type="dxa"/>
            <w:shd w:val="clear" w:color="auto" w:fill="auto"/>
            <w:noWrap w:val="0"/>
            <w:vAlign w:val="top"/>
          </w:tcPr>
          <w:p>
            <w:pPr>
              <w:rPr>
                <w:rFonts w:cs="Arial"/>
                <w:sz w:val="24"/>
                <w:szCs w:val="24"/>
              </w:rPr>
            </w:pPr>
            <w:r>
              <w:rPr>
                <w:rFonts w:cs="Arial"/>
                <w:sz w:val="24"/>
                <w:szCs w:val="24"/>
              </w:rPr>
              <w:t>Bond B</w:t>
            </w:r>
          </w:p>
        </w:tc>
        <w:tc>
          <w:tcPr>
            <w:tcW w:w="1276" w:type="dxa"/>
            <w:shd w:val="clear" w:color="auto" w:fill="auto"/>
            <w:noWrap w:val="0"/>
            <w:vAlign w:val="top"/>
          </w:tcPr>
          <w:p>
            <w:pPr>
              <w:jc w:val="center"/>
              <w:rPr>
                <w:rFonts w:cs="Arial"/>
                <w:sz w:val="24"/>
                <w:szCs w:val="24"/>
              </w:rPr>
            </w:pPr>
            <w:r>
              <w:rPr>
                <w:rFonts w:cs="Arial"/>
                <w:sz w:val="24"/>
                <w:szCs w:val="24"/>
              </w:rPr>
              <w:t>3 years</w:t>
            </w:r>
          </w:p>
        </w:tc>
        <w:tc>
          <w:tcPr>
            <w:tcW w:w="1057" w:type="dxa"/>
            <w:shd w:val="clear" w:color="auto" w:fill="auto"/>
            <w:noWrap w:val="0"/>
            <w:vAlign w:val="top"/>
          </w:tcPr>
          <w:p>
            <w:pPr>
              <w:jc w:val="center"/>
              <w:rPr>
                <w:rFonts w:cs="Arial"/>
                <w:sz w:val="24"/>
                <w:szCs w:val="24"/>
              </w:rPr>
            </w:pPr>
            <w:r>
              <w:rPr>
                <w:rFonts w:cs="Arial"/>
                <w:sz w:val="24"/>
                <w:szCs w:val="24"/>
              </w:rPr>
              <w:t>4%</w:t>
            </w:r>
          </w:p>
        </w:tc>
        <w:tc>
          <w:tcPr>
            <w:tcW w:w="1069" w:type="dxa"/>
            <w:shd w:val="clear" w:color="auto" w:fill="auto"/>
            <w:noWrap w:val="0"/>
            <w:vAlign w:val="top"/>
          </w:tcPr>
          <w:p>
            <w:pPr>
              <w:jc w:val="center"/>
              <w:rPr>
                <w:rFonts w:cs="Arial"/>
                <w:sz w:val="24"/>
                <w:szCs w:val="24"/>
              </w:rPr>
            </w:pPr>
            <w:r>
              <w:rPr>
                <w:rFonts w:cs="Arial"/>
                <w:sz w:val="24"/>
                <w:szCs w:val="24"/>
              </w:rPr>
              <w:t>3%</w:t>
            </w:r>
          </w:p>
        </w:tc>
        <w:tc>
          <w:tcPr>
            <w:tcW w:w="1134" w:type="dxa"/>
            <w:shd w:val="clear" w:color="auto" w:fill="auto"/>
            <w:noWrap w:val="0"/>
            <w:vAlign w:val="top"/>
          </w:tcPr>
          <w:p>
            <w:pPr>
              <w:jc w:val="center"/>
              <w:rPr>
                <w:rFonts w:cs="Arial"/>
                <w:sz w:val="24"/>
                <w:szCs w:val="24"/>
              </w:rPr>
            </w:pPr>
          </w:p>
        </w:tc>
        <w:tc>
          <w:tcPr>
            <w:tcW w:w="1418" w:type="dxa"/>
            <w:shd w:val="clear" w:color="auto" w:fill="auto"/>
            <w:noWrap w:val="0"/>
            <w:vAlign w:val="top"/>
          </w:tcPr>
          <w:p>
            <w:pPr>
              <w:jc w:val="center"/>
              <w:rPr>
                <w:rFonts w:cs="Arial"/>
                <w:sz w:val="24"/>
                <w:szCs w:val="24"/>
              </w:rPr>
            </w:pPr>
            <w:r>
              <w:rPr>
                <w:rFonts w:cs="Arial"/>
                <w:sz w:val="24"/>
                <w:szCs w:val="24"/>
              </w:rPr>
              <w:t>2.89 years</w:t>
            </w:r>
          </w:p>
        </w:tc>
      </w:tr>
    </w:tbl>
    <w:p>
      <w:pPr>
        <w:jc w:val="right"/>
        <w:rPr>
          <w:rFonts w:cs="Arial"/>
          <w:b/>
          <w:sz w:val="24"/>
        </w:rPr>
      </w:pPr>
    </w:p>
    <w:p>
      <w:pPr>
        <w:rPr>
          <w:rFonts w:cs="Arial"/>
          <w:b/>
          <w:sz w:val="24"/>
        </w:rPr>
      </w:pPr>
      <w:r>
        <w:rPr>
          <w:rFonts w:cs="Arial"/>
          <w:sz w:val="24"/>
        </w:rPr>
        <w:t>What is the current price of Bond B?</w:t>
      </w:r>
      <w:r>
        <w:rPr>
          <w:rFonts w:cs="Arial"/>
          <w:sz w:val="24"/>
        </w:rPr>
        <w:tab/>
      </w:r>
      <w:r>
        <w:rPr>
          <w:rFonts w:cs="Arial"/>
          <w:sz w:val="24"/>
        </w:rPr>
        <w:tab/>
      </w:r>
      <w:r>
        <w:rPr>
          <w:rFonts w:cs="Arial"/>
          <w:sz w:val="24"/>
        </w:rPr>
        <w:tab/>
      </w:r>
      <w:r>
        <w:rPr>
          <w:rFonts w:cs="Arial"/>
          <w:sz w:val="24"/>
        </w:rPr>
        <w:tab/>
      </w:r>
      <w:r>
        <w:rPr>
          <w:rFonts w:cs="Arial"/>
          <w:sz w:val="24"/>
        </w:rPr>
        <w:t xml:space="preserve"> </w:t>
      </w:r>
      <w:r>
        <w:rPr>
          <w:rFonts w:cs="Arial"/>
          <w:sz w:val="24"/>
        </w:rPr>
        <w:tab/>
      </w:r>
      <w:r>
        <w:rPr>
          <w:rFonts w:cs="Arial"/>
          <w:b/>
          <w:sz w:val="24"/>
        </w:rPr>
        <w:t>(4 marks)</w:t>
      </w:r>
    </w:p>
    <w:p>
      <w:pPr>
        <w:rPr>
          <w:rFonts w:cs="Arial"/>
          <w:b/>
          <w:sz w:val="24"/>
        </w:rPr>
      </w:pPr>
    </w:p>
    <w:p>
      <w:pPr>
        <w:rPr>
          <w:rFonts w:cs="Arial"/>
          <w:b/>
          <w:sz w:val="24"/>
        </w:rPr>
      </w:pPr>
      <w:r>
        <w:rPr>
          <w:rFonts w:cs="Arial"/>
          <w:sz w:val="24"/>
        </w:rPr>
        <w:t>What is the duration of Bond A?</w:t>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b/>
          <w:sz w:val="24"/>
        </w:rPr>
        <w:t>(4 marks)</w:t>
      </w:r>
    </w:p>
    <w:p>
      <w:pPr>
        <w:rPr>
          <w:rFonts w:cs="Arial"/>
          <w:b/>
          <w:sz w:val="24"/>
        </w:rPr>
      </w:pPr>
    </w:p>
    <w:p>
      <w:pPr>
        <w:rPr>
          <w:rFonts w:cs="Arial"/>
          <w:b/>
          <w:sz w:val="24"/>
        </w:rPr>
      </w:pPr>
      <w:r>
        <w:rPr>
          <w:rFonts w:cs="Arial"/>
          <w:sz w:val="24"/>
        </w:rPr>
        <w:t>Explain why the coupon rates on the two bonds are different</w:t>
      </w:r>
      <w:r>
        <w:rPr>
          <w:rFonts w:cs="Arial"/>
          <w:sz w:val="24"/>
        </w:rPr>
        <w:tab/>
      </w:r>
      <w:r>
        <w:rPr>
          <w:rFonts w:cs="Arial"/>
          <w:sz w:val="24"/>
        </w:rPr>
        <w:tab/>
      </w:r>
      <w:r>
        <w:rPr>
          <w:rFonts w:cs="Arial"/>
          <w:b/>
          <w:sz w:val="24"/>
        </w:rPr>
        <w:t>(2 marks)</w:t>
      </w:r>
    </w:p>
    <w:p>
      <w:pPr>
        <w:rPr>
          <w:rFonts w:cs="Arial"/>
          <w:b/>
          <w:sz w:val="24"/>
        </w:rPr>
      </w:pPr>
    </w:p>
    <w:p>
      <w:pPr>
        <w:rPr>
          <w:rFonts w:cs="Arial"/>
          <w:b/>
          <w:sz w:val="24"/>
        </w:rPr>
      </w:pPr>
      <w:r>
        <w:rPr>
          <w:rFonts w:cs="Arial"/>
          <w:sz w:val="24"/>
        </w:rPr>
        <w:t>How would the price of Bond B change if the Yield to Maturity (YTM) decreased from 3% to 2%?</w:t>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b/>
          <w:sz w:val="24"/>
        </w:rPr>
        <w:t>(3 marks)</w:t>
      </w:r>
    </w:p>
    <w:p>
      <w:pPr>
        <w:rPr>
          <w:rFonts w:cs="Arial"/>
          <w:b/>
          <w:sz w:val="24"/>
        </w:rPr>
      </w:pPr>
    </w:p>
    <w:p>
      <w:pPr>
        <w:rPr>
          <w:rFonts w:cs="Arial"/>
          <w:b/>
          <w:sz w:val="24"/>
        </w:rPr>
      </w:pPr>
    </w:p>
    <w:p>
      <w:pPr>
        <w:rPr>
          <w:rFonts w:cs="Arial"/>
          <w:sz w:val="24"/>
        </w:rPr>
      </w:pPr>
      <w:r>
        <w:rPr>
          <w:rFonts w:cs="Arial"/>
          <w:b/>
          <w:sz w:val="24"/>
        </w:rPr>
        <w:t>(b)</w:t>
      </w:r>
      <w:r>
        <w:rPr>
          <w:rFonts w:cs="Arial"/>
          <w:sz w:val="24"/>
        </w:rPr>
        <w:t xml:space="preserve"> The share price of Boring has been very close to £40 for a year and you think this will not change in the next few months. </w:t>
      </w:r>
    </w:p>
    <w:p>
      <w:pPr>
        <w:rPr>
          <w:rFonts w:cs="Arial"/>
          <w:sz w:val="24"/>
        </w:rPr>
      </w:pPr>
    </w:p>
    <w:p>
      <w:pPr>
        <w:rPr>
          <w:rFonts w:cs="Arial"/>
          <w:sz w:val="24"/>
        </w:rPr>
      </w:pPr>
      <w:r>
        <w:rPr>
          <w:rFonts w:cs="Arial"/>
          <w:sz w:val="24"/>
        </w:rPr>
        <w:t>The price of a three month put option with exercise price £40 is £4 and a call option for the same expiry date and exercise price sells for £7.</w:t>
      </w:r>
    </w:p>
    <w:p>
      <w:pPr>
        <w:rPr>
          <w:rFonts w:cs="Arial"/>
          <w:sz w:val="24"/>
        </w:rPr>
      </w:pPr>
    </w:p>
    <w:p>
      <w:pPr>
        <w:rPr>
          <w:rFonts w:cs="Arial"/>
          <w:sz w:val="24"/>
        </w:rPr>
      </w:pPr>
      <w:r>
        <w:rPr>
          <w:rFonts w:cs="Arial"/>
          <w:sz w:val="24"/>
        </w:rPr>
        <w:t>Define a simple strategy using a put and a call to produce a profit if your view on the future share price is correct.</w:t>
      </w:r>
      <w:r>
        <w:rPr>
          <w:rFonts w:cs="Arial"/>
          <w:sz w:val="24"/>
        </w:rPr>
        <w:tab/>
      </w:r>
      <w:r>
        <w:rPr>
          <w:rFonts w:cs="Arial"/>
          <w:sz w:val="24"/>
        </w:rPr>
        <w:tab/>
      </w:r>
      <w:r>
        <w:rPr>
          <w:rFonts w:cs="Arial"/>
          <w:sz w:val="24"/>
        </w:rPr>
        <w:tab/>
      </w:r>
      <w:r>
        <w:rPr>
          <w:rFonts w:cs="Arial"/>
          <w:sz w:val="24"/>
        </w:rPr>
        <w:tab/>
      </w:r>
      <w:r>
        <w:rPr>
          <w:rFonts w:cs="Arial"/>
          <w:sz w:val="24"/>
        </w:rPr>
        <w:tab/>
      </w:r>
      <w:r>
        <w:rPr>
          <w:rFonts w:cs="Arial"/>
          <w:b/>
          <w:sz w:val="24"/>
        </w:rPr>
        <w:t>(6 marks)</w:t>
      </w:r>
      <w:r>
        <w:rPr>
          <w:rFonts w:cs="Arial"/>
          <w:sz w:val="24"/>
        </w:rPr>
        <w:t xml:space="preserve"> </w:t>
      </w:r>
    </w:p>
    <w:p>
      <w:pPr>
        <w:rPr>
          <w:rFonts w:cs="Arial"/>
          <w:sz w:val="24"/>
        </w:rPr>
      </w:pPr>
    </w:p>
    <w:p>
      <w:pPr>
        <w:rPr>
          <w:rFonts w:cs="Arial"/>
          <w:b/>
          <w:sz w:val="24"/>
        </w:rPr>
      </w:pPr>
      <w:r>
        <w:rPr>
          <w:rFonts w:cs="Arial"/>
          <w:sz w:val="24"/>
        </w:rPr>
        <w:t>What is the maximum profit that can be made with this strategy?</w:t>
      </w:r>
      <w:r>
        <w:rPr>
          <w:rFonts w:cs="Arial"/>
          <w:sz w:val="24"/>
        </w:rPr>
        <w:tab/>
      </w:r>
      <w:r>
        <w:rPr>
          <w:rFonts w:cs="Arial"/>
          <w:b/>
          <w:sz w:val="24"/>
        </w:rPr>
        <w:t>(2 marks)</w:t>
      </w:r>
    </w:p>
    <w:p>
      <w:pPr>
        <w:rPr>
          <w:rFonts w:cs="Arial"/>
          <w:b/>
          <w:sz w:val="24"/>
        </w:rPr>
      </w:pPr>
    </w:p>
    <w:p>
      <w:pPr>
        <w:rPr>
          <w:rFonts w:cs="Arial"/>
          <w:sz w:val="24"/>
        </w:rPr>
      </w:pPr>
      <w:r>
        <w:rPr>
          <w:rFonts w:cs="Arial"/>
          <w:sz w:val="24"/>
        </w:rPr>
        <w:t>Show the profit or loss from this strategy if the share price of Boring</w:t>
      </w:r>
      <w:r>
        <w:rPr>
          <w:rFonts w:cs="Arial"/>
          <w:sz w:val="24"/>
        </w:rPr>
        <w:tab/>
      </w:r>
      <w:r>
        <w:rPr>
          <w:rFonts w:cs="Arial"/>
          <w:sz w:val="24"/>
        </w:rPr>
        <w:t>in three months’ time is a range from £20 to £60</w:t>
      </w:r>
      <w:r>
        <w:rPr>
          <w:rFonts w:cs="Arial"/>
          <w:sz w:val="24"/>
        </w:rPr>
        <w:tab/>
      </w:r>
      <w:r>
        <w:rPr>
          <w:rFonts w:cs="Arial"/>
          <w:sz w:val="24"/>
        </w:rPr>
        <w:tab/>
      </w:r>
      <w:r>
        <w:rPr>
          <w:rFonts w:cs="Arial"/>
          <w:sz w:val="24"/>
        </w:rPr>
        <w:tab/>
      </w:r>
      <w:r>
        <w:rPr>
          <w:rFonts w:cs="Arial"/>
          <w:sz w:val="24"/>
        </w:rPr>
        <w:tab/>
      </w:r>
      <w:r>
        <w:rPr>
          <w:rFonts w:cs="Arial"/>
          <w:sz w:val="24"/>
        </w:rPr>
        <w:tab/>
      </w:r>
      <w:r>
        <w:rPr>
          <w:rFonts w:cs="Arial"/>
          <w:b/>
          <w:sz w:val="24"/>
        </w:rPr>
        <w:t>(4 marks)</w:t>
      </w:r>
    </w:p>
    <w:p>
      <w:pPr>
        <w:jc w:val="right"/>
        <w:rPr>
          <w:rFonts w:cs="Arial"/>
          <w:b/>
          <w:sz w:val="24"/>
        </w:rPr>
      </w:pPr>
    </w:p>
    <w:p>
      <w:pPr>
        <w:jc w:val="right"/>
        <w:rPr>
          <w:rFonts w:cs="Arial"/>
          <w:b/>
          <w:sz w:val="24"/>
        </w:rPr>
      </w:pPr>
      <w:r>
        <w:rPr>
          <w:rFonts w:cs="Arial"/>
          <w:b/>
          <w:sz w:val="24"/>
        </w:rPr>
        <w:t>Total:  25 marks</w:t>
      </w:r>
    </w:p>
    <w:p>
      <w:pPr>
        <w:rPr>
          <w:rFonts w:cs="Arial"/>
          <w:b/>
          <w:sz w:val="24"/>
          <w:szCs w:val="24"/>
        </w:rPr>
      </w:pPr>
    </w:p>
    <w:p>
      <w:pPr>
        <w:rPr>
          <w:rFonts w:cs="Arial"/>
          <w:b/>
          <w:sz w:val="24"/>
          <w:szCs w:val="24"/>
        </w:rPr>
      </w:pPr>
      <w:r>
        <w:rPr>
          <w:rFonts w:cs="Arial"/>
          <w:b/>
          <w:sz w:val="24"/>
          <w:szCs w:val="24"/>
        </w:rPr>
        <w:t>Question 6</w:t>
      </w:r>
    </w:p>
    <w:p>
      <w:pPr>
        <w:jc w:val="both"/>
        <w:rPr>
          <w:rFonts w:cs="Arial"/>
          <w:sz w:val="24"/>
          <w:szCs w:val="24"/>
        </w:rPr>
      </w:pPr>
    </w:p>
    <w:p>
      <w:pPr>
        <w:jc w:val="both"/>
        <w:rPr>
          <w:rFonts w:cs="Arial"/>
          <w:sz w:val="24"/>
          <w:szCs w:val="24"/>
        </w:rPr>
      </w:pPr>
      <w:r>
        <w:rPr>
          <w:rFonts w:cs="Arial"/>
          <w:b/>
          <w:sz w:val="24"/>
          <w:szCs w:val="24"/>
        </w:rPr>
        <w:t>(a)</w:t>
      </w:r>
      <w:r>
        <w:rPr>
          <w:rFonts w:cs="Arial"/>
          <w:sz w:val="24"/>
          <w:szCs w:val="24"/>
        </w:rPr>
        <w:t xml:space="preserve"> An investor considers buying a bond which pays a coupon rate of 8% per year semi-annually. The bond has five years until maturity and its par value is £1,000. The current market price for the bond is £950. </w:t>
      </w:r>
    </w:p>
    <w:p>
      <w:pPr>
        <w:jc w:val="both"/>
        <w:rPr>
          <w:rFonts w:cs="Arial"/>
          <w:sz w:val="24"/>
          <w:szCs w:val="24"/>
        </w:rPr>
      </w:pPr>
    </w:p>
    <w:p>
      <w:pPr>
        <w:jc w:val="both"/>
        <w:rPr>
          <w:rFonts w:cs="Arial"/>
          <w:sz w:val="24"/>
          <w:szCs w:val="24"/>
        </w:rPr>
      </w:pPr>
      <w:r>
        <w:rPr>
          <w:rFonts w:cs="Arial"/>
          <w:sz w:val="24"/>
          <w:szCs w:val="24"/>
        </w:rPr>
        <w:t xml:space="preserve">Calculate the yield to maturity of the bond and explain to the investor why, in practice, the yield to maturity may not be realised. </w:t>
      </w:r>
      <w:r>
        <w:rPr>
          <w:rFonts w:cs="Arial"/>
          <w:sz w:val="24"/>
          <w:szCs w:val="24"/>
        </w:rPr>
        <w:tab/>
      </w:r>
      <w:r>
        <w:rPr>
          <w:rFonts w:cs="Arial"/>
          <w:sz w:val="24"/>
          <w:szCs w:val="24"/>
        </w:rPr>
        <w:t xml:space="preserve">         </w:t>
      </w:r>
      <w:r>
        <w:rPr>
          <w:rFonts w:cs="Arial"/>
          <w:sz w:val="24"/>
          <w:szCs w:val="24"/>
        </w:rPr>
        <w:tab/>
      </w:r>
      <w:r>
        <w:rPr>
          <w:rFonts w:cs="Arial"/>
          <w:sz w:val="24"/>
          <w:szCs w:val="24"/>
        </w:rPr>
        <w:t xml:space="preserve">        </w:t>
      </w:r>
      <w:r>
        <w:rPr>
          <w:rFonts w:cs="Arial"/>
          <w:b/>
          <w:sz w:val="24"/>
          <w:szCs w:val="24"/>
        </w:rPr>
        <w:t>(15 marks)</w:t>
      </w:r>
    </w:p>
    <w:p>
      <w:pPr>
        <w:jc w:val="both"/>
        <w:rPr>
          <w:rFonts w:cs="Arial"/>
          <w:sz w:val="24"/>
          <w:szCs w:val="24"/>
        </w:rPr>
      </w:pPr>
    </w:p>
    <w:p>
      <w:pPr>
        <w:rPr>
          <w:rFonts w:cs="Arial"/>
          <w:sz w:val="24"/>
          <w:szCs w:val="24"/>
        </w:rPr>
      </w:pPr>
      <w:r>
        <w:rPr>
          <w:rFonts w:cs="Arial"/>
          <w:b/>
          <w:sz w:val="24"/>
          <w:szCs w:val="24"/>
        </w:rPr>
        <w:t>(b)</w:t>
      </w:r>
      <w:r>
        <w:rPr>
          <w:rFonts w:cs="Arial"/>
          <w:sz w:val="24"/>
          <w:szCs w:val="24"/>
        </w:rPr>
        <w:t xml:space="preserve"> The investor is also curious why the Treasury yield curve can have the two different shapes shown below.  Identify the likely reasons underlying the two different shapes of yield curve and the information with regard to the future level of short rates and the state of the economy. </w:t>
      </w:r>
      <w:r>
        <w:rPr>
          <w:rFonts w:cs="Arial"/>
          <w:sz w:val="24"/>
          <w:szCs w:val="24"/>
        </w:rPr>
        <w:tab/>
      </w:r>
      <w:r>
        <w:rPr>
          <w:rFonts w:cs="Arial"/>
          <w:sz w:val="24"/>
          <w:szCs w:val="24"/>
        </w:rPr>
        <w:tab/>
      </w:r>
      <w:r>
        <w:rPr>
          <w:rFonts w:cs="Arial"/>
          <w:sz w:val="24"/>
          <w:szCs w:val="24"/>
        </w:rPr>
        <w:t xml:space="preserve">       </w:t>
      </w:r>
      <w:r>
        <w:rPr>
          <w:rFonts w:cs="Arial"/>
          <w:b/>
          <w:sz w:val="24"/>
          <w:szCs w:val="24"/>
        </w:rPr>
        <w:t>(10 marks)</w:t>
      </w:r>
      <w:r>
        <w:rPr>
          <w:rFonts w:cs="Arial"/>
          <w:b/>
          <w:sz w:val="24"/>
          <w:szCs w:val="24"/>
        </w:rPr>
        <w:br w:type="textWrapping"/>
      </w:r>
    </w:p>
    <w:p>
      <w:pPr>
        <w:jc w:val="right"/>
        <w:rPr>
          <w:rFonts w:cs="Arial"/>
          <w:b/>
          <w:sz w:val="24"/>
        </w:rPr>
      </w:pPr>
      <w:r>
        <w:rPr>
          <w:rFonts w:cs="Arial"/>
          <w:color w:val="0070C0"/>
          <w:sz w:val="24"/>
          <w:szCs w:val="24"/>
        </w:rPr>
        <w:drawing>
          <wp:inline distT="0" distB="0" distL="114300" distR="114300">
            <wp:extent cx="2896870" cy="2375535"/>
            <wp:effectExtent l="0" t="0" r="2413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rcRect l="24428" r="24989" b="10323"/>
                    <a:stretch>
                      <a:fillRect/>
                    </a:stretch>
                  </pic:blipFill>
                  <pic:spPr>
                    <a:xfrm>
                      <a:off x="0" y="0"/>
                      <a:ext cx="2896870" cy="2375535"/>
                    </a:xfrm>
                    <a:prstGeom prst="rect">
                      <a:avLst/>
                    </a:prstGeom>
                    <a:noFill/>
                    <a:ln w="9525">
                      <a:noFill/>
                    </a:ln>
                  </pic:spPr>
                </pic:pic>
              </a:graphicData>
            </a:graphic>
          </wp:inline>
        </w:drawing>
      </w:r>
      <w:r>
        <w:rPr>
          <w:rFonts w:cs="Arial"/>
          <w:b/>
          <w:sz w:val="24"/>
        </w:rPr>
        <w:t xml:space="preserve"> Total:  25 marks</w:t>
      </w:r>
    </w:p>
    <w:p>
      <w:pPr>
        <w:ind w:firstLine="720"/>
        <w:jc w:val="both"/>
        <w:rPr>
          <w:rFonts w:cs="Arial"/>
          <w:b/>
          <w:sz w:val="24"/>
          <w:szCs w:val="24"/>
        </w:rPr>
      </w:pPr>
    </w:p>
    <w:p>
      <w:pPr>
        <w:jc w:val="center"/>
        <w:rPr>
          <w:rFonts w:ascii="Times New Roman" w:hAnsi="Times New Roman" w:eastAsia="宋体"/>
          <w:sz w:val="24"/>
          <w:szCs w:val="24"/>
          <w:lang w:eastAsia="zh-CN"/>
        </w:rPr>
      </w:pPr>
    </w:p>
    <w:p>
      <w:pPr>
        <w:jc w:val="center"/>
        <w:rPr>
          <w:rFonts w:ascii="Times New Roman" w:hAnsi="Times New Roman" w:eastAsia="宋体"/>
          <w:sz w:val="24"/>
          <w:szCs w:val="24"/>
          <w:lang w:eastAsia="zh-CN"/>
        </w:rPr>
      </w:pPr>
    </w:p>
    <w:p>
      <w:pPr>
        <w:jc w:val="center"/>
        <w:rPr>
          <w:rFonts w:ascii="Times New Roman" w:hAnsi="Times New Roman" w:eastAsia="宋体"/>
          <w:sz w:val="24"/>
          <w:szCs w:val="24"/>
          <w:lang w:eastAsia="zh-CN"/>
        </w:rPr>
      </w:pPr>
    </w:p>
    <w:p>
      <w:pPr>
        <w:rPr>
          <w:rFonts w:ascii="Times New Roman" w:hAnsi="Times New Roman" w:eastAsia="宋体"/>
          <w:sz w:val="24"/>
          <w:szCs w:val="24"/>
          <w:lang w:eastAsia="zh-CN"/>
        </w:rPr>
      </w:pPr>
    </w:p>
    <w:p>
      <w:pPr>
        <w:rPr>
          <w:rFonts w:eastAsia="宋体" w:cs="Arial"/>
          <w:b/>
          <w:sz w:val="24"/>
          <w:szCs w:val="24"/>
          <w:lang w:eastAsia="zh-CN"/>
        </w:rPr>
      </w:pPr>
      <w:r>
        <w:rPr>
          <w:rFonts w:eastAsia="宋体" w:cs="Arial"/>
          <w:b/>
          <w:sz w:val="24"/>
          <w:szCs w:val="24"/>
          <w:lang w:eastAsia="zh-CN"/>
        </w:rPr>
        <w:t>Question 7</w:t>
      </w:r>
    </w:p>
    <w:p>
      <w:pPr>
        <w:jc w:val="both"/>
        <w:rPr>
          <w:rFonts w:ascii="Times New Roman" w:hAnsi="Times New Roman"/>
          <w:b/>
          <w:sz w:val="24"/>
          <w:szCs w:val="24"/>
        </w:rPr>
      </w:pPr>
    </w:p>
    <w:p>
      <w:pPr>
        <w:jc w:val="both"/>
        <w:rPr>
          <w:rFonts w:cs="Arial"/>
          <w:sz w:val="24"/>
          <w:szCs w:val="24"/>
        </w:rPr>
      </w:pPr>
      <w:r>
        <w:rPr>
          <w:rFonts w:cs="Arial"/>
          <w:b/>
          <w:sz w:val="24"/>
          <w:szCs w:val="24"/>
        </w:rPr>
        <w:t>(a)</w:t>
      </w:r>
      <w:r>
        <w:rPr>
          <w:rFonts w:cs="Arial"/>
          <w:sz w:val="24"/>
          <w:szCs w:val="24"/>
        </w:rPr>
        <w:t xml:space="preserve"> Use the Black-Scholes formula to find the exercise value and time value of a call option on the following share:</w:t>
      </w:r>
    </w:p>
    <w:p>
      <w:pPr>
        <w:ind w:left="360"/>
        <w:jc w:val="both"/>
        <w:rPr>
          <w:rFonts w:cs="Arial"/>
          <w:sz w:val="24"/>
          <w:szCs w:val="24"/>
        </w:rPr>
      </w:pPr>
    </w:p>
    <w:p>
      <w:pPr>
        <w:ind w:left="359" w:leftChars="163" w:firstLine="348" w:firstLineChars="145"/>
        <w:jc w:val="both"/>
        <w:rPr>
          <w:rFonts w:cs="Arial"/>
          <w:sz w:val="24"/>
          <w:szCs w:val="24"/>
        </w:rPr>
      </w:pPr>
      <w:r>
        <w:rPr>
          <w:rFonts w:cs="Arial"/>
          <w:sz w:val="24"/>
          <w:szCs w:val="24"/>
        </w:rPr>
        <w:t xml:space="preserve">     </w:t>
      </w:r>
      <w:r>
        <w:rPr>
          <w:rFonts w:cs="Arial"/>
          <w:sz w:val="24"/>
          <w:szCs w:val="24"/>
        </w:rPr>
        <w:tab/>
      </w:r>
      <w:r>
        <w:rPr>
          <w:rFonts w:cs="Arial"/>
          <w:sz w:val="24"/>
          <w:szCs w:val="24"/>
        </w:rPr>
        <w:t xml:space="preserve">Time to expiration </w:t>
      </w:r>
      <w:r>
        <w:rPr>
          <w:rFonts w:cs="Arial"/>
          <w:sz w:val="24"/>
          <w:szCs w:val="24"/>
        </w:rPr>
        <w:tab/>
      </w:r>
      <w:r>
        <w:rPr>
          <w:rFonts w:cs="Arial"/>
          <w:sz w:val="24"/>
          <w:szCs w:val="24"/>
        </w:rPr>
        <w:tab/>
      </w:r>
      <w:r>
        <w:rPr>
          <w:rFonts w:cs="Arial"/>
          <w:sz w:val="24"/>
          <w:szCs w:val="24"/>
        </w:rPr>
        <w:t>= 9 months</w:t>
      </w:r>
    </w:p>
    <w:p>
      <w:pPr>
        <w:ind w:left="359" w:leftChars="163" w:firstLine="348" w:firstLineChars="145"/>
        <w:jc w:val="both"/>
        <w:rPr>
          <w:rFonts w:cs="Arial"/>
          <w:sz w:val="24"/>
          <w:szCs w:val="24"/>
        </w:rPr>
      </w:pPr>
      <w:r>
        <w:rPr>
          <w:rFonts w:cs="Arial"/>
          <w:sz w:val="24"/>
          <w:szCs w:val="24"/>
        </w:rPr>
        <w:t xml:space="preserve">     </w:t>
      </w:r>
      <w:r>
        <w:rPr>
          <w:rFonts w:cs="Arial"/>
          <w:sz w:val="24"/>
          <w:szCs w:val="24"/>
        </w:rPr>
        <w:tab/>
      </w:r>
      <w:r>
        <w:rPr>
          <w:rFonts w:cs="Arial"/>
          <w:sz w:val="24"/>
          <w:szCs w:val="24"/>
        </w:rPr>
        <w:t xml:space="preserve">Standard deviation </w:t>
      </w:r>
      <w:r>
        <w:rPr>
          <w:rFonts w:cs="Arial"/>
          <w:sz w:val="24"/>
          <w:szCs w:val="24"/>
        </w:rPr>
        <w:tab/>
      </w:r>
      <w:r>
        <w:rPr>
          <w:rFonts w:cs="Arial"/>
          <w:sz w:val="24"/>
          <w:szCs w:val="24"/>
        </w:rPr>
        <w:tab/>
      </w:r>
      <w:r>
        <w:rPr>
          <w:rFonts w:cs="Arial"/>
          <w:sz w:val="24"/>
          <w:szCs w:val="24"/>
        </w:rPr>
        <w:t>= 35% per year</w:t>
      </w:r>
    </w:p>
    <w:p>
      <w:pPr>
        <w:ind w:left="359" w:leftChars="163" w:firstLine="348" w:firstLineChars="145"/>
        <w:jc w:val="both"/>
        <w:rPr>
          <w:rFonts w:cs="Arial"/>
          <w:sz w:val="24"/>
          <w:szCs w:val="24"/>
        </w:rPr>
      </w:pPr>
      <w:r>
        <w:rPr>
          <w:rFonts w:cs="Arial"/>
          <w:sz w:val="24"/>
          <w:szCs w:val="24"/>
        </w:rPr>
        <w:t xml:space="preserve">     </w:t>
      </w:r>
      <w:r>
        <w:rPr>
          <w:rFonts w:cs="Arial"/>
          <w:sz w:val="24"/>
          <w:szCs w:val="24"/>
        </w:rPr>
        <w:tab/>
      </w:r>
      <w:r>
        <w:rPr>
          <w:rFonts w:cs="Arial"/>
          <w:sz w:val="24"/>
          <w:szCs w:val="24"/>
        </w:rPr>
        <w:t xml:space="preserve">Exercise price         </w:t>
      </w:r>
      <w:r>
        <w:rPr>
          <w:rFonts w:cs="Arial"/>
          <w:sz w:val="24"/>
          <w:szCs w:val="24"/>
        </w:rPr>
        <w:tab/>
      </w:r>
      <w:r>
        <w:rPr>
          <w:rFonts w:cs="Arial"/>
          <w:sz w:val="24"/>
          <w:szCs w:val="24"/>
        </w:rPr>
        <w:tab/>
      </w:r>
      <w:r>
        <w:rPr>
          <w:rFonts w:cs="Arial"/>
          <w:sz w:val="24"/>
          <w:szCs w:val="24"/>
        </w:rPr>
        <w:t>= £90</w:t>
      </w:r>
    </w:p>
    <w:p>
      <w:pPr>
        <w:ind w:left="359" w:leftChars="163" w:firstLine="348" w:firstLineChars="145"/>
        <w:jc w:val="both"/>
        <w:rPr>
          <w:rFonts w:cs="Arial"/>
          <w:sz w:val="24"/>
          <w:szCs w:val="24"/>
        </w:rPr>
      </w:pPr>
      <w:r>
        <w:rPr>
          <w:rFonts w:cs="Arial"/>
          <w:sz w:val="24"/>
          <w:szCs w:val="24"/>
        </w:rPr>
        <w:t xml:space="preserve">     </w:t>
      </w:r>
      <w:r>
        <w:rPr>
          <w:rFonts w:cs="Arial"/>
          <w:sz w:val="24"/>
          <w:szCs w:val="24"/>
        </w:rPr>
        <w:tab/>
      </w:r>
      <w:r>
        <w:rPr>
          <w:rFonts w:cs="Arial"/>
          <w:sz w:val="24"/>
          <w:szCs w:val="24"/>
        </w:rPr>
        <w:t xml:space="preserve">Share price             </w:t>
      </w:r>
      <w:r>
        <w:rPr>
          <w:rFonts w:cs="Arial"/>
          <w:sz w:val="24"/>
          <w:szCs w:val="24"/>
        </w:rPr>
        <w:tab/>
      </w:r>
      <w:r>
        <w:rPr>
          <w:rFonts w:cs="Arial"/>
          <w:sz w:val="24"/>
          <w:szCs w:val="24"/>
        </w:rPr>
        <w:tab/>
      </w:r>
      <w:r>
        <w:rPr>
          <w:rFonts w:cs="Arial"/>
          <w:sz w:val="24"/>
          <w:szCs w:val="24"/>
        </w:rPr>
        <w:t>= £100</w:t>
      </w:r>
    </w:p>
    <w:p>
      <w:pPr>
        <w:ind w:left="359" w:leftChars="163" w:firstLine="348" w:firstLineChars="145"/>
        <w:jc w:val="both"/>
        <w:rPr>
          <w:rFonts w:cs="Arial"/>
          <w:sz w:val="24"/>
          <w:szCs w:val="24"/>
        </w:rPr>
      </w:pPr>
      <w:r>
        <w:rPr>
          <w:rFonts w:cs="Arial"/>
          <w:sz w:val="24"/>
          <w:szCs w:val="24"/>
        </w:rPr>
        <w:t xml:space="preserve">     </w:t>
      </w:r>
      <w:r>
        <w:rPr>
          <w:rFonts w:cs="Arial"/>
          <w:sz w:val="24"/>
          <w:szCs w:val="24"/>
        </w:rPr>
        <w:tab/>
      </w:r>
      <w:r>
        <w:rPr>
          <w:rFonts w:cs="Arial"/>
          <w:sz w:val="24"/>
          <w:szCs w:val="24"/>
        </w:rPr>
        <w:t xml:space="preserve">Interest rate per annum </w:t>
      </w:r>
      <w:r>
        <w:rPr>
          <w:rFonts w:cs="Arial"/>
          <w:sz w:val="24"/>
          <w:szCs w:val="24"/>
        </w:rPr>
        <w:tab/>
      </w:r>
      <w:r>
        <w:rPr>
          <w:rFonts w:cs="Arial"/>
          <w:sz w:val="24"/>
          <w:szCs w:val="24"/>
        </w:rPr>
        <w:t>= 3%</w:t>
      </w:r>
    </w:p>
    <w:p>
      <w:pPr>
        <w:widowControl w:val="0"/>
        <w:autoSpaceDE w:val="0"/>
        <w:autoSpaceDN w:val="0"/>
        <w:adjustRightInd w:val="0"/>
        <w:ind w:left="360" w:hanging="360" w:hangingChars="150"/>
        <w:jc w:val="right"/>
        <w:rPr>
          <w:rFonts w:cs="Arial"/>
          <w:b/>
          <w:color w:val="000000"/>
          <w:sz w:val="24"/>
          <w:szCs w:val="24"/>
        </w:rPr>
      </w:pPr>
      <w:r>
        <w:rPr>
          <w:rFonts w:cs="Arial"/>
          <w:color w:val="000000"/>
          <w:sz w:val="24"/>
          <w:szCs w:val="24"/>
        </w:rPr>
        <w:t xml:space="preserve">                      </w:t>
      </w:r>
      <w:r>
        <w:rPr>
          <w:rFonts w:cs="Arial"/>
          <w:b/>
          <w:color w:val="000000"/>
          <w:sz w:val="24"/>
          <w:szCs w:val="24"/>
        </w:rPr>
        <w:t>(9 marks)</w:t>
      </w:r>
    </w:p>
    <w:p>
      <w:pPr>
        <w:widowControl w:val="0"/>
        <w:autoSpaceDE w:val="0"/>
        <w:autoSpaceDN w:val="0"/>
        <w:adjustRightInd w:val="0"/>
        <w:ind w:left="361" w:hanging="360" w:hangingChars="150"/>
        <w:jc w:val="right"/>
        <w:rPr>
          <w:rFonts w:cs="Arial"/>
          <w:b/>
          <w:color w:val="000000"/>
          <w:sz w:val="24"/>
          <w:szCs w:val="24"/>
        </w:rPr>
      </w:pPr>
    </w:p>
    <w:p>
      <w:pPr>
        <w:ind w:left="426" w:hanging="426"/>
        <w:jc w:val="both"/>
        <w:rPr>
          <w:rFonts w:cs="Arial"/>
          <w:sz w:val="24"/>
          <w:szCs w:val="24"/>
        </w:rPr>
      </w:pPr>
      <w:r>
        <w:rPr>
          <w:rFonts w:cs="Arial"/>
          <w:b/>
          <w:sz w:val="24"/>
          <w:szCs w:val="24"/>
        </w:rPr>
        <w:t>(b)</w:t>
      </w:r>
      <w:r>
        <w:rPr>
          <w:rFonts w:cs="Arial"/>
          <w:sz w:val="24"/>
          <w:szCs w:val="24"/>
        </w:rPr>
        <w:t xml:space="preserve"> Provide a brief explanation for your answers to the following questions.</w:t>
      </w:r>
    </w:p>
    <w:p>
      <w:pPr>
        <w:ind w:left="426" w:hanging="426"/>
        <w:jc w:val="both"/>
        <w:rPr>
          <w:rFonts w:cs="Arial"/>
          <w:sz w:val="24"/>
          <w:szCs w:val="24"/>
        </w:rPr>
      </w:pPr>
    </w:p>
    <w:p>
      <w:pPr>
        <w:pStyle w:val="7"/>
        <w:numPr>
          <w:ilvl w:val="0"/>
          <w:numId w:val="2"/>
        </w:numPr>
        <w:jc w:val="both"/>
        <w:rPr>
          <w:rFonts w:cs="Arial"/>
          <w:sz w:val="24"/>
          <w:szCs w:val="24"/>
        </w:rPr>
      </w:pPr>
      <w:r>
        <w:rPr>
          <w:rFonts w:cs="Arial"/>
          <w:sz w:val="24"/>
          <w:szCs w:val="24"/>
        </w:rPr>
        <w:t xml:space="preserve">All else being equal, is a call option on a share with a lot of firm-specific risk worth more than one on a stock with little firm-specific risk? The betas of the shares are equal. </w:t>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b/>
          <w:sz w:val="24"/>
          <w:szCs w:val="24"/>
        </w:rPr>
        <w:t>(3 marks)</w:t>
      </w:r>
    </w:p>
    <w:p>
      <w:pPr>
        <w:ind w:left="360"/>
        <w:jc w:val="right"/>
        <w:rPr>
          <w:rFonts w:cs="Arial"/>
          <w:b/>
          <w:sz w:val="24"/>
          <w:szCs w:val="24"/>
        </w:rPr>
      </w:pPr>
    </w:p>
    <w:p>
      <w:pPr>
        <w:pStyle w:val="7"/>
        <w:numPr>
          <w:ilvl w:val="0"/>
          <w:numId w:val="2"/>
        </w:numPr>
        <w:jc w:val="both"/>
        <w:rPr>
          <w:rFonts w:cs="Arial"/>
          <w:b/>
          <w:sz w:val="24"/>
          <w:szCs w:val="24"/>
        </w:rPr>
      </w:pPr>
      <w:r>
        <w:rPr>
          <w:rFonts w:cs="Arial"/>
          <w:sz w:val="24"/>
          <w:szCs w:val="24"/>
        </w:rPr>
        <w:t xml:space="preserve">Would you expect a £1 increase in a call option’s exercise price to lead to a decrease in the option’s value of more or less than £1?   </w:t>
      </w:r>
      <w:r>
        <w:rPr>
          <w:rFonts w:cs="Arial"/>
          <w:b/>
          <w:sz w:val="24"/>
          <w:szCs w:val="24"/>
        </w:rPr>
        <w:t>(3 marks)</w:t>
      </w:r>
    </w:p>
    <w:p>
      <w:pPr>
        <w:pStyle w:val="7"/>
        <w:rPr>
          <w:rFonts w:cs="Arial"/>
          <w:b/>
          <w:sz w:val="24"/>
          <w:szCs w:val="24"/>
        </w:rPr>
      </w:pPr>
    </w:p>
    <w:p>
      <w:pPr>
        <w:ind w:left="284" w:hanging="284"/>
        <w:jc w:val="both"/>
        <w:rPr>
          <w:rFonts w:cs="Arial"/>
          <w:sz w:val="24"/>
          <w:szCs w:val="24"/>
        </w:rPr>
      </w:pPr>
      <w:r>
        <w:rPr>
          <w:rFonts w:cs="Arial"/>
          <w:b/>
          <w:sz w:val="24"/>
          <w:szCs w:val="24"/>
        </w:rPr>
        <w:t>(c)</w:t>
      </w:r>
      <w:r>
        <w:rPr>
          <w:rFonts w:cs="Arial"/>
          <w:sz w:val="24"/>
          <w:szCs w:val="24"/>
        </w:rPr>
        <w:t xml:space="preserve"> Describe how the following financial activity may be viewed as transacting an option. </w:t>
      </w:r>
    </w:p>
    <w:p>
      <w:pPr>
        <w:jc w:val="both"/>
        <w:rPr>
          <w:rFonts w:cs="Arial"/>
          <w:sz w:val="24"/>
          <w:szCs w:val="24"/>
        </w:rPr>
      </w:pPr>
    </w:p>
    <w:p>
      <w:pPr>
        <w:ind w:firstLine="284"/>
        <w:jc w:val="both"/>
        <w:rPr>
          <w:rFonts w:cs="Arial"/>
          <w:b/>
          <w:sz w:val="24"/>
          <w:szCs w:val="24"/>
        </w:rPr>
      </w:pPr>
      <w:r>
        <w:rPr>
          <w:rFonts w:cs="Arial"/>
          <w:b/>
          <w:sz w:val="24"/>
          <w:szCs w:val="24"/>
        </w:rPr>
        <w:t>i)</w:t>
      </w:r>
      <w:r>
        <w:rPr>
          <w:rFonts w:cs="Arial"/>
          <w:sz w:val="24"/>
          <w:szCs w:val="24"/>
        </w:rPr>
        <w:t xml:space="preserve">   Buying shares in a company with assets of £A and debt £D.    </w:t>
      </w:r>
      <w:r>
        <w:rPr>
          <w:rFonts w:cs="Arial"/>
          <w:b/>
          <w:sz w:val="24"/>
          <w:szCs w:val="24"/>
        </w:rPr>
        <w:t>(5 marks)</w:t>
      </w:r>
    </w:p>
    <w:p>
      <w:pPr>
        <w:ind w:firstLine="284"/>
        <w:jc w:val="both"/>
        <w:rPr>
          <w:rFonts w:cs="Arial"/>
          <w:sz w:val="24"/>
          <w:szCs w:val="24"/>
        </w:rPr>
      </w:pPr>
      <w:r>
        <w:rPr>
          <w:rFonts w:cs="Arial"/>
          <w:b/>
          <w:sz w:val="24"/>
          <w:szCs w:val="24"/>
        </w:rPr>
        <w:t xml:space="preserve"> </w:t>
      </w:r>
    </w:p>
    <w:p>
      <w:pPr>
        <w:ind w:firstLine="284"/>
        <w:jc w:val="both"/>
        <w:rPr>
          <w:rFonts w:cs="Arial"/>
          <w:sz w:val="24"/>
          <w:szCs w:val="24"/>
        </w:rPr>
      </w:pPr>
      <w:r>
        <w:rPr>
          <w:rFonts w:cs="Arial"/>
          <w:b/>
          <w:sz w:val="24"/>
          <w:szCs w:val="24"/>
        </w:rPr>
        <w:t>ii)</w:t>
      </w:r>
      <w:r>
        <w:rPr>
          <w:rFonts w:cs="Arial"/>
          <w:sz w:val="24"/>
          <w:szCs w:val="24"/>
        </w:rPr>
        <w:t xml:space="preserve">  Making a loan of £B to the company. </w:t>
      </w:r>
      <w:r>
        <w:rPr>
          <w:rFonts w:cs="Arial"/>
          <w:sz w:val="24"/>
          <w:szCs w:val="24"/>
        </w:rPr>
        <w:tab/>
      </w:r>
      <w:r>
        <w:rPr>
          <w:rFonts w:cs="Arial"/>
          <w:sz w:val="24"/>
          <w:szCs w:val="24"/>
        </w:rPr>
        <w:tab/>
      </w:r>
      <w:r>
        <w:rPr>
          <w:rFonts w:cs="Arial"/>
          <w:sz w:val="24"/>
          <w:szCs w:val="24"/>
        </w:rPr>
        <w:tab/>
      </w:r>
      <w:r>
        <w:rPr>
          <w:rFonts w:cs="Arial"/>
          <w:sz w:val="24"/>
          <w:szCs w:val="24"/>
        </w:rPr>
        <w:tab/>
      </w:r>
      <w:r>
        <w:rPr>
          <w:rFonts w:cs="Arial"/>
          <w:b/>
          <w:sz w:val="24"/>
          <w:szCs w:val="24"/>
        </w:rPr>
        <w:t>(5 marks</w:t>
      </w:r>
      <w:r>
        <w:rPr>
          <w:rFonts w:cs="Arial"/>
          <w:sz w:val="24"/>
          <w:szCs w:val="24"/>
        </w:rPr>
        <w:t>)</w:t>
      </w:r>
    </w:p>
    <w:p>
      <w:pPr>
        <w:jc w:val="right"/>
        <w:rPr>
          <w:rFonts w:cs="Arial"/>
          <w:b/>
          <w:sz w:val="24"/>
        </w:rPr>
      </w:pPr>
    </w:p>
    <w:p>
      <w:pPr>
        <w:jc w:val="right"/>
        <w:rPr>
          <w:rFonts w:cs="Arial"/>
          <w:b/>
          <w:sz w:val="24"/>
        </w:rPr>
      </w:pPr>
      <w:r>
        <w:rPr>
          <w:rFonts w:cs="Arial"/>
          <w:b/>
          <w:sz w:val="24"/>
        </w:rPr>
        <w:t>Total: 25 marks</w:t>
      </w:r>
    </w:p>
    <w:p>
      <w:pPr>
        <w:jc w:val="center"/>
        <w:rPr>
          <w:rFonts w:cs="Arial"/>
          <w:b/>
          <w:sz w:val="24"/>
          <w:szCs w:val="24"/>
          <w:lang w:eastAsia="zh-CN"/>
        </w:rPr>
      </w:pPr>
      <w:r>
        <w:rPr>
          <w:rFonts w:cs="Arial"/>
          <w:b/>
          <w:sz w:val="24"/>
          <w:szCs w:val="24"/>
          <w:lang w:eastAsia="zh-CN"/>
        </w:rPr>
        <w:t xml:space="preserve">                                                                        </w:t>
      </w:r>
    </w:p>
    <w:p>
      <w:pPr>
        <w:ind w:left="4320" w:firstLine="720"/>
        <w:jc w:val="center"/>
        <w:rPr>
          <w:rFonts w:cs="Arial"/>
          <w:b/>
          <w:sz w:val="24"/>
          <w:szCs w:val="24"/>
          <w:lang w:eastAsia="zh-CN"/>
        </w:rPr>
      </w:pPr>
      <w:r>
        <w:rPr>
          <w:rFonts w:cs="Arial"/>
          <w:b/>
          <w:sz w:val="24"/>
          <w:szCs w:val="24"/>
          <w:lang w:eastAsia="zh-CN"/>
        </w:rPr>
        <w:t xml:space="preserve">     (Paper Total:  100 marks)</w:t>
      </w:r>
    </w:p>
    <w:p>
      <w:pPr>
        <w:rPr>
          <w:rFonts w:cs="Arial"/>
          <w:sz w:val="24"/>
          <w:szCs w:val="24"/>
          <w:lang w:eastAsia="zh-CN"/>
        </w:rPr>
      </w:pPr>
    </w:p>
    <w:p>
      <w:pPr>
        <w:ind w:left="709" w:hanging="720"/>
        <w:jc w:val="center"/>
        <w:rPr>
          <w:rFonts w:cs="Arial"/>
          <w:b/>
          <w:sz w:val="24"/>
          <w:szCs w:val="24"/>
        </w:rPr>
      </w:pPr>
    </w:p>
    <w:p>
      <w:pPr>
        <w:ind w:left="709" w:hanging="720"/>
        <w:jc w:val="center"/>
        <w:rPr>
          <w:rFonts w:cs="Arial"/>
          <w:b/>
          <w:sz w:val="24"/>
          <w:szCs w:val="24"/>
        </w:rPr>
      </w:pPr>
    </w:p>
    <w:p>
      <w:pPr>
        <w:ind w:left="709" w:hanging="720"/>
        <w:jc w:val="center"/>
        <w:rPr>
          <w:rFonts w:cs="Arial"/>
          <w:b/>
          <w:sz w:val="24"/>
          <w:szCs w:val="24"/>
        </w:rPr>
      </w:pPr>
    </w:p>
    <w:p>
      <w:pPr>
        <w:ind w:left="709" w:hanging="720"/>
        <w:jc w:val="center"/>
        <w:rPr>
          <w:rFonts w:cs="Arial"/>
          <w:b/>
          <w:sz w:val="24"/>
          <w:szCs w:val="24"/>
        </w:rPr>
      </w:pPr>
    </w:p>
    <w:p>
      <w:pPr>
        <w:ind w:left="709" w:hanging="720"/>
        <w:jc w:val="center"/>
        <w:rPr>
          <w:rFonts w:cs="Arial"/>
          <w:b/>
          <w:sz w:val="24"/>
          <w:szCs w:val="24"/>
        </w:rPr>
      </w:pPr>
    </w:p>
    <w:p>
      <w:pPr>
        <w:ind w:left="709" w:hanging="720"/>
        <w:jc w:val="center"/>
        <w:rPr>
          <w:rFonts w:cs="Arial"/>
          <w:b/>
          <w:sz w:val="24"/>
          <w:szCs w:val="24"/>
        </w:rPr>
      </w:pPr>
    </w:p>
    <w:p>
      <w:pPr>
        <w:ind w:left="709" w:hanging="720"/>
        <w:jc w:val="center"/>
        <w:rPr>
          <w:rFonts w:cs="Arial"/>
          <w:b/>
          <w:sz w:val="24"/>
          <w:szCs w:val="24"/>
        </w:rPr>
      </w:pPr>
    </w:p>
    <w:p>
      <w:pPr>
        <w:ind w:left="709" w:hanging="720"/>
        <w:jc w:val="center"/>
        <w:rPr>
          <w:rFonts w:cs="Arial"/>
          <w:b/>
          <w:sz w:val="24"/>
          <w:szCs w:val="24"/>
        </w:rPr>
      </w:pPr>
    </w:p>
    <w:p>
      <w:pPr>
        <w:ind w:left="709" w:hanging="720"/>
        <w:jc w:val="center"/>
        <w:rPr>
          <w:rFonts w:cs="Arial"/>
          <w:b/>
          <w:sz w:val="24"/>
          <w:szCs w:val="24"/>
        </w:rPr>
      </w:pPr>
    </w:p>
    <w:p>
      <w:pPr>
        <w:ind w:left="709" w:hanging="720"/>
        <w:jc w:val="center"/>
        <w:rPr>
          <w:rFonts w:cs="Arial"/>
          <w:b/>
          <w:sz w:val="24"/>
          <w:szCs w:val="24"/>
        </w:rPr>
      </w:pPr>
    </w:p>
    <w:p>
      <w:pPr>
        <w:ind w:left="709" w:hanging="720"/>
        <w:jc w:val="center"/>
        <w:rPr>
          <w:rFonts w:cs="Arial"/>
          <w:sz w:val="24"/>
          <w:szCs w:val="24"/>
        </w:rPr>
      </w:pPr>
      <w:r>
        <w:rPr>
          <w:rFonts w:cs="Arial"/>
          <w:b/>
          <w:sz w:val="24"/>
          <w:szCs w:val="24"/>
        </w:rPr>
        <w:t>END OF QUESTION PAPER</w:t>
      </w:r>
    </w:p>
    <w:p>
      <w:pPr>
        <w:rPr>
          <w:b/>
          <w:color w:val="000000"/>
          <w:sz w:val="24"/>
        </w:rPr>
      </w:pPr>
    </w:p>
    <w:p>
      <w:pPr>
        <w:rPr>
          <w:b/>
          <w:color w:val="000000"/>
          <w:sz w:val="24"/>
        </w:rPr>
      </w:pPr>
      <w:r>
        <w:rPr>
          <w:b/>
          <w:color w:val="000000"/>
          <w:sz w:val="24"/>
        </w:rPr>
        <w:t>PLEASE SEE PAGES SEVEN TO TEN FOR FORMULAS AND TABLES</w:t>
      </w:r>
    </w:p>
    <w:p>
      <w:pPr>
        <w:rPr>
          <w:color w:val="000000"/>
          <w:sz w:val="24"/>
        </w:rPr>
      </w:pPr>
    </w:p>
    <w:p>
      <w:pPr>
        <w:ind w:left="709" w:hanging="720"/>
        <w:rPr>
          <w:rFonts w:cs="Arial"/>
          <w:color w:val="000000"/>
          <w:sz w:val="24"/>
          <w:szCs w:val="24"/>
        </w:rPr>
      </w:pPr>
      <w:r>
        <w:rPr>
          <w:rFonts w:cs="Arial"/>
          <w:color w:val="000000"/>
          <w:sz w:val="24"/>
          <w:szCs w:val="24"/>
        </w:rPr>
        <w:br w:type="page"/>
      </w:r>
    </w:p>
    <w:p>
      <w:pPr>
        <w:tabs>
          <w:tab w:val="left" w:pos="3300"/>
          <w:tab w:val="center" w:pos="4156"/>
        </w:tabs>
        <w:rPr>
          <w:b/>
          <w:sz w:val="32"/>
          <w:szCs w:val="32"/>
        </w:rPr>
      </w:pPr>
      <w:r>
        <w:rPr>
          <w:rFonts w:hint="eastAsia"/>
          <w:b/>
          <w:sz w:val="32"/>
          <w:szCs w:val="32"/>
        </w:rPr>
        <w:t>Formulas</w:t>
      </w:r>
    </w:p>
    <w:p>
      <w:pPr>
        <w:rPr>
          <w:sz w:val="24"/>
          <w:szCs w:val="24"/>
        </w:rPr>
      </w:pPr>
    </w:p>
    <w:p>
      <w:pPr>
        <w:rPr>
          <w:rFonts w:cs="Arial"/>
          <w:sz w:val="24"/>
          <w:szCs w:val="24"/>
        </w:rPr>
      </w:pPr>
      <w:r>
        <w:rPr>
          <w:rFonts w:cs="Arial"/>
          <w:b/>
          <w:sz w:val="24"/>
          <w:szCs w:val="24"/>
        </w:rPr>
        <w:t>Expected returns</w:t>
      </w:r>
      <w:r>
        <w:rPr>
          <w:rFonts w:cs="Arial"/>
          <w:sz w:val="24"/>
          <w:szCs w:val="24"/>
        </w:rPr>
        <w:t xml:space="preserve"> </w:t>
      </w:r>
      <w:r>
        <w:rPr>
          <w:rFonts w:cs="Arial"/>
          <w:sz w:val="24"/>
          <w:szCs w:val="24"/>
        </w:rPr>
        <w:tab/>
      </w:r>
      <w:r>
        <w:rPr>
          <w:rFonts w:cs="Arial"/>
          <w:sz w:val="24"/>
          <w:szCs w:val="24"/>
        </w:rPr>
        <w:tab/>
      </w:r>
      <w:r>
        <w:rPr>
          <w:rFonts w:cs="Arial"/>
          <w:position w:val="-28"/>
          <w:sz w:val="24"/>
          <w:szCs w:val="24"/>
        </w:rPr>
        <w:object>
          <v:shape id="_x0000_i1026" o:spt="75" type="#_x0000_t75" style="height:35pt;width:94pt;" o:ole="t" filled="f" o:preferrelative="t" stroked="f" coordsize="21600,21600">
            <v:path/>
            <v:fill on="f" focussize="0,0"/>
            <v:stroke on="f"/>
            <v:imagedata r:id="rId12" o:title=""/>
            <o:lock v:ext="edit" aspectratio="t"/>
            <w10:wrap type="none"/>
            <w10:anchorlock/>
          </v:shape>
          <o:OLEObject Type="Embed" ProgID="Equation.3" ShapeID="_x0000_i1026" DrawAspect="Content" ObjectID="_1468075725" r:id="rId11">
            <o:LockedField>false</o:LockedField>
          </o:OLEObject>
        </w:object>
      </w:r>
    </w:p>
    <w:p>
      <w:pPr>
        <w:rPr>
          <w:rFonts w:cs="Arial"/>
          <w:b/>
          <w:sz w:val="24"/>
          <w:szCs w:val="24"/>
        </w:rPr>
      </w:pPr>
      <w:r>
        <w:rPr>
          <w:rFonts w:cs="Arial"/>
          <w:b/>
          <w:sz w:val="24"/>
          <w:szCs w:val="24"/>
        </w:rPr>
        <w:t xml:space="preserve">Variance </w:t>
      </w:r>
      <w:r>
        <w:rPr>
          <w:rFonts w:cs="Arial"/>
          <w:b/>
          <w:sz w:val="24"/>
          <w:szCs w:val="24"/>
        </w:rPr>
        <w:tab/>
      </w:r>
      <w:r>
        <w:rPr>
          <w:rFonts w:cs="Arial"/>
          <w:b/>
          <w:sz w:val="24"/>
          <w:szCs w:val="24"/>
        </w:rPr>
        <w:tab/>
      </w:r>
      <w:r>
        <w:rPr>
          <w:rFonts w:cs="Arial"/>
          <w:b/>
          <w:sz w:val="24"/>
          <w:szCs w:val="24"/>
        </w:rPr>
        <w:tab/>
      </w:r>
      <w:r>
        <w:rPr>
          <w:rFonts w:cs="Arial"/>
          <w:b/>
          <w:position w:val="-28"/>
          <w:sz w:val="24"/>
          <w:szCs w:val="24"/>
        </w:rPr>
        <w:object>
          <v:shape id="_x0000_i1027" o:spt="75" type="#_x0000_t75" style="height:35pt;width:149pt;" o:ole="t" filled="f" o:preferrelative="t" stroked="f" coordsize="21600,21600">
            <v:path/>
            <v:fill on="f" focussize="0,0"/>
            <v:stroke on="f"/>
            <v:imagedata r:id="rId14" o:title=""/>
            <o:lock v:ext="edit" aspectratio="t"/>
            <w10:wrap type="none"/>
            <w10:anchorlock/>
          </v:shape>
          <o:OLEObject Type="Embed" ProgID="Equation.3" ShapeID="_x0000_i1027" DrawAspect="Content" ObjectID="_1468075726" r:id="rId13">
            <o:LockedField>false</o:LockedField>
          </o:OLEObject>
        </w:object>
      </w:r>
    </w:p>
    <w:p>
      <w:pPr>
        <w:rPr>
          <w:rFonts w:cs="Arial"/>
          <w:b/>
          <w:sz w:val="24"/>
          <w:szCs w:val="24"/>
        </w:rPr>
      </w:pPr>
      <w:r>
        <w:rPr>
          <w:rFonts w:cs="Arial"/>
          <w:b/>
          <w:sz w:val="24"/>
          <w:szCs w:val="24"/>
        </w:rPr>
        <w:t xml:space="preserve">Standard Deviation </w:t>
      </w:r>
      <w:r>
        <w:rPr>
          <w:rFonts w:cs="Arial"/>
          <w:b/>
          <w:sz w:val="24"/>
          <w:szCs w:val="24"/>
        </w:rPr>
        <w:tab/>
      </w:r>
      <w:r>
        <w:rPr>
          <w:rFonts w:cs="Arial"/>
          <w:b/>
          <w:position w:val="-12"/>
          <w:sz w:val="24"/>
          <w:szCs w:val="24"/>
        </w:rPr>
        <w:object>
          <v:shape id="_x0000_i1028" o:spt="75" type="#_x0000_t75" style="height:20pt;width:106.05pt;" o:ole="t" filled="f" o:preferrelative="t" stroked="f" coordsize="21600,21600">
            <v:path/>
            <v:fill on="f" focussize="0,0"/>
            <v:stroke on="f"/>
            <v:imagedata r:id="rId16" o:title=""/>
            <o:lock v:ext="edit" aspectratio="t"/>
            <w10:wrap type="none"/>
            <w10:anchorlock/>
          </v:shape>
          <o:OLEObject Type="Embed" ProgID="Equation.3" ShapeID="_x0000_i1028" DrawAspect="Content" ObjectID="_1468075727" r:id="rId15">
            <o:LockedField>false</o:LockedField>
          </o:OLEObject>
        </w:object>
      </w:r>
    </w:p>
    <w:p>
      <w:pPr>
        <w:rPr>
          <w:rFonts w:cs="Arial"/>
          <w:b/>
          <w:position w:val="-30"/>
          <w:sz w:val="24"/>
          <w:szCs w:val="24"/>
        </w:rPr>
      </w:pPr>
      <w:r>
        <w:rPr>
          <w:rFonts w:cs="Arial"/>
          <w:b/>
          <w:sz w:val="24"/>
          <w:szCs w:val="24"/>
        </w:rPr>
        <w:t xml:space="preserve">Reward-to-volatility (Sharpe ratio) </w:t>
      </w:r>
      <w:r>
        <w:rPr>
          <w:rFonts w:cs="Arial"/>
          <w:b/>
          <w:position w:val="-30"/>
          <w:sz w:val="24"/>
          <w:szCs w:val="24"/>
        </w:rPr>
        <w:object>
          <v:shape id="_x0000_i1029" o:spt="75" type="#_x0000_t75" style="height:37pt;width:75pt;" o:ole="t" filled="f" o:preferrelative="t" stroked="f" coordsize="21600,21600">
            <v:path/>
            <v:fill on="f" focussize="0,0"/>
            <v:stroke on="f"/>
            <v:imagedata r:id="rId18" o:title=""/>
            <o:lock v:ext="edit" aspectratio="t"/>
            <w10:wrap type="none"/>
            <w10:anchorlock/>
          </v:shape>
          <o:OLEObject Type="Embed" ProgID="Equation.3" ShapeID="_x0000_i1029" DrawAspect="Content" ObjectID="_1468075728" r:id="rId17">
            <o:LockedField>false</o:LockedField>
          </o:OLEObject>
        </w:object>
      </w:r>
    </w:p>
    <w:p>
      <w:pPr>
        <w:rPr>
          <w:rFonts w:cs="Arial"/>
          <w:b/>
          <w:position w:val="-30"/>
          <w:sz w:val="24"/>
          <w:szCs w:val="24"/>
        </w:rPr>
      </w:pPr>
      <w:r>
        <w:rPr>
          <w:rFonts w:cs="Arial"/>
          <w:b/>
          <w:sz w:val="24"/>
          <w:szCs w:val="24"/>
        </w:rPr>
        <w:t xml:space="preserve">Utility </w:t>
      </w:r>
      <w:r>
        <w:rPr>
          <w:rFonts w:cs="Arial"/>
          <w:b/>
          <w:sz w:val="24"/>
          <w:szCs w:val="24"/>
        </w:rPr>
        <w:tab/>
      </w:r>
      <w:r>
        <w:rPr>
          <w:rFonts w:cs="Arial"/>
          <w:b/>
          <w:sz w:val="24"/>
          <w:szCs w:val="24"/>
        </w:rPr>
        <w:tab/>
      </w:r>
      <w:r>
        <w:rPr>
          <w:rFonts w:cs="Arial"/>
          <w:b/>
          <w:sz w:val="24"/>
          <w:szCs w:val="24"/>
        </w:rPr>
        <w:tab/>
      </w:r>
      <w:r>
        <w:rPr>
          <w:rFonts w:cs="Arial"/>
          <w:b/>
          <w:position w:val="-14"/>
          <w:sz w:val="24"/>
          <w:szCs w:val="24"/>
        </w:rPr>
        <w:object>
          <v:shape id="_x0000_i1030" o:spt="75" type="#_x0000_t75" style="height:20pt;width:116pt;" o:ole="t" filled="f" o:preferrelative="t" stroked="f" coordsize="21600,21600">
            <v:path/>
            <v:fill on="f" focussize="0,0"/>
            <v:stroke on="f"/>
            <v:imagedata r:id="rId20" o:title=""/>
            <o:lock v:ext="edit" aspectratio="t"/>
            <w10:wrap type="none"/>
            <w10:anchorlock/>
          </v:shape>
          <o:OLEObject Type="Embed" ProgID="Equation.DSMT4" ShapeID="_x0000_i1030" DrawAspect="Content" ObjectID="_1468075729" r:id="rId19">
            <o:LockedField>false</o:LockedField>
          </o:OLEObject>
        </w:object>
      </w:r>
    </w:p>
    <w:p>
      <w:pPr>
        <w:rPr>
          <w:rFonts w:cs="Arial"/>
          <w:b/>
          <w:sz w:val="24"/>
          <w:szCs w:val="24"/>
        </w:rPr>
      </w:pPr>
      <w:r>
        <w:rPr>
          <w:rFonts w:cs="Arial"/>
          <w:b/>
          <w:sz w:val="24"/>
          <w:szCs w:val="24"/>
        </w:rPr>
        <w:t xml:space="preserve">Real rate of return </w:t>
      </w:r>
      <w:r>
        <w:rPr>
          <w:rFonts w:cs="Arial"/>
          <w:b/>
          <w:sz w:val="24"/>
          <w:szCs w:val="24"/>
        </w:rPr>
        <w:tab/>
      </w:r>
      <w:r>
        <w:rPr>
          <w:rFonts w:cs="Arial"/>
          <w:b/>
          <w:sz w:val="24"/>
          <w:szCs w:val="24"/>
        </w:rPr>
        <w:tab/>
      </w:r>
      <w:r>
        <w:rPr>
          <w:rFonts w:cs="Arial"/>
          <w:b/>
          <w:position w:val="-24"/>
          <w:sz w:val="24"/>
          <w:szCs w:val="24"/>
        </w:rPr>
        <w:object>
          <v:shape id="_x0000_i1031" o:spt="75" type="#_x0000_t75" style="height:31pt;width:46pt;" o:ole="t" filled="f" o:preferrelative="t" stroked="f" coordsize="21600,21600">
            <v:path/>
            <v:fill on="f" focussize="0,0"/>
            <v:stroke on="f"/>
            <v:imagedata r:id="rId22" o:title=""/>
            <o:lock v:ext="edit" aspectratio="t"/>
            <w10:wrap type="none"/>
            <w10:anchorlock/>
          </v:shape>
          <o:OLEObject Type="Embed" ProgID="Equation.3" ShapeID="_x0000_i1031" DrawAspect="Content" ObjectID="_1468075730" r:id="rId21">
            <o:LockedField>false</o:LockedField>
          </o:OLEObject>
        </w:object>
      </w:r>
    </w:p>
    <w:p>
      <w:pPr>
        <w:rPr>
          <w:rFonts w:cs="Arial"/>
          <w:b/>
          <w:sz w:val="24"/>
          <w:szCs w:val="24"/>
        </w:rPr>
      </w:pPr>
      <w:r>
        <w:rPr>
          <w:rFonts w:cs="Arial"/>
          <w:b/>
          <w:sz w:val="24"/>
          <w:szCs w:val="24"/>
        </w:rPr>
        <w:t>Expected returns for combinations of risky asset and risk free asset</w:t>
      </w:r>
    </w:p>
    <w:p>
      <w:pPr>
        <w:ind w:left="2160" w:firstLine="720"/>
        <w:rPr>
          <w:rFonts w:cs="Arial"/>
          <w:b/>
          <w:sz w:val="24"/>
          <w:szCs w:val="24"/>
        </w:rPr>
      </w:pPr>
      <w:r>
        <w:rPr>
          <w:rFonts w:cs="Arial"/>
          <w:b/>
          <w:position w:val="-14"/>
          <w:sz w:val="24"/>
          <w:szCs w:val="24"/>
        </w:rPr>
        <w:object>
          <v:shape id="_x0000_i1032" o:spt="75" type="#_x0000_t75" style="height:19pt;width:129pt;" o:ole="t" filled="f" o:preferrelative="t" stroked="f" coordsize="21600,21600">
            <v:path/>
            <v:fill on="f" focussize="0,0"/>
            <v:stroke on="f"/>
            <v:imagedata r:id="rId24" o:title=""/>
            <o:lock v:ext="edit" aspectratio="t"/>
            <w10:wrap type="none"/>
            <w10:anchorlock/>
          </v:shape>
          <o:OLEObject Type="Embed" ProgID="Equation.3" ShapeID="_x0000_i1032" DrawAspect="Content" ObjectID="_1468075731" r:id="rId23">
            <o:LockedField>false</o:LockedField>
          </o:OLEObject>
        </w:object>
      </w:r>
    </w:p>
    <w:p>
      <w:pPr>
        <w:rPr>
          <w:rFonts w:cs="Arial"/>
          <w:b/>
          <w:sz w:val="24"/>
          <w:szCs w:val="24"/>
        </w:rPr>
      </w:pPr>
      <w:r>
        <w:rPr>
          <w:rFonts w:cs="Arial"/>
          <w:b/>
          <w:sz w:val="24"/>
          <w:szCs w:val="24"/>
        </w:rPr>
        <w:t>Standard Deviation for combinations of risky asset and risk free asset</w:t>
      </w:r>
    </w:p>
    <w:p>
      <w:pPr>
        <w:ind w:left="2160" w:firstLine="720"/>
        <w:rPr>
          <w:rFonts w:cs="Arial"/>
          <w:b/>
          <w:sz w:val="24"/>
          <w:szCs w:val="24"/>
        </w:rPr>
      </w:pPr>
      <w:r>
        <w:rPr>
          <w:rFonts w:cs="Arial"/>
          <w:b/>
          <w:position w:val="-12"/>
          <w:sz w:val="24"/>
          <w:szCs w:val="24"/>
        </w:rPr>
        <w:object>
          <v:shape id="_x0000_i1033" o:spt="75" type="#_x0000_t75" style="height:18pt;width:53pt;" o:ole="t" filled="f" o:preferrelative="t" stroked="f" coordsize="21600,21600">
            <v:path/>
            <v:fill on="f" focussize="0,0"/>
            <v:stroke on="f"/>
            <v:imagedata r:id="rId26" o:title=""/>
            <o:lock v:ext="edit" aspectratio="t"/>
            <w10:wrap type="none"/>
            <w10:anchorlock/>
          </v:shape>
          <o:OLEObject Type="Embed" ProgID="Equation.3" ShapeID="_x0000_i1033" DrawAspect="Content" ObjectID="_1468075732" r:id="rId25">
            <o:LockedField>false</o:LockedField>
          </o:OLEObject>
        </w:object>
      </w:r>
    </w:p>
    <w:p>
      <w:pPr>
        <w:rPr>
          <w:rFonts w:cs="Arial"/>
          <w:b/>
          <w:sz w:val="24"/>
          <w:szCs w:val="24"/>
        </w:rPr>
      </w:pPr>
      <w:r>
        <w:rPr>
          <w:rFonts w:cs="Arial"/>
          <w:b/>
          <w:sz w:val="24"/>
          <w:szCs w:val="24"/>
        </w:rPr>
        <w:t xml:space="preserve">Covariance  </w:t>
      </w:r>
      <w:r>
        <w:rPr>
          <w:rFonts w:cs="Arial"/>
          <w:b/>
          <w:sz w:val="24"/>
          <w:szCs w:val="24"/>
        </w:rPr>
        <w:tab/>
      </w:r>
      <w:r>
        <w:rPr>
          <w:rFonts w:cs="Arial"/>
          <w:b/>
          <w:sz w:val="24"/>
          <w:szCs w:val="24"/>
        </w:rPr>
        <w:tab/>
      </w:r>
      <w:r>
        <w:rPr>
          <w:rFonts w:cs="Arial"/>
          <w:b/>
          <w:sz w:val="24"/>
          <w:szCs w:val="24"/>
        </w:rPr>
        <w:tab/>
      </w:r>
      <w:r>
        <w:rPr>
          <w:rFonts w:cs="Arial"/>
          <w:b/>
          <w:position w:val="-32"/>
          <w:sz w:val="24"/>
          <w:szCs w:val="24"/>
        </w:rPr>
        <w:object>
          <v:shape id="_x0000_i1034" o:spt="75" type="#_x0000_t75" style="height:38pt;width:190.05pt;" o:ole="t" filled="f" o:preferrelative="t" stroked="f" coordsize="21600,21600">
            <v:path/>
            <v:fill on="f" focussize="0,0"/>
            <v:stroke on="f"/>
            <v:imagedata r:id="rId28" o:title=""/>
            <o:lock v:ext="edit" aspectratio="t"/>
            <w10:wrap type="none"/>
            <w10:anchorlock/>
          </v:shape>
          <o:OLEObject Type="Embed" ProgID="Equation.3" ShapeID="_x0000_i1034" DrawAspect="Content" ObjectID="_1468075733" r:id="rId27">
            <o:LockedField>false</o:LockedField>
          </o:OLEObject>
        </w:object>
      </w:r>
    </w:p>
    <w:p>
      <w:pPr>
        <w:rPr>
          <w:rFonts w:cs="Arial"/>
          <w:b/>
          <w:sz w:val="24"/>
          <w:szCs w:val="24"/>
        </w:rPr>
      </w:pPr>
      <w:r>
        <w:rPr>
          <w:rFonts w:cs="Arial"/>
          <w:b/>
          <w:sz w:val="24"/>
          <w:szCs w:val="24"/>
        </w:rPr>
        <w:t xml:space="preserve">Correlation coefficient  </w:t>
      </w:r>
      <w:r>
        <w:rPr>
          <w:rFonts w:cs="Arial"/>
          <w:b/>
          <w:sz w:val="24"/>
          <w:szCs w:val="24"/>
        </w:rPr>
        <w:tab/>
      </w:r>
      <w:r>
        <w:rPr>
          <w:rFonts w:cs="Arial"/>
          <w:b/>
          <w:position w:val="-30"/>
          <w:sz w:val="24"/>
          <w:szCs w:val="24"/>
        </w:rPr>
        <w:object>
          <v:shape id="_x0000_i1035" o:spt="75" type="#_x0000_t75" style="height:35pt;width:84pt;" o:ole="t" filled="f" o:preferrelative="t" stroked="f" coordsize="21600,21600">
            <v:path/>
            <v:fill on="f" focussize="0,0"/>
            <v:stroke on="f"/>
            <v:imagedata r:id="rId30" o:title=""/>
            <o:lock v:ext="edit" aspectratio="t"/>
            <w10:wrap type="none"/>
            <w10:anchorlock/>
          </v:shape>
          <o:OLEObject Type="Embed" ProgID="Equation.3" ShapeID="_x0000_i1035" DrawAspect="Content" ObjectID="_1468075734" r:id="rId29">
            <o:LockedField>false</o:LockedField>
          </o:OLEObject>
        </w:object>
      </w:r>
    </w:p>
    <w:p>
      <w:pPr>
        <w:rPr>
          <w:rFonts w:cs="Arial"/>
          <w:b/>
          <w:sz w:val="24"/>
          <w:szCs w:val="24"/>
        </w:rPr>
      </w:pPr>
      <w:r>
        <w:rPr>
          <w:rFonts w:cs="Arial"/>
          <w:b/>
          <w:sz w:val="24"/>
          <w:szCs w:val="24"/>
        </w:rPr>
        <w:t xml:space="preserve">Expected return for two risky assets </w:t>
      </w:r>
      <w:r>
        <w:rPr>
          <w:rFonts w:cs="Arial"/>
          <w:b/>
          <w:position w:val="-10"/>
          <w:sz w:val="24"/>
          <w:szCs w:val="24"/>
        </w:rPr>
        <w:object>
          <v:shape id="_x0000_i1036" o:spt="75" type="#_x0000_t75" style="height:17pt;width:131.05pt;" o:ole="t" filled="f" o:preferrelative="t" stroked="f" coordsize="21600,21600">
            <v:path/>
            <v:fill on="f" focussize="0,0"/>
            <v:stroke on="f"/>
            <v:imagedata r:id="rId32" o:title=""/>
            <o:lock v:ext="edit" aspectratio="t"/>
            <w10:wrap type="none"/>
            <w10:anchorlock/>
          </v:shape>
          <o:OLEObject Type="Embed" ProgID="Equation.3" ShapeID="_x0000_i1036" DrawAspect="Content" ObjectID="_1468075735" r:id="rId31">
            <o:LockedField>false</o:LockedField>
          </o:OLEObject>
        </w:object>
      </w:r>
    </w:p>
    <w:p>
      <w:pPr>
        <w:rPr>
          <w:rFonts w:cs="Arial"/>
          <w:b/>
          <w:sz w:val="24"/>
          <w:szCs w:val="24"/>
        </w:rPr>
      </w:pPr>
      <w:r>
        <w:rPr>
          <w:rFonts w:cs="Arial"/>
          <w:b/>
          <w:sz w:val="24"/>
          <w:szCs w:val="24"/>
        </w:rPr>
        <w:t xml:space="preserve">Variance for two risky assets </w:t>
      </w:r>
      <w:r>
        <w:rPr>
          <w:rFonts w:cs="Arial"/>
          <w:b/>
          <w:position w:val="-10"/>
          <w:sz w:val="24"/>
          <w:szCs w:val="24"/>
        </w:rPr>
        <w:object>
          <v:shape id="_x0000_i1037" o:spt="75" type="#_x0000_t75" style="height:18pt;width:219pt;" o:ole="t" filled="f" o:preferrelative="t" stroked="f" coordsize="21600,21600">
            <v:path/>
            <v:fill on="f" focussize="0,0"/>
            <v:stroke on="f"/>
            <v:imagedata r:id="rId34" o:title=""/>
            <o:lock v:ext="edit" aspectratio="t"/>
            <w10:wrap type="none"/>
            <w10:anchorlock/>
          </v:shape>
          <o:OLEObject Type="Embed" ProgID="Equation.3" ShapeID="_x0000_i1037" DrawAspect="Content" ObjectID="_1468075736" r:id="rId33">
            <o:LockedField>false</o:LockedField>
          </o:OLEObject>
        </w:object>
      </w:r>
    </w:p>
    <w:p>
      <w:pPr>
        <w:rPr>
          <w:rFonts w:cs="Arial"/>
          <w:b/>
          <w:sz w:val="24"/>
          <w:szCs w:val="24"/>
        </w:rPr>
      </w:pPr>
      <w:r>
        <w:rPr>
          <w:rFonts w:cs="Arial"/>
          <w:b/>
          <w:sz w:val="24"/>
          <w:szCs w:val="24"/>
        </w:rPr>
        <w:t xml:space="preserve">Single factor model </w:t>
      </w:r>
      <w:r>
        <w:rPr>
          <w:rFonts w:cs="Arial"/>
          <w:b/>
          <w:sz w:val="24"/>
          <w:szCs w:val="24"/>
        </w:rPr>
        <w:tab/>
      </w:r>
      <w:r>
        <w:rPr>
          <w:rFonts w:cs="Arial"/>
          <w:b/>
          <w:position w:val="-12"/>
          <w:sz w:val="24"/>
          <w:szCs w:val="24"/>
        </w:rPr>
        <w:object>
          <v:shape id="_x0000_i1038" o:spt="75" type="#_x0000_t75" style="height:18pt;width:98pt;" o:ole="t" filled="f" o:preferrelative="t" stroked="f" coordsize="21600,21600">
            <v:path/>
            <v:fill on="f" focussize="0,0"/>
            <v:stroke on="f"/>
            <v:imagedata r:id="rId36" o:title=""/>
            <o:lock v:ext="edit" aspectratio="t"/>
            <w10:wrap type="none"/>
            <w10:anchorlock/>
          </v:shape>
          <o:OLEObject Type="Embed" ProgID="Equation.3" ShapeID="_x0000_i1038" DrawAspect="Content" ObjectID="_1468075737" r:id="rId35">
            <o:LockedField>false</o:LockedField>
          </o:OLEObject>
        </w:object>
      </w:r>
    </w:p>
    <w:p>
      <w:pPr>
        <w:rPr>
          <w:rFonts w:cs="Arial"/>
          <w:b/>
          <w:sz w:val="24"/>
          <w:szCs w:val="24"/>
        </w:rPr>
      </w:pPr>
      <w:r>
        <w:rPr>
          <w:rFonts w:cs="Arial"/>
          <w:b/>
          <w:sz w:val="24"/>
          <w:szCs w:val="24"/>
        </w:rPr>
        <w:t xml:space="preserve">CAPM expected return-beta relationship </w:t>
      </w:r>
      <w:r>
        <w:rPr>
          <w:rFonts w:cs="Arial"/>
          <w:b/>
          <w:position w:val="-14"/>
          <w:sz w:val="24"/>
          <w:szCs w:val="24"/>
        </w:rPr>
        <w:object>
          <v:shape id="_x0000_i1039" o:spt="75" type="#_x0000_t75" style="height:19pt;width:132pt;" o:ole="t" filled="f" o:preferrelative="t" stroked="f" coordsize="21600,21600">
            <v:path/>
            <v:fill on="f" focussize="0,0"/>
            <v:stroke on="f"/>
            <v:imagedata r:id="rId38" o:title=""/>
            <o:lock v:ext="edit" aspectratio="t"/>
            <w10:wrap type="none"/>
            <w10:anchorlock/>
          </v:shape>
          <o:OLEObject Type="Embed" ProgID="Equation.3" ShapeID="_x0000_i1039" DrawAspect="Content" ObjectID="_1468075738" r:id="rId37">
            <o:LockedField>false</o:LockedField>
          </o:OLEObject>
        </w:object>
      </w:r>
    </w:p>
    <w:p>
      <w:pPr>
        <w:rPr>
          <w:rFonts w:cs="Arial"/>
          <w:b/>
          <w:sz w:val="24"/>
          <w:szCs w:val="24"/>
        </w:rPr>
      </w:pPr>
    </w:p>
    <w:p>
      <w:pPr>
        <w:rPr>
          <w:rFonts w:cs="Arial"/>
          <w:b/>
          <w:sz w:val="24"/>
          <w:szCs w:val="24"/>
        </w:rPr>
      </w:pPr>
      <w:r>
        <w:rPr>
          <w:rFonts w:cs="Arial"/>
          <w:b/>
          <w:sz w:val="24"/>
          <w:szCs w:val="24"/>
        </w:rPr>
        <w:t>Bond Pricing</w:t>
      </w:r>
      <w:r>
        <w:rPr>
          <w:rFonts w:cs="Arial"/>
          <w:b/>
          <w:sz w:val="24"/>
          <w:szCs w:val="24"/>
        </w:rPr>
        <w:tab/>
      </w:r>
      <w:r>
        <w:rPr>
          <w:rFonts w:cs="Arial"/>
          <w:b/>
          <w:sz w:val="24"/>
          <w:szCs w:val="24"/>
        </w:rPr>
        <w:t>(equivalent formulas)</w:t>
      </w:r>
    </w:p>
    <w:p>
      <w:pPr>
        <w:rPr>
          <w:rFonts w:cs="Arial"/>
          <w:b/>
          <w:sz w:val="24"/>
          <w:szCs w:val="24"/>
        </w:rPr>
      </w:pPr>
      <w:r>
        <w:rPr>
          <w:rFonts w:cs="Arial"/>
          <w:b/>
          <w:sz w:val="24"/>
          <w:szCs w:val="24"/>
        </w:rPr>
        <w:tab/>
      </w:r>
    </w:p>
    <w:p>
      <w:pPr>
        <w:ind w:left="720" w:firstLine="720"/>
        <w:rPr>
          <w:rFonts w:cs="Arial"/>
          <w:sz w:val="24"/>
          <w:szCs w:val="24"/>
        </w:rPr>
      </w:pPr>
      <w:r>
        <w:rPr>
          <w:rFonts w:cs="Arial"/>
          <w:position w:val="-10"/>
          <w:sz w:val="24"/>
          <w:szCs w:val="24"/>
        </w:rPr>
        <w:object>
          <v:shape id="_x0000_i1040" o:spt="75" type="#_x0000_t75" style="height:17pt;width:273.9pt;" o:ole="t" filled="f" o:preferrelative="t" stroked="f" coordsize="21600,21600">
            <v:path/>
            <v:fill on="f" focussize="0,0"/>
            <v:stroke on="f"/>
            <v:imagedata r:id="rId40" o:title=""/>
            <o:lock v:ext="edit" aspectratio="t"/>
            <w10:wrap type="none"/>
            <w10:anchorlock/>
          </v:shape>
          <o:OLEObject Type="Embed" ProgID="Equation.3" ShapeID="_x0000_i1040" DrawAspect="Content" ObjectID="_1468075739" r:id="rId39">
            <o:LockedField>false</o:LockedField>
          </o:OLEObject>
        </w:object>
      </w:r>
    </w:p>
    <w:p>
      <w:pPr>
        <w:rPr>
          <w:rFonts w:cs="Arial"/>
          <w:b/>
          <w:sz w:val="24"/>
          <w:szCs w:val="24"/>
        </w:rPr>
      </w:pPr>
    </w:p>
    <w:p>
      <w:pPr>
        <w:ind w:left="720" w:firstLine="720"/>
        <w:rPr>
          <w:rFonts w:cs="Arial"/>
          <w:sz w:val="24"/>
          <w:szCs w:val="24"/>
        </w:rPr>
      </w:pPr>
      <w:r>
        <w:rPr>
          <w:rFonts w:cs="Arial"/>
          <w:position w:val="-32"/>
          <w:sz w:val="24"/>
          <w:szCs w:val="24"/>
        </w:rPr>
        <w:object>
          <v:shape id="_x0000_i1041" o:spt="75" type="#_x0000_t75" style="height:37pt;width:133.05pt;" o:ole="t" filled="f" o:preferrelative="t" stroked="f" coordsize="21600,21600">
            <v:path/>
            <v:fill on="f" focussize="0,0"/>
            <v:stroke on="f"/>
            <v:imagedata r:id="rId42" o:title=""/>
            <o:lock v:ext="edit" aspectratio="t"/>
            <w10:wrap type="none"/>
            <w10:anchorlock/>
          </v:shape>
          <o:OLEObject Type="Embed" ProgID="Equation.3" ShapeID="_x0000_i1041" DrawAspect="Content" ObjectID="_1468075740" r:id="rId41">
            <o:LockedField>false</o:LockedField>
          </o:OLEObject>
        </w:object>
      </w:r>
    </w:p>
    <w:p>
      <w:pPr>
        <w:ind w:left="720" w:firstLine="720"/>
        <w:rPr>
          <w:rFonts w:cs="Arial"/>
          <w:sz w:val="24"/>
          <w:szCs w:val="24"/>
        </w:rPr>
      </w:pPr>
      <w:r>
        <w:rPr>
          <w:rFonts w:cs="Arial"/>
          <w:position w:val="-30"/>
          <w:sz w:val="24"/>
          <w:szCs w:val="24"/>
        </w:rPr>
        <w:object>
          <v:shape id="_x0000_i1042" o:spt="75" type="#_x0000_t75" style="height:37pt;width:215pt;" o:ole="t" filled="f" o:preferrelative="t" stroked="f" coordsize="21600,21600">
            <v:path/>
            <v:fill on="f" focussize="0,0"/>
            <v:stroke on="f"/>
            <v:imagedata r:id="rId44" o:title=""/>
            <o:lock v:ext="edit" aspectratio="t"/>
            <w10:wrap type="none"/>
            <w10:anchorlock/>
          </v:shape>
          <o:OLEObject Type="Embed" ProgID="Equation.3" ShapeID="_x0000_i1042" DrawAspect="Content" ObjectID="_1468075741" r:id="rId43">
            <o:LockedField>false</o:LockedField>
          </o:OLEObject>
        </w:object>
      </w:r>
    </w:p>
    <w:p>
      <w:pPr>
        <w:rPr>
          <w:rFonts w:cs="Arial"/>
          <w:b/>
          <w:sz w:val="24"/>
          <w:szCs w:val="24"/>
        </w:rPr>
      </w:pPr>
    </w:p>
    <w:p>
      <w:pPr>
        <w:rPr>
          <w:rFonts w:cs="Arial"/>
          <w:bCs/>
          <w:sz w:val="24"/>
          <w:szCs w:val="24"/>
        </w:rPr>
      </w:pPr>
      <w:r>
        <w:rPr>
          <w:rFonts w:cs="Arial"/>
          <w:b/>
          <w:sz w:val="24"/>
          <w:szCs w:val="24"/>
        </w:rPr>
        <w:t>Current Yield</w:t>
      </w:r>
      <w:r>
        <w:rPr>
          <w:rFonts w:cs="Arial"/>
          <w:bCs/>
          <w:sz w:val="24"/>
          <w:szCs w:val="24"/>
        </w:rPr>
        <w:t xml:space="preserve"> </w:t>
      </w:r>
      <w:r>
        <w:rPr>
          <w:rFonts w:cs="Arial"/>
          <w:bCs/>
          <w:sz w:val="24"/>
          <w:szCs w:val="24"/>
        </w:rPr>
        <w:tab/>
      </w:r>
      <w:r>
        <w:rPr>
          <w:rFonts w:cs="Arial"/>
          <w:bCs/>
          <w:sz w:val="24"/>
          <w:szCs w:val="24"/>
        </w:rPr>
        <w:tab/>
      </w:r>
      <w:r>
        <w:rPr>
          <w:rFonts w:cs="Arial"/>
          <w:bCs/>
          <w:sz w:val="24"/>
          <w:szCs w:val="24"/>
        </w:rPr>
        <w:t>Coupon/(Bond Price)</w:t>
      </w:r>
    </w:p>
    <w:p>
      <w:pPr>
        <w:rPr>
          <w:rFonts w:cs="Arial"/>
          <w:bCs/>
          <w:sz w:val="24"/>
          <w:szCs w:val="24"/>
        </w:rPr>
      </w:pPr>
    </w:p>
    <w:p>
      <w:pPr>
        <w:rPr>
          <w:rFonts w:cs="Arial"/>
          <w:b/>
          <w:sz w:val="24"/>
          <w:szCs w:val="24"/>
        </w:rPr>
      </w:pPr>
      <w:r>
        <w:rPr>
          <w:rFonts w:cs="Arial"/>
          <w:b/>
          <w:sz w:val="24"/>
          <w:szCs w:val="24"/>
        </w:rPr>
        <w:t>Realised Compound Yield</w:t>
      </w:r>
      <w:r>
        <w:rPr>
          <w:rFonts w:cs="Arial"/>
          <w:sz w:val="24"/>
          <w:szCs w:val="24"/>
        </w:rPr>
        <w:t xml:space="preserve">   </w:t>
      </w:r>
      <w:r>
        <w:rPr>
          <w:rFonts w:cs="Arial"/>
          <w:i/>
          <w:sz w:val="24"/>
          <w:szCs w:val="24"/>
        </w:rPr>
        <w:t xml:space="preserve"> Semi-annual coupon bond</w:t>
      </w:r>
      <w:r>
        <w:rPr>
          <w:rFonts w:cs="Arial"/>
          <w:sz w:val="24"/>
          <w:szCs w:val="24"/>
        </w:rPr>
        <w:t xml:space="preserve">    </w:t>
      </w:r>
      <w:r>
        <w:rPr>
          <w:rFonts w:cs="Arial"/>
          <w:sz w:val="24"/>
          <w:szCs w:val="24"/>
        </w:rPr>
        <w:tab/>
      </w:r>
      <w:r>
        <w:rPr>
          <w:rFonts w:cs="Arial"/>
          <w:sz w:val="24"/>
          <w:szCs w:val="24"/>
        </w:rPr>
        <w:t xml:space="preserve">      </w:t>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 xml:space="preserve"> </w:t>
      </w:r>
      <m:oMath>
        <m:sSub>
          <m:sSubPr>
            <m:ctrlPr>
              <w:rPr>
                <w:rFonts w:ascii="Cambria Math" w:hAnsi="Cambria Math"/>
                <w:i/>
                <w:sz w:val="24"/>
                <w:szCs w:val="24"/>
              </w:rPr>
            </m:ctrlPr>
          </m:sSubPr>
          <m:e>
            <m:r>
              <m:rPr/>
              <w:rPr>
                <w:rFonts w:ascii="Cambria Math" w:hAnsi="Cambria Math"/>
                <w:sz w:val="24"/>
                <w:szCs w:val="24"/>
              </w:rPr>
              <m:t>y</m:t>
            </m:r>
          </m:e>
          <m:sub>
            <m:r>
              <m:rPr/>
              <w:rPr>
                <w:rFonts w:ascii="Cambria Math" w:hAnsi="Cambria Math"/>
                <w:sz w:val="24"/>
                <w:szCs w:val="24"/>
              </w:rPr>
              <m:t>realised</m:t>
            </m:r>
          </m:sub>
        </m:sSub>
        <m:r>
          <m:rPr/>
          <w:rPr>
            <w:rFonts w:ascii="Cambria Math" w:hAnsi="Cambria Math"/>
            <w:sz w:val="24"/>
            <w:szCs w:val="24"/>
          </w:rPr>
          <m:t>=2 ×[</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m:rPr/>
                      <w:rPr>
                        <w:rFonts w:ascii="Cambria Math" w:hAnsi="Cambria Math"/>
                        <w:sz w:val="24"/>
                        <w:szCs w:val="24"/>
                      </w:rPr>
                      <m:t>Total Payoff</m:t>
                    </m:r>
                  </m:num>
                  <m:den>
                    <m:r>
                      <m:rPr/>
                      <w:rPr>
                        <w:rFonts w:ascii="Cambria Math" w:hAnsi="Cambria Math"/>
                        <w:sz w:val="24"/>
                        <w:szCs w:val="24"/>
                      </w:rPr>
                      <m:t>Price</m:t>
                    </m:r>
                  </m:den>
                </m:f>
                <m:ctrlPr>
                  <w:rPr>
                    <w:rFonts w:ascii="Cambria Math" w:hAnsi="Cambria Math"/>
                    <w:i/>
                    <w:sz w:val="24"/>
                    <w:szCs w:val="24"/>
                  </w:rPr>
                </m:ctrlPr>
              </m:e>
            </m:d>
            <m:ctrlPr>
              <w:rPr>
                <w:rFonts w:ascii="Cambria Math" w:hAnsi="Cambria Math"/>
                <w:i/>
                <w:sz w:val="24"/>
                <w:szCs w:val="24"/>
              </w:rPr>
            </m:ctrlPr>
          </m:e>
          <m:sup>
            <m:f>
              <m:fPr>
                <m:ctrlPr>
                  <w:rPr>
                    <w:rFonts w:ascii="Cambria Math" w:hAnsi="Cambria Math"/>
                    <w:i/>
                    <w:sz w:val="24"/>
                    <w:szCs w:val="24"/>
                  </w:rPr>
                </m:ctrlPr>
              </m:fPr>
              <m:num>
                <m:r>
                  <m:rPr/>
                  <w:rPr>
                    <w:rFonts w:ascii="Cambria Math" w:hAnsi="Cambria Math"/>
                    <w:sz w:val="24"/>
                    <w:szCs w:val="24"/>
                  </w:rPr>
                  <m:t>1</m:t>
                </m:r>
                <m:ctrlPr>
                  <w:rPr>
                    <w:rFonts w:ascii="Cambria Math" w:hAnsi="Cambria Math"/>
                    <w:i/>
                    <w:sz w:val="24"/>
                    <w:szCs w:val="24"/>
                  </w:rPr>
                </m:ctrlPr>
              </m:num>
              <m:den>
                <m:r>
                  <m:rPr/>
                  <w:rPr>
                    <w:rFonts w:ascii="Cambria Math" w:hAnsi="Cambria Math"/>
                    <w:sz w:val="24"/>
                    <w:szCs w:val="24"/>
                  </w:rPr>
                  <m:t>N</m:t>
                </m:r>
                <m:ctrlPr>
                  <w:rPr>
                    <w:rFonts w:ascii="Cambria Math" w:hAnsi="Cambria Math"/>
                    <w:i/>
                    <w:sz w:val="24"/>
                    <w:szCs w:val="24"/>
                  </w:rPr>
                </m:ctrlPr>
              </m:den>
            </m:f>
            <m:ctrlPr>
              <w:rPr>
                <w:rFonts w:ascii="Cambria Math" w:hAnsi="Cambria Math"/>
                <w:i/>
                <w:sz w:val="24"/>
                <w:szCs w:val="24"/>
              </w:rPr>
            </m:ctrlPr>
          </m:sup>
        </m:sSup>
        <m:r>
          <m:rPr/>
          <w:rPr>
            <w:rFonts w:ascii="Cambria Math" w:hAnsi="Cambria Math"/>
            <w:sz w:val="24"/>
            <w:szCs w:val="24"/>
          </w:rPr>
          <m:t>−1]</m:t>
        </m:r>
      </m:oMath>
    </w:p>
    <w:p>
      <w:pPr>
        <w:rPr>
          <w:rFonts w:cs="Arial"/>
          <w:sz w:val="24"/>
          <w:szCs w:val="24"/>
          <w:lang w:eastAsia="zh-CN"/>
        </w:rPr>
      </w:pPr>
      <w:r>
        <w:rPr>
          <w:rFonts w:cs="Arial"/>
          <w:b/>
          <w:sz w:val="24"/>
          <w:szCs w:val="24"/>
        </w:rPr>
        <w:t>Forward interest rate formula</w:t>
      </w:r>
      <w:r>
        <w:rPr>
          <w:rFonts w:cs="Arial"/>
          <w:b/>
          <w:sz w:val="24"/>
          <w:szCs w:val="24"/>
        </w:rPr>
        <w:tab/>
      </w:r>
      <w:r>
        <w:rPr>
          <w:rFonts w:cs="Arial"/>
          <w:b/>
          <w:sz w:val="24"/>
          <w:szCs w:val="24"/>
        </w:rPr>
        <w:tab/>
      </w:r>
      <w:r>
        <w:rPr>
          <w:rFonts w:cs="Arial"/>
          <w:position w:val="-30"/>
          <w:sz w:val="24"/>
          <w:szCs w:val="24"/>
        </w:rPr>
        <w:object>
          <v:shape id="_x0000_i1045" o:spt="75" type="#_x0000_t75" style="height:37pt;width:96pt;" o:ole="t" filled="f" o:preferrelative="t" stroked="f" coordsize="21600,21600">
            <v:path/>
            <v:fill on="f" focussize="0,0"/>
            <v:stroke on="f"/>
            <v:imagedata r:id="rId46" o:title=""/>
            <o:lock v:ext="edit" aspectratio="t"/>
            <w10:wrap type="none"/>
            <w10:anchorlock/>
          </v:shape>
          <o:OLEObject Type="Embed" ProgID="Equation.DSMT4" ShapeID="_x0000_i1045" DrawAspect="Content" ObjectID="_1468075742" r:id="rId45">
            <o:LockedField>false</o:LockedField>
          </o:OLEObject>
        </w:object>
      </w:r>
    </w:p>
    <w:p>
      <w:pPr>
        <w:rPr>
          <w:rFonts w:cs="Arial"/>
          <w:sz w:val="24"/>
          <w:szCs w:val="24"/>
          <w:lang w:eastAsia="zh-CN"/>
        </w:rPr>
      </w:pPr>
    </w:p>
    <w:p>
      <w:pPr>
        <w:rPr>
          <w:rFonts w:cs="Arial"/>
          <w:b/>
          <w:sz w:val="24"/>
          <w:szCs w:val="24"/>
          <w:lang w:eastAsia="zh-CN"/>
        </w:rPr>
      </w:pPr>
      <w:r>
        <w:rPr>
          <w:rFonts w:cs="Arial"/>
          <w:b/>
          <w:sz w:val="24"/>
          <w:szCs w:val="24"/>
          <w:lang w:eastAsia="zh-CN"/>
        </w:rPr>
        <w:t xml:space="preserve">Dividend discount model: No Growth      </w:t>
      </w:r>
      <w:r>
        <w:rPr>
          <w:rFonts w:cs="Arial"/>
          <w:b/>
          <w:sz w:val="24"/>
          <w:szCs w:val="24"/>
          <w:lang w:eastAsia="zh-CN"/>
        </w:rPr>
        <w:tab/>
      </w:r>
      <w:r>
        <w:rPr>
          <w:rFonts w:cs="Arial"/>
          <w:b/>
          <w:position w:val="-24"/>
          <w:sz w:val="24"/>
          <w:szCs w:val="24"/>
          <w:lang w:eastAsia="zh-CN"/>
        </w:rPr>
        <w:object>
          <v:shape id="_x0000_i1046" o:spt="75" type="#_x0000_t75" style="height:32pt;width:70pt;" o:ole="t" filled="f" o:preferrelative="t" stroked="f" coordsize="21600,21600">
            <v:path/>
            <v:fill on="f" focussize="0,0"/>
            <v:stroke on="f"/>
            <v:imagedata r:id="rId48" o:title=""/>
            <o:lock v:ext="edit" aspectratio="t"/>
            <w10:wrap type="none"/>
            <w10:anchorlock/>
          </v:shape>
          <o:OLEObject Type="Embed" ProgID="Equation.3" ShapeID="_x0000_i1046" DrawAspect="Content" ObjectID="_1468075743" r:id="rId47">
            <o:LockedField>false</o:LockedField>
          </o:OLEObject>
        </w:object>
      </w:r>
    </w:p>
    <w:p>
      <w:pPr>
        <w:rPr>
          <w:rFonts w:cs="Arial"/>
          <w:b/>
          <w:sz w:val="24"/>
          <w:szCs w:val="24"/>
          <w:lang w:eastAsia="zh-CN"/>
        </w:rPr>
      </w:pPr>
    </w:p>
    <w:p>
      <w:pPr>
        <w:rPr>
          <w:rFonts w:cs="Arial"/>
          <w:b/>
          <w:sz w:val="24"/>
          <w:szCs w:val="24"/>
          <w:lang w:eastAsia="zh-CN"/>
        </w:rPr>
      </w:pPr>
      <w:r>
        <w:rPr>
          <w:rFonts w:cs="Arial"/>
          <w:b/>
          <w:sz w:val="24"/>
          <w:szCs w:val="24"/>
          <w:lang w:eastAsia="zh-CN"/>
        </w:rPr>
        <w:t xml:space="preserve">Dividend discount model: Constant Growth   </w:t>
      </w:r>
      <w:r>
        <w:rPr>
          <w:rFonts w:cs="Arial"/>
          <w:b/>
          <w:position w:val="-28"/>
          <w:sz w:val="24"/>
          <w:szCs w:val="24"/>
          <w:lang w:eastAsia="zh-CN"/>
        </w:rPr>
        <w:object>
          <v:shape id="_x0000_i1047" o:spt="75" type="#_x0000_t75" style="height:34pt;width:179pt;" o:ole="t" filled="f" o:preferrelative="t" stroked="f" coordsize="21600,21600">
            <v:path/>
            <v:fill on="f" focussize="0,0"/>
            <v:stroke on="f"/>
            <v:imagedata r:id="rId50" o:title=""/>
            <o:lock v:ext="edit" aspectratio="t"/>
            <w10:wrap type="none"/>
            <w10:anchorlock/>
          </v:shape>
          <o:OLEObject Type="Embed" ProgID="Equation.DSMT4" ShapeID="_x0000_i1047" DrawAspect="Content" ObjectID="_1468075744" r:id="rId49">
            <o:LockedField>false</o:LockedField>
          </o:OLEObject>
        </w:object>
      </w:r>
    </w:p>
    <w:p>
      <w:pPr>
        <w:rPr>
          <w:rFonts w:cs="Arial"/>
          <w:i/>
          <w:color w:val="FF0000"/>
          <w:sz w:val="24"/>
          <w:szCs w:val="24"/>
          <w:lang w:eastAsia="zh-CN"/>
        </w:rPr>
      </w:pPr>
      <w:r>
        <w:rPr>
          <w:rFonts w:cs="Arial"/>
          <w:b/>
          <w:sz w:val="24"/>
          <w:szCs w:val="24"/>
          <w:lang w:eastAsia="zh-CN"/>
        </w:rPr>
        <w:t xml:space="preserve">where </w:t>
      </w:r>
      <w:r>
        <w:rPr>
          <w:rFonts w:cs="Arial"/>
          <w:i/>
          <w:sz w:val="24"/>
          <w:szCs w:val="24"/>
          <w:lang w:eastAsia="zh-CN"/>
        </w:rPr>
        <w:t>g = b*ROE, b = 1 – D1</w:t>
      </w:r>
      <m:oMath>
        <m:r>
          <m:rPr/>
          <w:rPr>
            <w:rFonts w:ascii="Cambria Math" w:hAnsi="Cambria Math" w:cs="Arial"/>
            <w:sz w:val="24"/>
            <w:szCs w:val="24"/>
            <w:lang w:eastAsia="zh-CN"/>
          </w:rPr>
          <m:t>÷</m:t>
        </m:r>
      </m:oMath>
      <w:r>
        <w:rPr>
          <w:rFonts w:cs="Arial"/>
          <w:i/>
          <w:sz w:val="24"/>
          <w:szCs w:val="24"/>
          <w:lang w:eastAsia="zh-CN"/>
        </w:rPr>
        <w:t>E1</w:t>
      </w:r>
    </w:p>
    <w:p>
      <w:pPr>
        <w:rPr>
          <w:rFonts w:cs="Arial"/>
          <w:i/>
          <w:sz w:val="24"/>
          <w:szCs w:val="24"/>
          <w:lang w:eastAsia="zh-CN"/>
        </w:rPr>
      </w:pPr>
    </w:p>
    <w:p>
      <w:pPr>
        <w:rPr>
          <w:rFonts w:cs="Arial"/>
          <w:b/>
          <w:sz w:val="24"/>
          <w:szCs w:val="24"/>
          <w:lang w:eastAsia="zh-CN"/>
        </w:rPr>
      </w:pPr>
      <w:r>
        <w:rPr>
          <w:rFonts w:cs="Arial"/>
          <w:b/>
          <w:sz w:val="24"/>
          <w:szCs w:val="24"/>
          <w:lang w:eastAsia="zh-CN"/>
        </w:rPr>
        <w:t xml:space="preserve">Dividend discount model: Multistage Growth   </w:t>
      </w:r>
      <w:r>
        <w:rPr>
          <w:rFonts w:cs="Arial"/>
          <w:b/>
          <w:position w:val="-28"/>
          <w:sz w:val="24"/>
          <w:szCs w:val="24"/>
          <w:lang w:eastAsia="zh-CN"/>
        </w:rPr>
        <w:object>
          <v:shape id="_x0000_i1050" o:spt="75" type="#_x0000_t75" style="height:34pt;width:206pt;" o:ole="t" filled="f" o:preferrelative="t" stroked="f" coordsize="21600,21600">
            <v:path/>
            <v:fill on="f" focussize="0,0"/>
            <v:stroke on="f"/>
            <v:imagedata r:id="rId52" o:title=""/>
            <o:lock v:ext="edit" aspectratio="t"/>
            <w10:wrap type="none"/>
            <w10:anchorlock/>
          </v:shape>
          <o:OLEObject Type="Embed" ProgID="Equation.DSMT4" ShapeID="_x0000_i1050" DrawAspect="Content" ObjectID="_1468075745" r:id="rId51">
            <o:LockedField>false</o:LockedField>
          </o:OLEObject>
        </w:object>
      </w:r>
    </w:p>
    <w:p>
      <w:pPr>
        <w:rPr>
          <w:rFonts w:cs="Arial"/>
          <w:b/>
          <w:sz w:val="24"/>
          <w:szCs w:val="24"/>
          <w:lang w:eastAsia="zh-CN"/>
        </w:rPr>
      </w:pPr>
    </w:p>
    <w:p>
      <w:pPr>
        <w:rPr>
          <w:rFonts w:cs="Arial"/>
          <w:b/>
          <w:sz w:val="24"/>
          <w:szCs w:val="24"/>
          <w:lang w:eastAsia="zh-CN"/>
        </w:rPr>
      </w:pPr>
      <w:r>
        <w:rPr>
          <w:rFonts w:cs="Arial"/>
          <w:b/>
          <w:sz w:val="24"/>
          <w:szCs w:val="24"/>
          <w:lang w:eastAsia="zh-CN"/>
        </w:rPr>
        <w:t xml:space="preserve">Present value of growth opportunities   </w:t>
      </w:r>
      <w:r>
        <w:rPr>
          <w:rFonts w:cs="Arial"/>
          <w:b/>
          <w:position w:val="-28"/>
          <w:sz w:val="24"/>
          <w:szCs w:val="24"/>
          <w:lang w:eastAsia="zh-CN"/>
        </w:rPr>
        <w:object>
          <v:shape id="_x0000_i1051" o:spt="75" type="#_x0000_t75" style="height:34pt;width:187.05pt;" o:ole="t" filled="f" o:preferrelative="t" stroked="f" coordsize="21600,21600">
            <v:path/>
            <v:fill on="f" focussize="0,0"/>
            <v:stroke on="f"/>
            <v:imagedata r:id="rId54" o:title=""/>
            <o:lock v:ext="edit" aspectratio="t"/>
            <w10:wrap type="none"/>
            <w10:anchorlock/>
          </v:shape>
          <o:OLEObject Type="Embed" ProgID="Equation.DSMT4" ShapeID="_x0000_i1051" DrawAspect="Content" ObjectID="_1468075746" r:id="rId53">
            <o:LockedField>false</o:LockedField>
          </o:OLEObject>
        </w:object>
      </w:r>
    </w:p>
    <w:p>
      <w:pPr>
        <w:rPr>
          <w:rFonts w:cs="Arial"/>
          <w:b/>
          <w:sz w:val="24"/>
          <w:szCs w:val="24"/>
          <w:lang w:eastAsia="zh-CN"/>
        </w:rPr>
      </w:pPr>
    </w:p>
    <w:p>
      <w:pPr>
        <w:rPr>
          <w:rFonts w:cs="Arial"/>
          <w:b/>
          <w:sz w:val="24"/>
          <w:szCs w:val="24"/>
          <w:lang w:eastAsia="zh-CN"/>
        </w:rPr>
      </w:pPr>
      <w:r>
        <w:rPr>
          <w:rFonts w:cs="Arial"/>
          <w:b/>
          <w:sz w:val="24"/>
          <w:szCs w:val="24"/>
          <w:lang w:eastAsia="zh-CN"/>
        </w:rPr>
        <w:t xml:space="preserve">Price-earnings ratio: No Growth             </w:t>
      </w:r>
      <w:r>
        <w:rPr>
          <w:rFonts w:cs="Arial"/>
          <w:b/>
          <w:position w:val="-24"/>
          <w:sz w:val="24"/>
          <w:szCs w:val="24"/>
          <w:lang w:eastAsia="zh-CN"/>
        </w:rPr>
        <w:object>
          <v:shape id="_x0000_i1052" o:spt="75" type="#_x0000_t75" style="height:31pt;width:35pt;" o:ole="t" filled="f" o:preferrelative="t" stroked="f" coordsize="21600,21600">
            <v:path/>
            <v:fill on="f" focussize="0,0"/>
            <v:stroke on="f"/>
            <v:imagedata r:id="rId56" o:title=""/>
            <o:lock v:ext="edit" aspectratio="t"/>
            <w10:wrap type="none"/>
            <w10:anchorlock/>
          </v:shape>
          <o:OLEObject Type="Embed" ProgID="Equation.3" ShapeID="_x0000_i1052" DrawAspect="Content" ObjectID="_1468075747" r:id="rId55">
            <o:LockedField>false</o:LockedField>
          </o:OLEObject>
        </w:object>
      </w:r>
    </w:p>
    <w:p>
      <w:pPr>
        <w:rPr>
          <w:rFonts w:cs="Arial"/>
          <w:b/>
          <w:sz w:val="24"/>
          <w:szCs w:val="24"/>
          <w:lang w:eastAsia="zh-CN"/>
        </w:rPr>
      </w:pPr>
    </w:p>
    <w:p>
      <w:pPr>
        <w:rPr>
          <w:rFonts w:cs="Arial"/>
          <w:b/>
          <w:sz w:val="24"/>
          <w:szCs w:val="24"/>
          <w:lang w:eastAsia="zh-CN"/>
        </w:rPr>
      </w:pPr>
      <w:r>
        <w:rPr>
          <w:rFonts w:cs="Arial"/>
          <w:b/>
          <w:sz w:val="24"/>
          <w:szCs w:val="24"/>
          <w:lang w:eastAsia="zh-CN"/>
        </w:rPr>
        <w:t xml:space="preserve">Price-earnings ratio: Constant Growth   </w:t>
      </w:r>
      <w:r>
        <w:rPr>
          <w:rFonts w:cs="Arial"/>
          <w:b/>
          <w:position w:val="-28"/>
          <w:sz w:val="24"/>
          <w:szCs w:val="24"/>
          <w:lang w:eastAsia="zh-CN"/>
        </w:rPr>
        <w:object>
          <v:shape id="_x0000_i1053" o:spt="75" type="#_x0000_t75" style="height:33pt;width:54pt;" o:ole="t" filled="f" o:preferrelative="t" stroked="f" coordsize="21600,21600">
            <v:path/>
            <v:fill on="f" focussize="0,0"/>
            <v:stroke on="f"/>
            <v:imagedata r:id="rId58" o:title=""/>
            <o:lock v:ext="edit" aspectratio="t"/>
            <w10:wrap type="none"/>
            <w10:anchorlock/>
          </v:shape>
          <o:OLEObject Type="Embed" ProgID="Equation.3" ShapeID="_x0000_i1053" DrawAspect="Content" ObjectID="_1468075748" r:id="rId57">
            <o:LockedField>false</o:LockedField>
          </o:OLEObject>
        </w:object>
      </w:r>
    </w:p>
    <w:p>
      <w:pPr>
        <w:rPr>
          <w:rFonts w:cs="Arial"/>
          <w:b/>
          <w:sz w:val="24"/>
          <w:szCs w:val="24"/>
          <w:lang w:eastAsia="zh-CN"/>
        </w:rPr>
      </w:pPr>
    </w:p>
    <w:p>
      <w:pPr>
        <w:rPr>
          <w:rFonts w:cs="Arial"/>
          <w:sz w:val="24"/>
          <w:szCs w:val="24"/>
        </w:rPr>
      </w:pPr>
      <w:r>
        <w:rPr>
          <w:rFonts w:cs="Arial"/>
          <w:b/>
          <w:sz w:val="24"/>
          <w:szCs w:val="24"/>
        </w:rPr>
        <w:t>Black-Scholes formula (Call)</w:t>
      </w:r>
      <w:r>
        <w:rPr>
          <w:rFonts w:cs="Arial"/>
          <w:b/>
          <w:sz w:val="24"/>
          <w:szCs w:val="24"/>
        </w:rPr>
        <w:tab/>
      </w:r>
      <w:r>
        <w:rPr>
          <w:rFonts w:cs="Arial"/>
          <w:b/>
          <w:sz w:val="24"/>
          <w:szCs w:val="24"/>
        </w:rPr>
        <w:tab/>
      </w:r>
      <w:r>
        <w:rPr>
          <w:rFonts w:cs="Arial"/>
          <w:position w:val="-12"/>
          <w:sz w:val="24"/>
          <w:szCs w:val="24"/>
        </w:rPr>
        <w:object>
          <v:shape id="_x0000_i1054" o:spt="75" type="#_x0000_t75" style="height:19pt;width:138.95pt;" o:ole="t" filled="f" o:preferrelative="t" stroked="f" coordsize="21600,21600">
            <v:path/>
            <v:fill on="f" focussize="0,0"/>
            <v:stroke on="f"/>
            <v:imagedata r:id="rId60" o:title=""/>
            <o:lock v:ext="edit" aspectratio="t"/>
            <w10:wrap type="none"/>
            <w10:anchorlock/>
          </v:shape>
          <o:OLEObject Type="Embed" ProgID="Equation.3" ShapeID="_x0000_i1054" DrawAspect="Content" ObjectID="_1468075749" r:id="rId59">
            <o:LockedField>false</o:LockedField>
          </o:OLEObject>
        </w:object>
      </w:r>
    </w:p>
    <w:p>
      <w:pPr>
        <w:rPr>
          <w:rFonts w:cs="Arial"/>
          <w:b/>
          <w:sz w:val="24"/>
          <w:szCs w:val="24"/>
        </w:rPr>
      </w:pPr>
      <w:r>
        <w:rPr>
          <w:rFonts w:cs="Arial"/>
          <w:b/>
          <w:sz w:val="24"/>
          <w:szCs w:val="24"/>
        </w:rPr>
        <w:t xml:space="preserve">where </w:t>
      </w:r>
      <w:r>
        <w:rPr>
          <w:rFonts w:cs="Arial"/>
          <w:position w:val="-12"/>
          <w:sz w:val="24"/>
          <w:szCs w:val="24"/>
          <w:lang w:val="en-US"/>
        </w:rPr>
        <w:object>
          <v:shape id="_x0000_i1055" o:spt="75" type="#_x0000_t75" style="height:20pt;width:189pt;" o:ole="t" filled="f" o:preferrelative="t" stroked="f" coordsize="21600,21600">
            <v:path/>
            <v:fill on="f" focussize="0,0"/>
            <v:stroke on="f"/>
            <v:imagedata r:id="rId62" o:title=""/>
            <o:lock v:ext="edit" aspectratio="t"/>
            <w10:wrap type="none"/>
            <w10:anchorlock/>
          </v:shape>
          <o:OLEObject Type="Embed" ProgID="Equation.3" ShapeID="_x0000_i1055" DrawAspect="Content" ObjectID="_1468075750" r:id="rId61">
            <o:LockedField>false</o:LockedField>
          </o:OLEObject>
        </w:object>
      </w:r>
      <w:r>
        <w:rPr>
          <w:rFonts w:cs="Arial"/>
          <w:sz w:val="24"/>
          <w:szCs w:val="24"/>
          <w:lang w:val="en-US"/>
        </w:rPr>
        <w:t xml:space="preserve"> and </w:t>
      </w:r>
      <w:r>
        <w:rPr>
          <w:rFonts w:cs="Arial"/>
          <w:position w:val="-10"/>
          <w:sz w:val="24"/>
          <w:szCs w:val="24"/>
          <w:lang w:val="en-US"/>
        </w:rPr>
        <w:object>
          <v:shape id="_x0000_i1056" o:spt="75" type="#_x0000_t75" style="height:19pt;width:77pt;" o:ole="t" filled="f" o:preferrelative="t" stroked="f" coordsize="21600,21600">
            <v:path/>
            <v:fill on="f" focussize="0,0"/>
            <v:stroke on="f"/>
            <v:imagedata r:id="rId64" o:title=""/>
            <o:lock v:ext="edit" aspectratio="t"/>
            <w10:wrap type="none"/>
            <w10:anchorlock/>
          </v:shape>
          <o:OLEObject Type="Embed" ProgID="Equation.3" ShapeID="_x0000_i1056" DrawAspect="Content" ObjectID="_1468075751" r:id="rId63">
            <o:LockedField>false</o:LockedField>
          </o:OLEObject>
        </w:object>
      </w:r>
    </w:p>
    <w:p>
      <w:pPr>
        <w:rPr>
          <w:rFonts w:cs="Arial"/>
          <w:b/>
          <w:sz w:val="24"/>
          <w:szCs w:val="24"/>
        </w:rPr>
      </w:pPr>
    </w:p>
    <w:p>
      <w:pPr>
        <w:rPr>
          <w:rFonts w:cs="Arial"/>
          <w:sz w:val="24"/>
          <w:szCs w:val="24"/>
        </w:rPr>
      </w:pPr>
      <w:r>
        <w:rPr>
          <w:rFonts w:cs="Arial"/>
          <w:b/>
          <w:sz w:val="24"/>
          <w:szCs w:val="24"/>
        </w:rPr>
        <w:t>Call hedge delta</w:t>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position w:val="-12"/>
          <w:sz w:val="24"/>
          <w:szCs w:val="24"/>
        </w:rPr>
        <w:object>
          <v:shape id="_x0000_i1057" o:spt="75" type="#_x0000_t75" style="height:19pt;width:53pt;" o:ole="t" filled="f" o:preferrelative="t" stroked="f" coordsize="21600,21600">
            <v:path/>
            <v:fill on="f" focussize="0,0"/>
            <v:stroke on="f"/>
            <v:imagedata r:id="rId66" o:title=""/>
            <o:lock v:ext="edit" aspectratio="t"/>
            <w10:wrap type="none"/>
            <w10:anchorlock/>
          </v:shape>
          <o:OLEObject Type="Embed" ProgID="Equation.DSMT4" ShapeID="_x0000_i1057" DrawAspect="Content" ObjectID="_1468075752" r:id="rId65">
            <o:LockedField>false</o:LockedField>
          </o:OLEObject>
        </w:object>
      </w:r>
    </w:p>
    <w:p>
      <w:pPr>
        <w:rPr>
          <w:rFonts w:cs="Arial"/>
          <w:b/>
          <w:sz w:val="24"/>
          <w:szCs w:val="24"/>
        </w:rPr>
      </w:pPr>
    </w:p>
    <w:p>
      <w:pPr>
        <w:rPr>
          <w:rFonts w:cs="Arial"/>
          <w:sz w:val="24"/>
          <w:szCs w:val="24"/>
        </w:rPr>
      </w:pPr>
      <w:r>
        <w:rPr>
          <w:rFonts w:cs="Arial"/>
          <w:b/>
          <w:sz w:val="24"/>
          <w:szCs w:val="24"/>
        </w:rPr>
        <w:t>Black-Scholes formula (Put)</w:t>
      </w:r>
      <w:r>
        <w:rPr>
          <w:rFonts w:cs="Arial"/>
          <w:b/>
          <w:sz w:val="24"/>
          <w:szCs w:val="24"/>
        </w:rPr>
        <w:tab/>
      </w:r>
      <w:r>
        <w:rPr>
          <w:rFonts w:cs="Arial"/>
          <w:b/>
          <w:sz w:val="24"/>
          <w:szCs w:val="24"/>
        </w:rPr>
        <w:tab/>
      </w:r>
      <w:r>
        <w:rPr>
          <w:rFonts w:cs="Arial"/>
          <w:position w:val="-12"/>
          <w:sz w:val="24"/>
          <w:szCs w:val="24"/>
        </w:rPr>
        <w:object>
          <v:shape id="_x0000_i1058" o:spt="75" type="#_x0000_t75" style="height:19pt;width:152pt;" o:ole="t" filled="f" o:preferrelative="t" stroked="f" coordsize="21600,21600">
            <v:path/>
            <v:fill on="f" focussize="0,0"/>
            <v:stroke on="f"/>
            <v:imagedata r:id="rId68" o:title=""/>
            <o:lock v:ext="edit" aspectratio="t"/>
            <w10:wrap type="none"/>
            <w10:anchorlock/>
          </v:shape>
          <o:OLEObject Type="Embed" ProgID="Equation.3" ShapeID="_x0000_i1058" DrawAspect="Content" ObjectID="_1468075753" r:id="rId67">
            <o:LockedField>false</o:LockedField>
          </o:OLEObject>
        </w:object>
      </w:r>
    </w:p>
    <w:p>
      <w:pPr>
        <w:rPr>
          <w:rFonts w:cs="Arial"/>
          <w:b/>
          <w:sz w:val="24"/>
          <w:szCs w:val="24"/>
        </w:rPr>
      </w:pPr>
      <w:r>
        <w:rPr>
          <w:rFonts w:cs="Arial"/>
          <w:b/>
          <w:sz w:val="24"/>
          <w:szCs w:val="24"/>
        </w:rPr>
        <w:t>Put hedge delta</w:t>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position w:val="-12"/>
          <w:sz w:val="24"/>
          <w:szCs w:val="24"/>
        </w:rPr>
        <w:object>
          <v:shape id="_x0000_i1059" o:spt="75" type="#_x0000_t75" style="height:19pt;width:67pt;" o:ole="t" filled="f" o:preferrelative="t" stroked="f" coordsize="21600,21600">
            <v:path/>
            <v:fill on="f" focussize="0,0"/>
            <v:stroke on="f"/>
            <v:imagedata r:id="rId70" o:title=""/>
            <o:lock v:ext="edit" aspectratio="t"/>
            <w10:wrap type="none"/>
            <w10:anchorlock/>
          </v:shape>
          <o:OLEObject Type="Embed" ProgID="Equation.DSMT4" ShapeID="_x0000_i1059" DrawAspect="Content" ObjectID="_1468075754" r:id="rId69">
            <o:LockedField>false</o:LockedField>
          </o:OLEObject>
        </w:object>
      </w:r>
    </w:p>
    <w:p>
      <w:pPr>
        <w:rPr>
          <w:rFonts w:cs="Arial"/>
          <w:b/>
          <w:sz w:val="24"/>
          <w:szCs w:val="24"/>
        </w:rPr>
      </w:pPr>
    </w:p>
    <w:p>
      <w:pPr>
        <w:rPr>
          <w:rFonts w:cs="Arial"/>
          <w:sz w:val="24"/>
          <w:szCs w:val="24"/>
        </w:rPr>
      </w:pPr>
      <w:r>
        <w:rPr>
          <w:rFonts w:cs="Arial"/>
          <w:b/>
          <w:sz w:val="24"/>
          <w:szCs w:val="24"/>
        </w:rPr>
        <w:t>Put-Call Parity</w:t>
      </w:r>
      <w:r>
        <w:rPr>
          <w:rFonts w:cs="Arial"/>
          <w:sz w:val="24"/>
          <w:szCs w:val="24"/>
        </w:rPr>
        <w:tab/>
      </w:r>
      <w:r>
        <w:rPr>
          <w:rFonts w:cs="Arial"/>
          <w:sz w:val="24"/>
          <w:szCs w:val="24"/>
        </w:rPr>
        <w:tab/>
      </w:r>
      <w:r>
        <w:rPr>
          <w:rFonts w:cs="Arial"/>
          <w:sz w:val="24"/>
          <w:szCs w:val="24"/>
        </w:rPr>
        <w:tab/>
      </w:r>
      <w:r>
        <w:rPr>
          <w:rFonts w:cs="Arial"/>
          <w:sz w:val="24"/>
          <w:szCs w:val="24"/>
        </w:rPr>
        <w:tab/>
      </w:r>
      <w:r>
        <w:rPr>
          <w:rFonts w:cs="Arial"/>
          <w:position w:val="-12"/>
          <w:sz w:val="24"/>
          <w:szCs w:val="24"/>
        </w:rPr>
        <w:object>
          <v:shape id="_x0000_i1060" o:spt="75" type="#_x0000_t75" style="height:19pt;width:101pt;" o:ole="t" filled="f" o:preferrelative="t" stroked="f" coordsize="21600,21600">
            <v:path/>
            <v:fill on="f" focussize="0,0"/>
            <v:stroke on="f"/>
            <v:imagedata r:id="rId72" o:title=""/>
            <o:lock v:ext="edit" aspectratio="t"/>
            <w10:wrap type="none"/>
            <w10:anchorlock/>
          </v:shape>
          <o:OLEObject Type="Embed" ProgID="Equation.3" ShapeID="_x0000_i1060" DrawAspect="Content" ObjectID="_1468075755" r:id="rId71">
            <o:LockedField>false</o:LockedField>
          </o:OLEObject>
        </w:object>
      </w:r>
    </w:p>
    <w:p>
      <w:pPr>
        <w:rPr>
          <w:rFonts w:cs="Arial"/>
          <w:sz w:val="24"/>
          <w:szCs w:val="24"/>
        </w:rPr>
      </w:pPr>
    </w:p>
    <w:p>
      <w:pPr>
        <w:rPr>
          <w:rFonts w:cs="Arial"/>
          <w:b/>
          <w:bCs/>
          <w:sz w:val="24"/>
          <w:szCs w:val="24"/>
        </w:rPr>
      </w:pPr>
      <w:r>
        <w:rPr>
          <w:rFonts w:cs="Arial"/>
          <w:b/>
          <w:bCs/>
          <w:sz w:val="24"/>
          <w:szCs w:val="24"/>
        </w:rPr>
        <w:t>Spot-Futures parity</w:t>
      </w:r>
      <w:r>
        <w:rPr>
          <w:rFonts w:cs="Arial"/>
          <w:b/>
          <w:bCs/>
          <w:sz w:val="24"/>
          <w:szCs w:val="24"/>
        </w:rPr>
        <w:tab/>
      </w:r>
      <w:r>
        <w:rPr>
          <w:rFonts w:cs="Arial"/>
          <w:b/>
          <w:bCs/>
          <w:sz w:val="24"/>
          <w:szCs w:val="24"/>
        </w:rPr>
        <w:tab/>
      </w:r>
      <w:r>
        <w:rPr>
          <w:rFonts w:cs="Arial"/>
          <w:b/>
          <w:bCs/>
          <w:sz w:val="24"/>
          <w:szCs w:val="24"/>
        </w:rPr>
        <w:tab/>
      </w:r>
      <w:r>
        <w:rPr>
          <w:rFonts w:cs="Arial"/>
          <w:position w:val="-12"/>
          <w:sz w:val="24"/>
          <w:szCs w:val="24"/>
        </w:rPr>
        <w:object>
          <v:shape id="_x0000_i1061" o:spt="75" type="#_x0000_t75" style="height:19pt;width:91pt;" o:ole="t" filled="f" o:preferrelative="t" stroked="f" coordsize="21600,21600">
            <v:path/>
            <v:fill on="f" focussize="0,0"/>
            <v:stroke on="f"/>
            <v:imagedata r:id="rId74" o:title=""/>
            <o:lock v:ext="edit" aspectratio="t"/>
            <w10:wrap type="none"/>
            <w10:anchorlock/>
          </v:shape>
          <o:OLEObject Type="Embed" ProgID="Equation.3" ShapeID="_x0000_i1061" DrawAspect="Content" ObjectID="_1468075756" r:id="rId73">
            <o:LockedField>false</o:LockedField>
          </o:OLEObject>
        </w:object>
      </w:r>
    </w:p>
    <w:p>
      <w:pPr>
        <w:rPr>
          <w:rFonts w:cs="Arial"/>
          <w:sz w:val="24"/>
          <w:szCs w:val="24"/>
          <w:lang w:eastAsia="zh-CN"/>
        </w:rPr>
      </w:pPr>
      <w:r>
        <w:rPr>
          <w:rFonts w:cs="Arial"/>
          <w:b/>
          <w:sz w:val="24"/>
          <w:szCs w:val="24"/>
        </w:rPr>
        <w:t>where</w:t>
      </w:r>
      <w:r>
        <w:rPr>
          <w:rFonts w:cs="Arial"/>
          <w:sz w:val="24"/>
          <w:szCs w:val="24"/>
        </w:rPr>
        <w:t xml:space="preserve"> </w:t>
      </w:r>
      <w:r>
        <w:rPr>
          <w:rFonts w:cs="Arial"/>
          <w:i/>
          <w:iCs/>
          <w:sz w:val="24"/>
          <w:szCs w:val="24"/>
        </w:rPr>
        <w:t>d</w:t>
      </w:r>
      <w:r>
        <w:rPr>
          <w:rFonts w:cs="Arial"/>
          <w:sz w:val="24"/>
          <w:szCs w:val="24"/>
        </w:rPr>
        <w:t xml:space="preserve">  is the dividend yield (</w:t>
      </w:r>
      <w:r>
        <w:rPr>
          <w:rFonts w:cs="Arial"/>
          <w:position w:val="-12"/>
          <w:sz w:val="24"/>
          <w:szCs w:val="24"/>
        </w:rPr>
        <w:object>
          <v:shape id="_x0000_i1062" o:spt="75" type="#_x0000_t75" style="height:18pt;width:50pt;" o:ole="t" filled="f" o:preferrelative="t" stroked="f" coordsize="21600,21600">
            <v:path/>
            <v:fill on="f" focussize="0,0"/>
            <v:stroke on="f"/>
            <v:imagedata r:id="rId76" o:title=""/>
            <o:lock v:ext="edit" aspectratio="t"/>
            <w10:wrap type="none"/>
            <w10:anchorlock/>
          </v:shape>
          <o:OLEObject Type="Embed" ProgID="Equation.DSMT4" ShapeID="_x0000_i1062" DrawAspect="Content" ObjectID="_1468075757" r:id="rId75">
            <o:LockedField>false</o:LockedField>
          </o:OLEObject>
        </w:object>
      </w:r>
      <w:r>
        <w:rPr>
          <w:rFonts w:cs="Arial"/>
          <w:sz w:val="24"/>
          <w:szCs w:val="24"/>
        </w:rPr>
        <w:t>), and D is dividend</w:t>
      </w: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0"/>
        <w:gridCol w:w="850"/>
        <w:gridCol w:w="850"/>
        <w:gridCol w:w="850"/>
        <w:gridCol w:w="850"/>
        <w:gridCol w:w="850"/>
        <w:gridCol w:w="850"/>
        <w:gridCol w:w="850"/>
        <w:gridCol w:w="850"/>
        <w:gridCol w:w="850"/>
        <w:gridCol w:w="850"/>
        <w:gridCol w:w="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1" w:hRule="atLeast"/>
        </w:trPr>
        <w:tc>
          <w:tcPr>
            <w:tcW w:w="9358" w:type="dxa"/>
            <w:gridSpan w:val="12"/>
            <w:noWrap w:val="0"/>
            <w:vAlign w:val="top"/>
          </w:tcPr>
          <w:p>
            <w:pPr>
              <w:pStyle w:val="8"/>
              <w:rPr>
                <w:sz w:val="18"/>
                <w:szCs w:val="18"/>
              </w:rPr>
            </w:pPr>
            <w:r>
              <w:rPr>
                <w:b/>
                <w:bCs/>
                <w:sz w:val="18"/>
                <w:szCs w:val="18"/>
              </w:rPr>
              <w:t xml:space="preserve">Standard normal distribution function </w:t>
            </w:r>
            <w:r>
              <w:rPr>
                <w:b/>
                <w:bCs/>
                <w:i/>
                <w:iCs/>
                <w:sz w:val="18"/>
                <w:szCs w:val="18"/>
              </w:rPr>
              <w:t>P</w:t>
            </w:r>
            <w:r>
              <w:rPr>
                <w:b/>
                <w:bCs/>
                <w:sz w:val="18"/>
                <w:szCs w:val="18"/>
              </w:rPr>
              <w:t>(</w:t>
            </w:r>
            <w:r>
              <w:rPr>
                <w:b/>
                <w:bCs/>
                <w:i/>
                <w:iCs/>
                <w:sz w:val="18"/>
                <w:szCs w:val="18"/>
              </w:rPr>
              <w:t xml:space="preserve">Z </w:t>
            </w:r>
            <w:r>
              <w:rPr>
                <w:b/>
                <w:bCs/>
                <w:sz w:val="18"/>
                <w:szCs w:val="18"/>
              </w:rPr>
              <w:t xml:space="preserve">&lt; </w:t>
            </w:r>
            <w:r>
              <w:rPr>
                <w:b/>
                <w:bCs/>
                <w:i/>
                <w:iCs/>
                <w:sz w:val="18"/>
                <w:szCs w:val="18"/>
              </w:rPr>
              <w:t>z</w:t>
            </w:r>
            <w:r>
              <w:rPr>
                <w:b/>
                <w:bCs/>
                <w:sz w:val="18"/>
                <w:szCs w:val="18"/>
              </w:rPr>
              <w:t>)</w:t>
            </w:r>
          </w:p>
        </w:tc>
      </w:tr>
      <w:tr>
        <w:trPr>
          <w:gridAfter w:val="1"/>
          <w:wAfter w:w="8" w:type="dxa"/>
          <w:trHeight w:val="91" w:hRule="atLeast"/>
        </w:trPr>
        <w:tc>
          <w:tcPr>
            <w:tcW w:w="850" w:type="dxa"/>
            <w:noWrap w:val="0"/>
            <w:vAlign w:val="top"/>
          </w:tcPr>
          <w:p>
            <w:pPr>
              <w:pStyle w:val="8"/>
              <w:rPr>
                <w:sz w:val="18"/>
                <w:szCs w:val="18"/>
              </w:rPr>
            </w:pPr>
            <w:r>
              <w:rPr>
                <w:i/>
                <w:iCs/>
                <w:sz w:val="18"/>
                <w:szCs w:val="18"/>
              </w:rPr>
              <w:t>z</w:t>
            </w:r>
          </w:p>
        </w:tc>
        <w:tc>
          <w:tcPr>
            <w:tcW w:w="850" w:type="dxa"/>
            <w:noWrap w:val="0"/>
            <w:vAlign w:val="top"/>
          </w:tcPr>
          <w:p>
            <w:pPr>
              <w:pStyle w:val="8"/>
              <w:rPr>
                <w:sz w:val="18"/>
                <w:szCs w:val="18"/>
              </w:rPr>
            </w:pPr>
            <w:r>
              <w:rPr>
                <w:sz w:val="18"/>
                <w:szCs w:val="18"/>
              </w:rPr>
              <w:t>0.00</w:t>
            </w:r>
          </w:p>
        </w:tc>
        <w:tc>
          <w:tcPr>
            <w:tcW w:w="850" w:type="dxa"/>
            <w:noWrap w:val="0"/>
            <w:vAlign w:val="top"/>
          </w:tcPr>
          <w:p>
            <w:pPr>
              <w:pStyle w:val="8"/>
              <w:rPr>
                <w:sz w:val="18"/>
                <w:szCs w:val="18"/>
              </w:rPr>
            </w:pPr>
            <w:r>
              <w:rPr>
                <w:sz w:val="18"/>
                <w:szCs w:val="18"/>
              </w:rPr>
              <w:t>0.01</w:t>
            </w:r>
          </w:p>
        </w:tc>
        <w:tc>
          <w:tcPr>
            <w:tcW w:w="850" w:type="dxa"/>
            <w:noWrap w:val="0"/>
            <w:vAlign w:val="top"/>
          </w:tcPr>
          <w:p>
            <w:pPr>
              <w:pStyle w:val="8"/>
              <w:rPr>
                <w:sz w:val="18"/>
                <w:szCs w:val="18"/>
              </w:rPr>
            </w:pPr>
            <w:r>
              <w:rPr>
                <w:sz w:val="18"/>
                <w:szCs w:val="18"/>
              </w:rPr>
              <w:t>0.02</w:t>
            </w:r>
          </w:p>
        </w:tc>
        <w:tc>
          <w:tcPr>
            <w:tcW w:w="850" w:type="dxa"/>
            <w:noWrap w:val="0"/>
            <w:vAlign w:val="top"/>
          </w:tcPr>
          <w:p>
            <w:pPr>
              <w:pStyle w:val="8"/>
              <w:rPr>
                <w:sz w:val="18"/>
                <w:szCs w:val="18"/>
              </w:rPr>
            </w:pPr>
            <w:r>
              <w:rPr>
                <w:sz w:val="18"/>
                <w:szCs w:val="18"/>
              </w:rPr>
              <w:t>0.03</w:t>
            </w:r>
          </w:p>
        </w:tc>
        <w:tc>
          <w:tcPr>
            <w:tcW w:w="850" w:type="dxa"/>
            <w:noWrap w:val="0"/>
            <w:vAlign w:val="top"/>
          </w:tcPr>
          <w:p>
            <w:pPr>
              <w:pStyle w:val="8"/>
              <w:rPr>
                <w:sz w:val="18"/>
                <w:szCs w:val="18"/>
              </w:rPr>
            </w:pPr>
            <w:r>
              <w:rPr>
                <w:sz w:val="18"/>
                <w:szCs w:val="18"/>
              </w:rPr>
              <w:t>0.04</w:t>
            </w:r>
          </w:p>
        </w:tc>
        <w:tc>
          <w:tcPr>
            <w:tcW w:w="850" w:type="dxa"/>
            <w:noWrap w:val="0"/>
            <w:vAlign w:val="top"/>
          </w:tcPr>
          <w:p>
            <w:pPr>
              <w:pStyle w:val="8"/>
              <w:rPr>
                <w:sz w:val="18"/>
                <w:szCs w:val="18"/>
              </w:rPr>
            </w:pPr>
            <w:r>
              <w:rPr>
                <w:sz w:val="18"/>
                <w:szCs w:val="18"/>
              </w:rPr>
              <w:t>0.05</w:t>
            </w:r>
          </w:p>
        </w:tc>
        <w:tc>
          <w:tcPr>
            <w:tcW w:w="850" w:type="dxa"/>
            <w:noWrap w:val="0"/>
            <w:vAlign w:val="top"/>
          </w:tcPr>
          <w:p>
            <w:pPr>
              <w:pStyle w:val="8"/>
              <w:rPr>
                <w:sz w:val="18"/>
                <w:szCs w:val="18"/>
              </w:rPr>
            </w:pPr>
            <w:r>
              <w:rPr>
                <w:sz w:val="18"/>
                <w:szCs w:val="18"/>
              </w:rPr>
              <w:t>0.06</w:t>
            </w:r>
          </w:p>
        </w:tc>
        <w:tc>
          <w:tcPr>
            <w:tcW w:w="850" w:type="dxa"/>
            <w:noWrap w:val="0"/>
            <w:vAlign w:val="top"/>
          </w:tcPr>
          <w:p>
            <w:pPr>
              <w:pStyle w:val="8"/>
              <w:rPr>
                <w:sz w:val="18"/>
                <w:szCs w:val="18"/>
              </w:rPr>
            </w:pPr>
            <w:r>
              <w:rPr>
                <w:sz w:val="18"/>
                <w:szCs w:val="18"/>
              </w:rPr>
              <w:t>0.07</w:t>
            </w:r>
          </w:p>
        </w:tc>
        <w:tc>
          <w:tcPr>
            <w:tcW w:w="850" w:type="dxa"/>
            <w:noWrap w:val="0"/>
            <w:vAlign w:val="top"/>
          </w:tcPr>
          <w:p>
            <w:pPr>
              <w:pStyle w:val="8"/>
              <w:rPr>
                <w:sz w:val="18"/>
                <w:szCs w:val="18"/>
              </w:rPr>
            </w:pPr>
            <w:r>
              <w:rPr>
                <w:sz w:val="18"/>
                <w:szCs w:val="18"/>
              </w:rPr>
              <w:t>0.08</w:t>
            </w:r>
          </w:p>
        </w:tc>
        <w:tc>
          <w:tcPr>
            <w:tcW w:w="850" w:type="dxa"/>
            <w:noWrap w:val="0"/>
            <w:vAlign w:val="top"/>
          </w:tcPr>
          <w:p>
            <w:pPr>
              <w:pStyle w:val="8"/>
              <w:rPr>
                <w:sz w:val="18"/>
                <w:szCs w:val="18"/>
              </w:rPr>
            </w:pPr>
            <w:r>
              <w:rPr>
                <w:sz w:val="18"/>
                <w:szCs w:val="18"/>
              </w:rPr>
              <w:t>0.09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1"/>
          <w:wAfter w:w="8" w:type="dxa"/>
          <w:trHeight w:val="91" w:hRule="atLeast"/>
        </w:trPr>
        <w:tc>
          <w:tcPr>
            <w:tcW w:w="850" w:type="dxa"/>
            <w:noWrap w:val="0"/>
            <w:vAlign w:val="top"/>
          </w:tcPr>
          <w:p>
            <w:pPr>
              <w:pStyle w:val="8"/>
              <w:rPr>
                <w:sz w:val="18"/>
                <w:szCs w:val="18"/>
              </w:rPr>
            </w:pPr>
            <w:r>
              <w:rPr>
                <w:sz w:val="18"/>
                <w:szCs w:val="18"/>
              </w:rPr>
              <w:t>-3.0</w:t>
            </w:r>
          </w:p>
        </w:tc>
        <w:tc>
          <w:tcPr>
            <w:tcW w:w="850" w:type="dxa"/>
            <w:noWrap w:val="0"/>
            <w:vAlign w:val="top"/>
          </w:tcPr>
          <w:p>
            <w:pPr>
              <w:pStyle w:val="8"/>
              <w:rPr>
                <w:sz w:val="18"/>
                <w:szCs w:val="18"/>
              </w:rPr>
            </w:pPr>
            <w:r>
              <w:rPr>
                <w:sz w:val="18"/>
                <w:szCs w:val="18"/>
              </w:rPr>
              <w:t>0.0013</w:t>
            </w:r>
          </w:p>
        </w:tc>
        <w:tc>
          <w:tcPr>
            <w:tcW w:w="850" w:type="dxa"/>
            <w:noWrap w:val="0"/>
            <w:vAlign w:val="top"/>
          </w:tcPr>
          <w:p>
            <w:pPr>
              <w:pStyle w:val="8"/>
              <w:rPr>
                <w:sz w:val="18"/>
                <w:szCs w:val="18"/>
              </w:rPr>
            </w:pPr>
            <w:r>
              <w:rPr>
                <w:sz w:val="18"/>
                <w:szCs w:val="18"/>
              </w:rPr>
              <w:t>0.0013</w:t>
            </w:r>
          </w:p>
        </w:tc>
        <w:tc>
          <w:tcPr>
            <w:tcW w:w="850" w:type="dxa"/>
            <w:noWrap w:val="0"/>
            <w:vAlign w:val="top"/>
          </w:tcPr>
          <w:p>
            <w:pPr>
              <w:pStyle w:val="8"/>
              <w:rPr>
                <w:sz w:val="18"/>
                <w:szCs w:val="18"/>
              </w:rPr>
            </w:pPr>
            <w:r>
              <w:rPr>
                <w:sz w:val="18"/>
                <w:szCs w:val="18"/>
              </w:rPr>
              <w:t>0.0013</w:t>
            </w:r>
          </w:p>
        </w:tc>
        <w:tc>
          <w:tcPr>
            <w:tcW w:w="850" w:type="dxa"/>
            <w:noWrap w:val="0"/>
            <w:vAlign w:val="top"/>
          </w:tcPr>
          <w:p>
            <w:pPr>
              <w:pStyle w:val="8"/>
              <w:rPr>
                <w:sz w:val="18"/>
                <w:szCs w:val="18"/>
              </w:rPr>
            </w:pPr>
            <w:r>
              <w:rPr>
                <w:sz w:val="18"/>
                <w:szCs w:val="18"/>
              </w:rPr>
              <w:t>0.0012</w:t>
            </w:r>
          </w:p>
        </w:tc>
        <w:tc>
          <w:tcPr>
            <w:tcW w:w="850" w:type="dxa"/>
            <w:noWrap w:val="0"/>
            <w:vAlign w:val="top"/>
          </w:tcPr>
          <w:p>
            <w:pPr>
              <w:pStyle w:val="8"/>
              <w:rPr>
                <w:sz w:val="18"/>
                <w:szCs w:val="18"/>
              </w:rPr>
            </w:pPr>
            <w:r>
              <w:rPr>
                <w:sz w:val="18"/>
                <w:szCs w:val="18"/>
              </w:rPr>
              <w:t>0.0012</w:t>
            </w:r>
          </w:p>
        </w:tc>
        <w:tc>
          <w:tcPr>
            <w:tcW w:w="850" w:type="dxa"/>
            <w:noWrap w:val="0"/>
            <w:vAlign w:val="top"/>
          </w:tcPr>
          <w:p>
            <w:pPr>
              <w:pStyle w:val="8"/>
              <w:rPr>
                <w:sz w:val="18"/>
                <w:szCs w:val="18"/>
              </w:rPr>
            </w:pPr>
            <w:r>
              <w:rPr>
                <w:sz w:val="18"/>
                <w:szCs w:val="18"/>
              </w:rPr>
              <w:t>0.0011</w:t>
            </w:r>
          </w:p>
        </w:tc>
        <w:tc>
          <w:tcPr>
            <w:tcW w:w="850" w:type="dxa"/>
            <w:noWrap w:val="0"/>
            <w:vAlign w:val="top"/>
          </w:tcPr>
          <w:p>
            <w:pPr>
              <w:pStyle w:val="8"/>
              <w:rPr>
                <w:sz w:val="18"/>
                <w:szCs w:val="18"/>
              </w:rPr>
            </w:pPr>
            <w:r>
              <w:rPr>
                <w:sz w:val="18"/>
                <w:szCs w:val="18"/>
              </w:rPr>
              <w:t>0.0011</w:t>
            </w:r>
          </w:p>
        </w:tc>
        <w:tc>
          <w:tcPr>
            <w:tcW w:w="850" w:type="dxa"/>
            <w:noWrap w:val="0"/>
            <w:vAlign w:val="top"/>
          </w:tcPr>
          <w:p>
            <w:pPr>
              <w:pStyle w:val="8"/>
              <w:rPr>
                <w:sz w:val="18"/>
                <w:szCs w:val="18"/>
              </w:rPr>
            </w:pPr>
            <w:r>
              <w:rPr>
                <w:sz w:val="18"/>
                <w:szCs w:val="18"/>
              </w:rPr>
              <w:t>0.0011</w:t>
            </w:r>
          </w:p>
        </w:tc>
        <w:tc>
          <w:tcPr>
            <w:tcW w:w="850" w:type="dxa"/>
            <w:noWrap w:val="0"/>
            <w:vAlign w:val="top"/>
          </w:tcPr>
          <w:p>
            <w:pPr>
              <w:pStyle w:val="8"/>
              <w:rPr>
                <w:sz w:val="18"/>
                <w:szCs w:val="18"/>
              </w:rPr>
            </w:pPr>
            <w:r>
              <w:rPr>
                <w:sz w:val="18"/>
                <w:szCs w:val="18"/>
              </w:rPr>
              <w:t>0.0010</w:t>
            </w:r>
          </w:p>
        </w:tc>
        <w:tc>
          <w:tcPr>
            <w:tcW w:w="850" w:type="dxa"/>
            <w:noWrap w:val="0"/>
            <w:vAlign w:val="top"/>
          </w:tcPr>
          <w:p>
            <w:pPr>
              <w:pStyle w:val="8"/>
              <w:rPr>
                <w:sz w:val="18"/>
                <w:szCs w:val="18"/>
              </w:rPr>
            </w:pPr>
            <w:r>
              <w:rPr>
                <w:sz w:val="18"/>
                <w:szCs w:val="18"/>
              </w:rPr>
              <w:t>0.0010</w:t>
            </w:r>
          </w:p>
        </w:tc>
      </w:tr>
      <w:tr>
        <w:trPr>
          <w:gridAfter w:val="1"/>
          <w:wAfter w:w="8" w:type="dxa"/>
          <w:trHeight w:val="91" w:hRule="atLeast"/>
        </w:trPr>
        <w:tc>
          <w:tcPr>
            <w:tcW w:w="850" w:type="dxa"/>
            <w:noWrap w:val="0"/>
            <w:vAlign w:val="top"/>
          </w:tcPr>
          <w:p>
            <w:pPr>
              <w:pStyle w:val="8"/>
              <w:rPr>
                <w:sz w:val="18"/>
                <w:szCs w:val="18"/>
              </w:rPr>
            </w:pPr>
            <w:r>
              <w:rPr>
                <w:sz w:val="18"/>
                <w:szCs w:val="18"/>
              </w:rPr>
              <w:t>-2.9</w:t>
            </w:r>
          </w:p>
        </w:tc>
        <w:tc>
          <w:tcPr>
            <w:tcW w:w="850" w:type="dxa"/>
            <w:noWrap w:val="0"/>
            <w:vAlign w:val="top"/>
          </w:tcPr>
          <w:p>
            <w:pPr>
              <w:pStyle w:val="8"/>
              <w:rPr>
                <w:sz w:val="18"/>
                <w:szCs w:val="18"/>
              </w:rPr>
            </w:pPr>
            <w:r>
              <w:rPr>
                <w:sz w:val="18"/>
                <w:szCs w:val="18"/>
              </w:rPr>
              <w:t>0.0019</w:t>
            </w:r>
          </w:p>
        </w:tc>
        <w:tc>
          <w:tcPr>
            <w:tcW w:w="850" w:type="dxa"/>
            <w:noWrap w:val="0"/>
            <w:vAlign w:val="top"/>
          </w:tcPr>
          <w:p>
            <w:pPr>
              <w:pStyle w:val="8"/>
              <w:rPr>
                <w:sz w:val="18"/>
                <w:szCs w:val="18"/>
              </w:rPr>
            </w:pPr>
            <w:r>
              <w:rPr>
                <w:sz w:val="18"/>
                <w:szCs w:val="18"/>
              </w:rPr>
              <w:t>0.0018</w:t>
            </w:r>
          </w:p>
        </w:tc>
        <w:tc>
          <w:tcPr>
            <w:tcW w:w="850" w:type="dxa"/>
            <w:noWrap w:val="0"/>
            <w:vAlign w:val="top"/>
          </w:tcPr>
          <w:p>
            <w:pPr>
              <w:pStyle w:val="8"/>
              <w:rPr>
                <w:sz w:val="18"/>
                <w:szCs w:val="18"/>
              </w:rPr>
            </w:pPr>
            <w:r>
              <w:rPr>
                <w:sz w:val="18"/>
                <w:szCs w:val="18"/>
              </w:rPr>
              <w:t>0.0018</w:t>
            </w:r>
          </w:p>
        </w:tc>
        <w:tc>
          <w:tcPr>
            <w:tcW w:w="850" w:type="dxa"/>
            <w:noWrap w:val="0"/>
            <w:vAlign w:val="top"/>
          </w:tcPr>
          <w:p>
            <w:pPr>
              <w:pStyle w:val="8"/>
              <w:rPr>
                <w:sz w:val="18"/>
                <w:szCs w:val="18"/>
              </w:rPr>
            </w:pPr>
            <w:r>
              <w:rPr>
                <w:sz w:val="18"/>
                <w:szCs w:val="18"/>
              </w:rPr>
              <w:t>0.0017</w:t>
            </w:r>
          </w:p>
        </w:tc>
        <w:tc>
          <w:tcPr>
            <w:tcW w:w="850" w:type="dxa"/>
            <w:noWrap w:val="0"/>
            <w:vAlign w:val="top"/>
          </w:tcPr>
          <w:p>
            <w:pPr>
              <w:pStyle w:val="8"/>
              <w:rPr>
                <w:sz w:val="18"/>
                <w:szCs w:val="18"/>
              </w:rPr>
            </w:pPr>
            <w:r>
              <w:rPr>
                <w:sz w:val="18"/>
                <w:szCs w:val="18"/>
              </w:rPr>
              <w:t>0.0016</w:t>
            </w:r>
          </w:p>
        </w:tc>
        <w:tc>
          <w:tcPr>
            <w:tcW w:w="850" w:type="dxa"/>
            <w:noWrap w:val="0"/>
            <w:vAlign w:val="top"/>
          </w:tcPr>
          <w:p>
            <w:pPr>
              <w:pStyle w:val="8"/>
              <w:rPr>
                <w:sz w:val="18"/>
                <w:szCs w:val="18"/>
              </w:rPr>
            </w:pPr>
            <w:r>
              <w:rPr>
                <w:sz w:val="18"/>
                <w:szCs w:val="18"/>
              </w:rPr>
              <w:t>0.0016</w:t>
            </w:r>
          </w:p>
        </w:tc>
        <w:tc>
          <w:tcPr>
            <w:tcW w:w="850" w:type="dxa"/>
            <w:noWrap w:val="0"/>
            <w:vAlign w:val="top"/>
          </w:tcPr>
          <w:p>
            <w:pPr>
              <w:pStyle w:val="8"/>
              <w:rPr>
                <w:sz w:val="18"/>
                <w:szCs w:val="18"/>
              </w:rPr>
            </w:pPr>
            <w:r>
              <w:rPr>
                <w:sz w:val="18"/>
                <w:szCs w:val="18"/>
              </w:rPr>
              <w:t>0.0015</w:t>
            </w:r>
          </w:p>
        </w:tc>
        <w:tc>
          <w:tcPr>
            <w:tcW w:w="850" w:type="dxa"/>
            <w:noWrap w:val="0"/>
            <w:vAlign w:val="top"/>
          </w:tcPr>
          <w:p>
            <w:pPr>
              <w:pStyle w:val="8"/>
              <w:rPr>
                <w:sz w:val="18"/>
                <w:szCs w:val="18"/>
              </w:rPr>
            </w:pPr>
            <w:r>
              <w:rPr>
                <w:sz w:val="18"/>
                <w:szCs w:val="18"/>
              </w:rPr>
              <w:t>0.0015</w:t>
            </w:r>
          </w:p>
        </w:tc>
        <w:tc>
          <w:tcPr>
            <w:tcW w:w="850" w:type="dxa"/>
            <w:noWrap w:val="0"/>
            <w:vAlign w:val="top"/>
          </w:tcPr>
          <w:p>
            <w:pPr>
              <w:pStyle w:val="8"/>
              <w:rPr>
                <w:sz w:val="18"/>
                <w:szCs w:val="18"/>
              </w:rPr>
            </w:pPr>
            <w:r>
              <w:rPr>
                <w:sz w:val="18"/>
                <w:szCs w:val="18"/>
              </w:rPr>
              <w:t>0.0014</w:t>
            </w:r>
          </w:p>
        </w:tc>
        <w:tc>
          <w:tcPr>
            <w:tcW w:w="850" w:type="dxa"/>
            <w:noWrap w:val="0"/>
            <w:vAlign w:val="top"/>
          </w:tcPr>
          <w:p>
            <w:pPr>
              <w:pStyle w:val="8"/>
              <w:rPr>
                <w:sz w:val="18"/>
                <w:szCs w:val="18"/>
              </w:rPr>
            </w:pPr>
            <w:r>
              <w:rPr>
                <w:sz w:val="18"/>
                <w:szCs w:val="18"/>
              </w:rPr>
              <w:t>0.0014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1"/>
          <w:wAfter w:w="8" w:type="dxa"/>
          <w:trHeight w:val="91" w:hRule="atLeast"/>
        </w:trPr>
        <w:tc>
          <w:tcPr>
            <w:tcW w:w="850" w:type="dxa"/>
            <w:noWrap w:val="0"/>
            <w:vAlign w:val="top"/>
          </w:tcPr>
          <w:p>
            <w:pPr>
              <w:pStyle w:val="8"/>
              <w:rPr>
                <w:sz w:val="18"/>
                <w:szCs w:val="18"/>
              </w:rPr>
            </w:pPr>
            <w:r>
              <w:rPr>
                <w:sz w:val="18"/>
                <w:szCs w:val="18"/>
              </w:rPr>
              <w:t>-2.8</w:t>
            </w:r>
          </w:p>
        </w:tc>
        <w:tc>
          <w:tcPr>
            <w:tcW w:w="850" w:type="dxa"/>
            <w:noWrap w:val="0"/>
            <w:vAlign w:val="top"/>
          </w:tcPr>
          <w:p>
            <w:pPr>
              <w:pStyle w:val="8"/>
              <w:rPr>
                <w:sz w:val="18"/>
                <w:szCs w:val="18"/>
              </w:rPr>
            </w:pPr>
            <w:r>
              <w:rPr>
                <w:sz w:val="18"/>
                <w:szCs w:val="18"/>
              </w:rPr>
              <w:t>0.0026</w:t>
            </w:r>
          </w:p>
        </w:tc>
        <w:tc>
          <w:tcPr>
            <w:tcW w:w="850" w:type="dxa"/>
            <w:noWrap w:val="0"/>
            <w:vAlign w:val="top"/>
          </w:tcPr>
          <w:p>
            <w:pPr>
              <w:pStyle w:val="8"/>
              <w:rPr>
                <w:sz w:val="18"/>
                <w:szCs w:val="18"/>
              </w:rPr>
            </w:pPr>
            <w:r>
              <w:rPr>
                <w:sz w:val="18"/>
                <w:szCs w:val="18"/>
              </w:rPr>
              <w:t>0.0025</w:t>
            </w:r>
          </w:p>
        </w:tc>
        <w:tc>
          <w:tcPr>
            <w:tcW w:w="850" w:type="dxa"/>
            <w:noWrap w:val="0"/>
            <w:vAlign w:val="top"/>
          </w:tcPr>
          <w:p>
            <w:pPr>
              <w:pStyle w:val="8"/>
              <w:rPr>
                <w:sz w:val="18"/>
                <w:szCs w:val="18"/>
              </w:rPr>
            </w:pPr>
            <w:r>
              <w:rPr>
                <w:sz w:val="18"/>
                <w:szCs w:val="18"/>
              </w:rPr>
              <w:t>0.0024</w:t>
            </w:r>
          </w:p>
        </w:tc>
        <w:tc>
          <w:tcPr>
            <w:tcW w:w="850" w:type="dxa"/>
            <w:noWrap w:val="0"/>
            <w:vAlign w:val="top"/>
          </w:tcPr>
          <w:p>
            <w:pPr>
              <w:pStyle w:val="8"/>
              <w:rPr>
                <w:sz w:val="18"/>
                <w:szCs w:val="18"/>
              </w:rPr>
            </w:pPr>
            <w:r>
              <w:rPr>
                <w:sz w:val="18"/>
                <w:szCs w:val="18"/>
              </w:rPr>
              <w:t>0.0023</w:t>
            </w:r>
          </w:p>
        </w:tc>
        <w:tc>
          <w:tcPr>
            <w:tcW w:w="850" w:type="dxa"/>
            <w:noWrap w:val="0"/>
            <w:vAlign w:val="top"/>
          </w:tcPr>
          <w:p>
            <w:pPr>
              <w:pStyle w:val="8"/>
              <w:rPr>
                <w:sz w:val="18"/>
                <w:szCs w:val="18"/>
              </w:rPr>
            </w:pPr>
            <w:r>
              <w:rPr>
                <w:sz w:val="18"/>
                <w:szCs w:val="18"/>
              </w:rPr>
              <w:t>0.0023</w:t>
            </w:r>
          </w:p>
        </w:tc>
        <w:tc>
          <w:tcPr>
            <w:tcW w:w="850" w:type="dxa"/>
            <w:noWrap w:val="0"/>
            <w:vAlign w:val="top"/>
          </w:tcPr>
          <w:p>
            <w:pPr>
              <w:pStyle w:val="8"/>
              <w:rPr>
                <w:sz w:val="18"/>
                <w:szCs w:val="18"/>
              </w:rPr>
            </w:pPr>
            <w:r>
              <w:rPr>
                <w:sz w:val="18"/>
                <w:szCs w:val="18"/>
              </w:rPr>
              <w:t>0.0022</w:t>
            </w:r>
          </w:p>
        </w:tc>
        <w:tc>
          <w:tcPr>
            <w:tcW w:w="850" w:type="dxa"/>
            <w:noWrap w:val="0"/>
            <w:vAlign w:val="top"/>
          </w:tcPr>
          <w:p>
            <w:pPr>
              <w:pStyle w:val="8"/>
              <w:rPr>
                <w:sz w:val="18"/>
                <w:szCs w:val="18"/>
              </w:rPr>
            </w:pPr>
            <w:r>
              <w:rPr>
                <w:sz w:val="18"/>
                <w:szCs w:val="18"/>
              </w:rPr>
              <w:t>0.0021</w:t>
            </w:r>
          </w:p>
        </w:tc>
        <w:tc>
          <w:tcPr>
            <w:tcW w:w="850" w:type="dxa"/>
            <w:noWrap w:val="0"/>
            <w:vAlign w:val="top"/>
          </w:tcPr>
          <w:p>
            <w:pPr>
              <w:pStyle w:val="8"/>
              <w:rPr>
                <w:sz w:val="18"/>
                <w:szCs w:val="18"/>
              </w:rPr>
            </w:pPr>
            <w:r>
              <w:rPr>
                <w:sz w:val="18"/>
                <w:szCs w:val="18"/>
              </w:rPr>
              <w:t>0.0021</w:t>
            </w:r>
          </w:p>
        </w:tc>
        <w:tc>
          <w:tcPr>
            <w:tcW w:w="850" w:type="dxa"/>
            <w:noWrap w:val="0"/>
            <w:vAlign w:val="top"/>
          </w:tcPr>
          <w:p>
            <w:pPr>
              <w:pStyle w:val="8"/>
              <w:rPr>
                <w:sz w:val="18"/>
                <w:szCs w:val="18"/>
              </w:rPr>
            </w:pPr>
            <w:r>
              <w:rPr>
                <w:sz w:val="18"/>
                <w:szCs w:val="18"/>
              </w:rPr>
              <w:t>0.0020</w:t>
            </w:r>
          </w:p>
        </w:tc>
        <w:tc>
          <w:tcPr>
            <w:tcW w:w="850" w:type="dxa"/>
            <w:noWrap w:val="0"/>
            <w:vAlign w:val="top"/>
          </w:tcPr>
          <w:p>
            <w:pPr>
              <w:pStyle w:val="8"/>
              <w:rPr>
                <w:sz w:val="18"/>
                <w:szCs w:val="18"/>
              </w:rPr>
            </w:pPr>
            <w:r>
              <w:rPr>
                <w:sz w:val="18"/>
                <w:szCs w:val="18"/>
              </w:rPr>
              <w:t>0.0019</w:t>
            </w:r>
          </w:p>
        </w:tc>
      </w:tr>
      <w:tr>
        <w:trPr>
          <w:gridAfter w:val="1"/>
          <w:wAfter w:w="8" w:type="dxa"/>
          <w:trHeight w:val="91" w:hRule="atLeast"/>
        </w:trPr>
        <w:tc>
          <w:tcPr>
            <w:tcW w:w="850" w:type="dxa"/>
            <w:noWrap w:val="0"/>
            <w:vAlign w:val="top"/>
          </w:tcPr>
          <w:p>
            <w:pPr>
              <w:pStyle w:val="8"/>
              <w:rPr>
                <w:sz w:val="18"/>
                <w:szCs w:val="18"/>
              </w:rPr>
            </w:pPr>
            <w:r>
              <w:rPr>
                <w:sz w:val="18"/>
                <w:szCs w:val="18"/>
              </w:rPr>
              <w:t>-2.7</w:t>
            </w:r>
          </w:p>
        </w:tc>
        <w:tc>
          <w:tcPr>
            <w:tcW w:w="850" w:type="dxa"/>
            <w:noWrap w:val="0"/>
            <w:vAlign w:val="top"/>
          </w:tcPr>
          <w:p>
            <w:pPr>
              <w:pStyle w:val="8"/>
              <w:rPr>
                <w:sz w:val="18"/>
                <w:szCs w:val="18"/>
              </w:rPr>
            </w:pPr>
            <w:r>
              <w:rPr>
                <w:sz w:val="18"/>
                <w:szCs w:val="18"/>
              </w:rPr>
              <w:t>0.0035</w:t>
            </w:r>
          </w:p>
        </w:tc>
        <w:tc>
          <w:tcPr>
            <w:tcW w:w="850" w:type="dxa"/>
            <w:noWrap w:val="0"/>
            <w:vAlign w:val="top"/>
          </w:tcPr>
          <w:p>
            <w:pPr>
              <w:pStyle w:val="8"/>
              <w:rPr>
                <w:sz w:val="18"/>
                <w:szCs w:val="18"/>
              </w:rPr>
            </w:pPr>
            <w:r>
              <w:rPr>
                <w:sz w:val="18"/>
                <w:szCs w:val="18"/>
              </w:rPr>
              <w:t>0.0034</w:t>
            </w:r>
          </w:p>
        </w:tc>
        <w:tc>
          <w:tcPr>
            <w:tcW w:w="850" w:type="dxa"/>
            <w:noWrap w:val="0"/>
            <w:vAlign w:val="top"/>
          </w:tcPr>
          <w:p>
            <w:pPr>
              <w:pStyle w:val="8"/>
              <w:rPr>
                <w:sz w:val="18"/>
                <w:szCs w:val="18"/>
              </w:rPr>
            </w:pPr>
            <w:r>
              <w:rPr>
                <w:sz w:val="18"/>
                <w:szCs w:val="18"/>
              </w:rPr>
              <w:t>0.0033</w:t>
            </w:r>
          </w:p>
        </w:tc>
        <w:tc>
          <w:tcPr>
            <w:tcW w:w="850" w:type="dxa"/>
            <w:noWrap w:val="0"/>
            <w:vAlign w:val="top"/>
          </w:tcPr>
          <w:p>
            <w:pPr>
              <w:pStyle w:val="8"/>
              <w:rPr>
                <w:sz w:val="18"/>
                <w:szCs w:val="18"/>
              </w:rPr>
            </w:pPr>
            <w:r>
              <w:rPr>
                <w:sz w:val="18"/>
                <w:szCs w:val="18"/>
              </w:rPr>
              <w:t>0.0032</w:t>
            </w:r>
          </w:p>
        </w:tc>
        <w:tc>
          <w:tcPr>
            <w:tcW w:w="850" w:type="dxa"/>
            <w:noWrap w:val="0"/>
            <w:vAlign w:val="top"/>
          </w:tcPr>
          <w:p>
            <w:pPr>
              <w:pStyle w:val="8"/>
              <w:rPr>
                <w:sz w:val="18"/>
                <w:szCs w:val="18"/>
              </w:rPr>
            </w:pPr>
            <w:r>
              <w:rPr>
                <w:sz w:val="18"/>
                <w:szCs w:val="18"/>
              </w:rPr>
              <w:t>0.0031</w:t>
            </w:r>
          </w:p>
        </w:tc>
        <w:tc>
          <w:tcPr>
            <w:tcW w:w="850" w:type="dxa"/>
            <w:noWrap w:val="0"/>
            <w:vAlign w:val="top"/>
          </w:tcPr>
          <w:p>
            <w:pPr>
              <w:pStyle w:val="8"/>
              <w:rPr>
                <w:sz w:val="18"/>
                <w:szCs w:val="18"/>
              </w:rPr>
            </w:pPr>
            <w:r>
              <w:rPr>
                <w:sz w:val="18"/>
                <w:szCs w:val="18"/>
              </w:rPr>
              <w:t>0.0030</w:t>
            </w:r>
          </w:p>
        </w:tc>
        <w:tc>
          <w:tcPr>
            <w:tcW w:w="850" w:type="dxa"/>
            <w:noWrap w:val="0"/>
            <w:vAlign w:val="top"/>
          </w:tcPr>
          <w:p>
            <w:pPr>
              <w:pStyle w:val="8"/>
              <w:rPr>
                <w:sz w:val="18"/>
                <w:szCs w:val="18"/>
              </w:rPr>
            </w:pPr>
            <w:r>
              <w:rPr>
                <w:sz w:val="18"/>
                <w:szCs w:val="18"/>
              </w:rPr>
              <w:t>0.0029</w:t>
            </w:r>
          </w:p>
        </w:tc>
        <w:tc>
          <w:tcPr>
            <w:tcW w:w="850" w:type="dxa"/>
            <w:noWrap w:val="0"/>
            <w:vAlign w:val="top"/>
          </w:tcPr>
          <w:p>
            <w:pPr>
              <w:pStyle w:val="8"/>
              <w:rPr>
                <w:sz w:val="18"/>
                <w:szCs w:val="18"/>
              </w:rPr>
            </w:pPr>
            <w:r>
              <w:rPr>
                <w:sz w:val="18"/>
                <w:szCs w:val="18"/>
              </w:rPr>
              <w:t>0.0028</w:t>
            </w:r>
          </w:p>
        </w:tc>
        <w:tc>
          <w:tcPr>
            <w:tcW w:w="850" w:type="dxa"/>
            <w:noWrap w:val="0"/>
            <w:vAlign w:val="top"/>
          </w:tcPr>
          <w:p>
            <w:pPr>
              <w:pStyle w:val="8"/>
              <w:rPr>
                <w:sz w:val="18"/>
                <w:szCs w:val="18"/>
              </w:rPr>
            </w:pPr>
            <w:r>
              <w:rPr>
                <w:sz w:val="18"/>
                <w:szCs w:val="18"/>
              </w:rPr>
              <w:t>0.0027</w:t>
            </w:r>
          </w:p>
        </w:tc>
        <w:tc>
          <w:tcPr>
            <w:tcW w:w="850" w:type="dxa"/>
            <w:noWrap w:val="0"/>
            <w:vAlign w:val="top"/>
          </w:tcPr>
          <w:p>
            <w:pPr>
              <w:pStyle w:val="8"/>
              <w:rPr>
                <w:sz w:val="18"/>
                <w:szCs w:val="18"/>
              </w:rPr>
            </w:pPr>
            <w:r>
              <w:rPr>
                <w:sz w:val="18"/>
                <w:szCs w:val="18"/>
              </w:rPr>
              <w:t>0.0026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1"/>
          <w:wAfter w:w="8" w:type="dxa"/>
          <w:trHeight w:val="91" w:hRule="atLeast"/>
        </w:trPr>
        <w:tc>
          <w:tcPr>
            <w:tcW w:w="850" w:type="dxa"/>
            <w:noWrap w:val="0"/>
            <w:vAlign w:val="top"/>
          </w:tcPr>
          <w:p>
            <w:pPr>
              <w:pStyle w:val="8"/>
              <w:rPr>
                <w:sz w:val="18"/>
                <w:szCs w:val="18"/>
              </w:rPr>
            </w:pPr>
            <w:r>
              <w:rPr>
                <w:sz w:val="18"/>
                <w:szCs w:val="18"/>
              </w:rPr>
              <w:t>-2.6</w:t>
            </w:r>
          </w:p>
        </w:tc>
        <w:tc>
          <w:tcPr>
            <w:tcW w:w="850" w:type="dxa"/>
            <w:noWrap w:val="0"/>
            <w:vAlign w:val="top"/>
          </w:tcPr>
          <w:p>
            <w:pPr>
              <w:pStyle w:val="8"/>
              <w:rPr>
                <w:sz w:val="18"/>
                <w:szCs w:val="18"/>
              </w:rPr>
            </w:pPr>
            <w:r>
              <w:rPr>
                <w:sz w:val="18"/>
                <w:szCs w:val="18"/>
              </w:rPr>
              <w:t>0.0047</w:t>
            </w:r>
          </w:p>
        </w:tc>
        <w:tc>
          <w:tcPr>
            <w:tcW w:w="850" w:type="dxa"/>
            <w:noWrap w:val="0"/>
            <w:vAlign w:val="top"/>
          </w:tcPr>
          <w:p>
            <w:pPr>
              <w:pStyle w:val="8"/>
              <w:rPr>
                <w:sz w:val="18"/>
                <w:szCs w:val="18"/>
              </w:rPr>
            </w:pPr>
            <w:r>
              <w:rPr>
                <w:sz w:val="18"/>
                <w:szCs w:val="18"/>
              </w:rPr>
              <w:t>0.0045</w:t>
            </w:r>
          </w:p>
        </w:tc>
        <w:tc>
          <w:tcPr>
            <w:tcW w:w="850" w:type="dxa"/>
            <w:noWrap w:val="0"/>
            <w:vAlign w:val="top"/>
          </w:tcPr>
          <w:p>
            <w:pPr>
              <w:pStyle w:val="8"/>
              <w:rPr>
                <w:sz w:val="18"/>
                <w:szCs w:val="18"/>
              </w:rPr>
            </w:pPr>
            <w:r>
              <w:rPr>
                <w:sz w:val="18"/>
                <w:szCs w:val="18"/>
              </w:rPr>
              <w:t>0.0044</w:t>
            </w:r>
          </w:p>
        </w:tc>
        <w:tc>
          <w:tcPr>
            <w:tcW w:w="850" w:type="dxa"/>
            <w:noWrap w:val="0"/>
            <w:vAlign w:val="top"/>
          </w:tcPr>
          <w:p>
            <w:pPr>
              <w:pStyle w:val="8"/>
              <w:rPr>
                <w:sz w:val="18"/>
                <w:szCs w:val="18"/>
              </w:rPr>
            </w:pPr>
            <w:r>
              <w:rPr>
                <w:sz w:val="18"/>
                <w:szCs w:val="18"/>
              </w:rPr>
              <w:t>0.0043</w:t>
            </w:r>
          </w:p>
        </w:tc>
        <w:tc>
          <w:tcPr>
            <w:tcW w:w="850" w:type="dxa"/>
            <w:noWrap w:val="0"/>
            <w:vAlign w:val="top"/>
          </w:tcPr>
          <w:p>
            <w:pPr>
              <w:pStyle w:val="8"/>
              <w:rPr>
                <w:sz w:val="18"/>
                <w:szCs w:val="18"/>
              </w:rPr>
            </w:pPr>
            <w:r>
              <w:rPr>
                <w:sz w:val="18"/>
                <w:szCs w:val="18"/>
              </w:rPr>
              <w:t>0.0041</w:t>
            </w:r>
          </w:p>
        </w:tc>
        <w:tc>
          <w:tcPr>
            <w:tcW w:w="850" w:type="dxa"/>
            <w:noWrap w:val="0"/>
            <w:vAlign w:val="top"/>
          </w:tcPr>
          <w:p>
            <w:pPr>
              <w:pStyle w:val="8"/>
              <w:rPr>
                <w:sz w:val="18"/>
                <w:szCs w:val="18"/>
              </w:rPr>
            </w:pPr>
            <w:r>
              <w:rPr>
                <w:sz w:val="18"/>
                <w:szCs w:val="18"/>
              </w:rPr>
              <w:t>0.0040</w:t>
            </w:r>
          </w:p>
        </w:tc>
        <w:tc>
          <w:tcPr>
            <w:tcW w:w="850" w:type="dxa"/>
            <w:noWrap w:val="0"/>
            <w:vAlign w:val="top"/>
          </w:tcPr>
          <w:p>
            <w:pPr>
              <w:pStyle w:val="8"/>
              <w:rPr>
                <w:sz w:val="18"/>
                <w:szCs w:val="18"/>
              </w:rPr>
            </w:pPr>
            <w:r>
              <w:rPr>
                <w:sz w:val="18"/>
                <w:szCs w:val="18"/>
              </w:rPr>
              <w:t>0.0039</w:t>
            </w:r>
          </w:p>
        </w:tc>
        <w:tc>
          <w:tcPr>
            <w:tcW w:w="850" w:type="dxa"/>
            <w:noWrap w:val="0"/>
            <w:vAlign w:val="top"/>
          </w:tcPr>
          <w:p>
            <w:pPr>
              <w:pStyle w:val="8"/>
              <w:rPr>
                <w:sz w:val="18"/>
                <w:szCs w:val="18"/>
              </w:rPr>
            </w:pPr>
            <w:r>
              <w:rPr>
                <w:sz w:val="18"/>
                <w:szCs w:val="18"/>
              </w:rPr>
              <w:t>0.0038</w:t>
            </w:r>
          </w:p>
        </w:tc>
        <w:tc>
          <w:tcPr>
            <w:tcW w:w="850" w:type="dxa"/>
            <w:noWrap w:val="0"/>
            <w:vAlign w:val="top"/>
          </w:tcPr>
          <w:p>
            <w:pPr>
              <w:pStyle w:val="8"/>
              <w:rPr>
                <w:sz w:val="18"/>
                <w:szCs w:val="18"/>
              </w:rPr>
            </w:pPr>
            <w:r>
              <w:rPr>
                <w:sz w:val="18"/>
                <w:szCs w:val="18"/>
              </w:rPr>
              <w:t>0.0037</w:t>
            </w:r>
          </w:p>
        </w:tc>
        <w:tc>
          <w:tcPr>
            <w:tcW w:w="850" w:type="dxa"/>
            <w:noWrap w:val="0"/>
            <w:vAlign w:val="top"/>
          </w:tcPr>
          <w:p>
            <w:pPr>
              <w:pStyle w:val="8"/>
              <w:rPr>
                <w:sz w:val="18"/>
                <w:szCs w:val="18"/>
              </w:rPr>
            </w:pPr>
            <w:r>
              <w:rPr>
                <w:sz w:val="18"/>
                <w:szCs w:val="18"/>
              </w:rPr>
              <w:t>0.0036</w:t>
            </w:r>
          </w:p>
        </w:tc>
      </w:tr>
      <w:tr>
        <w:trPr>
          <w:gridAfter w:val="1"/>
          <w:wAfter w:w="8" w:type="dxa"/>
          <w:trHeight w:val="91" w:hRule="atLeast"/>
        </w:trPr>
        <w:tc>
          <w:tcPr>
            <w:tcW w:w="850" w:type="dxa"/>
            <w:noWrap w:val="0"/>
            <w:vAlign w:val="top"/>
          </w:tcPr>
          <w:p>
            <w:pPr>
              <w:pStyle w:val="8"/>
              <w:rPr>
                <w:sz w:val="18"/>
                <w:szCs w:val="18"/>
              </w:rPr>
            </w:pPr>
            <w:r>
              <w:rPr>
                <w:sz w:val="18"/>
                <w:szCs w:val="18"/>
              </w:rPr>
              <w:t>-2.5</w:t>
            </w:r>
          </w:p>
        </w:tc>
        <w:tc>
          <w:tcPr>
            <w:tcW w:w="850" w:type="dxa"/>
            <w:noWrap w:val="0"/>
            <w:vAlign w:val="top"/>
          </w:tcPr>
          <w:p>
            <w:pPr>
              <w:pStyle w:val="8"/>
              <w:rPr>
                <w:sz w:val="18"/>
                <w:szCs w:val="18"/>
              </w:rPr>
            </w:pPr>
            <w:r>
              <w:rPr>
                <w:sz w:val="18"/>
                <w:szCs w:val="18"/>
              </w:rPr>
              <w:t>0.0062</w:t>
            </w:r>
          </w:p>
        </w:tc>
        <w:tc>
          <w:tcPr>
            <w:tcW w:w="850" w:type="dxa"/>
            <w:noWrap w:val="0"/>
            <w:vAlign w:val="top"/>
          </w:tcPr>
          <w:p>
            <w:pPr>
              <w:pStyle w:val="8"/>
              <w:rPr>
                <w:sz w:val="18"/>
                <w:szCs w:val="18"/>
              </w:rPr>
            </w:pPr>
            <w:r>
              <w:rPr>
                <w:sz w:val="18"/>
                <w:szCs w:val="18"/>
              </w:rPr>
              <w:t>0.0060</w:t>
            </w:r>
          </w:p>
        </w:tc>
        <w:tc>
          <w:tcPr>
            <w:tcW w:w="850" w:type="dxa"/>
            <w:noWrap w:val="0"/>
            <w:vAlign w:val="top"/>
          </w:tcPr>
          <w:p>
            <w:pPr>
              <w:pStyle w:val="8"/>
              <w:rPr>
                <w:sz w:val="18"/>
                <w:szCs w:val="18"/>
              </w:rPr>
            </w:pPr>
            <w:r>
              <w:rPr>
                <w:sz w:val="18"/>
                <w:szCs w:val="18"/>
              </w:rPr>
              <w:t>0.0059</w:t>
            </w:r>
          </w:p>
        </w:tc>
        <w:tc>
          <w:tcPr>
            <w:tcW w:w="850" w:type="dxa"/>
            <w:noWrap w:val="0"/>
            <w:vAlign w:val="top"/>
          </w:tcPr>
          <w:p>
            <w:pPr>
              <w:pStyle w:val="8"/>
              <w:rPr>
                <w:sz w:val="18"/>
                <w:szCs w:val="18"/>
              </w:rPr>
            </w:pPr>
            <w:r>
              <w:rPr>
                <w:sz w:val="18"/>
                <w:szCs w:val="18"/>
              </w:rPr>
              <w:t>0.0057</w:t>
            </w:r>
          </w:p>
        </w:tc>
        <w:tc>
          <w:tcPr>
            <w:tcW w:w="850" w:type="dxa"/>
            <w:noWrap w:val="0"/>
            <w:vAlign w:val="top"/>
          </w:tcPr>
          <w:p>
            <w:pPr>
              <w:pStyle w:val="8"/>
              <w:rPr>
                <w:sz w:val="18"/>
                <w:szCs w:val="18"/>
              </w:rPr>
            </w:pPr>
            <w:r>
              <w:rPr>
                <w:sz w:val="18"/>
                <w:szCs w:val="18"/>
              </w:rPr>
              <w:t>0.0055</w:t>
            </w:r>
          </w:p>
        </w:tc>
        <w:tc>
          <w:tcPr>
            <w:tcW w:w="850" w:type="dxa"/>
            <w:noWrap w:val="0"/>
            <w:vAlign w:val="top"/>
          </w:tcPr>
          <w:p>
            <w:pPr>
              <w:pStyle w:val="8"/>
              <w:rPr>
                <w:sz w:val="18"/>
                <w:szCs w:val="18"/>
              </w:rPr>
            </w:pPr>
            <w:r>
              <w:rPr>
                <w:sz w:val="18"/>
                <w:szCs w:val="18"/>
              </w:rPr>
              <w:t>0.0054</w:t>
            </w:r>
          </w:p>
        </w:tc>
        <w:tc>
          <w:tcPr>
            <w:tcW w:w="850" w:type="dxa"/>
            <w:noWrap w:val="0"/>
            <w:vAlign w:val="top"/>
          </w:tcPr>
          <w:p>
            <w:pPr>
              <w:pStyle w:val="8"/>
              <w:rPr>
                <w:sz w:val="18"/>
                <w:szCs w:val="18"/>
              </w:rPr>
            </w:pPr>
            <w:r>
              <w:rPr>
                <w:sz w:val="18"/>
                <w:szCs w:val="18"/>
              </w:rPr>
              <w:t>0.0052</w:t>
            </w:r>
          </w:p>
        </w:tc>
        <w:tc>
          <w:tcPr>
            <w:tcW w:w="850" w:type="dxa"/>
            <w:noWrap w:val="0"/>
            <w:vAlign w:val="top"/>
          </w:tcPr>
          <w:p>
            <w:pPr>
              <w:pStyle w:val="8"/>
              <w:rPr>
                <w:sz w:val="18"/>
                <w:szCs w:val="18"/>
              </w:rPr>
            </w:pPr>
            <w:r>
              <w:rPr>
                <w:sz w:val="18"/>
                <w:szCs w:val="18"/>
              </w:rPr>
              <w:t>0.0051</w:t>
            </w:r>
          </w:p>
        </w:tc>
        <w:tc>
          <w:tcPr>
            <w:tcW w:w="850" w:type="dxa"/>
            <w:noWrap w:val="0"/>
            <w:vAlign w:val="top"/>
          </w:tcPr>
          <w:p>
            <w:pPr>
              <w:pStyle w:val="8"/>
              <w:rPr>
                <w:sz w:val="18"/>
                <w:szCs w:val="18"/>
              </w:rPr>
            </w:pPr>
            <w:r>
              <w:rPr>
                <w:sz w:val="18"/>
                <w:szCs w:val="18"/>
              </w:rPr>
              <w:t>0.0049</w:t>
            </w:r>
          </w:p>
        </w:tc>
        <w:tc>
          <w:tcPr>
            <w:tcW w:w="850" w:type="dxa"/>
            <w:noWrap w:val="0"/>
            <w:vAlign w:val="top"/>
          </w:tcPr>
          <w:p>
            <w:pPr>
              <w:pStyle w:val="8"/>
              <w:rPr>
                <w:sz w:val="18"/>
                <w:szCs w:val="18"/>
              </w:rPr>
            </w:pPr>
            <w:r>
              <w:rPr>
                <w:sz w:val="18"/>
                <w:szCs w:val="18"/>
              </w:rPr>
              <w:t>0.0048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1"/>
          <w:wAfter w:w="8" w:type="dxa"/>
          <w:trHeight w:val="91" w:hRule="atLeast"/>
        </w:trPr>
        <w:tc>
          <w:tcPr>
            <w:tcW w:w="850" w:type="dxa"/>
            <w:noWrap w:val="0"/>
            <w:vAlign w:val="top"/>
          </w:tcPr>
          <w:p>
            <w:pPr>
              <w:pStyle w:val="8"/>
              <w:rPr>
                <w:sz w:val="18"/>
                <w:szCs w:val="18"/>
              </w:rPr>
            </w:pPr>
            <w:r>
              <w:rPr>
                <w:sz w:val="18"/>
                <w:szCs w:val="18"/>
              </w:rPr>
              <w:t>-2.4</w:t>
            </w:r>
          </w:p>
        </w:tc>
        <w:tc>
          <w:tcPr>
            <w:tcW w:w="850" w:type="dxa"/>
            <w:noWrap w:val="0"/>
            <w:vAlign w:val="top"/>
          </w:tcPr>
          <w:p>
            <w:pPr>
              <w:pStyle w:val="8"/>
              <w:rPr>
                <w:sz w:val="18"/>
                <w:szCs w:val="18"/>
              </w:rPr>
            </w:pPr>
            <w:r>
              <w:rPr>
                <w:sz w:val="18"/>
                <w:szCs w:val="18"/>
              </w:rPr>
              <w:t>0.0082</w:t>
            </w:r>
          </w:p>
        </w:tc>
        <w:tc>
          <w:tcPr>
            <w:tcW w:w="850" w:type="dxa"/>
            <w:noWrap w:val="0"/>
            <w:vAlign w:val="top"/>
          </w:tcPr>
          <w:p>
            <w:pPr>
              <w:pStyle w:val="8"/>
              <w:rPr>
                <w:sz w:val="18"/>
                <w:szCs w:val="18"/>
              </w:rPr>
            </w:pPr>
            <w:r>
              <w:rPr>
                <w:sz w:val="18"/>
                <w:szCs w:val="18"/>
              </w:rPr>
              <w:t>0.0080</w:t>
            </w:r>
          </w:p>
        </w:tc>
        <w:tc>
          <w:tcPr>
            <w:tcW w:w="850" w:type="dxa"/>
            <w:noWrap w:val="0"/>
            <w:vAlign w:val="top"/>
          </w:tcPr>
          <w:p>
            <w:pPr>
              <w:pStyle w:val="8"/>
              <w:rPr>
                <w:sz w:val="18"/>
                <w:szCs w:val="18"/>
              </w:rPr>
            </w:pPr>
            <w:r>
              <w:rPr>
                <w:sz w:val="18"/>
                <w:szCs w:val="18"/>
              </w:rPr>
              <w:t>0.0078</w:t>
            </w:r>
          </w:p>
        </w:tc>
        <w:tc>
          <w:tcPr>
            <w:tcW w:w="850" w:type="dxa"/>
            <w:noWrap w:val="0"/>
            <w:vAlign w:val="top"/>
          </w:tcPr>
          <w:p>
            <w:pPr>
              <w:pStyle w:val="8"/>
              <w:rPr>
                <w:sz w:val="18"/>
                <w:szCs w:val="18"/>
              </w:rPr>
            </w:pPr>
            <w:r>
              <w:rPr>
                <w:sz w:val="18"/>
                <w:szCs w:val="18"/>
              </w:rPr>
              <w:t>0.0075</w:t>
            </w:r>
          </w:p>
        </w:tc>
        <w:tc>
          <w:tcPr>
            <w:tcW w:w="850" w:type="dxa"/>
            <w:noWrap w:val="0"/>
            <w:vAlign w:val="top"/>
          </w:tcPr>
          <w:p>
            <w:pPr>
              <w:pStyle w:val="8"/>
              <w:rPr>
                <w:sz w:val="18"/>
                <w:szCs w:val="18"/>
              </w:rPr>
            </w:pPr>
            <w:r>
              <w:rPr>
                <w:sz w:val="18"/>
                <w:szCs w:val="18"/>
              </w:rPr>
              <w:t>0.0073</w:t>
            </w:r>
          </w:p>
        </w:tc>
        <w:tc>
          <w:tcPr>
            <w:tcW w:w="850" w:type="dxa"/>
            <w:noWrap w:val="0"/>
            <w:vAlign w:val="top"/>
          </w:tcPr>
          <w:p>
            <w:pPr>
              <w:pStyle w:val="8"/>
              <w:rPr>
                <w:sz w:val="18"/>
                <w:szCs w:val="18"/>
              </w:rPr>
            </w:pPr>
            <w:r>
              <w:rPr>
                <w:sz w:val="18"/>
                <w:szCs w:val="18"/>
              </w:rPr>
              <w:t>0.0071</w:t>
            </w:r>
          </w:p>
        </w:tc>
        <w:tc>
          <w:tcPr>
            <w:tcW w:w="850" w:type="dxa"/>
            <w:noWrap w:val="0"/>
            <w:vAlign w:val="top"/>
          </w:tcPr>
          <w:p>
            <w:pPr>
              <w:pStyle w:val="8"/>
              <w:rPr>
                <w:sz w:val="18"/>
                <w:szCs w:val="18"/>
              </w:rPr>
            </w:pPr>
            <w:r>
              <w:rPr>
                <w:sz w:val="18"/>
                <w:szCs w:val="18"/>
              </w:rPr>
              <w:t>0.0069</w:t>
            </w:r>
          </w:p>
        </w:tc>
        <w:tc>
          <w:tcPr>
            <w:tcW w:w="850" w:type="dxa"/>
            <w:noWrap w:val="0"/>
            <w:vAlign w:val="top"/>
          </w:tcPr>
          <w:p>
            <w:pPr>
              <w:pStyle w:val="8"/>
              <w:rPr>
                <w:sz w:val="18"/>
                <w:szCs w:val="18"/>
              </w:rPr>
            </w:pPr>
            <w:r>
              <w:rPr>
                <w:sz w:val="18"/>
                <w:szCs w:val="18"/>
              </w:rPr>
              <w:t>0.0068</w:t>
            </w:r>
          </w:p>
        </w:tc>
        <w:tc>
          <w:tcPr>
            <w:tcW w:w="850" w:type="dxa"/>
            <w:noWrap w:val="0"/>
            <w:vAlign w:val="top"/>
          </w:tcPr>
          <w:p>
            <w:pPr>
              <w:pStyle w:val="8"/>
              <w:rPr>
                <w:sz w:val="18"/>
                <w:szCs w:val="18"/>
              </w:rPr>
            </w:pPr>
            <w:r>
              <w:rPr>
                <w:sz w:val="18"/>
                <w:szCs w:val="18"/>
              </w:rPr>
              <w:t>0.0066</w:t>
            </w:r>
          </w:p>
        </w:tc>
        <w:tc>
          <w:tcPr>
            <w:tcW w:w="850" w:type="dxa"/>
            <w:noWrap w:val="0"/>
            <w:vAlign w:val="top"/>
          </w:tcPr>
          <w:p>
            <w:pPr>
              <w:pStyle w:val="8"/>
              <w:rPr>
                <w:sz w:val="18"/>
                <w:szCs w:val="18"/>
              </w:rPr>
            </w:pPr>
            <w:r>
              <w:rPr>
                <w:sz w:val="18"/>
                <w:szCs w:val="18"/>
              </w:rPr>
              <w:t>0.0064</w:t>
            </w:r>
          </w:p>
        </w:tc>
      </w:tr>
      <w:tr>
        <w:trPr>
          <w:gridAfter w:val="1"/>
          <w:wAfter w:w="8" w:type="dxa"/>
          <w:trHeight w:val="91" w:hRule="atLeast"/>
        </w:trPr>
        <w:tc>
          <w:tcPr>
            <w:tcW w:w="850" w:type="dxa"/>
            <w:noWrap w:val="0"/>
            <w:vAlign w:val="top"/>
          </w:tcPr>
          <w:p>
            <w:pPr>
              <w:pStyle w:val="8"/>
              <w:rPr>
                <w:sz w:val="18"/>
                <w:szCs w:val="18"/>
              </w:rPr>
            </w:pPr>
            <w:r>
              <w:rPr>
                <w:sz w:val="18"/>
                <w:szCs w:val="18"/>
              </w:rPr>
              <w:t>-2.3</w:t>
            </w:r>
          </w:p>
        </w:tc>
        <w:tc>
          <w:tcPr>
            <w:tcW w:w="850" w:type="dxa"/>
            <w:noWrap w:val="0"/>
            <w:vAlign w:val="top"/>
          </w:tcPr>
          <w:p>
            <w:pPr>
              <w:pStyle w:val="8"/>
              <w:rPr>
                <w:sz w:val="18"/>
                <w:szCs w:val="18"/>
              </w:rPr>
            </w:pPr>
            <w:r>
              <w:rPr>
                <w:sz w:val="18"/>
                <w:szCs w:val="18"/>
              </w:rPr>
              <w:t>0.0107</w:t>
            </w:r>
          </w:p>
        </w:tc>
        <w:tc>
          <w:tcPr>
            <w:tcW w:w="850" w:type="dxa"/>
            <w:noWrap w:val="0"/>
            <w:vAlign w:val="top"/>
          </w:tcPr>
          <w:p>
            <w:pPr>
              <w:pStyle w:val="8"/>
              <w:rPr>
                <w:sz w:val="18"/>
                <w:szCs w:val="18"/>
              </w:rPr>
            </w:pPr>
            <w:r>
              <w:rPr>
                <w:sz w:val="18"/>
                <w:szCs w:val="18"/>
              </w:rPr>
              <w:t>0.0104</w:t>
            </w:r>
          </w:p>
        </w:tc>
        <w:tc>
          <w:tcPr>
            <w:tcW w:w="850" w:type="dxa"/>
            <w:noWrap w:val="0"/>
            <w:vAlign w:val="top"/>
          </w:tcPr>
          <w:p>
            <w:pPr>
              <w:pStyle w:val="8"/>
              <w:rPr>
                <w:sz w:val="18"/>
                <w:szCs w:val="18"/>
              </w:rPr>
            </w:pPr>
            <w:r>
              <w:rPr>
                <w:sz w:val="18"/>
                <w:szCs w:val="18"/>
              </w:rPr>
              <w:t>0.0102</w:t>
            </w:r>
          </w:p>
        </w:tc>
        <w:tc>
          <w:tcPr>
            <w:tcW w:w="850" w:type="dxa"/>
            <w:noWrap w:val="0"/>
            <w:vAlign w:val="top"/>
          </w:tcPr>
          <w:p>
            <w:pPr>
              <w:pStyle w:val="8"/>
              <w:rPr>
                <w:sz w:val="18"/>
                <w:szCs w:val="18"/>
              </w:rPr>
            </w:pPr>
            <w:r>
              <w:rPr>
                <w:sz w:val="18"/>
                <w:szCs w:val="18"/>
              </w:rPr>
              <w:t>0.0099</w:t>
            </w:r>
          </w:p>
        </w:tc>
        <w:tc>
          <w:tcPr>
            <w:tcW w:w="850" w:type="dxa"/>
            <w:noWrap w:val="0"/>
            <w:vAlign w:val="top"/>
          </w:tcPr>
          <w:p>
            <w:pPr>
              <w:pStyle w:val="8"/>
              <w:rPr>
                <w:sz w:val="18"/>
                <w:szCs w:val="18"/>
              </w:rPr>
            </w:pPr>
            <w:r>
              <w:rPr>
                <w:sz w:val="18"/>
                <w:szCs w:val="18"/>
              </w:rPr>
              <w:t>0.0096</w:t>
            </w:r>
          </w:p>
        </w:tc>
        <w:tc>
          <w:tcPr>
            <w:tcW w:w="850" w:type="dxa"/>
            <w:noWrap w:val="0"/>
            <w:vAlign w:val="top"/>
          </w:tcPr>
          <w:p>
            <w:pPr>
              <w:pStyle w:val="8"/>
              <w:rPr>
                <w:sz w:val="18"/>
                <w:szCs w:val="18"/>
              </w:rPr>
            </w:pPr>
            <w:r>
              <w:rPr>
                <w:sz w:val="18"/>
                <w:szCs w:val="18"/>
              </w:rPr>
              <w:t>0.0094</w:t>
            </w:r>
          </w:p>
        </w:tc>
        <w:tc>
          <w:tcPr>
            <w:tcW w:w="850" w:type="dxa"/>
            <w:noWrap w:val="0"/>
            <w:vAlign w:val="top"/>
          </w:tcPr>
          <w:p>
            <w:pPr>
              <w:pStyle w:val="8"/>
              <w:rPr>
                <w:sz w:val="18"/>
                <w:szCs w:val="18"/>
              </w:rPr>
            </w:pPr>
            <w:r>
              <w:rPr>
                <w:sz w:val="18"/>
                <w:szCs w:val="18"/>
              </w:rPr>
              <w:t>0.0091</w:t>
            </w:r>
          </w:p>
        </w:tc>
        <w:tc>
          <w:tcPr>
            <w:tcW w:w="850" w:type="dxa"/>
            <w:noWrap w:val="0"/>
            <w:vAlign w:val="top"/>
          </w:tcPr>
          <w:p>
            <w:pPr>
              <w:pStyle w:val="8"/>
              <w:rPr>
                <w:sz w:val="18"/>
                <w:szCs w:val="18"/>
              </w:rPr>
            </w:pPr>
            <w:r>
              <w:rPr>
                <w:sz w:val="18"/>
                <w:szCs w:val="18"/>
              </w:rPr>
              <w:t>0.0089</w:t>
            </w:r>
          </w:p>
        </w:tc>
        <w:tc>
          <w:tcPr>
            <w:tcW w:w="850" w:type="dxa"/>
            <w:noWrap w:val="0"/>
            <w:vAlign w:val="top"/>
          </w:tcPr>
          <w:p>
            <w:pPr>
              <w:pStyle w:val="8"/>
              <w:rPr>
                <w:sz w:val="18"/>
                <w:szCs w:val="18"/>
              </w:rPr>
            </w:pPr>
            <w:r>
              <w:rPr>
                <w:sz w:val="18"/>
                <w:szCs w:val="18"/>
              </w:rPr>
              <w:t>0.0087</w:t>
            </w:r>
          </w:p>
        </w:tc>
        <w:tc>
          <w:tcPr>
            <w:tcW w:w="850" w:type="dxa"/>
            <w:noWrap w:val="0"/>
            <w:vAlign w:val="top"/>
          </w:tcPr>
          <w:p>
            <w:pPr>
              <w:pStyle w:val="8"/>
              <w:rPr>
                <w:sz w:val="18"/>
                <w:szCs w:val="18"/>
              </w:rPr>
            </w:pPr>
            <w:r>
              <w:rPr>
                <w:sz w:val="18"/>
                <w:szCs w:val="18"/>
              </w:rPr>
              <w:t>0.0084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1"/>
          <w:wAfter w:w="8" w:type="dxa"/>
          <w:trHeight w:val="91" w:hRule="atLeast"/>
        </w:trPr>
        <w:tc>
          <w:tcPr>
            <w:tcW w:w="850" w:type="dxa"/>
            <w:noWrap w:val="0"/>
            <w:vAlign w:val="top"/>
          </w:tcPr>
          <w:p>
            <w:pPr>
              <w:pStyle w:val="8"/>
              <w:rPr>
                <w:sz w:val="18"/>
                <w:szCs w:val="18"/>
              </w:rPr>
            </w:pPr>
            <w:r>
              <w:rPr>
                <w:sz w:val="18"/>
                <w:szCs w:val="18"/>
              </w:rPr>
              <w:t>-2.2</w:t>
            </w:r>
          </w:p>
        </w:tc>
        <w:tc>
          <w:tcPr>
            <w:tcW w:w="850" w:type="dxa"/>
            <w:noWrap w:val="0"/>
            <w:vAlign w:val="top"/>
          </w:tcPr>
          <w:p>
            <w:pPr>
              <w:pStyle w:val="8"/>
              <w:rPr>
                <w:sz w:val="18"/>
                <w:szCs w:val="18"/>
              </w:rPr>
            </w:pPr>
            <w:r>
              <w:rPr>
                <w:sz w:val="18"/>
                <w:szCs w:val="18"/>
              </w:rPr>
              <w:t>0.0139</w:t>
            </w:r>
          </w:p>
        </w:tc>
        <w:tc>
          <w:tcPr>
            <w:tcW w:w="850" w:type="dxa"/>
            <w:noWrap w:val="0"/>
            <w:vAlign w:val="top"/>
          </w:tcPr>
          <w:p>
            <w:pPr>
              <w:pStyle w:val="8"/>
              <w:rPr>
                <w:sz w:val="18"/>
                <w:szCs w:val="18"/>
              </w:rPr>
            </w:pPr>
            <w:r>
              <w:rPr>
                <w:sz w:val="18"/>
                <w:szCs w:val="18"/>
              </w:rPr>
              <w:t>0.0136</w:t>
            </w:r>
          </w:p>
        </w:tc>
        <w:tc>
          <w:tcPr>
            <w:tcW w:w="850" w:type="dxa"/>
            <w:noWrap w:val="0"/>
            <w:vAlign w:val="top"/>
          </w:tcPr>
          <w:p>
            <w:pPr>
              <w:pStyle w:val="8"/>
              <w:rPr>
                <w:sz w:val="18"/>
                <w:szCs w:val="18"/>
              </w:rPr>
            </w:pPr>
            <w:r>
              <w:rPr>
                <w:sz w:val="18"/>
                <w:szCs w:val="18"/>
              </w:rPr>
              <w:t>0.0132</w:t>
            </w:r>
          </w:p>
        </w:tc>
        <w:tc>
          <w:tcPr>
            <w:tcW w:w="850" w:type="dxa"/>
            <w:noWrap w:val="0"/>
            <w:vAlign w:val="top"/>
          </w:tcPr>
          <w:p>
            <w:pPr>
              <w:pStyle w:val="8"/>
              <w:rPr>
                <w:sz w:val="18"/>
                <w:szCs w:val="18"/>
              </w:rPr>
            </w:pPr>
            <w:r>
              <w:rPr>
                <w:sz w:val="18"/>
                <w:szCs w:val="18"/>
              </w:rPr>
              <w:t>0.0129</w:t>
            </w:r>
          </w:p>
        </w:tc>
        <w:tc>
          <w:tcPr>
            <w:tcW w:w="850" w:type="dxa"/>
            <w:noWrap w:val="0"/>
            <w:vAlign w:val="top"/>
          </w:tcPr>
          <w:p>
            <w:pPr>
              <w:pStyle w:val="8"/>
              <w:rPr>
                <w:sz w:val="18"/>
                <w:szCs w:val="18"/>
              </w:rPr>
            </w:pPr>
            <w:r>
              <w:rPr>
                <w:sz w:val="18"/>
                <w:szCs w:val="18"/>
              </w:rPr>
              <w:t>0.0125</w:t>
            </w:r>
          </w:p>
        </w:tc>
        <w:tc>
          <w:tcPr>
            <w:tcW w:w="850" w:type="dxa"/>
            <w:noWrap w:val="0"/>
            <w:vAlign w:val="top"/>
          </w:tcPr>
          <w:p>
            <w:pPr>
              <w:pStyle w:val="8"/>
              <w:rPr>
                <w:sz w:val="18"/>
                <w:szCs w:val="18"/>
              </w:rPr>
            </w:pPr>
            <w:r>
              <w:rPr>
                <w:sz w:val="18"/>
                <w:szCs w:val="18"/>
              </w:rPr>
              <w:t>0.0122</w:t>
            </w:r>
          </w:p>
        </w:tc>
        <w:tc>
          <w:tcPr>
            <w:tcW w:w="850" w:type="dxa"/>
            <w:noWrap w:val="0"/>
            <w:vAlign w:val="top"/>
          </w:tcPr>
          <w:p>
            <w:pPr>
              <w:pStyle w:val="8"/>
              <w:rPr>
                <w:sz w:val="18"/>
                <w:szCs w:val="18"/>
              </w:rPr>
            </w:pPr>
            <w:r>
              <w:rPr>
                <w:sz w:val="18"/>
                <w:szCs w:val="18"/>
              </w:rPr>
              <w:t>0.0119</w:t>
            </w:r>
          </w:p>
        </w:tc>
        <w:tc>
          <w:tcPr>
            <w:tcW w:w="850" w:type="dxa"/>
            <w:noWrap w:val="0"/>
            <w:vAlign w:val="top"/>
          </w:tcPr>
          <w:p>
            <w:pPr>
              <w:pStyle w:val="8"/>
              <w:rPr>
                <w:sz w:val="18"/>
                <w:szCs w:val="18"/>
              </w:rPr>
            </w:pPr>
            <w:r>
              <w:rPr>
                <w:sz w:val="18"/>
                <w:szCs w:val="18"/>
              </w:rPr>
              <w:t>0.0116</w:t>
            </w:r>
          </w:p>
        </w:tc>
        <w:tc>
          <w:tcPr>
            <w:tcW w:w="850" w:type="dxa"/>
            <w:noWrap w:val="0"/>
            <w:vAlign w:val="top"/>
          </w:tcPr>
          <w:p>
            <w:pPr>
              <w:pStyle w:val="8"/>
              <w:rPr>
                <w:sz w:val="18"/>
                <w:szCs w:val="18"/>
              </w:rPr>
            </w:pPr>
            <w:r>
              <w:rPr>
                <w:sz w:val="18"/>
                <w:szCs w:val="18"/>
              </w:rPr>
              <w:t>0.0113</w:t>
            </w:r>
          </w:p>
        </w:tc>
        <w:tc>
          <w:tcPr>
            <w:tcW w:w="850" w:type="dxa"/>
            <w:noWrap w:val="0"/>
            <w:vAlign w:val="top"/>
          </w:tcPr>
          <w:p>
            <w:pPr>
              <w:pStyle w:val="8"/>
              <w:rPr>
                <w:sz w:val="18"/>
                <w:szCs w:val="18"/>
              </w:rPr>
            </w:pPr>
            <w:r>
              <w:rPr>
                <w:sz w:val="18"/>
                <w:szCs w:val="18"/>
              </w:rPr>
              <w:t>0.0110</w:t>
            </w:r>
          </w:p>
        </w:tc>
      </w:tr>
      <w:tr>
        <w:trPr>
          <w:gridAfter w:val="1"/>
          <w:wAfter w:w="8" w:type="dxa"/>
          <w:trHeight w:val="91" w:hRule="atLeast"/>
        </w:trPr>
        <w:tc>
          <w:tcPr>
            <w:tcW w:w="850" w:type="dxa"/>
            <w:noWrap w:val="0"/>
            <w:vAlign w:val="top"/>
          </w:tcPr>
          <w:p>
            <w:pPr>
              <w:pStyle w:val="8"/>
              <w:rPr>
                <w:sz w:val="18"/>
                <w:szCs w:val="18"/>
              </w:rPr>
            </w:pPr>
            <w:r>
              <w:rPr>
                <w:sz w:val="18"/>
                <w:szCs w:val="18"/>
              </w:rPr>
              <w:t>-2.1</w:t>
            </w:r>
          </w:p>
        </w:tc>
        <w:tc>
          <w:tcPr>
            <w:tcW w:w="850" w:type="dxa"/>
            <w:noWrap w:val="0"/>
            <w:vAlign w:val="top"/>
          </w:tcPr>
          <w:p>
            <w:pPr>
              <w:pStyle w:val="8"/>
              <w:rPr>
                <w:sz w:val="18"/>
                <w:szCs w:val="18"/>
              </w:rPr>
            </w:pPr>
            <w:r>
              <w:rPr>
                <w:sz w:val="18"/>
                <w:szCs w:val="18"/>
              </w:rPr>
              <w:t>0.0179</w:t>
            </w:r>
          </w:p>
        </w:tc>
        <w:tc>
          <w:tcPr>
            <w:tcW w:w="850" w:type="dxa"/>
            <w:noWrap w:val="0"/>
            <w:vAlign w:val="top"/>
          </w:tcPr>
          <w:p>
            <w:pPr>
              <w:pStyle w:val="8"/>
              <w:rPr>
                <w:sz w:val="18"/>
                <w:szCs w:val="18"/>
              </w:rPr>
            </w:pPr>
            <w:r>
              <w:rPr>
                <w:sz w:val="18"/>
                <w:szCs w:val="18"/>
              </w:rPr>
              <w:t>0.0174</w:t>
            </w:r>
          </w:p>
        </w:tc>
        <w:tc>
          <w:tcPr>
            <w:tcW w:w="850" w:type="dxa"/>
            <w:noWrap w:val="0"/>
            <w:vAlign w:val="top"/>
          </w:tcPr>
          <w:p>
            <w:pPr>
              <w:pStyle w:val="8"/>
              <w:rPr>
                <w:sz w:val="18"/>
                <w:szCs w:val="18"/>
              </w:rPr>
            </w:pPr>
            <w:r>
              <w:rPr>
                <w:sz w:val="18"/>
                <w:szCs w:val="18"/>
              </w:rPr>
              <w:t>0.0170</w:t>
            </w:r>
          </w:p>
        </w:tc>
        <w:tc>
          <w:tcPr>
            <w:tcW w:w="850" w:type="dxa"/>
            <w:noWrap w:val="0"/>
            <w:vAlign w:val="top"/>
          </w:tcPr>
          <w:p>
            <w:pPr>
              <w:pStyle w:val="8"/>
              <w:rPr>
                <w:sz w:val="18"/>
                <w:szCs w:val="18"/>
              </w:rPr>
            </w:pPr>
            <w:r>
              <w:rPr>
                <w:sz w:val="18"/>
                <w:szCs w:val="18"/>
              </w:rPr>
              <w:t>0.0166</w:t>
            </w:r>
          </w:p>
        </w:tc>
        <w:tc>
          <w:tcPr>
            <w:tcW w:w="850" w:type="dxa"/>
            <w:noWrap w:val="0"/>
            <w:vAlign w:val="top"/>
          </w:tcPr>
          <w:p>
            <w:pPr>
              <w:pStyle w:val="8"/>
              <w:rPr>
                <w:sz w:val="18"/>
                <w:szCs w:val="18"/>
              </w:rPr>
            </w:pPr>
            <w:r>
              <w:rPr>
                <w:sz w:val="18"/>
                <w:szCs w:val="18"/>
              </w:rPr>
              <w:t>0.0162</w:t>
            </w:r>
          </w:p>
        </w:tc>
        <w:tc>
          <w:tcPr>
            <w:tcW w:w="850" w:type="dxa"/>
            <w:noWrap w:val="0"/>
            <w:vAlign w:val="top"/>
          </w:tcPr>
          <w:p>
            <w:pPr>
              <w:pStyle w:val="8"/>
              <w:rPr>
                <w:sz w:val="18"/>
                <w:szCs w:val="18"/>
              </w:rPr>
            </w:pPr>
            <w:r>
              <w:rPr>
                <w:sz w:val="18"/>
                <w:szCs w:val="18"/>
              </w:rPr>
              <w:t>0.0158</w:t>
            </w:r>
          </w:p>
        </w:tc>
        <w:tc>
          <w:tcPr>
            <w:tcW w:w="850" w:type="dxa"/>
            <w:noWrap w:val="0"/>
            <w:vAlign w:val="top"/>
          </w:tcPr>
          <w:p>
            <w:pPr>
              <w:pStyle w:val="8"/>
              <w:rPr>
                <w:sz w:val="18"/>
                <w:szCs w:val="18"/>
              </w:rPr>
            </w:pPr>
            <w:r>
              <w:rPr>
                <w:sz w:val="18"/>
                <w:szCs w:val="18"/>
              </w:rPr>
              <w:t>0.0154</w:t>
            </w:r>
          </w:p>
        </w:tc>
        <w:tc>
          <w:tcPr>
            <w:tcW w:w="850" w:type="dxa"/>
            <w:noWrap w:val="0"/>
            <w:vAlign w:val="top"/>
          </w:tcPr>
          <w:p>
            <w:pPr>
              <w:pStyle w:val="8"/>
              <w:rPr>
                <w:sz w:val="18"/>
                <w:szCs w:val="18"/>
              </w:rPr>
            </w:pPr>
            <w:r>
              <w:rPr>
                <w:sz w:val="18"/>
                <w:szCs w:val="18"/>
              </w:rPr>
              <w:t>0.0150</w:t>
            </w:r>
          </w:p>
        </w:tc>
        <w:tc>
          <w:tcPr>
            <w:tcW w:w="850" w:type="dxa"/>
            <w:noWrap w:val="0"/>
            <w:vAlign w:val="top"/>
          </w:tcPr>
          <w:p>
            <w:pPr>
              <w:pStyle w:val="8"/>
              <w:rPr>
                <w:sz w:val="18"/>
                <w:szCs w:val="18"/>
              </w:rPr>
            </w:pPr>
            <w:r>
              <w:rPr>
                <w:sz w:val="18"/>
                <w:szCs w:val="18"/>
              </w:rPr>
              <w:t>0.0146</w:t>
            </w:r>
          </w:p>
        </w:tc>
        <w:tc>
          <w:tcPr>
            <w:tcW w:w="850" w:type="dxa"/>
            <w:noWrap w:val="0"/>
            <w:vAlign w:val="top"/>
          </w:tcPr>
          <w:p>
            <w:pPr>
              <w:pStyle w:val="8"/>
              <w:rPr>
                <w:sz w:val="18"/>
                <w:szCs w:val="18"/>
              </w:rPr>
            </w:pPr>
            <w:r>
              <w:rPr>
                <w:sz w:val="18"/>
                <w:szCs w:val="18"/>
              </w:rPr>
              <w:t>0.0143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1"/>
          <w:wAfter w:w="8" w:type="dxa"/>
          <w:trHeight w:val="91" w:hRule="atLeast"/>
        </w:trPr>
        <w:tc>
          <w:tcPr>
            <w:tcW w:w="850" w:type="dxa"/>
            <w:noWrap w:val="0"/>
            <w:vAlign w:val="top"/>
          </w:tcPr>
          <w:p>
            <w:pPr>
              <w:pStyle w:val="8"/>
              <w:rPr>
                <w:sz w:val="18"/>
                <w:szCs w:val="18"/>
              </w:rPr>
            </w:pPr>
            <w:r>
              <w:rPr>
                <w:sz w:val="18"/>
                <w:szCs w:val="18"/>
              </w:rPr>
              <w:t>-2.0</w:t>
            </w:r>
          </w:p>
        </w:tc>
        <w:tc>
          <w:tcPr>
            <w:tcW w:w="850" w:type="dxa"/>
            <w:noWrap w:val="0"/>
            <w:vAlign w:val="top"/>
          </w:tcPr>
          <w:p>
            <w:pPr>
              <w:pStyle w:val="8"/>
              <w:rPr>
                <w:sz w:val="18"/>
                <w:szCs w:val="18"/>
              </w:rPr>
            </w:pPr>
            <w:r>
              <w:rPr>
                <w:sz w:val="18"/>
                <w:szCs w:val="18"/>
              </w:rPr>
              <w:t>0.0228</w:t>
            </w:r>
          </w:p>
        </w:tc>
        <w:tc>
          <w:tcPr>
            <w:tcW w:w="850" w:type="dxa"/>
            <w:noWrap w:val="0"/>
            <w:vAlign w:val="top"/>
          </w:tcPr>
          <w:p>
            <w:pPr>
              <w:pStyle w:val="8"/>
              <w:rPr>
                <w:sz w:val="18"/>
                <w:szCs w:val="18"/>
              </w:rPr>
            </w:pPr>
            <w:r>
              <w:rPr>
                <w:sz w:val="18"/>
                <w:szCs w:val="18"/>
              </w:rPr>
              <w:t>0.0222</w:t>
            </w:r>
          </w:p>
        </w:tc>
        <w:tc>
          <w:tcPr>
            <w:tcW w:w="850" w:type="dxa"/>
            <w:noWrap w:val="0"/>
            <w:vAlign w:val="top"/>
          </w:tcPr>
          <w:p>
            <w:pPr>
              <w:pStyle w:val="8"/>
              <w:rPr>
                <w:sz w:val="18"/>
                <w:szCs w:val="18"/>
              </w:rPr>
            </w:pPr>
            <w:r>
              <w:rPr>
                <w:sz w:val="18"/>
                <w:szCs w:val="18"/>
              </w:rPr>
              <w:t>0.0217</w:t>
            </w:r>
          </w:p>
        </w:tc>
        <w:tc>
          <w:tcPr>
            <w:tcW w:w="850" w:type="dxa"/>
            <w:noWrap w:val="0"/>
            <w:vAlign w:val="top"/>
          </w:tcPr>
          <w:p>
            <w:pPr>
              <w:pStyle w:val="8"/>
              <w:rPr>
                <w:sz w:val="18"/>
                <w:szCs w:val="18"/>
              </w:rPr>
            </w:pPr>
            <w:r>
              <w:rPr>
                <w:sz w:val="18"/>
                <w:szCs w:val="18"/>
              </w:rPr>
              <w:t>0.0212</w:t>
            </w:r>
          </w:p>
        </w:tc>
        <w:tc>
          <w:tcPr>
            <w:tcW w:w="850" w:type="dxa"/>
            <w:noWrap w:val="0"/>
            <w:vAlign w:val="top"/>
          </w:tcPr>
          <w:p>
            <w:pPr>
              <w:pStyle w:val="8"/>
              <w:rPr>
                <w:sz w:val="18"/>
                <w:szCs w:val="18"/>
              </w:rPr>
            </w:pPr>
            <w:r>
              <w:rPr>
                <w:sz w:val="18"/>
                <w:szCs w:val="18"/>
              </w:rPr>
              <w:t>0.0207</w:t>
            </w:r>
          </w:p>
        </w:tc>
        <w:tc>
          <w:tcPr>
            <w:tcW w:w="850" w:type="dxa"/>
            <w:noWrap w:val="0"/>
            <w:vAlign w:val="top"/>
          </w:tcPr>
          <w:p>
            <w:pPr>
              <w:pStyle w:val="8"/>
              <w:rPr>
                <w:sz w:val="18"/>
                <w:szCs w:val="18"/>
              </w:rPr>
            </w:pPr>
            <w:r>
              <w:rPr>
                <w:sz w:val="18"/>
                <w:szCs w:val="18"/>
              </w:rPr>
              <w:t>0.0202</w:t>
            </w:r>
          </w:p>
        </w:tc>
        <w:tc>
          <w:tcPr>
            <w:tcW w:w="850" w:type="dxa"/>
            <w:noWrap w:val="0"/>
            <w:vAlign w:val="top"/>
          </w:tcPr>
          <w:p>
            <w:pPr>
              <w:pStyle w:val="8"/>
              <w:rPr>
                <w:sz w:val="18"/>
                <w:szCs w:val="18"/>
              </w:rPr>
            </w:pPr>
            <w:r>
              <w:rPr>
                <w:sz w:val="18"/>
                <w:szCs w:val="18"/>
              </w:rPr>
              <w:t>0.0197</w:t>
            </w:r>
          </w:p>
        </w:tc>
        <w:tc>
          <w:tcPr>
            <w:tcW w:w="850" w:type="dxa"/>
            <w:noWrap w:val="0"/>
            <w:vAlign w:val="top"/>
          </w:tcPr>
          <w:p>
            <w:pPr>
              <w:pStyle w:val="8"/>
              <w:rPr>
                <w:sz w:val="18"/>
                <w:szCs w:val="18"/>
              </w:rPr>
            </w:pPr>
            <w:r>
              <w:rPr>
                <w:sz w:val="18"/>
                <w:szCs w:val="18"/>
              </w:rPr>
              <w:t>0.0192</w:t>
            </w:r>
          </w:p>
        </w:tc>
        <w:tc>
          <w:tcPr>
            <w:tcW w:w="850" w:type="dxa"/>
            <w:noWrap w:val="0"/>
            <w:vAlign w:val="top"/>
          </w:tcPr>
          <w:p>
            <w:pPr>
              <w:pStyle w:val="8"/>
              <w:rPr>
                <w:sz w:val="18"/>
                <w:szCs w:val="18"/>
              </w:rPr>
            </w:pPr>
            <w:r>
              <w:rPr>
                <w:sz w:val="18"/>
                <w:szCs w:val="18"/>
              </w:rPr>
              <w:t>0.0188</w:t>
            </w:r>
          </w:p>
        </w:tc>
        <w:tc>
          <w:tcPr>
            <w:tcW w:w="850" w:type="dxa"/>
            <w:noWrap w:val="0"/>
            <w:vAlign w:val="top"/>
          </w:tcPr>
          <w:p>
            <w:pPr>
              <w:pStyle w:val="8"/>
              <w:rPr>
                <w:sz w:val="18"/>
                <w:szCs w:val="18"/>
              </w:rPr>
            </w:pPr>
            <w:r>
              <w:rPr>
                <w:sz w:val="18"/>
                <w:szCs w:val="18"/>
              </w:rPr>
              <w:t>0.0183</w:t>
            </w:r>
          </w:p>
        </w:tc>
      </w:tr>
      <w:tr>
        <w:trPr>
          <w:gridAfter w:val="1"/>
          <w:wAfter w:w="8" w:type="dxa"/>
          <w:trHeight w:val="91" w:hRule="atLeast"/>
        </w:trPr>
        <w:tc>
          <w:tcPr>
            <w:tcW w:w="850" w:type="dxa"/>
            <w:noWrap w:val="0"/>
            <w:vAlign w:val="top"/>
          </w:tcPr>
          <w:p>
            <w:pPr>
              <w:pStyle w:val="8"/>
              <w:rPr>
                <w:sz w:val="18"/>
                <w:szCs w:val="18"/>
              </w:rPr>
            </w:pPr>
            <w:r>
              <w:rPr>
                <w:sz w:val="18"/>
                <w:szCs w:val="18"/>
              </w:rPr>
              <w:t>-1.9</w:t>
            </w:r>
          </w:p>
        </w:tc>
        <w:tc>
          <w:tcPr>
            <w:tcW w:w="850" w:type="dxa"/>
            <w:noWrap w:val="0"/>
            <w:vAlign w:val="top"/>
          </w:tcPr>
          <w:p>
            <w:pPr>
              <w:pStyle w:val="8"/>
              <w:rPr>
                <w:sz w:val="18"/>
                <w:szCs w:val="18"/>
              </w:rPr>
            </w:pPr>
            <w:r>
              <w:rPr>
                <w:sz w:val="18"/>
                <w:szCs w:val="18"/>
              </w:rPr>
              <w:t>0.0287</w:t>
            </w:r>
          </w:p>
        </w:tc>
        <w:tc>
          <w:tcPr>
            <w:tcW w:w="850" w:type="dxa"/>
            <w:noWrap w:val="0"/>
            <w:vAlign w:val="top"/>
          </w:tcPr>
          <w:p>
            <w:pPr>
              <w:pStyle w:val="8"/>
              <w:rPr>
                <w:sz w:val="18"/>
                <w:szCs w:val="18"/>
              </w:rPr>
            </w:pPr>
            <w:r>
              <w:rPr>
                <w:sz w:val="18"/>
                <w:szCs w:val="18"/>
              </w:rPr>
              <w:t>0.0281</w:t>
            </w:r>
          </w:p>
        </w:tc>
        <w:tc>
          <w:tcPr>
            <w:tcW w:w="850" w:type="dxa"/>
            <w:noWrap w:val="0"/>
            <w:vAlign w:val="top"/>
          </w:tcPr>
          <w:p>
            <w:pPr>
              <w:pStyle w:val="8"/>
              <w:rPr>
                <w:sz w:val="18"/>
                <w:szCs w:val="18"/>
              </w:rPr>
            </w:pPr>
            <w:r>
              <w:rPr>
                <w:sz w:val="18"/>
                <w:szCs w:val="18"/>
              </w:rPr>
              <w:t>0.0274</w:t>
            </w:r>
          </w:p>
        </w:tc>
        <w:tc>
          <w:tcPr>
            <w:tcW w:w="850" w:type="dxa"/>
            <w:noWrap w:val="0"/>
            <w:vAlign w:val="top"/>
          </w:tcPr>
          <w:p>
            <w:pPr>
              <w:pStyle w:val="8"/>
              <w:rPr>
                <w:sz w:val="18"/>
                <w:szCs w:val="18"/>
              </w:rPr>
            </w:pPr>
            <w:r>
              <w:rPr>
                <w:sz w:val="18"/>
                <w:szCs w:val="18"/>
              </w:rPr>
              <w:t>0.0268</w:t>
            </w:r>
          </w:p>
        </w:tc>
        <w:tc>
          <w:tcPr>
            <w:tcW w:w="850" w:type="dxa"/>
            <w:noWrap w:val="0"/>
            <w:vAlign w:val="top"/>
          </w:tcPr>
          <w:p>
            <w:pPr>
              <w:pStyle w:val="8"/>
              <w:rPr>
                <w:sz w:val="18"/>
                <w:szCs w:val="18"/>
              </w:rPr>
            </w:pPr>
            <w:r>
              <w:rPr>
                <w:sz w:val="18"/>
                <w:szCs w:val="18"/>
              </w:rPr>
              <w:t>0.0262</w:t>
            </w:r>
          </w:p>
        </w:tc>
        <w:tc>
          <w:tcPr>
            <w:tcW w:w="850" w:type="dxa"/>
            <w:noWrap w:val="0"/>
            <w:vAlign w:val="top"/>
          </w:tcPr>
          <w:p>
            <w:pPr>
              <w:pStyle w:val="8"/>
              <w:rPr>
                <w:sz w:val="18"/>
                <w:szCs w:val="18"/>
              </w:rPr>
            </w:pPr>
            <w:r>
              <w:rPr>
                <w:sz w:val="18"/>
                <w:szCs w:val="18"/>
              </w:rPr>
              <w:t>0.0256</w:t>
            </w:r>
          </w:p>
        </w:tc>
        <w:tc>
          <w:tcPr>
            <w:tcW w:w="850" w:type="dxa"/>
            <w:noWrap w:val="0"/>
            <w:vAlign w:val="top"/>
          </w:tcPr>
          <w:p>
            <w:pPr>
              <w:pStyle w:val="8"/>
              <w:rPr>
                <w:sz w:val="18"/>
                <w:szCs w:val="18"/>
              </w:rPr>
            </w:pPr>
            <w:r>
              <w:rPr>
                <w:sz w:val="18"/>
                <w:szCs w:val="18"/>
              </w:rPr>
              <w:t>0.0250</w:t>
            </w:r>
          </w:p>
        </w:tc>
        <w:tc>
          <w:tcPr>
            <w:tcW w:w="850" w:type="dxa"/>
            <w:noWrap w:val="0"/>
            <w:vAlign w:val="top"/>
          </w:tcPr>
          <w:p>
            <w:pPr>
              <w:pStyle w:val="8"/>
              <w:rPr>
                <w:sz w:val="18"/>
                <w:szCs w:val="18"/>
              </w:rPr>
            </w:pPr>
            <w:r>
              <w:rPr>
                <w:sz w:val="18"/>
                <w:szCs w:val="18"/>
              </w:rPr>
              <w:t>0.0244</w:t>
            </w:r>
          </w:p>
        </w:tc>
        <w:tc>
          <w:tcPr>
            <w:tcW w:w="850" w:type="dxa"/>
            <w:noWrap w:val="0"/>
            <w:vAlign w:val="top"/>
          </w:tcPr>
          <w:p>
            <w:pPr>
              <w:pStyle w:val="8"/>
              <w:rPr>
                <w:sz w:val="18"/>
                <w:szCs w:val="18"/>
              </w:rPr>
            </w:pPr>
            <w:r>
              <w:rPr>
                <w:sz w:val="18"/>
                <w:szCs w:val="18"/>
              </w:rPr>
              <w:t>0.0239</w:t>
            </w:r>
          </w:p>
        </w:tc>
        <w:tc>
          <w:tcPr>
            <w:tcW w:w="850" w:type="dxa"/>
            <w:noWrap w:val="0"/>
            <w:vAlign w:val="top"/>
          </w:tcPr>
          <w:p>
            <w:pPr>
              <w:pStyle w:val="8"/>
              <w:rPr>
                <w:sz w:val="18"/>
                <w:szCs w:val="18"/>
              </w:rPr>
            </w:pPr>
            <w:r>
              <w:rPr>
                <w:sz w:val="18"/>
                <w:szCs w:val="18"/>
              </w:rPr>
              <w:t>0.0233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1"/>
          <w:wAfter w:w="8" w:type="dxa"/>
          <w:trHeight w:val="91" w:hRule="atLeast"/>
        </w:trPr>
        <w:tc>
          <w:tcPr>
            <w:tcW w:w="850" w:type="dxa"/>
            <w:noWrap w:val="0"/>
            <w:vAlign w:val="top"/>
          </w:tcPr>
          <w:p>
            <w:pPr>
              <w:pStyle w:val="8"/>
              <w:rPr>
                <w:sz w:val="18"/>
                <w:szCs w:val="18"/>
              </w:rPr>
            </w:pPr>
            <w:r>
              <w:rPr>
                <w:sz w:val="18"/>
                <w:szCs w:val="18"/>
              </w:rPr>
              <w:t>-1.8</w:t>
            </w:r>
          </w:p>
        </w:tc>
        <w:tc>
          <w:tcPr>
            <w:tcW w:w="850" w:type="dxa"/>
            <w:noWrap w:val="0"/>
            <w:vAlign w:val="top"/>
          </w:tcPr>
          <w:p>
            <w:pPr>
              <w:pStyle w:val="8"/>
              <w:rPr>
                <w:sz w:val="18"/>
                <w:szCs w:val="18"/>
              </w:rPr>
            </w:pPr>
            <w:r>
              <w:rPr>
                <w:sz w:val="18"/>
                <w:szCs w:val="18"/>
              </w:rPr>
              <w:t>0.0359</w:t>
            </w:r>
          </w:p>
        </w:tc>
        <w:tc>
          <w:tcPr>
            <w:tcW w:w="850" w:type="dxa"/>
            <w:noWrap w:val="0"/>
            <w:vAlign w:val="top"/>
          </w:tcPr>
          <w:p>
            <w:pPr>
              <w:pStyle w:val="8"/>
              <w:rPr>
                <w:sz w:val="18"/>
                <w:szCs w:val="18"/>
              </w:rPr>
            </w:pPr>
            <w:r>
              <w:rPr>
                <w:sz w:val="18"/>
                <w:szCs w:val="18"/>
              </w:rPr>
              <w:t>0.0351</w:t>
            </w:r>
          </w:p>
        </w:tc>
        <w:tc>
          <w:tcPr>
            <w:tcW w:w="850" w:type="dxa"/>
            <w:noWrap w:val="0"/>
            <w:vAlign w:val="top"/>
          </w:tcPr>
          <w:p>
            <w:pPr>
              <w:pStyle w:val="8"/>
              <w:rPr>
                <w:sz w:val="18"/>
                <w:szCs w:val="18"/>
              </w:rPr>
            </w:pPr>
            <w:r>
              <w:rPr>
                <w:sz w:val="18"/>
                <w:szCs w:val="18"/>
              </w:rPr>
              <w:t>0.0344</w:t>
            </w:r>
          </w:p>
        </w:tc>
        <w:tc>
          <w:tcPr>
            <w:tcW w:w="850" w:type="dxa"/>
            <w:noWrap w:val="0"/>
            <w:vAlign w:val="top"/>
          </w:tcPr>
          <w:p>
            <w:pPr>
              <w:pStyle w:val="8"/>
              <w:rPr>
                <w:sz w:val="18"/>
                <w:szCs w:val="18"/>
              </w:rPr>
            </w:pPr>
            <w:r>
              <w:rPr>
                <w:sz w:val="18"/>
                <w:szCs w:val="18"/>
              </w:rPr>
              <w:t>0.0336</w:t>
            </w:r>
          </w:p>
        </w:tc>
        <w:tc>
          <w:tcPr>
            <w:tcW w:w="850" w:type="dxa"/>
            <w:noWrap w:val="0"/>
            <w:vAlign w:val="top"/>
          </w:tcPr>
          <w:p>
            <w:pPr>
              <w:pStyle w:val="8"/>
              <w:rPr>
                <w:sz w:val="18"/>
                <w:szCs w:val="18"/>
              </w:rPr>
            </w:pPr>
            <w:r>
              <w:rPr>
                <w:sz w:val="18"/>
                <w:szCs w:val="18"/>
              </w:rPr>
              <w:t>0.0329</w:t>
            </w:r>
          </w:p>
        </w:tc>
        <w:tc>
          <w:tcPr>
            <w:tcW w:w="850" w:type="dxa"/>
            <w:noWrap w:val="0"/>
            <w:vAlign w:val="top"/>
          </w:tcPr>
          <w:p>
            <w:pPr>
              <w:pStyle w:val="8"/>
              <w:rPr>
                <w:sz w:val="18"/>
                <w:szCs w:val="18"/>
              </w:rPr>
            </w:pPr>
            <w:r>
              <w:rPr>
                <w:sz w:val="18"/>
                <w:szCs w:val="18"/>
              </w:rPr>
              <w:t>0.0322</w:t>
            </w:r>
          </w:p>
        </w:tc>
        <w:tc>
          <w:tcPr>
            <w:tcW w:w="850" w:type="dxa"/>
            <w:noWrap w:val="0"/>
            <w:vAlign w:val="top"/>
          </w:tcPr>
          <w:p>
            <w:pPr>
              <w:pStyle w:val="8"/>
              <w:rPr>
                <w:sz w:val="18"/>
                <w:szCs w:val="18"/>
              </w:rPr>
            </w:pPr>
            <w:r>
              <w:rPr>
                <w:sz w:val="18"/>
                <w:szCs w:val="18"/>
              </w:rPr>
              <w:t>0.0314</w:t>
            </w:r>
          </w:p>
        </w:tc>
        <w:tc>
          <w:tcPr>
            <w:tcW w:w="850" w:type="dxa"/>
            <w:noWrap w:val="0"/>
            <w:vAlign w:val="top"/>
          </w:tcPr>
          <w:p>
            <w:pPr>
              <w:pStyle w:val="8"/>
              <w:rPr>
                <w:sz w:val="18"/>
                <w:szCs w:val="18"/>
              </w:rPr>
            </w:pPr>
            <w:r>
              <w:rPr>
                <w:sz w:val="18"/>
                <w:szCs w:val="18"/>
              </w:rPr>
              <w:t>0.0307</w:t>
            </w:r>
          </w:p>
        </w:tc>
        <w:tc>
          <w:tcPr>
            <w:tcW w:w="850" w:type="dxa"/>
            <w:noWrap w:val="0"/>
            <w:vAlign w:val="top"/>
          </w:tcPr>
          <w:p>
            <w:pPr>
              <w:pStyle w:val="8"/>
              <w:rPr>
                <w:sz w:val="18"/>
                <w:szCs w:val="18"/>
              </w:rPr>
            </w:pPr>
            <w:r>
              <w:rPr>
                <w:sz w:val="18"/>
                <w:szCs w:val="18"/>
              </w:rPr>
              <w:t>0.0301</w:t>
            </w:r>
          </w:p>
        </w:tc>
        <w:tc>
          <w:tcPr>
            <w:tcW w:w="850" w:type="dxa"/>
            <w:noWrap w:val="0"/>
            <w:vAlign w:val="top"/>
          </w:tcPr>
          <w:p>
            <w:pPr>
              <w:pStyle w:val="8"/>
              <w:rPr>
                <w:sz w:val="18"/>
                <w:szCs w:val="18"/>
              </w:rPr>
            </w:pPr>
            <w:r>
              <w:rPr>
                <w:sz w:val="18"/>
                <w:szCs w:val="18"/>
              </w:rPr>
              <w:t>0.0294</w:t>
            </w:r>
          </w:p>
        </w:tc>
      </w:tr>
      <w:tr>
        <w:trPr>
          <w:gridAfter w:val="1"/>
          <w:wAfter w:w="8" w:type="dxa"/>
          <w:trHeight w:val="91" w:hRule="atLeast"/>
        </w:trPr>
        <w:tc>
          <w:tcPr>
            <w:tcW w:w="850" w:type="dxa"/>
            <w:noWrap w:val="0"/>
            <w:vAlign w:val="top"/>
          </w:tcPr>
          <w:p>
            <w:pPr>
              <w:pStyle w:val="8"/>
              <w:rPr>
                <w:sz w:val="18"/>
                <w:szCs w:val="18"/>
              </w:rPr>
            </w:pPr>
            <w:r>
              <w:rPr>
                <w:sz w:val="18"/>
                <w:szCs w:val="18"/>
              </w:rPr>
              <w:t>-1.7</w:t>
            </w:r>
          </w:p>
        </w:tc>
        <w:tc>
          <w:tcPr>
            <w:tcW w:w="850" w:type="dxa"/>
            <w:noWrap w:val="0"/>
            <w:vAlign w:val="top"/>
          </w:tcPr>
          <w:p>
            <w:pPr>
              <w:pStyle w:val="8"/>
              <w:rPr>
                <w:sz w:val="18"/>
                <w:szCs w:val="18"/>
              </w:rPr>
            </w:pPr>
            <w:r>
              <w:rPr>
                <w:sz w:val="18"/>
                <w:szCs w:val="18"/>
              </w:rPr>
              <w:t>0.0446</w:t>
            </w:r>
          </w:p>
        </w:tc>
        <w:tc>
          <w:tcPr>
            <w:tcW w:w="850" w:type="dxa"/>
            <w:noWrap w:val="0"/>
            <w:vAlign w:val="top"/>
          </w:tcPr>
          <w:p>
            <w:pPr>
              <w:pStyle w:val="8"/>
              <w:rPr>
                <w:sz w:val="18"/>
                <w:szCs w:val="18"/>
              </w:rPr>
            </w:pPr>
            <w:r>
              <w:rPr>
                <w:sz w:val="18"/>
                <w:szCs w:val="18"/>
              </w:rPr>
              <w:t>0.0436</w:t>
            </w:r>
          </w:p>
        </w:tc>
        <w:tc>
          <w:tcPr>
            <w:tcW w:w="850" w:type="dxa"/>
            <w:noWrap w:val="0"/>
            <w:vAlign w:val="top"/>
          </w:tcPr>
          <w:p>
            <w:pPr>
              <w:pStyle w:val="8"/>
              <w:rPr>
                <w:sz w:val="18"/>
                <w:szCs w:val="18"/>
              </w:rPr>
            </w:pPr>
            <w:r>
              <w:rPr>
                <w:sz w:val="18"/>
                <w:szCs w:val="18"/>
              </w:rPr>
              <w:t>0.0427</w:t>
            </w:r>
          </w:p>
        </w:tc>
        <w:tc>
          <w:tcPr>
            <w:tcW w:w="850" w:type="dxa"/>
            <w:noWrap w:val="0"/>
            <w:vAlign w:val="top"/>
          </w:tcPr>
          <w:p>
            <w:pPr>
              <w:pStyle w:val="8"/>
              <w:rPr>
                <w:sz w:val="18"/>
                <w:szCs w:val="18"/>
              </w:rPr>
            </w:pPr>
            <w:r>
              <w:rPr>
                <w:sz w:val="18"/>
                <w:szCs w:val="18"/>
              </w:rPr>
              <w:t>0.0418</w:t>
            </w:r>
          </w:p>
        </w:tc>
        <w:tc>
          <w:tcPr>
            <w:tcW w:w="850" w:type="dxa"/>
            <w:noWrap w:val="0"/>
            <w:vAlign w:val="top"/>
          </w:tcPr>
          <w:p>
            <w:pPr>
              <w:pStyle w:val="8"/>
              <w:rPr>
                <w:sz w:val="18"/>
                <w:szCs w:val="18"/>
              </w:rPr>
            </w:pPr>
            <w:r>
              <w:rPr>
                <w:sz w:val="18"/>
                <w:szCs w:val="18"/>
              </w:rPr>
              <w:t>0.0409</w:t>
            </w:r>
          </w:p>
        </w:tc>
        <w:tc>
          <w:tcPr>
            <w:tcW w:w="850" w:type="dxa"/>
            <w:noWrap w:val="0"/>
            <w:vAlign w:val="top"/>
          </w:tcPr>
          <w:p>
            <w:pPr>
              <w:pStyle w:val="8"/>
              <w:rPr>
                <w:sz w:val="18"/>
                <w:szCs w:val="18"/>
              </w:rPr>
            </w:pPr>
            <w:r>
              <w:rPr>
                <w:sz w:val="18"/>
                <w:szCs w:val="18"/>
              </w:rPr>
              <w:t>0.0401</w:t>
            </w:r>
          </w:p>
        </w:tc>
        <w:tc>
          <w:tcPr>
            <w:tcW w:w="850" w:type="dxa"/>
            <w:noWrap w:val="0"/>
            <w:vAlign w:val="top"/>
          </w:tcPr>
          <w:p>
            <w:pPr>
              <w:pStyle w:val="8"/>
              <w:rPr>
                <w:sz w:val="18"/>
                <w:szCs w:val="18"/>
              </w:rPr>
            </w:pPr>
            <w:r>
              <w:rPr>
                <w:sz w:val="18"/>
                <w:szCs w:val="18"/>
              </w:rPr>
              <w:t>0.0392</w:t>
            </w:r>
          </w:p>
        </w:tc>
        <w:tc>
          <w:tcPr>
            <w:tcW w:w="850" w:type="dxa"/>
            <w:noWrap w:val="0"/>
            <w:vAlign w:val="top"/>
          </w:tcPr>
          <w:p>
            <w:pPr>
              <w:pStyle w:val="8"/>
              <w:rPr>
                <w:sz w:val="18"/>
                <w:szCs w:val="18"/>
              </w:rPr>
            </w:pPr>
            <w:r>
              <w:rPr>
                <w:sz w:val="18"/>
                <w:szCs w:val="18"/>
              </w:rPr>
              <w:t>0.0384</w:t>
            </w:r>
          </w:p>
        </w:tc>
        <w:tc>
          <w:tcPr>
            <w:tcW w:w="850" w:type="dxa"/>
            <w:noWrap w:val="0"/>
            <w:vAlign w:val="top"/>
          </w:tcPr>
          <w:p>
            <w:pPr>
              <w:pStyle w:val="8"/>
              <w:rPr>
                <w:sz w:val="18"/>
                <w:szCs w:val="18"/>
              </w:rPr>
            </w:pPr>
            <w:r>
              <w:rPr>
                <w:sz w:val="18"/>
                <w:szCs w:val="18"/>
              </w:rPr>
              <w:t>0.0375</w:t>
            </w:r>
          </w:p>
        </w:tc>
        <w:tc>
          <w:tcPr>
            <w:tcW w:w="850" w:type="dxa"/>
            <w:noWrap w:val="0"/>
            <w:vAlign w:val="top"/>
          </w:tcPr>
          <w:p>
            <w:pPr>
              <w:pStyle w:val="8"/>
              <w:rPr>
                <w:sz w:val="18"/>
                <w:szCs w:val="18"/>
              </w:rPr>
            </w:pPr>
            <w:r>
              <w:rPr>
                <w:sz w:val="18"/>
                <w:szCs w:val="18"/>
              </w:rPr>
              <w:t>0.0367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1"/>
          <w:wAfter w:w="8" w:type="dxa"/>
          <w:trHeight w:val="91" w:hRule="atLeast"/>
        </w:trPr>
        <w:tc>
          <w:tcPr>
            <w:tcW w:w="850" w:type="dxa"/>
            <w:noWrap w:val="0"/>
            <w:vAlign w:val="top"/>
          </w:tcPr>
          <w:p>
            <w:pPr>
              <w:pStyle w:val="8"/>
              <w:rPr>
                <w:sz w:val="18"/>
                <w:szCs w:val="18"/>
              </w:rPr>
            </w:pPr>
            <w:r>
              <w:rPr>
                <w:sz w:val="18"/>
                <w:szCs w:val="18"/>
              </w:rPr>
              <w:t>-1.6</w:t>
            </w:r>
          </w:p>
        </w:tc>
        <w:tc>
          <w:tcPr>
            <w:tcW w:w="850" w:type="dxa"/>
            <w:noWrap w:val="0"/>
            <w:vAlign w:val="top"/>
          </w:tcPr>
          <w:p>
            <w:pPr>
              <w:pStyle w:val="8"/>
              <w:rPr>
                <w:sz w:val="18"/>
                <w:szCs w:val="18"/>
              </w:rPr>
            </w:pPr>
            <w:r>
              <w:rPr>
                <w:sz w:val="18"/>
                <w:szCs w:val="18"/>
              </w:rPr>
              <w:t>0.0548</w:t>
            </w:r>
          </w:p>
        </w:tc>
        <w:tc>
          <w:tcPr>
            <w:tcW w:w="850" w:type="dxa"/>
            <w:noWrap w:val="0"/>
            <w:vAlign w:val="top"/>
          </w:tcPr>
          <w:p>
            <w:pPr>
              <w:pStyle w:val="8"/>
              <w:rPr>
                <w:sz w:val="18"/>
                <w:szCs w:val="18"/>
              </w:rPr>
            </w:pPr>
            <w:r>
              <w:rPr>
                <w:sz w:val="18"/>
                <w:szCs w:val="18"/>
              </w:rPr>
              <w:t>0.0537</w:t>
            </w:r>
          </w:p>
        </w:tc>
        <w:tc>
          <w:tcPr>
            <w:tcW w:w="850" w:type="dxa"/>
            <w:noWrap w:val="0"/>
            <w:vAlign w:val="top"/>
          </w:tcPr>
          <w:p>
            <w:pPr>
              <w:pStyle w:val="8"/>
              <w:rPr>
                <w:sz w:val="18"/>
                <w:szCs w:val="18"/>
              </w:rPr>
            </w:pPr>
            <w:r>
              <w:rPr>
                <w:sz w:val="18"/>
                <w:szCs w:val="18"/>
              </w:rPr>
              <w:t>0.0526</w:t>
            </w:r>
          </w:p>
        </w:tc>
        <w:tc>
          <w:tcPr>
            <w:tcW w:w="850" w:type="dxa"/>
            <w:noWrap w:val="0"/>
            <w:vAlign w:val="top"/>
          </w:tcPr>
          <w:p>
            <w:pPr>
              <w:pStyle w:val="8"/>
              <w:rPr>
                <w:sz w:val="18"/>
                <w:szCs w:val="18"/>
              </w:rPr>
            </w:pPr>
            <w:r>
              <w:rPr>
                <w:sz w:val="18"/>
                <w:szCs w:val="18"/>
              </w:rPr>
              <w:t>0.0516</w:t>
            </w:r>
          </w:p>
        </w:tc>
        <w:tc>
          <w:tcPr>
            <w:tcW w:w="850" w:type="dxa"/>
            <w:noWrap w:val="0"/>
            <w:vAlign w:val="top"/>
          </w:tcPr>
          <w:p>
            <w:pPr>
              <w:pStyle w:val="8"/>
              <w:rPr>
                <w:sz w:val="18"/>
                <w:szCs w:val="18"/>
              </w:rPr>
            </w:pPr>
            <w:r>
              <w:rPr>
                <w:sz w:val="18"/>
                <w:szCs w:val="18"/>
              </w:rPr>
              <w:t>0.0505</w:t>
            </w:r>
          </w:p>
        </w:tc>
        <w:tc>
          <w:tcPr>
            <w:tcW w:w="850" w:type="dxa"/>
            <w:noWrap w:val="0"/>
            <w:vAlign w:val="top"/>
          </w:tcPr>
          <w:p>
            <w:pPr>
              <w:pStyle w:val="8"/>
              <w:rPr>
                <w:sz w:val="18"/>
                <w:szCs w:val="18"/>
              </w:rPr>
            </w:pPr>
            <w:r>
              <w:rPr>
                <w:sz w:val="18"/>
                <w:szCs w:val="18"/>
              </w:rPr>
              <w:t>0.0495</w:t>
            </w:r>
          </w:p>
        </w:tc>
        <w:tc>
          <w:tcPr>
            <w:tcW w:w="850" w:type="dxa"/>
            <w:noWrap w:val="0"/>
            <w:vAlign w:val="top"/>
          </w:tcPr>
          <w:p>
            <w:pPr>
              <w:pStyle w:val="8"/>
              <w:rPr>
                <w:sz w:val="18"/>
                <w:szCs w:val="18"/>
              </w:rPr>
            </w:pPr>
            <w:r>
              <w:rPr>
                <w:sz w:val="18"/>
                <w:szCs w:val="18"/>
              </w:rPr>
              <w:t>0.0485</w:t>
            </w:r>
          </w:p>
        </w:tc>
        <w:tc>
          <w:tcPr>
            <w:tcW w:w="850" w:type="dxa"/>
            <w:noWrap w:val="0"/>
            <w:vAlign w:val="top"/>
          </w:tcPr>
          <w:p>
            <w:pPr>
              <w:pStyle w:val="8"/>
              <w:rPr>
                <w:sz w:val="18"/>
                <w:szCs w:val="18"/>
              </w:rPr>
            </w:pPr>
            <w:r>
              <w:rPr>
                <w:sz w:val="18"/>
                <w:szCs w:val="18"/>
              </w:rPr>
              <w:t>0.0475</w:t>
            </w:r>
          </w:p>
        </w:tc>
        <w:tc>
          <w:tcPr>
            <w:tcW w:w="850" w:type="dxa"/>
            <w:noWrap w:val="0"/>
            <w:vAlign w:val="top"/>
          </w:tcPr>
          <w:p>
            <w:pPr>
              <w:pStyle w:val="8"/>
              <w:rPr>
                <w:sz w:val="18"/>
                <w:szCs w:val="18"/>
              </w:rPr>
            </w:pPr>
            <w:r>
              <w:rPr>
                <w:sz w:val="18"/>
                <w:szCs w:val="18"/>
              </w:rPr>
              <w:t>0.0465</w:t>
            </w:r>
          </w:p>
        </w:tc>
        <w:tc>
          <w:tcPr>
            <w:tcW w:w="850" w:type="dxa"/>
            <w:noWrap w:val="0"/>
            <w:vAlign w:val="top"/>
          </w:tcPr>
          <w:p>
            <w:pPr>
              <w:pStyle w:val="8"/>
              <w:rPr>
                <w:sz w:val="18"/>
                <w:szCs w:val="18"/>
              </w:rPr>
            </w:pPr>
            <w:r>
              <w:rPr>
                <w:sz w:val="18"/>
                <w:szCs w:val="18"/>
              </w:rPr>
              <w:t>0.0455</w:t>
            </w:r>
          </w:p>
        </w:tc>
      </w:tr>
      <w:tr>
        <w:trPr>
          <w:gridAfter w:val="1"/>
          <w:wAfter w:w="8" w:type="dxa"/>
          <w:trHeight w:val="91" w:hRule="atLeast"/>
        </w:trPr>
        <w:tc>
          <w:tcPr>
            <w:tcW w:w="850" w:type="dxa"/>
            <w:noWrap w:val="0"/>
            <w:vAlign w:val="top"/>
          </w:tcPr>
          <w:p>
            <w:pPr>
              <w:pStyle w:val="8"/>
              <w:rPr>
                <w:sz w:val="18"/>
                <w:szCs w:val="18"/>
              </w:rPr>
            </w:pPr>
            <w:r>
              <w:rPr>
                <w:sz w:val="18"/>
                <w:szCs w:val="18"/>
              </w:rPr>
              <w:t>-1.5</w:t>
            </w:r>
          </w:p>
        </w:tc>
        <w:tc>
          <w:tcPr>
            <w:tcW w:w="850" w:type="dxa"/>
            <w:noWrap w:val="0"/>
            <w:vAlign w:val="top"/>
          </w:tcPr>
          <w:p>
            <w:pPr>
              <w:pStyle w:val="8"/>
              <w:rPr>
                <w:sz w:val="18"/>
                <w:szCs w:val="18"/>
              </w:rPr>
            </w:pPr>
            <w:r>
              <w:rPr>
                <w:sz w:val="18"/>
                <w:szCs w:val="18"/>
              </w:rPr>
              <w:t>0.0668</w:t>
            </w:r>
          </w:p>
        </w:tc>
        <w:tc>
          <w:tcPr>
            <w:tcW w:w="850" w:type="dxa"/>
            <w:noWrap w:val="0"/>
            <w:vAlign w:val="top"/>
          </w:tcPr>
          <w:p>
            <w:pPr>
              <w:pStyle w:val="8"/>
              <w:rPr>
                <w:sz w:val="18"/>
                <w:szCs w:val="18"/>
              </w:rPr>
            </w:pPr>
            <w:r>
              <w:rPr>
                <w:sz w:val="18"/>
                <w:szCs w:val="18"/>
              </w:rPr>
              <w:t>0.0655</w:t>
            </w:r>
          </w:p>
        </w:tc>
        <w:tc>
          <w:tcPr>
            <w:tcW w:w="850" w:type="dxa"/>
            <w:noWrap w:val="0"/>
            <w:vAlign w:val="top"/>
          </w:tcPr>
          <w:p>
            <w:pPr>
              <w:pStyle w:val="8"/>
              <w:rPr>
                <w:sz w:val="18"/>
                <w:szCs w:val="18"/>
              </w:rPr>
            </w:pPr>
            <w:r>
              <w:rPr>
                <w:sz w:val="18"/>
                <w:szCs w:val="18"/>
              </w:rPr>
              <w:t>0.0643</w:t>
            </w:r>
          </w:p>
        </w:tc>
        <w:tc>
          <w:tcPr>
            <w:tcW w:w="850" w:type="dxa"/>
            <w:noWrap w:val="0"/>
            <w:vAlign w:val="top"/>
          </w:tcPr>
          <w:p>
            <w:pPr>
              <w:pStyle w:val="8"/>
              <w:rPr>
                <w:sz w:val="18"/>
                <w:szCs w:val="18"/>
              </w:rPr>
            </w:pPr>
            <w:r>
              <w:rPr>
                <w:sz w:val="18"/>
                <w:szCs w:val="18"/>
              </w:rPr>
              <w:t>0.0630</w:t>
            </w:r>
          </w:p>
        </w:tc>
        <w:tc>
          <w:tcPr>
            <w:tcW w:w="850" w:type="dxa"/>
            <w:noWrap w:val="0"/>
            <w:vAlign w:val="top"/>
          </w:tcPr>
          <w:p>
            <w:pPr>
              <w:pStyle w:val="8"/>
              <w:rPr>
                <w:sz w:val="18"/>
                <w:szCs w:val="18"/>
              </w:rPr>
            </w:pPr>
            <w:r>
              <w:rPr>
                <w:sz w:val="18"/>
                <w:szCs w:val="18"/>
              </w:rPr>
              <w:t>0.0618</w:t>
            </w:r>
          </w:p>
        </w:tc>
        <w:tc>
          <w:tcPr>
            <w:tcW w:w="850" w:type="dxa"/>
            <w:noWrap w:val="0"/>
            <w:vAlign w:val="top"/>
          </w:tcPr>
          <w:p>
            <w:pPr>
              <w:pStyle w:val="8"/>
              <w:rPr>
                <w:sz w:val="18"/>
                <w:szCs w:val="18"/>
              </w:rPr>
            </w:pPr>
            <w:r>
              <w:rPr>
                <w:sz w:val="18"/>
                <w:szCs w:val="18"/>
              </w:rPr>
              <w:t>0.0606</w:t>
            </w:r>
          </w:p>
        </w:tc>
        <w:tc>
          <w:tcPr>
            <w:tcW w:w="850" w:type="dxa"/>
            <w:noWrap w:val="0"/>
            <w:vAlign w:val="top"/>
          </w:tcPr>
          <w:p>
            <w:pPr>
              <w:pStyle w:val="8"/>
              <w:rPr>
                <w:sz w:val="18"/>
                <w:szCs w:val="18"/>
              </w:rPr>
            </w:pPr>
            <w:r>
              <w:rPr>
                <w:sz w:val="18"/>
                <w:szCs w:val="18"/>
              </w:rPr>
              <w:t>0.0594</w:t>
            </w:r>
          </w:p>
        </w:tc>
        <w:tc>
          <w:tcPr>
            <w:tcW w:w="850" w:type="dxa"/>
            <w:noWrap w:val="0"/>
            <w:vAlign w:val="top"/>
          </w:tcPr>
          <w:p>
            <w:pPr>
              <w:pStyle w:val="8"/>
              <w:rPr>
                <w:sz w:val="18"/>
                <w:szCs w:val="18"/>
              </w:rPr>
            </w:pPr>
            <w:r>
              <w:rPr>
                <w:sz w:val="18"/>
                <w:szCs w:val="18"/>
              </w:rPr>
              <w:t>0.0582</w:t>
            </w:r>
          </w:p>
        </w:tc>
        <w:tc>
          <w:tcPr>
            <w:tcW w:w="850" w:type="dxa"/>
            <w:noWrap w:val="0"/>
            <w:vAlign w:val="top"/>
          </w:tcPr>
          <w:p>
            <w:pPr>
              <w:pStyle w:val="8"/>
              <w:rPr>
                <w:sz w:val="18"/>
                <w:szCs w:val="18"/>
              </w:rPr>
            </w:pPr>
            <w:r>
              <w:rPr>
                <w:sz w:val="18"/>
                <w:szCs w:val="18"/>
              </w:rPr>
              <w:t>0.0571</w:t>
            </w:r>
          </w:p>
        </w:tc>
        <w:tc>
          <w:tcPr>
            <w:tcW w:w="850" w:type="dxa"/>
            <w:noWrap w:val="0"/>
            <w:vAlign w:val="top"/>
          </w:tcPr>
          <w:p>
            <w:pPr>
              <w:pStyle w:val="8"/>
              <w:rPr>
                <w:sz w:val="18"/>
                <w:szCs w:val="18"/>
              </w:rPr>
            </w:pPr>
            <w:r>
              <w:rPr>
                <w:sz w:val="18"/>
                <w:szCs w:val="18"/>
              </w:rPr>
              <w:t>0.0559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1"/>
          <w:wAfter w:w="8" w:type="dxa"/>
          <w:trHeight w:val="91" w:hRule="atLeast"/>
        </w:trPr>
        <w:tc>
          <w:tcPr>
            <w:tcW w:w="850" w:type="dxa"/>
            <w:noWrap w:val="0"/>
            <w:vAlign w:val="top"/>
          </w:tcPr>
          <w:p>
            <w:pPr>
              <w:pStyle w:val="8"/>
              <w:rPr>
                <w:sz w:val="18"/>
                <w:szCs w:val="18"/>
              </w:rPr>
            </w:pPr>
            <w:r>
              <w:rPr>
                <w:sz w:val="18"/>
                <w:szCs w:val="18"/>
              </w:rPr>
              <w:t>-1.4</w:t>
            </w:r>
          </w:p>
        </w:tc>
        <w:tc>
          <w:tcPr>
            <w:tcW w:w="850" w:type="dxa"/>
            <w:noWrap w:val="0"/>
            <w:vAlign w:val="top"/>
          </w:tcPr>
          <w:p>
            <w:pPr>
              <w:pStyle w:val="8"/>
              <w:rPr>
                <w:sz w:val="18"/>
                <w:szCs w:val="18"/>
              </w:rPr>
            </w:pPr>
            <w:r>
              <w:rPr>
                <w:sz w:val="18"/>
                <w:szCs w:val="18"/>
              </w:rPr>
              <w:t>0.0808</w:t>
            </w:r>
          </w:p>
        </w:tc>
        <w:tc>
          <w:tcPr>
            <w:tcW w:w="850" w:type="dxa"/>
            <w:noWrap w:val="0"/>
            <w:vAlign w:val="top"/>
          </w:tcPr>
          <w:p>
            <w:pPr>
              <w:pStyle w:val="8"/>
              <w:rPr>
                <w:sz w:val="18"/>
                <w:szCs w:val="18"/>
              </w:rPr>
            </w:pPr>
            <w:r>
              <w:rPr>
                <w:sz w:val="18"/>
                <w:szCs w:val="18"/>
              </w:rPr>
              <w:t>0.0793</w:t>
            </w:r>
          </w:p>
        </w:tc>
        <w:tc>
          <w:tcPr>
            <w:tcW w:w="850" w:type="dxa"/>
            <w:noWrap w:val="0"/>
            <w:vAlign w:val="top"/>
          </w:tcPr>
          <w:p>
            <w:pPr>
              <w:pStyle w:val="8"/>
              <w:rPr>
                <w:sz w:val="18"/>
                <w:szCs w:val="18"/>
              </w:rPr>
            </w:pPr>
            <w:r>
              <w:rPr>
                <w:sz w:val="18"/>
                <w:szCs w:val="18"/>
              </w:rPr>
              <w:t>0.0778</w:t>
            </w:r>
          </w:p>
        </w:tc>
        <w:tc>
          <w:tcPr>
            <w:tcW w:w="850" w:type="dxa"/>
            <w:noWrap w:val="0"/>
            <w:vAlign w:val="top"/>
          </w:tcPr>
          <w:p>
            <w:pPr>
              <w:pStyle w:val="8"/>
              <w:rPr>
                <w:sz w:val="18"/>
                <w:szCs w:val="18"/>
              </w:rPr>
            </w:pPr>
            <w:r>
              <w:rPr>
                <w:sz w:val="18"/>
                <w:szCs w:val="18"/>
              </w:rPr>
              <w:t>0.0764</w:t>
            </w:r>
          </w:p>
        </w:tc>
        <w:tc>
          <w:tcPr>
            <w:tcW w:w="850" w:type="dxa"/>
            <w:noWrap w:val="0"/>
            <w:vAlign w:val="top"/>
          </w:tcPr>
          <w:p>
            <w:pPr>
              <w:pStyle w:val="8"/>
              <w:rPr>
                <w:sz w:val="18"/>
                <w:szCs w:val="18"/>
              </w:rPr>
            </w:pPr>
            <w:r>
              <w:rPr>
                <w:sz w:val="18"/>
                <w:szCs w:val="18"/>
              </w:rPr>
              <w:t>0.0749</w:t>
            </w:r>
          </w:p>
        </w:tc>
        <w:tc>
          <w:tcPr>
            <w:tcW w:w="850" w:type="dxa"/>
            <w:noWrap w:val="0"/>
            <w:vAlign w:val="top"/>
          </w:tcPr>
          <w:p>
            <w:pPr>
              <w:pStyle w:val="8"/>
              <w:rPr>
                <w:sz w:val="18"/>
                <w:szCs w:val="18"/>
              </w:rPr>
            </w:pPr>
            <w:r>
              <w:rPr>
                <w:sz w:val="18"/>
                <w:szCs w:val="18"/>
              </w:rPr>
              <w:t>0.0735</w:t>
            </w:r>
          </w:p>
        </w:tc>
        <w:tc>
          <w:tcPr>
            <w:tcW w:w="850" w:type="dxa"/>
            <w:noWrap w:val="0"/>
            <w:vAlign w:val="top"/>
          </w:tcPr>
          <w:p>
            <w:pPr>
              <w:pStyle w:val="8"/>
              <w:rPr>
                <w:sz w:val="18"/>
                <w:szCs w:val="18"/>
              </w:rPr>
            </w:pPr>
            <w:r>
              <w:rPr>
                <w:sz w:val="18"/>
                <w:szCs w:val="18"/>
              </w:rPr>
              <w:t>0.0721</w:t>
            </w:r>
          </w:p>
        </w:tc>
        <w:tc>
          <w:tcPr>
            <w:tcW w:w="850" w:type="dxa"/>
            <w:noWrap w:val="0"/>
            <w:vAlign w:val="top"/>
          </w:tcPr>
          <w:p>
            <w:pPr>
              <w:pStyle w:val="8"/>
              <w:rPr>
                <w:sz w:val="18"/>
                <w:szCs w:val="18"/>
              </w:rPr>
            </w:pPr>
            <w:r>
              <w:rPr>
                <w:sz w:val="18"/>
                <w:szCs w:val="18"/>
              </w:rPr>
              <w:t>0.0708</w:t>
            </w:r>
          </w:p>
        </w:tc>
        <w:tc>
          <w:tcPr>
            <w:tcW w:w="850" w:type="dxa"/>
            <w:noWrap w:val="0"/>
            <w:vAlign w:val="top"/>
          </w:tcPr>
          <w:p>
            <w:pPr>
              <w:pStyle w:val="8"/>
              <w:rPr>
                <w:sz w:val="18"/>
                <w:szCs w:val="18"/>
              </w:rPr>
            </w:pPr>
            <w:r>
              <w:rPr>
                <w:sz w:val="18"/>
                <w:szCs w:val="18"/>
              </w:rPr>
              <w:t>0.0694</w:t>
            </w:r>
          </w:p>
        </w:tc>
        <w:tc>
          <w:tcPr>
            <w:tcW w:w="850" w:type="dxa"/>
            <w:noWrap w:val="0"/>
            <w:vAlign w:val="top"/>
          </w:tcPr>
          <w:p>
            <w:pPr>
              <w:pStyle w:val="8"/>
              <w:rPr>
                <w:sz w:val="18"/>
                <w:szCs w:val="18"/>
              </w:rPr>
            </w:pPr>
            <w:r>
              <w:rPr>
                <w:sz w:val="18"/>
                <w:szCs w:val="18"/>
              </w:rPr>
              <w:t>0.0681</w:t>
            </w:r>
          </w:p>
        </w:tc>
      </w:tr>
      <w:tr>
        <w:trPr>
          <w:gridAfter w:val="1"/>
          <w:wAfter w:w="8" w:type="dxa"/>
          <w:trHeight w:val="91" w:hRule="atLeast"/>
        </w:trPr>
        <w:tc>
          <w:tcPr>
            <w:tcW w:w="850" w:type="dxa"/>
            <w:noWrap w:val="0"/>
            <w:vAlign w:val="top"/>
          </w:tcPr>
          <w:p>
            <w:pPr>
              <w:pStyle w:val="8"/>
              <w:rPr>
                <w:sz w:val="18"/>
                <w:szCs w:val="18"/>
              </w:rPr>
            </w:pPr>
            <w:r>
              <w:rPr>
                <w:sz w:val="18"/>
                <w:szCs w:val="18"/>
              </w:rPr>
              <w:t>-1.3</w:t>
            </w:r>
          </w:p>
        </w:tc>
        <w:tc>
          <w:tcPr>
            <w:tcW w:w="850" w:type="dxa"/>
            <w:noWrap w:val="0"/>
            <w:vAlign w:val="top"/>
          </w:tcPr>
          <w:p>
            <w:pPr>
              <w:pStyle w:val="8"/>
              <w:rPr>
                <w:sz w:val="18"/>
                <w:szCs w:val="18"/>
              </w:rPr>
            </w:pPr>
            <w:r>
              <w:rPr>
                <w:sz w:val="18"/>
                <w:szCs w:val="18"/>
              </w:rPr>
              <w:t>0.0968</w:t>
            </w:r>
          </w:p>
        </w:tc>
        <w:tc>
          <w:tcPr>
            <w:tcW w:w="850" w:type="dxa"/>
            <w:noWrap w:val="0"/>
            <w:vAlign w:val="top"/>
          </w:tcPr>
          <w:p>
            <w:pPr>
              <w:pStyle w:val="8"/>
              <w:rPr>
                <w:sz w:val="18"/>
                <w:szCs w:val="18"/>
              </w:rPr>
            </w:pPr>
            <w:r>
              <w:rPr>
                <w:sz w:val="18"/>
                <w:szCs w:val="18"/>
              </w:rPr>
              <w:t>0.0951</w:t>
            </w:r>
          </w:p>
        </w:tc>
        <w:tc>
          <w:tcPr>
            <w:tcW w:w="850" w:type="dxa"/>
            <w:noWrap w:val="0"/>
            <w:vAlign w:val="top"/>
          </w:tcPr>
          <w:p>
            <w:pPr>
              <w:pStyle w:val="8"/>
              <w:rPr>
                <w:sz w:val="18"/>
                <w:szCs w:val="18"/>
              </w:rPr>
            </w:pPr>
            <w:r>
              <w:rPr>
                <w:sz w:val="18"/>
                <w:szCs w:val="18"/>
              </w:rPr>
              <w:t>0.0934</w:t>
            </w:r>
          </w:p>
        </w:tc>
        <w:tc>
          <w:tcPr>
            <w:tcW w:w="850" w:type="dxa"/>
            <w:noWrap w:val="0"/>
            <w:vAlign w:val="top"/>
          </w:tcPr>
          <w:p>
            <w:pPr>
              <w:pStyle w:val="8"/>
              <w:rPr>
                <w:sz w:val="18"/>
                <w:szCs w:val="18"/>
              </w:rPr>
            </w:pPr>
            <w:r>
              <w:rPr>
                <w:sz w:val="18"/>
                <w:szCs w:val="18"/>
              </w:rPr>
              <w:t>0.0918</w:t>
            </w:r>
          </w:p>
        </w:tc>
        <w:tc>
          <w:tcPr>
            <w:tcW w:w="850" w:type="dxa"/>
            <w:noWrap w:val="0"/>
            <w:vAlign w:val="top"/>
          </w:tcPr>
          <w:p>
            <w:pPr>
              <w:pStyle w:val="8"/>
              <w:rPr>
                <w:sz w:val="18"/>
                <w:szCs w:val="18"/>
              </w:rPr>
            </w:pPr>
            <w:r>
              <w:rPr>
                <w:sz w:val="18"/>
                <w:szCs w:val="18"/>
              </w:rPr>
              <w:t>0.0901</w:t>
            </w:r>
          </w:p>
        </w:tc>
        <w:tc>
          <w:tcPr>
            <w:tcW w:w="850" w:type="dxa"/>
            <w:noWrap w:val="0"/>
            <w:vAlign w:val="top"/>
          </w:tcPr>
          <w:p>
            <w:pPr>
              <w:pStyle w:val="8"/>
              <w:rPr>
                <w:sz w:val="18"/>
                <w:szCs w:val="18"/>
              </w:rPr>
            </w:pPr>
            <w:r>
              <w:rPr>
                <w:sz w:val="18"/>
                <w:szCs w:val="18"/>
              </w:rPr>
              <w:t>0.0885</w:t>
            </w:r>
          </w:p>
        </w:tc>
        <w:tc>
          <w:tcPr>
            <w:tcW w:w="850" w:type="dxa"/>
            <w:noWrap w:val="0"/>
            <w:vAlign w:val="top"/>
          </w:tcPr>
          <w:p>
            <w:pPr>
              <w:pStyle w:val="8"/>
              <w:rPr>
                <w:sz w:val="18"/>
                <w:szCs w:val="18"/>
              </w:rPr>
            </w:pPr>
            <w:r>
              <w:rPr>
                <w:sz w:val="18"/>
                <w:szCs w:val="18"/>
              </w:rPr>
              <w:t>0.0869</w:t>
            </w:r>
          </w:p>
        </w:tc>
        <w:tc>
          <w:tcPr>
            <w:tcW w:w="850" w:type="dxa"/>
            <w:noWrap w:val="0"/>
            <w:vAlign w:val="top"/>
          </w:tcPr>
          <w:p>
            <w:pPr>
              <w:pStyle w:val="8"/>
              <w:rPr>
                <w:sz w:val="18"/>
                <w:szCs w:val="18"/>
              </w:rPr>
            </w:pPr>
            <w:r>
              <w:rPr>
                <w:sz w:val="18"/>
                <w:szCs w:val="18"/>
              </w:rPr>
              <w:t>0.0853</w:t>
            </w:r>
          </w:p>
        </w:tc>
        <w:tc>
          <w:tcPr>
            <w:tcW w:w="850" w:type="dxa"/>
            <w:noWrap w:val="0"/>
            <w:vAlign w:val="top"/>
          </w:tcPr>
          <w:p>
            <w:pPr>
              <w:pStyle w:val="8"/>
              <w:rPr>
                <w:sz w:val="18"/>
                <w:szCs w:val="18"/>
              </w:rPr>
            </w:pPr>
            <w:r>
              <w:rPr>
                <w:sz w:val="18"/>
                <w:szCs w:val="18"/>
              </w:rPr>
              <w:t>0.0838</w:t>
            </w:r>
          </w:p>
        </w:tc>
        <w:tc>
          <w:tcPr>
            <w:tcW w:w="850" w:type="dxa"/>
            <w:noWrap w:val="0"/>
            <w:vAlign w:val="top"/>
          </w:tcPr>
          <w:p>
            <w:pPr>
              <w:pStyle w:val="8"/>
              <w:rPr>
                <w:sz w:val="18"/>
                <w:szCs w:val="18"/>
              </w:rPr>
            </w:pPr>
            <w:r>
              <w:rPr>
                <w:sz w:val="18"/>
                <w:szCs w:val="18"/>
              </w:rPr>
              <w:t>0.0823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1"/>
          <w:wAfter w:w="8" w:type="dxa"/>
          <w:trHeight w:val="91" w:hRule="atLeast"/>
        </w:trPr>
        <w:tc>
          <w:tcPr>
            <w:tcW w:w="850" w:type="dxa"/>
            <w:noWrap w:val="0"/>
            <w:vAlign w:val="top"/>
          </w:tcPr>
          <w:p>
            <w:pPr>
              <w:pStyle w:val="8"/>
              <w:rPr>
                <w:sz w:val="18"/>
                <w:szCs w:val="18"/>
              </w:rPr>
            </w:pPr>
            <w:r>
              <w:rPr>
                <w:sz w:val="18"/>
                <w:szCs w:val="18"/>
              </w:rPr>
              <w:t>-1.2</w:t>
            </w:r>
          </w:p>
        </w:tc>
        <w:tc>
          <w:tcPr>
            <w:tcW w:w="850" w:type="dxa"/>
            <w:noWrap w:val="0"/>
            <w:vAlign w:val="top"/>
          </w:tcPr>
          <w:p>
            <w:pPr>
              <w:pStyle w:val="8"/>
              <w:rPr>
                <w:sz w:val="18"/>
                <w:szCs w:val="18"/>
              </w:rPr>
            </w:pPr>
            <w:r>
              <w:rPr>
                <w:sz w:val="18"/>
                <w:szCs w:val="18"/>
              </w:rPr>
              <w:t>0.1151</w:t>
            </w:r>
          </w:p>
        </w:tc>
        <w:tc>
          <w:tcPr>
            <w:tcW w:w="850" w:type="dxa"/>
            <w:noWrap w:val="0"/>
            <w:vAlign w:val="top"/>
          </w:tcPr>
          <w:p>
            <w:pPr>
              <w:pStyle w:val="8"/>
              <w:rPr>
                <w:sz w:val="18"/>
                <w:szCs w:val="18"/>
              </w:rPr>
            </w:pPr>
            <w:r>
              <w:rPr>
                <w:sz w:val="18"/>
                <w:szCs w:val="18"/>
              </w:rPr>
              <w:t>0.1131</w:t>
            </w:r>
          </w:p>
        </w:tc>
        <w:tc>
          <w:tcPr>
            <w:tcW w:w="850" w:type="dxa"/>
            <w:noWrap w:val="0"/>
            <w:vAlign w:val="top"/>
          </w:tcPr>
          <w:p>
            <w:pPr>
              <w:pStyle w:val="8"/>
              <w:rPr>
                <w:sz w:val="18"/>
                <w:szCs w:val="18"/>
              </w:rPr>
            </w:pPr>
            <w:r>
              <w:rPr>
                <w:sz w:val="18"/>
                <w:szCs w:val="18"/>
              </w:rPr>
              <w:t>0.1112</w:t>
            </w:r>
          </w:p>
        </w:tc>
        <w:tc>
          <w:tcPr>
            <w:tcW w:w="850" w:type="dxa"/>
            <w:noWrap w:val="0"/>
            <w:vAlign w:val="top"/>
          </w:tcPr>
          <w:p>
            <w:pPr>
              <w:pStyle w:val="8"/>
              <w:rPr>
                <w:sz w:val="18"/>
                <w:szCs w:val="18"/>
              </w:rPr>
            </w:pPr>
            <w:r>
              <w:rPr>
                <w:sz w:val="18"/>
                <w:szCs w:val="18"/>
              </w:rPr>
              <w:t>0.1093</w:t>
            </w:r>
          </w:p>
        </w:tc>
        <w:tc>
          <w:tcPr>
            <w:tcW w:w="850" w:type="dxa"/>
            <w:noWrap w:val="0"/>
            <w:vAlign w:val="top"/>
          </w:tcPr>
          <w:p>
            <w:pPr>
              <w:pStyle w:val="8"/>
              <w:rPr>
                <w:sz w:val="18"/>
                <w:szCs w:val="18"/>
              </w:rPr>
            </w:pPr>
            <w:r>
              <w:rPr>
                <w:sz w:val="18"/>
                <w:szCs w:val="18"/>
              </w:rPr>
              <w:t>0.1075</w:t>
            </w:r>
          </w:p>
        </w:tc>
        <w:tc>
          <w:tcPr>
            <w:tcW w:w="850" w:type="dxa"/>
            <w:noWrap w:val="0"/>
            <w:vAlign w:val="top"/>
          </w:tcPr>
          <w:p>
            <w:pPr>
              <w:pStyle w:val="8"/>
              <w:rPr>
                <w:sz w:val="18"/>
                <w:szCs w:val="18"/>
              </w:rPr>
            </w:pPr>
            <w:r>
              <w:rPr>
                <w:sz w:val="18"/>
                <w:szCs w:val="18"/>
              </w:rPr>
              <w:t>0.1056</w:t>
            </w:r>
          </w:p>
        </w:tc>
        <w:tc>
          <w:tcPr>
            <w:tcW w:w="850" w:type="dxa"/>
            <w:noWrap w:val="0"/>
            <w:vAlign w:val="top"/>
          </w:tcPr>
          <w:p>
            <w:pPr>
              <w:pStyle w:val="8"/>
              <w:rPr>
                <w:sz w:val="18"/>
                <w:szCs w:val="18"/>
              </w:rPr>
            </w:pPr>
            <w:r>
              <w:rPr>
                <w:sz w:val="18"/>
                <w:szCs w:val="18"/>
              </w:rPr>
              <w:t>0.1038</w:t>
            </w:r>
          </w:p>
        </w:tc>
        <w:tc>
          <w:tcPr>
            <w:tcW w:w="850" w:type="dxa"/>
            <w:noWrap w:val="0"/>
            <w:vAlign w:val="top"/>
          </w:tcPr>
          <w:p>
            <w:pPr>
              <w:pStyle w:val="8"/>
              <w:rPr>
                <w:sz w:val="18"/>
                <w:szCs w:val="18"/>
              </w:rPr>
            </w:pPr>
            <w:r>
              <w:rPr>
                <w:sz w:val="18"/>
                <w:szCs w:val="18"/>
              </w:rPr>
              <w:t>0.1020</w:t>
            </w:r>
          </w:p>
        </w:tc>
        <w:tc>
          <w:tcPr>
            <w:tcW w:w="850" w:type="dxa"/>
            <w:noWrap w:val="0"/>
            <w:vAlign w:val="top"/>
          </w:tcPr>
          <w:p>
            <w:pPr>
              <w:pStyle w:val="8"/>
              <w:rPr>
                <w:sz w:val="18"/>
                <w:szCs w:val="18"/>
              </w:rPr>
            </w:pPr>
            <w:r>
              <w:rPr>
                <w:sz w:val="18"/>
                <w:szCs w:val="18"/>
              </w:rPr>
              <w:t>0.1003</w:t>
            </w:r>
          </w:p>
        </w:tc>
        <w:tc>
          <w:tcPr>
            <w:tcW w:w="850" w:type="dxa"/>
            <w:noWrap w:val="0"/>
            <w:vAlign w:val="top"/>
          </w:tcPr>
          <w:p>
            <w:pPr>
              <w:pStyle w:val="8"/>
              <w:rPr>
                <w:sz w:val="18"/>
                <w:szCs w:val="18"/>
              </w:rPr>
            </w:pPr>
            <w:r>
              <w:rPr>
                <w:sz w:val="18"/>
                <w:szCs w:val="18"/>
              </w:rPr>
              <w:t>0.0985</w:t>
            </w:r>
          </w:p>
        </w:tc>
      </w:tr>
      <w:tr>
        <w:trPr>
          <w:gridAfter w:val="1"/>
          <w:wAfter w:w="8" w:type="dxa"/>
          <w:trHeight w:val="91" w:hRule="atLeast"/>
        </w:trPr>
        <w:tc>
          <w:tcPr>
            <w:tcW w:w="850" w:type="dxa"/>
            <w:noWrap w:val="0"/>
            <w:vAlign w:val="top"/>
          </w:tcPr>
          <w:p>
            <w:pPr>
              <w:pStyle w:val="8"/>
              <w:rPr>
                <w:sz w:val="18"/>
                <w:szCs w:val="18"/>
              </w:rPr>
            </w:pPr>
            <w:r>
              <w:rPr>
                <w:sz w:val="18"/>
                <w:szCs w:val="18"/>
              </w:rPr>
              <w:t>-1.1</w:t>
            </w:r>
          </w:p>
        </w:tc>
        <w:tc>
          <w:tcPr>
            <w:tcW w:w="850" w:type="dxa"/>
            <w:noWrap w:val="0"/>
            <w:vAlign w:val="top"/>
          </w:tcPr>
          <w:p>
            <w:pPr>
              <w:pStyle w:val="8"/>
              <w:rPr>
                <w:sz w:val="18"/>
                <w:szCs w:val="18"/>
              </w:rPr>
            </w:pPr>
            <w:r>
              <w:rPr>
                <w:sz w:val="18"/>
                <w:szCs w:val="18"/>
              </w:rPr>
              <w:t>0.1357</w:t>
            </w:r>
          </w:p>
        </w:tc>
        <w:tc>
          <w:tcPr>
            <w:tcW w:w="850" w:type="dxa"/>
            <w:noWrap w:val="0"/>
            <w:vAlign w:val="top"/>
          </w:tcPr>
          <w:p>
            <w:pPr>
              <w:pStyle w:val="8"/>
              <w:rPr>
                <w:sz w:val="18"/>
                <w:szCs w:val="18"/>
              </w:rPr>
            </w:pPr>
            <w:r>
              <w:rPr>
                <w:sz w:val="18"/>
                <w:szCs w:val="18"/>
              </w:rPr>
              <w:t>0.1335</w:t>
            </w:r>
          </w:p>
        </w:tc>
        <w:tc>
          <w:tcPr>
            <w:tcW w:w="850" w:type="dxa"/>
            <w:noWrap w:val="0"/>
            <w:vAlign w:val="top"/>
          </w:tcPr>
          <w:p>
            <w:pPr>
              <w:pStyle w:val="8"/>
              <w:rPr>
                <w:sz w:val="18"/>
                <w:szCs w:val="18"/>
              </w:rPr>
            </w:pPr>
            <w:r>
              <w:rPr>
                <w:sz w:val="18"/>
                <w:szCs w:val="18"/>
              </w:rPr>
              <w:t>0.1314</w:t>
            </w:r>
          </w:p>
        </w:tc>
        <w:tc>
          <w:tcPr>
            <w:tcW w:w="850" w:type="dxa"/>
            <w:noWrap w:val="0"/>
            <w:vAlign w:val="top"/>
          </w:tcPr>
          <w:p>
            <w:pPr>
              <w:pStyle w:val="8"/>
              <w:rPr>
                <w:sz w:val="18"/>
                <w:szCs w:val="18"/>
              </w:rPr>
            </w:pPr>
            <w:r>
              <w:rPr>
                <w:sz w:val="18"/>
                <w:szCs w:val="18"/>
              </w:rPr>
              <w:t>0.1292</w:t>
            </w:r>
          </w:p>
        </w:tc>
        <w:tc>
          <w:tcPr>
            <w:tcW w:w="850" w:type="dxa"/>
            <w:noWrap w:val="0"/>
            <w:vAlign w:val="top"/>
          </w:tcPr>
          <w:p>
            <w:pPr>
              <w:pStyle w:val="8"/>
              <w:rPr>
                <w:sz w:val="18"/>
                <w:szCs w:val="18"/>
              </w:rPr>
            </w:pPr>
            <w:r>
              <w:rPr>
                <w:sz w:val="18"/>
                <w:szCs w:val="18"/>
              </w:rPr>
              <w:t>0.1271</w:t>
            </w:r>
          </w:p>
        </w:tc>
        <w:tc>
          <w:tcPr>
            <w:tcW w:w="850" w:type="dxa"/>
            <w:noWrap w:val="0"/>
            <w:vAlign w:val="top"/>
          </w:tcPr>
          <w:p>
            <w:pPr>
              <w:pStyle w:val="8"/>
              <w:rPr>
                <w:sz w:val="18"/>
                <w:szCs w:val="18"/>
              </w:rPr>
            </w:pPr>
            <w:r>
              <w:rPr>
                <w:sz w:val="18"/>
                <w:szCs w:val="18"/>
              </w:rPr>
              <w:t>0.1251</w:t>
            </w:r>
          </w:p>
        </w:tc>
        <w:tc>
          <w:tcPr>
            <w:tcW w:w="850" w:type="dxa"/>
            <w:noWrap w:val="0"/>
            <w:vAlign w:val="top"/>
          </w:tcPr>
          <w:p>
            <w:pPr>
              <w:pStyle w:val="8"/>
              <w:rPr>
                <w:sz w:val="18"/>
                <w:szCs w:val="18"/>
              </w:rPr>
            </w:pPr>
            <w:r>
              <w:rPr>
                <w:sz w:val="18"/>
                <w:szCs w:val="18"/>
              </w:rPr>
              <w:t>0.1230</w:t>
            </w:r>
          </w:p>
        </w:tc>
        <w:tc>
          <w:tcPr>
            <w:tcW w:w="850" w:type="dxa"/>
            <w:noWrap w:val="0"/>
            <w:vAlign w:val="top"/>
          </w:tcPr>
          <w:p>
            <w:pPr>
              <w:pStyle w:val="8"/>
              <w:rPr>
                <w:sz w:val="18"/>
                <w:szCs w:val="18"/>
              </w:rPr>
            </w:pPr>
            <w:r>
              <w:rPr>
                <w:sz w:val="18"/>
                <w:szCs w:val="18"/>
              </w:rPr>
              <w:t>0.1210</w:t>
            </w:r>
          </w:p>
        </w:tc>
        <w:tc>
          <w:tcPr>
            <w:tcW w:w="850" w:type="dxa"/>
            <w:noWrap w:val="0"/>
            <w:vAlign w:val="top"/>
          </w:tcPr>
          <w:p>
            <w:pPr>
              <w:pStyle w:val="8"/>
              <w:rPr>
                <w:sz w:val="18"/>
                <w:szCs w:val="18"/>
              </w:rPr>
            </w:pPr>
            <w:r>
              <w:rPr>
                <w:sz w:val="18"/>
                <w:szCs w:val="18"/>
              </w:rPr>
              <w:t>0.1190</w:t>
            </w:r>
          </w:p>
        </w:tc>
        <w:tc>
          <w:tcPr>
            <w:tcW w:w="850" w:type="dxa"/>
            <w:noWrap w:val="0"/>
            <w:vAlign w:val="top"/>
          </w:tcPr>
          <w:p>
            <w:pPr>
              <w:pStyle w:val="8"/>
              <w:rPr>
                <w:sz w:val="18"/>
                <w:szCs w:val="18"/>
              </w:rPr>
            </w:pPr>
            <w:r>
              <w:rPr>
                <w:sz w:val="18"/>
                <w:szCs w:val="18"/>
              </w:rPr>
              <w:t>0.1170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1"/>
          <w:wAfter w:w="8" w:type="dxa"/>
          <w:trHeight w:val="91" w:hRule="atLeast"/>
        </w:trPr>
        <w:tc>
          <w:tcPr>
            <w:tcW w:w="850" w:type="dxa"/>
            <w:noWrap w:val="0"/>
            <w:vAlign w:val="top"/>
          </w:tcPr>
          <w:p>
            <w:pPr>
              <w:pStyle w:val="8"/>
              <w:rPr>
                <w:sz w:val="18"/>
                <w:szCs w:val="18"/>
              </w:rPr>
            </w:pPr>
            <w:r>
              <w:rPr>
                <w:sz w:val="18"/>
                <w:szCs w:val="18"/>
              </w:rPr>
              <w:t>-1.0</w:t>
            </w:r>
          </w:p>
        </w:tc>
        <w:tc>
          <w:tcPr>
            <w:tcW w:w="850" w:type="dxa"/>
            <w:noWrap w:val="0"/>
            <w:vAlign w:val="top"/>
          </w:tcPr>
          <w:p>
            <w:pPr>
              <w:pStyle w:val="8"/>
              <w:rPr>
                <w:sz w:val="18"/>
                <w:szCs w:val="18"/>
              </w:rPr>
            </w:pPr>
            <w:r>
              <w:rPr>
                <w:sz w:val="18"/>
                <w:szCs w:val="18"/>
              </w:rPr>
              <w:t>0.1587</w:t>
            </w:r>
          </w:p>
        </w:tc>
        <w:tc>
          <w:tcPr>
            <w:tcW w:w="850" w:type="dxa"/>
            <w:noWrap w:val="0"/>
            <w:vAlign w:val="top"/>
          </w:tcPr>
          <w:p>
            <w:pPr>
              <w:pStyle w:val="8"/>
              <w:rPr>
                <w:sz w:val="18"/>
                <w:szCs w:val="18"/>
              </w:rPr>
            </w:pPr>
            <w:r>
              <w:rPr>
                <w:sz w:val="18"/>
                <w:szCs w:val="18"/>
              </w:rPr>
              <w:t>0.1562</w:t>
            </w:r>
          </w:p>
        </w:tc>
        <w:tc>
          <w:tcPr>
            <w:tcW w:w="850" w:type="dxa"/>
            <w:noWrap w:val="0"/>
            <w:vAlign w:val="top"/>
          </w:tcPr>
          <w:p>
            <w:pPr>
              <w:pStyle w:val="8"/>
              <w:rPr>
                <w:sz w:val="18"/>
                <w:szCs w:val="18"/>
              </w:rPr>
            </w:pPr>
            <w:r>
              <w:rPr>
                <w:sz w:val="18"/>
                <w:szCs w:val="18"/>
              </w:rPr>
              <w:t>0.1539</w:t>
            </w:r>
          </w:p>
        </w:tc>
        <w:tc>
          <w:tcPr>
            <w:tcW w:w="850" w:type="dxa"/>
            <w:noWrap w:val="0"/>
            <w:vAlign w:val="top"/>
          </w:tcPr>
          <w:p>
            <w:pPr>
              <w:pStyle w:val="8"/>
              <w:rPr>
                <w:sz w:val="18"/>
                <w:szCs w:val="18"/>
              </w:rPr>
            </w:pPr>
            <w:r>
              <w:rPr>
                <w:sz w:val="18"/>
                <w:szCs w:val="18"/>
              </w:rPr>
              <w:t>0.1515</w:t>
            </w:r>
          </w:p>
        </w:tc>
        <w:tc>
          <w:tcPr>
            <w:tcW w:w="850" w:type="dxa"/>
            <w:noWrap w:val="0"/>
            <w:vAlign w:val="top"/>
          </w:tcPr>
          <w:p>
            <w:pPr>
              <w:pStyle w:val="8"/>
              <w:rPr>
                <w:sz w:val="18"/>
                <w:szCs w:val="18"/>
              </w:rPr>
            </w:pPr>
            <w:r>
              <w:rPr>
                <w:sz w:val="18"/>
                <w:szCs w:val="18"/>
              </w:rPr>
              <w:t>0.1492</w:t>
            </w:r>
          </w:p>
        </w:tc>
        <w:tc>
          <w:tcPr>
            <w:tcW w:w="850" w:type="dxa"/>
            <w:noWrap w:val="0"/>
            <w:vAlign w:val="top"/>
          </w:tcPr>
          <w:p>
            <w:pPr>
              <w:pStyle w:val="8"/>
              <w:rPr>
                <w:sz w:val="18"/>
                <w:szCs w:val="18"/>
              </w:rPr>
            </w:pPr>
            <w:r>
              <w:rPr>
                <w:sz w:val="18"/>
                <w:szCs w:val="18"/>
              </w:rPr>
              <w:t>0.1469</w:t>
            </w:r>
          </w:p>
        </w:tc>
        <w:tc>
          <w:tcPr>
            <w:tcW w:w="850" w:type="dxa"/>
            <w:noWrap w:val="0"/>
            <w:vAlign w:val="top"/>
          </w:tcPr>
          <w:p>
            <w:pPr>
              <w:pStyle w:val="8"/>
              <w:rPr>
                <w:sz w:val="18"/>
                <w:szCs w:val="18"/>
              </w:rPr>
            </w:pPr>
            <w:r>
              <w:rPr>
                <w:sz w:val="18"/>
                <w:szCs w:val="18"/>
              </w:rPr>
              <w:t>0.1446</w:t>
            </w:r>
          </w:p>
        </w:tc>
        <w:tc>
          <w:tcPr>
            <w:tcW w:w="850" w:type="dxa"/>
            <w:noWrap w:val="0"/>
            <w:vAlign w:val="top"/>
          </w:tcPr>
          <w:p>
            <w:pPr>
              <w:pStyle w:val="8"/>
              <w:rPr>
                <w:sz w:val="18"/>
                <w:szCs w:val="18"/>
              </w:rPr>
            </w:pPr>
            <w:r>
              <w:rPr>
                <w:sz w:val="18"/>
                <w:szCs w:val="18"/>
              </w:rPr>
              <w:t>0.1423</w:t>
            </w:r>
          </w:p>
        </w:tc>
        <w:tc>
          <w:tcPr>
            <w:tcW w:w="850" w:type="dxa"/>
            <w:noWrap w:val="0"/>
            <w:vAlign w:val="top"/>
          </w:tcPr>
          <w:p>
            <w:pPr>
              <w:pStyle w:val="8"/>
              <w:rPr>
                <w:sz w:val="18"/>
                <w:szCs w:val="18"/>
              </w:rPr>
            </w:pPr>
            <w:r>
              <w:rPr>
                <w:sz w:val="18"/>
                <w:szCs w:val="18"/>
              </w:rPr>
              <w:t>0.1401</w:t>
            </w:r>
          </w:p>
        </w:tc>
        <w:tc>
          <w:tcPr>
            <w:tcW w:w="850" w:type="dxa"/>
            <w:noWrap w:val="0"/>
            <w:vAlign w:val="top"/>
          </w:tcPr>
          <w:p>
            <w:pPr>
              <w:pStyle w:val="8"/>
              <w:rPr>
                <w:sz w:val="18"/>
                <w:szCs w:val="18"/>
              </w:rPr>
            </w:pPr>
            <w:r>
              <w:rPr>
                <w:sz w:val="18"/>
                <w:szCs w:val="18"/>
              </w:rPr>
              <w:t>0.1379</w:t>
            </w:r>
          </w:p>
        </w:tc>
      </w:tr>
      <w:tr>
        <w:trPr>
          <w:gridAfter w:val="1"/>
          <w:wAfter w:w="8" w:type="dxa"/>
          <w:trHeight w:val="91" w:hRule="atLeast"/>
        </w:trPr>
        <w:tc>
          <w:tcPr>
            <w:tcW w:w="850" w:type="dxa"/>
            <w:noWrap w:val="0"/>
            <w:vAlign w:val="top"/>
          </w:tcPr>
          <w:p>
            <w:pPr>
              <w:pStyle w:val="8"/>
              <w:rPr>
                <w:sz w:val="18"/>
                <w:szCs w:val="18"/>
              </w:rPr>
            </w:pPr>
            <w:r>
              <w:rPr>
                <w:sz w:val="18"/>
                <w:szCs w:val="18"/>
              </w:rPr>
              <w:t>-0.9</w:t>
            </w:r>
          </w:p>
        </w:tc>
        <w:tc>
          <w:tcPr>
            <w:tcW w:w="850" w:type="dxa"/>
            <w:noWrap w:val="0"/>
            <w:vAlign w:val="top"/>
          </w:tcPr>
          <w:p>
            <w:pPr>
              <w:pStyle w:val="8"/>
              <w:rPr>
                <w:sz w:val="18"/>
                <w:szCs w:val="18"/>
              </w:rPr>
            </w:pPr>
            <w:r>
              <w:rPr>
                <w:sz w:val="18"/>
                <w:szCs w:val="18"/>
              </w:rPr>
              <w:t>0.1841</w:t>
            </w:r>
          </w:p>
        </w:tc>
        <w:tc>
          <w:tcPr>
            <w:tcW w:w="850" w:type="dxa"/>
            <w:noWrap w:val="0"/>
            <w:vAlign w:val="top"/>
          </w:tcPr>
          <w:p>
            <w:pPr>
              <w:pStyle w:val="8"/>
              <w:rPr>
                <w:sz w:val="18"/>
                <w:szCs w:val="18"/>
              </w:rPr>
            </w:pPr>
            <w:r>
              <w:rPr>
                <w:sz w:val="18"/>
                <w:szCs w:val="18"/>
              </w:rPr>
              <w:t>0.1814</w:t>
            </w:r>
          </w:p>
        </w:tc>
        <w:tc>
          <w:tcPr>
            <w:tcW w:w="850" w:type="dxa"/>
            <w:noWrap w:val="0"/>
            <w:vAlign w:val="top"/>
          </w:tcPr>
          <w:p>
            <w:pPr>
              <w:pStyle w:val="8"/>
              <w:rPr>
                <w:sz w:val="18"/>
                <w:szCs w:val="18"/>
              </w:rPr>
            </w:pPr>
            <w:r>
              <w:rPr>
                <w:sz w:val="18"/>
                <w:szCs w:val="18"/>
              </w:rPr>
              <w:t>0.1788</w:t>
            </w:r>
          </w:p>
        </w:tc>
        <w:tc>
          <w:tcPr>
            <w:tcW w:w="850" w:type="dxa"/>
            <w:noWrap w:val="0"/>
            <w:vAlign w:val="top"/>
          </w:tcPr>
          <w:p>
            <w:pPr>
              <w:pStyle w:val="8"/>
              <w:rPr>
                <w:sz w:val="18"/>
                <w:szCs w:val="18"/>
              </w:rPr>
            </w:pPr>
            <w:r>
              <w:rPr>
                <w:sz w:val="18"/>
                <w:szCs w:val="18"/>
              </w:rPr>
              <w:t>0.1762</w:t>
            </w:r>
          </w:p>
        </w:tc>
        <w:tc>
          <w:tcPr>
            <w:tcW w:w="850" w:type="dxa"/>
            <w:noWrap w:val="0"/>
            <w:vAlign w:val="top"/>
          </w:tcPr>
          <w:p>
            <w:pPr>
              <w:pStyle w:val="8"/>
              <w:rPr>
                <w:sz w:val="18"/>
                <w:szCs w:val="18"/>
              </w:rPr>
            </w:pPr>
            <w:r>
              <w:rPr>
                <w:sz w:val="18"/>
                <w:szCs w:val="18"/>
              </w:rPr>
              <w:t>0.1736</w:t>
            </w:r>
          </w:p>
        </w:tc>
        <w:tc>
          <w:tcPr>
            <w:tcW w:w="850" w:type="dxa"/>
            <w:noWrap w:val="0"/>
            <w:vAlign w:val="top"/>
          </w:tcPr>
          <w:p>
            <w:pPr>
              <w:pStyle w:val="8"/>
              <w:rPr>
                <w:sz w:val="18"/>
                <w:szCs w:val="18"/>
              </w:rPr>
            </w:pPr>
            <w:r>
              <w:rPr>
                <w:sz w:val="18"/>
                <w:szCs w:val="18"/>
              </w:rPr>
              <w:t>0.1711</w:t>
            </w:r>
          </w:p>
        </w:tc>
        <w:tc>
          <w:tcPr>
            <w:tcW w:w="850" w:type="dxa"/>
            <w:noWrap w:val="0"/>
            <w:vAlign w:val="top"/>
          </w:tcPr>
          <w:p>
            <w:pPr>
              <w:pStyle w:val="8"/>
              <w:rPr>
                <w:sz w:val="18"/>
                <w:szCs w:val="18"/>
              </w:rPr>
            </w:pPr>
            <w:r>
              <w:rPr>
                <w:sz w:val="18"/>
                <w:szCs w:val="18"/>
              </w:rPr>
              <w:t>0.1685</w:t>
            </w:r>
          </w:p>
        </w:tc>
        <w:tc>
          <w:tcPr>
            <w:tcW w:w="850" w:type="dxa"/>
            <w:noWrap w:val="0"/>
            <w:vAlign w:val="top"/>
          </w:tcPr>
          <w:p>
            <w:pPr>
              <w:pStyle w:val="8"/>
              <w:rPr>
                <w:sz w:val="18"/>
                <w:szCs w:val="18"/>
              </w:rPr>
            </w:pPr>
            <w:r>
              <w:rPr>
                <w:sz w:val="18"/>
                <w:szCs w:val="18"/>
              </w:rPr>
              <w:t>0.1660</w:t>
            </w:r>
          </w:p>
        </w:tc>
        <w:tc>
          <w:tcPr>
            <w:tcW w:w="850" w:type="dxa"/>
            <w:noWrap w:val="0"/>
            <w:vAlign w:val="top"/>
          </w:tcPr>
          <w:p>
            <w:pPr>
              <w:pStyle w:val="8"/>
              <w:rPr>
                <w:sz w:val="18"/>
                <w:szCs w:val="18"/>
              </w:rPr>
            </w:pPr>
            <w:r>
              <w:rPr>
                <w:sz w:val="18"/>
                <w:szCs w:val="18"/>
              </w:rPr>
              <w:t>0.1635</w:t>
            </w:r>
          </w:p>
        </w:tc>
        <w:tc>
          <w:tcPr>
            <w:tcW w:w="850" w:type="dxa"/>
            <w:noWrap w:val="0"/>
            <w:vAlign w:val="top"/>
          </w:tcPr>
          <w:p>
            <w:pPr>
              <w:pStyle w:val="8"/>
              <w:rPr>
                <w:sz w:val="18"/>
                <w:szCs w:val="18"/>
              </w:rPr>
            </w:pPr>
            <w:r>
              <w:rPr>
                <w:sz w:val="18"/>
                <w:szCs w:val="18"/>
              </w:rPr>
              <w:t>0.1611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1"/>
          <w:wAfter w:w="8" w:type="dxa"/>
          <w:trHeight w:val="91" w:hRule="atLeast"/>
        </w:trPr>
        <w:tc>
          <w:tcPr>
            <w:tcW w:w="850" w:type="dxa"/>
            <w:noWrap w:val="0"/>
            <w:vAlign w:val="top"/>
          </w:tcPr>
          <w:p>
            <w:pPr>
              <w:pStyle w:val="8"/>
              <w:rPr>
                <w:sz w:val="18"/>
                <w:szCs w:val="18"/>
              </w:rPr>
            </w:pPr>
            <w:r>
              <w:rPr>
                <w:sz w:val="18"/>
                <w:szCs w:val="18"/>
              </w:rPr>
              <w:t>-0.8</w:t>
            </w:r>
          </w:p>
        </w:tc>
        <w:tc>
          <w:tcPr>
            <w:tcW w:w="850" w:type="dxa"/>
            <w:noWrap w:val="0"/>
            <w:vAlign w:val="top"/>
          </w:tcPr>
          <w:p>
            <w:pPr>
              <w:pStyle w:val="8"/>
              <w:rPr>
                <w:sz w:val="18"/>
                <w:szCs w:val="18"/>
              </w:rPr>
            </w:pPr>
            <w:r>
              <w:rPr>
                <w:sz w:val="18"/>
                <w:szCs w:val="18"/>
              </w:rPr>
              <w:t>0.2119</w:t>
            </w:r>
          </w:p>
        </w:tc>
        <w:tc>
          <w:tcPr>
            <w:tcW w:w="850" w:type="dxa"/>
            <w:noWrap w:val="0"/>
            <w:vAlign w:val="top"/>
          </w:tcPr>
          <w:p>
            <w:pPr>
              <w:pStyle w:val="8"/>
              <w:rPr>
                <w:sz w:val="18"/>
                <w:szCs w:val="18"/>
              </w:rPr>
            </w:pPr>
            <w:r>
              <w:rPr>
                <w:sz w:val="18"/>
                <w:szCs w:val="18"/>
              </w:rPr>
              <w:t>0.2090</w:t>
            </w:r>
          </w:p>
        </w:tc>
        <w:tc>
          <w:tcPr>
            <w:tcW w:w="850" w:type="dxa"/>
            <w:noWrap w:val="0"/>
            <w:vAlign w:val="top"/>
          </w:tcPr>
          <w:p>
            <w:pPr>
              <w:pStyle w:val="8"/>
              <w:rPr>
                <w:sz w:val="18"/>
                <w:szCs w:val="18"/>
              </w:rPr>
            </w:pPr>
            <w:r>
              <w:rPr>
                <w:sz w:val="18"/>
                <w:szCs w:val="18"/>
              </w:rPr>
              <w:t>0.2061</w:t>
            </w:r>
          </w:p>
        </w:tc>
        <w:tc>
          <w:tcPr>
            <w:tcW w:w="850" w:type="dxa"/>
            <w:noWrap w:val="0"/>
            <w:vAlign w:val="top"/>
          </w:tcPr>
          <w:p>
            <w:pPr>
              <w:pStyle w:val="8"/>
              <w:rPr>
                <w:sz w:val="18"/>
                <w:szCs w:val="18"/>
              </w:rPr>
            </w:pPr>
            <w:r>
              <w:rPr>
                <w:sz w:val="18"/>
                <w:szCs w:val="18"/>
              </w:rPr>
              <w:t>0.2033</w:t>
            </w:r>
          </w:p>
        </w:tc>
        <w:tc>
          <w:tcPr>
            <w:tcW w:w="850" w:type="dxa"/>
            <w:noWrap w:val="0"/>
            <w:vAlign w:val="top"/>
          </w:tcPr>
          <w:p>
            <w:pPr>
              <w:pStyle w:val="8"/>
              <w:rPr>
                <w:sz w:val="18"/>
                <w:szCs w:val="18"/>
              </w:rPr>
            </w:pPr>
            <w:r>
              <w:rPr>
                <w:sz w:val="18"/>
                <w:szCs w:val="18"/>
              </w:rPr>
              <w:t>0.2005</w:t>
            </w:r>
          </w:p>
        </w:tc>
        <w:tc>
          <w:tcPr>
            <w:tcW w:w="850" w:type="dxa"/>
            <w:noWrap w:val="0"/>
            <w:vAlign w:val="top"/>
          </w:tcPr>
          <w:p>
            <w:pPr>
              <w:pStyle w:val="8"/>
              <w:rPr>
                <w:sz w:val="18"/>
                <w:szCs w:val="18"/>
              </w:rPr>
            </w:pPr>
            <w:r>
              <w:rPr>
                <w:sz w:val="18"/>
                <w:szCs w:val="18"/>
              </w:rPr>
              <w:t>0.1977</w:t>
            </w:r>
          </w:p>
        </w:tc>
        <w:tc>
          <w:tcPr>
            <w:tcW w:w="850" w:type="dxa"/>
            <w:noWrap w:val="0"/>
            <w:vAlign w:val="top"/>
          </w:tcPr>
          <w:p>
            <w:pPr>
              <w:pStyle w:val="8"/>
              <w:rPr>
                <w:sz w:val="18"/>
                <w:szCs w:val="18"/>
              </w:rPr>
            </w:pPr>
            <w:r>
              <w:rPr>
                <w:sz w:val="18"/>
                <w:szCs w:val="18"/>
              </w:rPr>
              <w:t>0.1949</w:t>
            </w:r>
          </w:p>
        </w:tc>
        <w:tc>
          <w:tcPr>
            <w:tcW w:w="850" w:type="dxa"/>
            <w:noWrap w:val="0"/>
            <w:vAlign w:val="top"/>
          </w:tcPr>
          <w:p>
            <w:pPr>
              <w:pStyle w:val="8"/>
              <w:rPr>
                <w:sz w:val="18"/>
                <w:szCs w:val="18"/>
              </w:rPr>
            </w:pPr>
            <w:r>
              <w:rPr>
                <w:sz w:val="18"/>
                <w:szCs w:val="18"/>
              </w:rPr>
              <w:t>0.1922</w:t>
            </w:r>
          </w:p>
        </w:tc>
        <w:tc>
          <w:tcPr>
            <w:tcW w:w="850" w:type="dxa"/>
            <w:noWrap w:val="0"/>
            <w:vAlign w:val="top"/>
          </w:tcPr>
          <w:p>
            <w:pPr>
              <w:pStyle w:val="8"/>
              <w:rPr>
                <w:sz w:val="18"/>
                <w:szCs w:val="18"/>
              </w:rPr>
            </w:pPr>
            <w:r>
              <w:rPr>
                <w:sz w:val="18"/>
                <w:szCs w:val="18"/>
              </w:rPr>
              <w:t>0.1894</w:t>
            </w:r>
          </w:p>
        </w:tc>
        <w:tc>
          <w:tcPr>
            <w:tcW w:w="850" w:type="dxa"/>
            <w:noWrap w:val="0"/>
            <w:vAlign w:val="top"/>
          </w:tcPr>
          <w:p>
            <w:pPr>
              <w:pStyle w:val="8"/>
              <w:rPr>
                <w:sz w:val="18"/>
                <w:szCs w:val="18"/>
              </w:rPr>
            </w:pPr>
            <w:r>
              <w:rPr>
                <w:sz w:val="18"/>
                <w:szCs w:val="18"/>
              </w:rPr>
              <w:t>0.1867</w:t>
            </w:r>
          </w:p>
        </w:tc>
      </w:tr>
      <w:tr>
        <w:trPr>
          <w:gridAfter w:val="1"/>
          <w:wAfter w:w="8" w:type="dxa"/>
          <w:trHeight w:val="91" w:hRule="atLeast"/>
        </w:trPr>
        <w:tc>
          <w:tcPr>
            <w:tcW w:w="850" w:type="dxa"/>
            <w:noWrap w:val="0"/>
            <w:vAlign w:val="top"/>
          </w:tcPr>
          <w:p>
            <w:pPr>
              <w:pStyle w:val="8"/>
              <w:rPr>
                <w:sz w:val="18"/>
                <w:szCs w:val="18"/>
              </w:rPr>
            </w:pPr>
            <w:r>
              <w:rPr>
                <w:sz w:val="18"/>
                <w:szCs w:val="18"/>
              </w:rPr>
              <w:t>-0.7</w:t>
            </w:r>
          </w:p>
        </w:tc>
        <w:tc>
          <w:tcPr>
            <w:tcW w:w="850" w:type="dxa"/>
            <w:noWrap w:val="0"/>
            <w:vAlign w:val="top"/>
          </w:tcPr>
          <w:p>
            <w:pPr>
              <w:pStyle w:val="8"/>
              <w:rPr>
                <w:sz w:val="18"/>
                <w:szCs w:val="18"/>
              </w:rPr>
            </w:pPr>
            <w:r>
              <w:rPr>
                <w:sz w:val="18"/>
                <w:szCs w:val="18"/>
              </w:rPr>
              <w:t>0.2420</w:t>
            </w:r>
          </w:p>
        </w:tc>
        <w:tc>
          <w:tcPr>
            <w:tcW w:w="850" w:type="dxa"/>
            <w:noWrap w:val="0"/>
            <w:vAlign w:val="top"/>
          </w:tcPr>
          <w:p>
            <w:pPr>
              <w:pStyle w:val="8"/>
              <w:rPr>
                <w:sz w:val="18"/>
                <w:szCs w:val="18"/>
              </w:rPr>
            </w:pPr>
            <w:r>
              <w:rPr>
                <w:sz w:val="18"/>
                <w:szCs w:val="18"/>
              </w:rPr>
              <w:t>0.2389</w:t>
            </w:r>
          </w:p>
        </w:tc>
        <w:tc>
          <w:tcPr>
            <w:tcW w:w="850" w:type="dxa"/>
            <w:noWrap w:val="0"/>
            <w:vAlign w:val="top"/>
          </w:tcPr>
          <w:p>
            <w:pPr>
              <w:pStyle w:val="8"/>
              <w:rPr>
                <w:sz w:val="18"/>
                <w:szCs w:val="18"/>
              </w:rPr>
            </w:pPr>
            <w:r>
              <w:rPr>
                <w:sz w:val="18"/>
                <w:szCs w:val="18"/>
              </w:rPr>
              <w:t>0.2358</w:t>
            </w:r>
          </w:p>
        </w:tc>
        <w:tc>
          <w:tcPr>
            <w:tcW w:w="850" w:type="dxa"/>
            <w:noWrap w:val="0"/>
            <w:vAlign w:val="top"/>
          </w:tcPr>
          <w:p>
            <w:pPr>
              <w:pStyle w:val="8"/>
              <w:rPr>
                <w:sz w:val="18"/>
                <w:szCs w:val="18"/>
              </w:rPr>
            </w:pPr>
            <w:r>
              <w:rPr>
                <w:sz w:val="18"/>
                <w:szCs w:val="18"/>
              </w:rPr>
              <w:t>0.2327</w:t>
            </w:r>
          </w:p>
        </w:tc>
        <w:tc>
          <w:tcPr>
            <w:tcW w:w="850" w:type="dxa"/>
            <w:noWrap w:val="0"/>
            <w:vAlign w:val="top"/>
          </w:tcPr>
          <w:p>
            <w:pPr>
              <w:pStyle w:val="8"/>
              <w:rPr>
                <w:sz w:val="18"/>
                <w:szCs w:val="18"/>
              </w:rPr>
            </w:pPr>
            <w:r>
              <w:rPr>
                <w:sz w:val="18"/>
                <w:szCs w:val="18"/>
              </w:rPr>
              <w:t>0.2296</w:t>
            </w:r>
          </w:p>
        </w:tc>
        <w:tc>
          <w:tcPr>
            <w:tcW w:w="850" w:type="dxa"/>
            <w:noWrap w:val="0"/>
            <w:vAlign w:val="top"/>
          </w:tcPr>
          <w:p>
            <w:pPr>
              <w:pStyle w:val="8"/>
              <w:rPr>
                <w:sz w:val="18"/>
                <w:szCs w:val="18"/>
              </w:rPr>
            </w:pPr>
            <w:r>
              <w:rPr>
                <w:sz w:val="18"/>
                <w:szCs w:val="18"/>
              </w:rPr>
              <w:t>0.2266</w:t>
            </w:r>
          </w:p>
        </w:tc>
        <w:tc>
          <w:tcPr>
            <w:tcW w:w="850" w:type="dxa"/>
            <w:noWrap w:val="0"/>
            <w:vAlign w:val="top"/>
          </w:tcPr>
          <w:p>
            <w:pPr>
              <w:pStyle w:val="8"/>
              <w:rPr>
                <w:sz w:val="18"/>
                <w:szCs w:val="18"/>
              </w:rPr>
            </w:pPr>
            <w:r>
              <w:rPr>
                <w:sz w:val="18"/>
                <w:szCs w:val="18"/>
              </w:rPr>
              <w:t>0.2236</w:t>
            </w:r>
          </w:p>
        </w:tc>
        <w:tc>
          <w:tcPr>
            <w:tcW w:w="850" w:type="dxa"/>
            <w:noWrap w:val="0"/>
            <w:vAlign w:val="top"/>
          </w:tcPr>
          <w:p>
            <w:pPr>
              <w:pStyle w:val="8"/>
              <w:rPr>
                <w:sz w:val="18"/>
                <w:szCs w:val="18"/>
              </w:rPr>
            </w:pPr>
            <w:r>
              <w:rPr>
                <w:sz w:val="18"/>
                <w:szCs w:val="18"/>
              </w:rPr>
              <w:t>0.2206</w:t>
            </w:r>
          </w:p>
        </w:tc>
        <w:tc>
          <w:tcPr>
            <w:tcW w:w="850" w:type="dxa"/>
            <w:noWrap w:val="0"/>
            <w:vAlign w:val="top"/>
          </w:tcPr>
          <w:p>
            <w:pPr>
              <w:pStyle w:val="8"/>
              <w:rPr>
                <w:sz w:val="18"/>
                <w:szCs w:val="18"/>
              </w:rPr>
            </w:pPr>
            <w:r>
              <w:rPr>
                <w:sz w:val="18"/>
                <w:szCs w:val="18"/>
              </w:rPr>
              <w:t>0.2177</w:t>
            </w:r>
          </w:p>
        </w:tc>
        <w:tc>
          <w:tcPr>
            <w:tcW w:w="850" w:type="dxa"/>
            <w:noWrap w:val="0"/>
            <w:vAlign w:val="top"/>
          </w:tcPr>
          <w:p>
            <w:pPr>
              <w:pStyle w:val="8"/>
              <w:rPr>
                <w:sz w:val="18"/>
                <w:szCs w:val="18"/>
              </w:rPr>
            </w:pPr>
            <w:r>
              <w:rPr>
                <w:sz w:val="18"/>
                <w:szCs w:val="18"/>
              </w:rPr>
              <w:t>0.2148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1"/>
          <w:wAfter w:w="8" w:type="dxa"/>
          <w:trHeight w:val="91" w:hRule="atLeast"/>
        </w:trPr>
        <w:tc>
          <w:tcPr>
            <w:tcW w:w="850" w:type="dxa"/>
            <w:noWrap w:val="0"/>
            <w:vAlign w:val="top"/>
          </w:tcPr>
          <w:p>
            <w:pPr>
              <w:pStyle w:val="8"/>
              <w:rPr>
                <w:sz w:val="18"/>
                <w:szCs w:val="18"/>
              </w:rPr>
            </w:pPr>
            <w:r>
              <w:rPr>
                <w:sz w:val="18"/>
                <w:szCs w:val="18"/>
              </w:rPr>
              <w:t>-0.6</w:t>
            </w:r>
          </w:p>
        </w:tc>
        <w:tc>
          <w:tcPr>
            <w:tcW w:w="850" w:type="dxa"/>
            <w:noWrap w:val="0"/>
            <w:vAlign w:val="top"/>
          </w:tcPr>
          <w:p>
            <w:pPr>
              <w:pStyle w:val="8"/>
              <w:rPr>
                <w:sz w:val="18"/>
                <w:szCs w:val="18"/>
              </w:rPr>
            </w:pPr>
            <w:r>
              <w:rPr>
                <w:sz w:val="18"/>
                <w:szCs w:val="18"/>
              </w:rPr>
              <w:t>0.2743</w:t>
            </w:r>
          </w:p>
        </w:tc>
        <w:tc>
          <w:tcPr>
            <w:tcW w:w="850" w:type="dxa"/>
            <w:noWrap w:val="0"/>
            <w:vAlign w:val="top"/>
          </w:tcPr>
          <w:p>
            <w:pPr>
              <w:pStyle w:val="8"/>
              <w:rPr>
                <w:sz w:val="18"/>
                <w:szCs w:val="18"/>
              </w:rPr>
            </w:pPr>
            <w:r>
              <w:rPr>
                <w:sz w:val="18"/>
                <w:szCs w:val="18"/>
              </w:rPr>
              <w:t>0.2709</w:t>
            </w:r>
          </w:p>
        </w:tc>
        <w:tc>
          <w:tcPr>
            <w:tcW w:w="850" w:type="dxa"/>
            <w:noWrap w:val="0"/>
            <w:vAlign w:val="top"/>
          </w:tcPr>
          <w:p>
            <w:pPr>
              <w:pStyle w:val="8"/>
              <w:rPr>
                <w:sz w:val="18"/>
                <w:szCs w:val="18"/>
              </w:rPr>
            </w:pPr>
            <w:r>
              <w:rPr>
                <w:sz w:val="18"/>
                <w:szCs w:val="18"/>
              </w:rPr>
              <w:t>0.2676</w:t>
            </w:r>
          </w:p>
        </w:tc>
        <w:tc>
          <w:tcPr>
            <w:tcW w:w="850" w:type="dxa"/>
            <w:noWrap w:val="0"/>
            <w:vAlign w:val="top"/>
          </w:tcPr>
          <w:p>
            <w:pPr>
              <w:pStyle w:val="8"/>
              <w:rPr>
                <w:sz w:val="18"/>
                <w:szCs w:val="18"/>
              </w:rPr>
            </w:pPr>
            <w:r>
              <w:rPr>
                <w:sz w:val="18"/>
                <w:szCs w:val="18"/>
              </w:rPr>
              <w:t>0.2643</w:t>
            </w:r>
          </w:p>
        </w:tc>
        <w:tc>
          <w:tcPr>
            <w:tcW w:w="850" w:type="dxa"/>
            <w:noWrap w:val="0"/>
            <w:vAlign w:val="top"/>
          </w:tcPr>
          <w:p>
            <w:pPr>
              <w:pStyle w:val="8"/>
              <w:rPr>
                <w:sz w:val="18"/>
                <w:szCs w:val="18"/>
              </w:rPr>
            </w:pPr>
            <w:r>
              <w:rPr>
                <w:sz w:val="18"/>
                <w:szCs w:val="18"/>
              </w:rPr>
              <w:t>0.2611</w:t>
            </w:r>
          </w:p>
        </w:tc>
        <w:tc>
          <w:tcPr>
            <w:tcW w:w="850" w:type="dxa"/>
            <w:noWrap w:val="0"/>
            <w:vAlign w:val="top"/>
          </w:tcPr>
          <w:p>
            <w:pPr>
              <w:pStyle w:val="8"/>
              <w:rPr>
                <w:sz w:val="18"/>
                <w:szCs w:val="18"/>
              </w:rPr>
            </w:pPr>
            <w:r>
              <w:rPr>
                <w:sz w:val="18"/>
                <w:szCs w:val="18"/>
              </w:rPr>
              <w:t>0.2578</w:t>
            </w:r>
          </w:p>
        </w:tc>
        <w:tc>
          <w:tcPr>
            <w:tcW w:w="850" w:type="dxa"/>
            <w:noWrap w:val="0"/>
            <w:vAlign w:val="top"/>
          </w:tcPr>
          <w:p>
            <w:pPr>
              <w:pStyle w:val="8"/>
              <w:rPr>
                <w:sz w:val="18"/>
                <w:szCs w:val="18"/>
              </w:rPr>
            </w:pPr>
            <w:r>
              <w:rPr>
                <w:sz w:val="18"/>
                <w:szCs w:val="18"/>
              </w:rPr>
              <w:t>0.2546</w:t>
            </w:r>
          </w:p>
        </w:tc>
        <w:tc>
          <w:tcPr>
            <w:tcW w:w="850" w:type="dxa"/>
            <w:noWrap w:val="0"/>
            <w:vAlign w:val="top"/>
          </w:tcPr>
          <w:p>
            <w:pPr>
              <w:pStyle w:val="8"/>
              <w:rPr>
                <w:sz w:val="18"/>
                <w:szCs w:val="18"/>
              </w:rPr>
            </w:pPr>
            <w:r>
              <w:rPr>
                <w:sz w:val="18"/>
                <w:szCs w:val="18"/>
              </w:rPr>
              <w:t>0.2514</w:t>
            </w:r>
          </w:p>
        </w:tc>
        <w:tc>
          <w:tcPr>
            <w:tcW w:w="850" w:type="dxa"/>
            <w:noWrap w:val="0"/>
            <w:vAlign w:val="top"/>
          </w:tcPr>
          <w:p>
            <w:pPr>
              <w:pStyle w:val="8"/>
              <w:rPr>
                <w:sz w:val="18"/>
                <w:szCs w:val="18"/>
              </w:rPr>
            </w:pPr>
            <w:r>
              <w:rPr>
                <w:sz w:val="18"/>
                <w:szCs w:val="18"/>
              </w:rPr>
              <w:t>0.2483</w:t>
            </w:r>
          </w:p>
        </w:tc>
        <w:tc>
          <w:tcPr>
            <w:tcW w:w="850" w:type="dxa"/>
            <w:noWrap w:val="0"/>
            <w:vAlign w:val="top"/>
          </w:tcPr>
          <w:p>
            <w:pPr>
              <w:pStyle w:val="8"/>
              <w:rPr>
                <w:sz w:val="18"/>
                <w:szCs w:val="18"/>
              </w:rPr>
            </w:pPr>
            <w:r>
              <w:rPr>
                <w:sz w:val="18"/>
                <w:szCs w:val="18"/>
              </w:rPr>
              <w:t>0.2451</w:t>
            </w:r>
          </w:p>
        </w:tc>
      </w:tr>
      <w:tr>
        <w:trPr>
          <w:gridAfter w:val="1"/>
          <w:wAfter w:w="8" w:type="dxa"/>
          <w:trHeight w:val="91" w:hRule="atLeast"/>
        </w:trPr>
        <w:tc>
          <w:tcPr>
            <w:tcW w:w="850" w:type="dxa"/>
            <w:noWrap w:val="0"/>
            <w:vAlign w:val="top"/>
          </w:tcPr>
          <w:p>
            <w:pPr>
              <w:pStyle w:val="8"/>
              <w:rPr>
                <w:sz w:val="18"/>
                <w:szCs w:val="18"/>
              </w:rPr>
            </w:pPr>
            <w:r>
              <w:rPr>
                <w:sz w:val="18"/>
                <w:szCs w:val="18"/>
              </w:rPr>
              <w:t>-0.5</w:t>
            </w:r>
          </w:p>
        </w:tc>
        <w:tc>
          <w:tcPr>
            <w:tcW w:w="850" w:type="dxa"/>
            <w:noWrap w:val="0"/>
            <w:vAlign w:val="top"/>
          </w:tcPr>
          <w:p>
            <w:pPr>
              <w:pStyle w:val="8"/>
              <w:rPr>
                <w:sz w:val="18"/>
                <w:szCs w:val="18"/>
              </w:rPr>
            </w:pPr>
            <w:r>
              <w:rPr>
                <w:sz w:val="18"/>
                <w:szCs w:val="18"/>
              </w:rPr>
              <w:t>0.3085</w:t>
            </w:r>
          </w:p>
        </w:tc>
        <w:tc>
          <w:tcPr>
            <w:tcW w:w="850" w:type="dxa"/>
            <w:noWrap w:val="0"/>
            <w:vAlign w:val="top"/>
          </w:tcPr>
          <w:p>
            <w:pPr>
              <w:pStyle w:val="8"/>
              <w:rPr>
                <w:sz w:val="18"/>
                <w:szCs w:val="18"/>
              </w:rPr>
            </w:pPr>
            <w:r>
              <w:rPr>
                <w:sz w:val="18"/>
                <w:szCs w:val="18"/>
              </w:rPr>
              <w:t>0.3050</w:t>
            </w:r>
          </w:p>
        </w:tc>
        <w:tc>
          <w:tcPr>
            <w:tcW w:w="850" w:type="dxa"/>
            <w:noWrap w:val="0"/>
            <w:vAlign w:val="top"/>
          </w:tcPr>
          <w:p>
            <w:pPr>
              <w:pStyle w:val="8"/>
              <w:rPr>
                <w:sz w:val="18"/>
                <w:szCs w:val="18"/>
              </w:rPr>
            </w:pPr>
            <w:r>
              <w:rPr>
                <w:sz w:val="18"/>
                <w:szCs w:val="18"/>
              </w:rPr>
              <w:t>0.3015</w:t>
            </w:r>
          </w:p>
        </w:tc>
        <w:tc>
          <w:tcPr>
            <w:tcW w:w="850" w:type="dxa"/>
            <w:noWrap w:val="0"/>
            <w:vAlign w:val="top"/>
          </w:tcPr>
          <w:p>
            <w:pPr>
              <w:pStyle w:val="8"/>
              <w:rPr>
                <w:sz w:val="18"/>
                <w:szCs w:val="18"/>
              </w:rPr>
            </w:pPr>
            <w:r>
              <w:rPr>
                <w:sz w:val="18"/>
                <w:szCs w:val="18"/>
              </w:rPr>
              <w:t>0.2981</w:t>
            </w:r>
          </w:p>
        </w:tc>
        <w:tc>
          <w:tcPr>
            <w:tcW w:w="850" w:type="dxa"/>
            <w:noWrap w:val="0"/>
            <w:vAlign w:val="top"/>
          </w:tcPr>
          <w:p>
            <w:pPr>
              <w:pStyle w:val="8"/>
              <w:rPr>
                <w:sz w:val="18"/>
                <w:szCs w:val="18"/>
              </w:rPr>
            </w:pPr>
            <w:r>
              <w:rPr>
                <w:sz w:val="18"/>
                <w:szCs w:val="18"/>
              </w:rPr>
              <w:t>0.2946</w:t>
            </w:r>
          </w:p>
        </w:tc>
        <w:tc>
          <w:tcPr>
            <w:tcW w:w="850" w:type="dxa"/>
            <w:noWrap w:val="0"/>
            <w:vAlign w:val="top"/>
          </w:tcPr>
          <w:p>
            <w:pPr>
              <w:pStyle w:val="8"/>
              <w:rPr>
                <w:sz w:val="18"/>
                <w:szCs w:val="18"/>
              </w:rPr>
            </w:pPr>
            <w:r>
              <w:rPr>
                <w:sz w:val="18"/>
                <w:szCs w:val="18"/>
              </w:rPr>
              <w:t>0.2912</w:t>
            </w:r>
          </w:p>
        </w:tc>
        <w:tc>
          <w:tcPr>
            <w:tcW w:w="850" w:type="dxa"/>
            <w:noWrap w:val="0"/>
            <w:vAlign w:val="top"/>
          </w:tcPr>
          <w:p>
            <w:pPr>
              <w:pStyle w:val="8"/>
              <w:rPr>
                <w:sz w:val="18"/>
                <w:szCs w:val="18"/>
              </w:rPr>
            </w:pPr>
            <w:r>
              <w:rPr>
                <w:sz w:val="18"/>
                <w:szCs w:val="18"/>
              </w:rPr>
              <w:t>0.2877</w:t>
            </w:r>
          </w:p>
        </w:tc>
        <w:tc>
          <w:tcPr>
            <w:tcW w:w="850" w:type="dxa"/>
            <w:noWrap w:val="0"/>
            <w:vAlign w:val="top"/>
          </w:tcPr>
          <w:p>
            <w:pPr>
              <w:pStyle w:val="8"/>
              <w:rPr>
                <w:sz w:val="18"/>
                <w:szCs w:val="18"/>
              </w:rPr>
            </w:pPr>
            <w:r>
              <w:rPr>
                <w:sz w:val="18"/>
                <w:szCs w:val="18"/>
              </w:rPr>
              <w:t>0.2843</w:t>
            </w:r>
          </w:p>
        </w:tc>
        <w:tc>
          <w:tcPr>
            <w:tcW w:w="850" w:type="dxa"/>
            <w:noWrap w:val="0"/>
            <w:vAlign w:val="top"/>
          </w:tcPr>
          <w:p>
            <w:pPr>
              <w:pStyle w:val="8"/>
              <w:rPr>
                <w:sz w:val="18"/>
                <w:szCs w:val="18"/>
              </w:rPr>
            </w:pPr>
            <w:r>
              <w:rPr>
                <w:sz w:val="18"/>
                <w:szCs w:val="18"/>
              </w:rPr>
              <w:t>0.2810</w:t>
            </w:r>
          </w:p>
        </w:tc>
        <w:tc>
          <w:tcPr>
            <w:tcW w:w="850" w:type="dxa"/>
            <w:noWrap w:val="0"/>
            <w:vAlign w:val="top"/>
          </w:tcPr>
          <w:p>
            <w:pPr>
              <w:pStyle w:val="8"/>
              <w:rPr>
                <w:sz w:val="18"/>
                <w:szCs w:val="18"/>
              </w:rPr>
            </w:pPr>
            <w:r>
              <w:rPr>
                <w:sz w:val="18"/>
                <w:szCs w:val="18"/>
              </w:rPr>
              <w:t>0.2776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1"/>
          <w:wAfter w:w="8" w:type="dxa"/>
          <w:trHeight w:val="91" w:hRule="atLeast"/>
        </w:trPr>
        <w:tc>
          <w:tcPr>
            <w:tcW w:w="850" w:type="dxa"/>
            <w:noWrap w:val="0"/>
            <w:vAlign w:val="top"/>
          </w:tcPr>
          <w:p>
            <w:pPr>
              <w:pStyle w:val="8"/>
              <w:rPr>
                <w:sz w:val="18"/>
                <w:szCs w:val="18"/>
              </w:rPr>
            </w:pPr>
            <w:r>
              <w:rPr>
                <w:sz w:val="18"/>
                <w:szCs w:val="18"/>
              </w:rPr>
              <w:t>-0.4</w:t>
            </w:r>
          </w:p>
        </w:tc>
        <w:tc>
          <w:tcPr>
            <w:tcW w:w="850" w:type="dxa"/>
            <w:noWrap w:val="0"/>
            <w:vAlign w:val="top"/>
          </w:tcPr>
          <w:p>
            <w:pPr>
              <w:pStyle w:val="8"/>
              <w:rPr>
                <w:sz w:val="18"/>
                <w:szCs w:val="18"/>
              </w:rPr>
            </w:pPr>
            <w:r>
              <w:rPr>
                <w:sz w:val="18"/>
                <w:szCs w:val="18"/>
              </w:rPr>
              <w:t>0.3446</w:t>
            </w:r>
          </w:p>
        </w:tc>
        <w:tc>
          <w:tcPr>
            <w:tcW w:w="850" w:type="dxa"/>
            <w:noWrap w:val="0"/>
            <w:vAlign w:val="top"/>
          </w:tcPr>
          <w:p>
            <w:pPr>
              <w:pStyle w:val="8"/>
              <w:rPr>
                <w:sz w:val="18"/>
                <w:szCs w:val="18"/>
              </w:rPr>
            </w:pPr>
            <w:r>
              <w:rPr>
                <w:sz w:val="18"/>
                <w:szCs w:val="18"/>
              </w:rPr>
              <w:t>0.3409</w:t>
            </w:r>
          </w:p>
        </w:tc>
        <w:tc>
          <w:tcPr>
            <w:tcW w:w="850" w:type="dxa"/>
            <w:noWrap w:val="0"/>
            <w:vAlign w:val="top"/>
          </w:tcPr>
          <w:p>
            <w:pPr>
              <w:pStyle w:val="8"/>
              <w:rPr>
                <w:sz w:val="18"/>
                <w:szCs w:val="18"/>
              </w:rPr>
            </w:pPr>
            <w:r>
              <w:rPr>
                <w:sz w:val="18"/>
                <w:szCs w:val="18"/>
              </w:rPr>
              <w:t>0.3372</w:t>
            </w:r>
          </w:p>
        </w:tc>
        <w:tc>
          <w:tcPr>
            <w:tcW w:w="850" w:type="dxa"/>
            <w:noWrap w:val="0"/>
            <w:vAlign w:val="top"/>
          </w:tcPr>
          <w:p>
            <w:pPr>
              <w:pStyle w:val="8"/>
              <w:rPr>
                <w:sz w:val="18"/>
                <w:szCs w:val="18"/>
              </w:rPr>
            </w:pPr>
            <w:r>
              <w:rPr>
                <w:sz w:val="18"/>
                <w:szCs w:val="18"/>
              </w:rPr>
              <w:t>0.3336</w:t>
            </w:r>
          </w:p>
        </w:tc>
        <w:tc>
          <w:tcPr>
            <w:tcW w:w="850" w:type="dxa"/>
            <w:noWrap w:val="0"/>
            <w:vAlign w:val="top"/>
          </w:tcPr>
          <w:p>
            <w:pPr>
              <w:pStyle w:val="8"/>
              <w:rPr>
                <w:sz w:val="18"/>
                <w:szCs w:val="18"/>
              </w:rPr>
            </w:pPr>
            <w:r>
              <w:rPr>
                <w:sz w:val="18"/>
                <w:szCs w:val="18"/>
              </w:rPr>
              <w:t>0.3300</w:t>
            </w:r>
          </w:p>
        </w:tc>
        <w:tc>
          <w:tcPr>
            <w:tcW w:w="850" w:type="dxa"/>
            <w:noWrap w:val="0"/>
            <w:vAlign w:val="top"/>
          </w:tcPr>
          <w:p>
            <w:pPr>
              <w:pStyle w:val="8"/>
              <w:rPr>
                <w:sz w:val="18"/>
                <w:szCs w:val="18"/>
              </w:rPr>
            </w:pPr>
            <w:r>
              <w:rPr>
                <w:sz w:val="18"/>
                <w:szCs w:val="18"/>
              </w:rPr>
              <w:t>0.3264</w:t>
            </w:r>
          </w:p>
        </w:tc>
        <w:tc>
          <w:tcPr>
            <w:tcW w:w="850" w:type="dxa"/>
            <w:noWrap w:val="0"/>
            <w:vAlign w:val="top"/>
          </w:tcPr>
          <w:p>
            <w:pPr>
              <w:pStyle w:val="8"/>
              <w:rPr>
                <w:sz w:val="18"/>
                <w:szCs w:val="18"/>
              </w:rPr>
            </w:pPr>
            <w:r>
              <w:rPr>
                <w:sz w:val="18"/>
                <w:szCs w:val="18"/>
              </w:rPr>
              <w:t>0.3228</w:t>
            </w:r>
          </w:p>
        </w:tc>
        <w:tc>
          <w:tcPr>
            <w:tcW w:w="850" w:type="dxa"/>
            <w:noWrap w:val="0"/>
            <w:vAlign w:val="top"/>
          </w:tcPr>
          <w:p>
            <w:pPr>
              <w:pStyle w:val="8"/>
              <w:rPr>
                <w:sz w:val="18"/>
                <w:szCs w:val="18"/>
              </w:rPr>
            </w:pPr>
            <w:r>
              <w:rPr>
                <w:sz w:val="18"/>
                <w:szCs w:val="18"/>
              </w:rPr>
              <w:t>0.3192</w:t>
            </w:r>
          </w:p>
        </w:tc>
        <w:tc>
          <w:tcPr>
            <w:tcW w:w="850" w:type="dxa"/>
            <w:noWrap w:val="0"/>
            <w:vAlign w:val="top"/>
          </w:tcPr>
          <w:p>
            <w:pPr>
              <w:pStyle w:val="8"/>
              <w:rPr>
                <w:sz w:val="18"/>
                <w:szCs w:val="18"/>
              </w:rPr>
            </w:pPr>
            <w:r>
              <w:rPr>
                <w:sz w:val="18"/>
                <w:szCs w:val="18"/>
              </w:rPr>
              <w:t>0.3156</w:t>
            </w:r>
          </w:p>
        </w:tc>
        <w:tc>
          <w:tcPr>
            <w:tcW w:w="850" w:type="dxa"/>
            <w:noWrap w:val="0"/>
            <w:vAlign w:val="top"/>
          </w:tcPr>
          <w:p>
            <w:pPr>
              <w:pStyle w:val="8"/>
              <w:rPr>
                <w:sz w:val="18"/>
                <w:szCs w:val="18"/>
              </w:rPr>
            </w:pPr>
            <w:r>
              <w:rPr>
                <w:sz w:val="18"/>
                <w:szCs w:val="18"/>
              </w:rPr>
              <w:t>0.3121</w:t>
            </w:r>
          </w:p>
        </w:tc>
      </w:tr>
      <w:tr>
        <w:trPr>
          <w:gridAfter w:val="1"/>
          <w:wAfter w:w="8" w:type="dxa"/>
          <w:trHeight w:val="91" w:hRule="atLeast"/>
        </w:trPr>
        <w:tc>
          <w:tcPr>
            <w:tcW w:w="850" w:type="dxa"/>
            <w:noWrap w:val="0"/>
            <w:vAlign w:val="top"/>
          </w:tcPr>
          <w:p>
            <w:pPr>
              <w:pStyle w:val="8"/>
              <w:rPr>
                <w:sz w:val="18"/>
                <w:szCs w:val="18"/>
              </w:rPr>
            </w:pPr>
            <w:r>
              <w:rPr>
                <w:sz w:val="18"/>
                <w:szCs w:val="18"/>
              </w:rPr>
              <w:t>-0.3</w:t>
            </w:r>
          </w:p>
        </w:tc>
        <w:tc>
          <w:tcPr>
            <w:tcW w:w="850" w:type="dxa"/>
            <w:noWrap w:val="0"/>
            <w:vAlign w:val="top"/>
          </w:tcPr>
          <w:p>
            <w:pPr>
              <w:pStyle w:val="8"/>
              <w:rPr>
                <w:sz w:val="18"/>
                <w:szCs w:val="18"/>
              </w:rPr>
            </w:pPr>
            <w:r>
              <w:rPr>
                <w:sz w:val="18"/>
                <w:szCs w:val="18"/>
              </w:rPr>
              <w:t>0.3821</w:t>
            </w:r>
          </w:p>
        </w:tc>
        <w:tc>
          <w:tcPr>
            <w:tcW w:w="850" w:type="dxa"/>
            <w:noWrap w:val="0"/>
            <w:vAlign w:val="top"/>
          </w:tcPr>
          <w:p>
            <w:pPr>
              <w:pStyle w:val="8"/>
              <w:rPr>
                <w:sz w:val="18"/>
                <w:szCs w:val="18"/>
              </w:rPr>
            </w:pPr>
            <w:r>
              <w:rPr>
                <w:sz w:val="18"/>
                <w:szCs w:val="18"/>
              </w:rPr>
              <w:t>0.3783</w:t>
            </w:r>
          </w:p>
        </w:tc>
        <w:tc>
          <w:tcPr>
            <w:tcW w:w="850" w:type="dxa"/>
            <w:noWrap w:val="0"/>
            <w:vAlign w:val="top"/>
          </w:tcPr>
          <w:p>
            <w:pPr>
              <w:pStyle w:val="8"/>
              <w:rPr>
                <w:sz w:val="18"/>
                <w:szCs w:val="18"/>
              </w:rPr>
            </w:pPr>
            <w:r>
              <w:rPr>
                <w:sz w:val="18"/>
                <w:szCs w:val="18"/>
              </w:rPr>
              <w:t>0.3745</w:t>
            </w:r>
          </w:p>
        </w:tc>
        <w:tc>
          <w:tcPr>
            <w:tcW w:w="850" w:type="dxa"/>
            <w:noWrap w:val="0"/>
            <w:vAlign w:val="top"/>
          </w:tcPr>
          <w:p>
            <w:pPr>
              <w:pStyle w:val="8"/>
              <w:rPr>
                <w:sz w:val="18"/>
                <w:szCs w:val="18"/>
              </w:rPr>
            </w:pPr>
            <w:r>
              <w:rPr>
                <w:sz w:val="18"/>
                <w:szCs w:val="18"/>
              </w:rPr>
              <w:t>0.3707</w:t>
            </w:r>
          </w:p>
        </w:tc>
        <w:tc>
          <w:tcPr>
            <w:tcW w:w="850" w:type="dxa"/>
            <w:noWrap w:val="0"/>
            <w:vAlign w:val="top"/>
          </w:tcPr>
          <w:p>
            <w:pPr>
              <w:pStyle w:val="8"/>
              <w:rPr>
                <w:sz w:val="18"/>
                <w:szCs w:val="18"/>
              </w:rPr>
            </w:pPr>
            <w:r>
              <w:rPr>
                <w:sz w:val="18"/>
                <w:szCs w:val="18"/>
              </w:rPr>
              <w:t>0.3669</w:t>
            </w:r>
          </w:p>
        </w:tc>
        <w:tc>
          <w:tcPr>
            <w:tcW w:w="850" w:type="dxa"/>
            <w:noWrap w:val="0"/>
            <w:vAlign w:val="top"/>
          </w:tcPr>
          <w:p>
            <w:pPr>
              <w:pStyle w:val="8"/>
              <w:rPr>
                <w:sz w:val="18"/>
                <w:szCs w:val="18"/>
              </w:rPr>
            </w:pPr>
            <w:r>
              <w:rPr>
                <w:sz w:val="18"/>
                <w:szCs w:val="18"/>
              </w:rPr>
              <w:t>0.3632</w:t>
            </w:r>
          </w:p>
        </w:tc>
        <w:tc>
          <w:tcPr>
            <w:tcW w:w="850" w:type="dxa"/>
            <w:noWrap w:val="0"/>
            <w:vAlign w:val="top"/>
          </w:tcPr>
          <w:p>
            <w:pPr>
              <w:pStyle w:val="8"/>
              <w:rPr>
                <w:sz w:val="18"/>
                <w:szCs w:val="18"/>
              </w:rPr>
            </w:pPr>
            <w:r>
              <w:rPr>
                <w:sz w:val="18"/>
                <w:szCs w:val="18"/>
              </w:rPr>
              <w:t>0.3594</w:t>
            </w:r>
          </w:p>
        </w:tc>
        <w:tc>
          <w:tcPr>
            <w:tcW w:w="850" w:type="dxa"/>
            <w:noWrap w:val="0"/>
            <w:vAlign w:val="top"/>
          </w:tcPr>
          <w:p>
            <w:pPr>
              <w:pStyle w:val="8"/>
              <w:rPr>
                <w:sz w:val="18"/>
                <w:szCs w:val="18"/>
              </w:rPr>
            </w:pPr>
            <w:r>
              <w:rPr>
                <w:sz w:val="18"/>
                <w:szCs w:val="18"/>
              </w:rPr>
              <w:t>0.3557</w:t>
            </w:r>
          </w:p>
        </w:tc>
        <w:tc>
          <w:tcPr>
            <w:tcW w:w="850" w:type="dxa"/>
            <w:noWrap w:val="0"/>
            <w:vAlign w:val="top"/>
          </w:tcPr>
          <w:p>
            <w:pPr>
              <w:pStyle w:val="8"/>
              <w:rPr>
                <w:sz w:val="18"/>
                <w:szCs w:val="18"/>
              </w:rPr>
            </w:pPr>
            <w:r>
              <w:rPr>
                <w:sz w:val="18"/>
                <w:szCs w:val="18"/>
              </w:rPr>
              <w:t>0.3520</w:t>
            </w:r>
          </w:p>
        </w:tc>
        <w:tc>
          <w:tcPr>
            <w:tcW w:w="850" w:type="dxa"/>
            <w:noWrap w:val="0"/>
            <w:vAlign w:val="top"/>
          </w:tcPr>
          <w:p>
            <w:pPr>
              <w:pStyle w:val="8"/>
              <w:rPr>
                <w:sz w:val="18"/>
                <w:szCs w:val="18"/>
              </w:rPr>
            </w:pPr>
            <w:r>
              <w:rPr>
                <w:sz w:val="18"/>
                <w:szCs w:val="18"/>
              </w:rPr>
              <w:t>0.3483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1"/>
          <w:wAfter w:w="8" w:type="dxa"/>
          <w:trHeight w:val="91" w:hRule="atLeast"/>
        </w:trPr>
        <w:tc>
          <w:tcPr>
            <w:tcW w:w="850" w:type="dxa"/>
            <w:noWrap w:val="0"/>
            <w:vAlign w:val="top"/>
          </w:tcPr>
          <w:p>
            <w:pPr>
              <w:pStyle w:val="8"/>
              <w:rPr>
                <w:sz w:val="18"/>
                <w:szCs w:val="18"/>
              </w:rPr>
            </w:pPr>
            <w:r>
              <w:rPr>
                <w:sz w:val="18"/>
                <w:szCs w:val="18"/>
              </w:rPr>
              <w:t>-0.2</w:t>
            </w:r>
          </w:p>
        </w:tc>
        <w:tc>
          <w:tcPr>
            <w:tcW w:w="850" w:type="dxa"/>
            <w:noWrap w:val="0"/>
            <w:vAlign w:val="top"/>
          </w:tcPr>
          <w:p>
            <w:pPr>
              <w:pStyle w:val="8"/>
              <w:rPr>
                <w:sz w:val="18"/>
                <w:szCs w:val="18"/>
              </w:rPr>
            </w:pPr>
            <w:r>
              <w:rPr>
                <w:sz w:val="18"/>
                <w:szCs w:val="18"/>
              </w:rPr>
              <w:t>0.4207</w:t>
            </w:r>
          </w:p>
        </w:tc>
        <w:tc>
          <w:tcPr>
            <w:tcW w:w="850" w:type="dxa"/>
            <w:noWrap w:val="0"/>
            <w:vAlign w:val="top"/>
          </w:tcPr>
          <w:p>
            <w:pPr>
              <w:pStyle w:val="8"/>
              <w:rPr>
                <w:sz w:val="18"/>
                <w:szCs w:val="18"/>
              </w:rPr>
            </w:pPr>
            <w:r>
              <w:rPr>
                <w:sz w:val="18"/>
                <w:szCs w:val="18"/>
              </w:rPr>
              <w:t>0.4168</w:t>
            </w:r>
          </w:p>
        </w:tc>
        <w:tc>
          <w:tcPr>
            <w:tcW w:w="850" w:type="dxa"/>
            <w:noWrap w:val="0"/>
            <w:vAlign w:val="top"/>
          </w:tcPr>
          <w:p>
            <w:pPr>
              <w:pStyle w:val="8"/>
              <w:rPr>
                <w:sz w:val="18"/>
                <w:szCs w:val="18"/>
              </w:rPr>
            </w:pPr>
            <w:r>
              <w:rPr>
                <w:sz w:val="18"/>
                <w:szCs w:val="18"/>
              </w:rPr>
              <w:t>0.4129</w:t>
            </w:r>
          </w:p>
        </w:tc>
        <w:tc>
          <w:tcPr>
            <w:tcW w:w="850" w:type="dxa"/>
            <w:noWrap w:val="0"/>
            <w:vAlign w:val="top"/>
          </w:tcPr>
          <w:p>
            <w:pPr>
              <w:pStyle w:val="8"/>
              <w:rPr>
                <w:sz w:val="18"/>
                <w:szCs w:val="18"/>
              </w:rPr>
            </w:pPr>
            <w:r>
              <w:rPr>
                <w:sz w:val="18"/>
                <w:szCs w:val="18"/>
              </w:rPr>
              <w:t>0.4090</w:t>
            </w:r>
          </w:p>
        </w:tc>
        <w:tc>
          <w:tcPr>
            <w:tcW w:w="850" w:type="dxa"/>
            <w:noWrap w:val="0"/>
            <w:vAlign w:val="top"/>
          </w:tcPr>
          <w:p>
            <w:pPr>
              <w:pStyle w:val="8"/>
              <w:rPr>
                <w:sz w:val="18"/>
                <w:szCs w:val="18"/>
              </w:rPr>
            </w:pPr>
            <w:r>
              <w:rPr>
                <w:sz w:val="18"/>
                <w:szCs w:val="18"/>
              </w:rPr>
              <w:t>0.4052</w:t>
            </w:r>
          </w:p>
        </w:tc>
        <w:tc>
          <w:tcPr>
            <w:tcW w:w="850" w:type="dxa"/>
            <w:noWrap w:val="0"/>
            <w:vAlign w:val="top"/>
          </w:tcPr>
          <w:p>
            <w:pPr>
              <w:pStyle w:val="8"/>
              <w:rPr>
                <w:sz w:val="18"/>
                <w:szCs w:val="18"/>
              </w:rPr>
            </w:pPr>
            <w:r>
              <w:rPr>
                <w:sz w:val="18"/>
                <w:szCs w:val="18"/>
              </w:rPr>
              <w:t>0.4013</w:t>
            </w:r>
          </w:p>
        </w:tc>
        <w:tc>
          <w:tcPr>
            <w:tcW w:w="850" w:type="dxa"/>
            <w:noWrap w:val="0"/>
            <w:vAlign w:val="top"/>
          </w:tcPr>
          <w:p>
            <w:pPr>
              <w:pStyle w:val="8"/>
              <w:rPr>
                <w:sz w:val="18"/>
                <w:szCs w:val="18"/>
              </w:rPr>
            </w:pPr>
            <w:r>
              <w:rPr>
                <w:sz w:val="18"/>
                <w:szCs w:val="18"/>
              </w:rPr>
              <w:t>0.3974</w:t>
            </w:r>
          </w:p>
        </w:tc>
        <w:tc>
          <w:tcPr>
            <w:tcW w:w="850" w:type="dxa"/>
            <w:noWrap w:val="0"/>
            <w:vAlign w:val="top"/>
          </w:tcPr>
          <w:p>
            <w:pPr>
              <w:pStyle w:val="8"/>
              <w:rPr>
                <w:sz w:val="18"/>
                <w:szCs w:val="18"/>
              </w:rPr>
            </w:pPr>
            <w:r>
              <w:rPr>
                <w:sz w:val="18"/>
                <w:szCs w:val="18"/>
              </w:rPr>
              <w:t>0.3936</w:t>
            </w:r>
          </w:p>
        </w:tc>
        <w:tc>
          <w:tcPr>
            <w:tcW w:w="850" w:type="dxa"/>
            <w:noWrap w:val="0"/>
            <w:vAlign w:val="top"/>
          </w:tcPr>
          <w:p>
            <w:pPr>
              <w:pStyle w:val="8"/>
              <w:rPr>
                <w:sz w:val="18"/>
                <w:szCs w:val="18"/>
              </w:rPr>
            </w:pPr>
            <w:r>
              <w:rPr>
                <w:sz w:val="18"/>
                <w:szCs w:val="18"/>
              </w:rPr>
              <w:t>0.3897</w:t>
            </w:r>
          </w:p>
        </w:tc>
        <w:tc>
          <w:tcPr>
            <w:tcW w:w="850" w:type="dxa"/>
            <w:noWrap w:val="0"/>
            <w:vAlign w:val="top"/>
          </w:tcPr>
          <w:p>
            <w:pPr>
              <w:pStyle w:val="8"/>
              <w:rPr>
                <w:sz w:val="18"/>
                <w:szCs w:val="18"/>
              </w:rPr>
            </w:pPr>
            <w:r>
              <w:rPr>
                <w:sz w:val="18"/>
                <w:szCs w:val="18"/>
              </w:rPr>
              <w:t>0.3859</w:t>
            </w:r>
          </w:p>
        </w:tc>
      </w:tr>
      <w:tr>
        <w:trPr>
          <w:gridAfter w:val="1"/>
          <w:wAfter w:w="8" w:type="dxa"/>
          <w:trHeight w:val="91" w:hRule="atLeast"/>
        </w:trPr>
        <w:tc>
          <w:tcPr>
            <w:tcW w:w="850" w:type="dxa"/>
            <w:noWrap w:val="0"/>
            <w:vAlign w:val="top"/>
          </w:tcPr>
          <w:p>
            <w:pPr>
              <w:pStyle w:val="8"/>
              <w:rPr>
                <w:sz w:val="18"/>
                <w:szCs w:val="18"/>
              </w:rPr>
            </w:pPr>
            <w:r>
              <w:rPr>
                <w:sz w:val="18"/>
                <w:szCs w:val="18"/>
              </w:rPr>
              <w:t>-0.1</w:t>
            </w:r>
          </w:p>
        </w:tc>
        <w:tc>
          <w:tcPr>
            <w:tcW w:w="850" w:type="dxa"/>
            <w:noWrap w:val="0"/>
            <w:vAlign w:val="top"/>
          </w:tcPr>
          <w:p>
            <w:pPr>
              <w:pStyle w:val="8"/>
              <w:rPr>
                <w:sz w:val="18"/>
                <w:szCs w:val="18"/>
              </w:rPr>
            </w:pPr>
            <w:r>
              <w:rPr>
                <w:sz w:val="18"/>
                <w:szCs w:val="18"/>
              </w:rPr>
              <w:t>0.4602</w:t>
            </w:r>
          </w:p>
        </w:tc>
        <w:tc>
          <w:tcPr>
            <w:tcW w:w="850" w:type="dxa"/>
            <w:noWrap w:val="0"/>
            <w:vAlign w:val="top"/>
          </w:tcPr>
          <w:p>
            <w:pPr>
              <w:pStyle w:val="8"/>
              <w:rPr>
                <w:sz w:val="18"/>
                <w:szCs w:val="18"/>
              </w:rPr>
            </w:pPr>
            <w:r>
              <w:rPr>
                <w:sz w:val="18"/>
                <w:szCs w:val="18"/>
              </w:rPr>
              <w:t>0.4562</w:t>
            </w:r>
          </w:p>
        </w:tc>
        <w:tc>
          <w:tcPr>
            <w:tcW w:w="850" w:type="dxa"/>
            <w:noWrap w:val="0"/>
            <w:vAlign w:val="top"/>
          </w:tcPr>
          <w:p>
            <w:pPr>
              <w:pStyle w:val="8"/>
              <w:rPr>
                <w:sz w:val="18"/>
                <w:szCs w:val="18"/>
              </w:rPr>
            </w:pPr>
            <w:r>
              <w:rPr>
                <w:sz w:val="18"/>
                <w:szCs w:val="18"/>
              </w:rPr>
              <w:t>0.4522</w:t>
            </w:r>
          </w:p>
        </w:tc>
        <w:tc>
          <w:tcPr>
            <w:tcW w:w="850" w:type="dxa"/>
            <w:noWrap w:val="0"/>
            <w:vAlign w:val="top"/>
          </w:tcPr>
          <w:p>
            <w:pPr>
              <w:pStyle w:val="8"/>
              <w:rPr>
                <w:sz w:val="18"/>
                <w:szCs w:val="18"/>
              </w:rPr>
            </w:pPr>
            <w:r>
              <w:rPr>
                <w:sz w:val="18"/>
                <w:szCs w:val="18"/>
              </w:rPr>
              <w:t>0.4483</w:t>
            </w:r>
          </w:p>
        </w:tc>
        <w:tc>
          <w:tcPr>
            <w:tcW w:w="850" w:type="dxa"/>
            <w:noWrap w:val="0"/>
            <w:vAlign w:val="top"/>
          </w:tcPr>
          <w:p>
            <w:pPr>
              <w:pStyle w:val="8"/>
              <w:rPr>
                <w:sz w:val="18"/>
                <w:szCs w:val="18"/>
              </w:rPr>
            </w:pPr>
            <w:r>
              <w:rPr>
                <w:sz w:val="18"/>
                <w:szCs w:val="18"/>
              </w:rPr>
              <w:t>0.4443</w:t>
            </w:r>
          </w:p>
        </w:tc>
        <w:tc>
          <w:tcPr>
            <w:tcW w:w="850" w:type="dxa"/>
            <w:noWrap w:val="0"/>
            <w:vAlign w:val="top"/>
          </w:tcPr>
          <w:p>
            <w:pPr>
              <w:pStyle w:val="8"/>
              <w:rPr>
                <w:sz w:val="18"/>
                <w:szCs w:val="18"/>
              </w:rPr>
            </w:pPr>
            <w:r>
              <w:rPr>
                <w:sz w:val="18"/>
                <w:szCs w:val="18"/>
              </w:rPr>
              <w:t>0.4404</w:t>
            </w:r>
          </w:p>
        </w:tc>
        <w:tc>
          <w:tcPr>
            <w:tcW w:w="850" w:type="dxa"/>
            <w:noWrap w:val="0"/>
            <w:vAlign w:val="top"/>
          </w:tcPr>
          <w:p>
            <w:pPr>
              <w:pStyle w:val="8"/>
              <w:rPr>
                <w:sz w:val="18"/>
                <w:szCs w:val="18"/>
              </w:rPr>
            </w:pPr>
            <w:r>
              <w:rPr>
                <w:sz w:val="18"/>
                <w:szCs w:val="18"/>
              </w:rPr>
              <w:t>0.4364</w:t>
            </w:r>
          </w:p>
        </w:tc>
        <w:tc>
          <w:tcPr>
            <w:tcW w:w="850" w:type="dxa"/>
            <w:noWrap w:val="0"/>
            <w:vAlign w:val="top"/>
          </w:tcPr>
          <w:p>
            <w:pPr>
              <w:pStyle w:val="8"/>
              <w:rPr>
                <w:sz w:val="18"/>
                <w:szCs w:val="18"/>
              </w:rPr>
            </w:pPr>
            <w:r>
              <w:rPr>
                <w:sz w:val="18"/>
                <w:szCs w:val="18"/>
              </w:rPr>
              <w:t>0.4325</w:t>
            </w:r>
          </w:p>
        </w:tc>
        <w:tc>
          <w:tcPr>
            <w:tcW w:w="850" w:type="dxa"/>
            <w:noWrap w:val="0"/>
            <w:vAlign w:val="top"/>
          </w:tcPr>
          <w:p>
            <w:pPr>
              <w:pStyle w:val="8"/>
              <w:rPr>
                <w:sz w:val="18"/>
                <w:szCs w:val="18"/>
              </w:rPr>
            </w:pPr>
            <w:r>
              <w:rPr>
                <w:sz w:val="18"/>
                <w:szCs w:val="18"/>
              </w:rPr>
              <w:t>0.4286</w:t>
            </w:r>
          </w:p>
        </w:tc>
        <w:tc>
          <w:tcPr>
            <w:tcW w:w="850" w:type="dxa"/>
            <w:noWrap w:val="0"/>
            <w:vAlign w:val="top"/>
          </w:tcPr>
          <w:p>
            <w:pPr>
              <w:pStyle w:val="8"/>
              <w:rPr>
                <w:sz w:val="18"/>
                <w:szCs w:val="18"/>
              </w:rPr>
            </w:pPr>
            <w:r>
              <w:rPr>
                <w:sz w:val="18"/>
                <w:szCs w:val="18"/>
              </w:rPr>
              <w:t>0.4247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1"/>
          <w:wAfter w:w="8" w:type="dxa"/>
          <w:trHeight w:val="91" w:hRule="atLeast"/>
        </w:trPr>
        <w:tc>
          <w:tcPr>
            <w:tcW w:w="850" w:type="dxa"/>
            <w:noWrap w:val="0"/>
            <w:vAlign w:val="top"/>
          </w:tcPr>
          <w:p>
            <w:pPr>
              <w:pStyle w:val="8"/>
              <w:rPr>
                <w:sz w:val="18"/>
                <w:szCs w:val="18"/>
              </w:rPr>
            </w:pPr>
            <w:r>
              <w:rPr>
                <w:sz w:val="18"/>
                <w:szCs w:val="18"/>
              </w:rPr>
              <w:t>0.0</w:t>
            </w:r>
          </w:p>
        </w:tc>
        <w:tc>
          <w:tcPr>
            <w:tcW w:w="850" w:type="dxa"/>
            <w:noWrap w:val="0"/>
            <w:vAlign w:val="top"/>
          </w:tcPr>
          <w:p>
            <w:pPr>
              <w:pStyle w:val="8"/>
              <w:rPr>
                <w:sz w:val="18"/>
                <w:szCs w:val="18"/>
              </w:rPr>
            </w:pPr>
            <w:r>
              <w:rPr>
                <w:sz w:val="18"/>
                <w:szCs w:val="18"/>
              </w:rPr>
              <w:t>0.5000</w:t>
            </w:r>
          </w:p>
        </w:tc>
        <w:tc>
          <w:tcPr>
            <w:tcW w:w="850" w:type="dxa"/>
            <w:noWrap w:val="0"/>
            <w:vAlign w:val="top"/>
          </w:tcPr>
          <w:p>
            <w:pPr>
              <w:pStyle w:val="8"/>
              <w:rPr>
                <w:sz w:val="18"/>
                <w:szCs w:val="18"/>
              </w:rPr>
            </w:pPr>
            <w:r>
              <w:rPr>
                <w:sz w:val="18"/>
                <w:szCs w:val="18"/>
              </w:rPr>
              <w:t>0.5040</w:t>
            </w:r>
          </w:p>
        </w:tc>
        <w:tc>
          <w:tcPr>
            <w:tcW w:w="850" w:type="dxa"/>
            <w:noWrap w:val="0"/>
            <w:vAlign w:val="top"/>
          </w:tcPr>
          <w:p>
            <w:pPr>
              <w:pStyle w:val="8"/>
              <w:rPr>
                <w:sz w:val="18"/>
                <w:szCs w:val="18"/>
              </w:rPr>
            </w:pPr>
            <w:r>
              <w:rPr>
                <w:sz w:val="18"/>
                <w:szCs w:val="18"/>
              </w:rPr>
              <w:t>0.5080</w:t>
            </w:r>
          </w:p>
        </w:tc>
        <w:tc>
          <w:tcPr>
            <w:tcW w:w="850" w:type="dxa"/>
            <w:noWrap w:val="0"/>
            <w:vAlign w:val="top"/>
          </w:tcPr>
          <w:p>
            <w:pPr>
              <w:pStyle w:val="8"/>
              <w:rPr>
                <w:sz w:val="18"/>
                <w:szCs w:val="18"/>
              </w:rPr>
            </w:pPr>
            <w:r>
              <w:rPr>
                <w:sz w:val="18"/>
                <w:szCs w:val="18"/>
              </w:rPr>
              <w:t>0.5120</w:t>
            </w:r>
          </w:p>
        </w:tc>
        <w:tc>
          <w:tcPr>
            <w:tcW w:w="850" w:type="dxa"/>
            <w:noWrap w:val="0"/>
            <w:vAlign w:val="top"/>
          </w:tcPr>
          <w:p>
            <w:pPr>
              <w:pStyle w:val="8"/>
              <w:rPr>
                <w:sz w:val="18"/>
                <w:szCs w:val="18"/>
              </w:rPr>
            </w:pPr>
            <w:r>
              <w:rPr>
                <w:sz w:val="18"/>
                <w:szCs w:val="18"/>
              </w:rPr>
              <w:t>0.5160</w:t>
            </w:r>
          </w:p>
        </w:tc>
        <w:tc>
          <w:tcPr>
            <w:tcW w:w="850" w:type="dxa"/>
            <w:noWrap w:val="0"/>
            <w:vAlign w:val="top"/>
          </w:tcPr>
          <w:p>
            <w:pPr>
              <w:pStyle w:val="8"/>
              <w:rPr>
                <w:sz w:val="18"/>
                <w:szCs w:val="18"/>
              </w:rPr>
            </w:pPr>
            <w:r>
              <w:rPr>
                <w:sz w:val="18"/>
                <w:szCs w:val="18"/>
              </w:rPr>
              <w:t>0.5199</w:t>
            </w:r>
          </w:p>
        </w:tc>
        <w:tc>
          <w:tcPr>
            <w:tcW w:w="850" w:type="dxa"/>
            <w:noWrap w:val="0"/>
            <w:vAlign w:val="top"/>
          </w:tcPr>
          <w:p>
            <w:pPr>
              <w:pStyle w:val="8"/>
              <w:rPr>
                <w:sz w:val="18"/>
                <w:szCs w:val="18"/>
              </w:rPr>
            </w:pPr>
            <w:r>
              <w:rPr>
                <w:sz w:val="18"/>
                <w:szCs w:val="18"/>
              </w:rPr>
              <w:t>0.5239</w:t>
            </w:r>
          </w:p>
        </w:tc>
        <w:tc>
          <w:tcPr>
            <w:tcW w:w="850" w:type="dxa"/>
            <w:noWrap w:val="0"/>
            <w:vAlign w:val="top"/>
          </w:tcPr>
          <w:p>
            <w:pPr>
              <w:pStyle w:val="8"/>
              <w:rPr>
                <w:sz w:val="18"/>
                <w:szCs w:val="18"/>
              </w:rPr>
            </w:pPr>
            <w:r>
              <w:rPr>
                <w:sz w:val="18"/>
                <w:szCs w:val="18"/>
              </w:rPr>
              <w:t>0.5279</w:t>
            </w:r>
          </w:p>
        </w:tc>
        <w:tc>
          <w:tcPr>
            <w:tcW w:w="850" w:type="dxa"/>
            <w:noWrap w:val="0"/>
            <w:vAlign w:val="top"/>
          </w:tcPr>
          <w:p>
            <w:pPr>
              <w:pStyle w:val="8"/>
              <w:rPr>
                <w:sz w:val="18"/>
                <w:szCs w:val="18"/>
              </w:rPr>
            </w:pPr>
            <w:r>
              <w:rPr>
                <w:sz w:val="18"/>
                <w:szCs w:val="18"/>
              </w:rPr>
              <w:t>0.5319</w:t>
            </w:r>
          </w:p>
        </w:tc>
        <w:tc>
          <w:tcPr>
            <w:tcW w:w="850" w:type="dxa"/>
            <w:noWrap w:val="0"/>
            <w:vAlign w:val="top"/>
          </w:tcPr>
          <w:p>
            <w:pPr>
              <w:pStyle w:val="8"/>
              <w:rPr>
                <w:sz w:val="18"/>
                <w:szCs w:val="18"/>
              </w:rPr>
            </w:pPr>
            <w:r>
              <w:rPr>
                <w:sz w:val="18"/>
                <w:szCs w:val="18"/>
              </w:rPr>
              <w:t>0.5359</w:t>
            </w:r>
          </w:p>
        </w:tc>
      </w:tr>
      <w:tr>
        <w:trPr>
          <w:gridAfter w:val="1"/>
          <w:wAfter w:w="8" w:type="dxa"/>
          <w:trHeight w:val="91" w:hRule="atLeast"/>
        </w:trPr>
        <w:tc>
          <w:tcPr>
            <w:tcW w:w="850" w:type="dxa"/>
            <w:noWrap w:val="0"/>
            <w:vAlign w:val="top"/>
          </w:tcPr>
          <w:p>
            <w:pPr>
              <w:pStyle w:val="8"/>
              <w:rPr>
                <w:sz w:val="18"/>
                <w:szCs w:val="18"/>
              </w:rPr>
            </w:pPr>
            <w:r>
              <w:rPr>
                <w:sz w:val="18"/>
                <w:szCs w:val="18"/>
              </w:rPr>
              <w:t>0.1</w:t>
            </w:r>
          </w:p>
        </w:tc>
        <w:tc>
          <w:tcPr>
            <w:tcW w:w="850" w:type="dxa"/>
            <w:noWrap w:val="0"/>
            <w:vAlign w:val="top"/>
          </w:tcPr>
          <w:p>
            <w:pPr>
              <w:pStyle w:val="8"/>
              <w:rPr>
                <w:sz w:val="18"/>
                <w:szCs w:val="18"/>
              </w:rPr>
            </w:pPr>
            <w:r>
              <w:rPr>
                <w:sz w:val="18"/>
                <w:szCs w:val="18"/>
              </w:rPr>
              <w:t>0.5398</w:t>
            </w:r>
          </w:p>
        </w:tc>
        <w:tc>
          <w:tcPr>
            <w:tcW w:w="850" w:type="dxa"/>
            <w:noWrap w:val="0"/>
            <w:vAlign w:val="top"/>
          </w:tcPr>
          <w:p>
            <w:pPr>
              <w:pStyle w:val="8"/>
              <w:rPr>
                <w:sz w:val="18"/>
                <w:szCs w:val="18"/>
              </w:rPr>
            </w:pPr>
            <w:r>
              <w:rPr>
                <w:sz w:val="18"/>
                <w:szCs w:val="18"/>
              </w:rPr>
              <w:t>0.5438</w:t>
            </w:r>
          </w:p>
        </w:tc>
        <w:tc>
          <w:tcPr>
            <w:tcW w:w="850" w:type="dxa"/>
            <w:noWrap w:val="0"/>
            <w:vAlign w:val="top"/>
          </w:tcPr>
          <w:p>
            <w:pPr>
              <w:pStyle w:val="8"/>
              <w:rPr>
                <w:sz w:val="18"/>
                <w:szCs w:val="18"/>
              </w:rPr>
            </w:pPr>
            <w:r>
              <w:rPr>
                <w:sz w:val="18"/>
                <w:szCs w:val="18"/>
              </w:rPr>
              <w:t>0.5478</w:t>
            </w:r>
          </w:p>
        </w:tc>
        <w:tc>
          <w:tcPr>
            <w:tcW w:w="850" w:type="dxa"/>
            <w:noWrap w:val="0"/>
            <w:vAlign w:val="top"/>
          </w:tcPr>
          <w:p>
            <w:pPr>
              <w:pStyle w:val="8"/>
              <w:rPr>
                <w:sz w:val="18"/>
                <w:szCs w:val="18"/>
              </w:rPr>
            </w:pPr>
            <w:r>
              <w:rPr>
                <w:sz w:val="18"/>
                <w:szCs w:val="18"/>
              </w:rPr>
              <w:t>0.5517</w:t>
            </w:r>
          </w:p>
        </w:tc>
        <w:tc>
          <w:tcPr>
            <w:tcW w:w="850" w:type="dxa"/>
            <w:noWrap w:val="0"/>
            <w:vAlign w:val="top"/>
          </w:tcPr>
          <w:p>
            <w:pPr>
              <w:pStyle w:val="8"/>
              <w:rPr>
                <w:sz w:val="18"/>
                <w:szCs w:val="18"/>
              </w:rPr>
            </w:pPr>
            <w:r>
              <w:rPr>
                <w:sz w:val="18"/>
                <w:szCs w:val="18"/>
              </w:rPr>
              <w:t>0.5557</w:t>
            </w:r>
          </w:p>
        </w:tc>
        <w:tc>
          <w:tcPr>
            <w:tcW w:w="850" w:type="dxa"/>
            <w:noWrap w:val="0"/>
            <w:vAlign w:val="top"/>
          </w:tcPr>
          <w:p>
            <w:pPr>
              <w:pStyle w:val="8"/>
              <w:rPr>
                <w:sz w:val="18"/>
                <w:szCs w:val="18"/>
              </w:rPr>
            </w:pPr>
            <w:r>
              <w:rPr>
                <w:sz w:val="18"/>
                <w:szCs w:val="18"/>
              </w:rPr>
              <w:t>0.5596</w:t>
            </w:r>
          </w:p>
        </w:tc>
        <w:tc>
          <w:tcPr>
            <w:tcW w:w="850" w:type="dxa"/>
            <w:noWrap w:val="0"/>
            <w:vAlign w:val="top"/>
          </w:tcPr>
          <w:p>
            <w:pPr>
              <w:pStyle w:val="8"/>
              <w:rPr>
                <w:sz w:val="18"/>
                <w:szCs w:val="18"/>
              </w:rPr>
            </w:pPr>
            <w:r>
              <w:rPr>
                <w:sz w:val="18"/>
                <w:szCs w:val="18"/>
              </w:rPr>
              <w:t>0.5636</w:t>
            </w:r>
          </w:p>
        </w:tc>
        <w:tc>
          <w:tcPr>
            <w:tcW w:w="850" w:type="dxa"/>
            <w:noWrap w:val="0"/>
            <w:vAlign w:val="top"/>
          </w:tcPr>
          <w:p>
            <w:pPr>
              <w:pStyle w:val="8"/>
              <w:rPr>
                <w:sz w:val="18"/>
                <w:szCs w:val="18"/>
              </w:rPr>
            </w:pPr>
            <w:r>
              <w:rPr>
                <w:sz w:val="18"/>
                <w:szCs w:val="18"/>
              </w:rPr>
              <w:t>0.5675</w:t>
            </w:r>
          </w:p>
        </w:tc>
        <w:tc>
          <w:tcPr>
            <w:tcW w:w="850" w:type="dxa"/>
            <w:noWrap w:val="0"/>
            <w:vAlign w:val="top"/>
          </w:tcPr>
          <w:p>
            <w:pPr>
              <w:pStyle w:val="8"/>
              <w:rPr>
                <w:sz w:val="18"/>
                <w:szCs w:val="18"/>
              </w:rPr>
            </w:pPr>
            <w:r>
              <w:rPr>
                <w:sz w:val="18"/>
                <w:szCs w:val="18"/>
              </w:rPr>
              <w:t>0.5714</w:t>
            </w:r>
          </w:p>
        </w:tc>
        <w:tc>
          <w:tcPr>
            <w:tcW w:w="850" w:type="dxa"/>
            <w:noWrap w:val="0"/>
            <w:vAlign w:val="top"/>
          </w:tcPr>
          <w:p>
            <w:pPr>
              <w:pStyle w:val="8"/>
              <w:rPr>
                <w:sz w:val="18"/>
                <w:szCs w:val="18"/>
              </w:rPr>
            </w:pPr>
            <w:r>
              <w:rPr>
                <w:sz w:val="18"/>
                <w:szCs w:val="18"/>
              </w:rPr>
              <w:t>0.5753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1"/>
          <w:wAfter w:w="8" w:type="dxa"/>
          <w:trHeight w:val="91" w:hRule="atLeast"/>
        </w:trPr>
        <w:tc>
          <w:tcPr>
            <w:tcW w:w="850" w:type="dxa"/>
            <w:noWrap w:val="0"/>
            <w:vAlign w:val="top"/>
          </w:tcPr>
          <w:p>
            <w:pPr>
              <w:pStyle w:val="8"/>
              <w:rPr>
                <w:sz w:val="18"/>
                <w:szCs w:val="18"/>
              </w:rPr>
            </w:pPr>
            <w:r>
              <w:rPr>
                <w:sz w:val="18"/>
                <w:szCs w:val="18"/>
              </w:rPr>
              <w:t>0.2</w:t>
            </w:r>
          </w:p>
        </w:tc>
        <w:tc>
          <w:tcPr>
            <w:tcW w:w="850" w:type="dxa"/>
            <w:noWrap w:val="0"/>
            <w:vAlign w:val="top"/>
          </w:tcPr>
          <w:p>
            <w:pPr>
              <w:pStyle w:val="8"/>
              <w:rPr>
                <w:sz w:val="18"/>
                <w:szCs w:val="18"/>
              </w:rPr>
            </w:pPr>
            <w:r>
              <w:rPr>
                <w:sz w:val="18"/>
                <w:szCs w:val="18"/>
              </w:rPr>
              <w:t>0.5793</w:t>
            </w:r>
          </w:p>
        </w:tc>
        <w:tc>
          <w:tcPr>
            <w:tcW w:w="850" w:type="dxa"/>
            <w:noWrap w:val="0"/>
            <w:vAlign w:val="top"/>
          </w:tcPr>
          <w:p>
            <w:pPr>
              <w:pStyle w:val="8"/>
              <w:rPr>
                <w:sz w:val="18"/>
                <w:szCs w:val="18"/>
              </w:rPr>
            </w:pPr>
            <w:r>
              <w:rPr>
                <w:sz w:val="18"/>
                <w:szCs w:val="18"/>
              </w:rPr>
              <w:t>0.5832</w:t>
            </w:r>
          </w:p>
        </w:tc>
        <w:tc>
          <w:tcPr>
            <w:tcW w:w="850" w:type="dxa"/>
            <w:noWrap w:val="0"/>
            <w:vAlign w:val="top"/>
          </w:tcPr>
          <w:p>
            <w:pPr>
              <w:pStyle w:val="8"/>
              <w:rPr>
                <w:sz w:val="18"/>
                <w:szCs w:val="18"/>
              </w:rPr>
            </w:pPr>
            <w:r>
              <w:rPr>
                <w:sz w:val="18"/>
                <w:szCs w:val="18"/>
              </w:rPr>
              <w:t>0.5871</w:t>
            </w:r>
          </w:p>
        </w:tc>
        <w:tc>
          <w:tcPr>
            <w:tcW w:w="850" w:type="dxa"/>
            <w:noWrap w:val="0"/>
            <w:vAlign w:val="top"/>
          </w:tcPr>
          <w:p>
            <w:pPr>
              <w:pStyle w:val="8"/>
              <w:rPr>
                <w:sz w:val="18"/>
                <w:szCs w:val="18"/>
              </w:rPr>
            </w:pPr>
            <w:r>
              <w:rPr>
                <w:sz w:val="18"/>
                <w:szCs w:val="18"/>
              </w:rPr>
              <w:t>0.5910</w:t>
            </w:r>
          </w:p>
        </w:tc>
        <w:tc>
          <w:tcPr>
            <w:tcW w:w="850" w:type="dxa"/>
            <w:noWrap w:val="0"/>
            <w:vAlign w:val="top"/>
          </w:tcPr>
          <w:p>
            <w:pPr>
              <w:pStyle w:val="8"/>
              <w:rPr>
                <w:sz w:val="18"/>
                <w:szCs w:val="18"/>
              </w:rPr>
            </w:pPr>
            <w:r>
              <w:rPr>
                <w:sz w:val="18"/>
                <w:szCs w:val="18"/>
              </w:rPr>
              <w:t>0.5948</w:t>
            </w:r>
          </w:p>
        </w:tc>
        <w:tc>
          <w:tcPr>
            <w:tcW w:w="850" w:type="dxa"/>
            <w:noWrap w:val="0"/>
            <w:vAlign w:val="top"/>
          </w:tcPr>
          <w:p>
            <w:pPr>
              <w:pStyle w:val="8"/>
              <w:rPr>
                <w:sz w:val="18"/>
                <w:szCs w:val="18"/>
              </w:rPr>
            </w:pPr>
            <w:r>
              <w:rPr>
                <w:sz w:val="18"/>
                <w:szCs w:val="18"/>
              </w:rPr>
              <w:t>0.5987</w:t>
            </w:r>
          </w:p>
        </w:tc>
        <w:tc>
          <w:tcPr>
            <w:tcW w:w="850" w:type="dxa"/>
            <w:noWrap w:val="0"/>
            <w:vAlign w:val="top"/>
          </w:tcPr>
          <w:p>
            <w:pPr>
              <w:pStyle w:val="8"/>
              <w:rPr>
                <w:sz w:val="18"/>
                <w:szCs w:val="18"/>
              </w:rPr>
            </w:pPr>
            <w:r>
              <w:rPr>
                <w:sz w:val="18"/>
                <w:szCs w:val="18"/>
              </w:rPr>
              <w:t>0.6026</w:t>
            </w:r>
          </w:p>
        </w:tc>
        <w:tc>
          <w:tcPr>
            <w:tcW w:w="850" w:type="dxa"/>
            <w:noWrap w:val="0"/>
            <w:vAlign w:val="top"/>
          </w:tcPr>
          <w:p>
            <w:pPr>
              <w:pStyle w:val="8"/>
              <w:rPr>
                <w:sz w:val="18"/>
                <w:szCs w:val="18"/>
              </w:rPr>
            </w:pPr>
            <w:r>
              <w:rPr>
                <w:sz w:val="18"/>
                <w:szCs w:val="18"/>
              </w:rPr>
              <w:t>0.6064</w:t>
            </w:r>
          </w:p>
        </w:tc>
        <w:tc>
          <w:tcPr>
            <w:tcW w:w="850" w:type="dxa"/>
            <w:noWrap w:val="0"/>
            <w:vAlign w:val="top"/>
          </w:tcPr>
          <w:p>
            <w:pPr>
              <w:pStyle w:val="8"/>
              <w:rPr>
                <w:sz w:val="18"/>
                <w:szCs w:val="18"/>
              </w:rPr>
            </w:pPr>
            <w:r>
              <w:rPr>
                <w:sz w:val="18"/>
                <w:szCs w:val="18"/>
              </w:rPr>
              <w:t>0.6103</w:t>
            </w:r>
          </w:p>
        </w:tc>
        <w:tc>
          <w:tcPr>
            <w:tcW w:w="850" w:type="dxa"/>
            <w:noWrap w:val="0"/>
            <w:vAlign w:val="top"/>
          </w:tcPr>
          <w:p>
            <w:pPr>
              <w:pStyle w:val="8"/>
              <w:rPr>
                <w:sz w:val="18"/>
                <w:szCs w:val="18"/>
              </w:rPr>
            </w:pPr>
            <w:r>
              <w:rPr>
                <w:sz w:val="18"/>
                <w:szCs w:val="18"/>
              </w:rPr>
              <w:t>0.6141</w:t>
            </w:r>
          </w:p>
        </w:tc>
      </w:tr>
      <w:tr>
        <w:trPr>
          <w:gridAfter w:val="1"/>
          <w:wAfter w:w="8" w:type="dxa"/>
          <w:trHeight w:val="91" w:hRule="atLeast"/>
        </w:trPr>
        <w:tc>
          <w:tcPr>
            <w:tcW w:w="850" w:type="dxa"/>
            <w:noWrap w:val="0"/>
            <w:vAlign w:val="top"/>
          </w:tcPr>
          <w:p>
            <w:pPr>
              <w:pStyle w:val="8"/>
              <w:rPr>
                <w:sz w:val="18"/>
                <w:szCs w:val="18"/>
              </w:rPr>
            </w:pPr>
            <w:r>
              <w:rPr>
                <w:sz w:val="18"/>
                <w:szCs w:val="18"/>
              </w:rPr>
              <w:t>0.3</w:t>
            </w:r>
          </w:p>
        </w:tc>
        <w:tc>
          <w:tcPr>
            <w:tcW w:w="850" w:type="dxa"/>
            <w:noWrap w:val="0"/>
            <w:vAlign w:val="top"/>
          </w:tcPr>
          <w:p>
            <w:pPr>
              <w:pStyle w:val="8"/>
              <w:rPr>
                <w:sz w:val="18"/>
                <w:szCs w:val="18"/>
              </w:rPr>
            </w:pPr>
            <w:r>
              <w:rPr>
                <w:sz w:val="18"/>
                <w:szCs w:val="18"/>
              </w:rPr>
              <w:t>0.6179</w:t>
            </w:r>
          </w:p>
        </w:tc>
        <w:tc>
          <w:tcPr>
            <w:tcW w:w="850" w:type="dxa"/>
            <w:noWrap w:val="0"/>
            <w:vAlign w:val="top"/>
          </w:tcPr>
          <w:p>
            <w:pPr>
              <w:pStyle w:val="8"/>
              <w:rPr>
                <w:sz w:val="18"/>
                <w:szCs w:val="18"/>
              </w:rPr>
            </w:pPr>
            <w:r>
              <w:rPr>
                <w:sz w:val="18"/>
                <w:szCs w:val="18"/>
              </w:rPr>
              <w:t>0.6217</w:t>
            </w:r>
          </w:p>
        </w:tc>
        <w:tc>
          <w:tcPr>
            <w:tcW w:w="850" w:type="dxa"/>
            <w:noWrap w:val="0"/>
            <w:vAlign w:val="top"/>
          </w:tcPr>
          <w:p>
            <w:pPr>
              <w:pStyle w:val="8"/>
              <w:rPr>
                <w:sz w:val="18"/>
                <w:szCs w:val="18"/>
              </w:rPr>
            </w:pPr>
            <w:r>
              <w:rPr>
                <w:sz w:val="18"/>
                <w:szCs w:val="18"/>
              </w:rPr>
              <w:t>0.6255</w:t>
            </w:r>
          </w:p>
        </w:tc>
        <w:tc>
          <w:tcPr>
            <w:tcW w:w="850" w:type="dxa"/>
            <w:noWrap w:val="0"/>
            <w:vAlign w:val="top"/>
          </w:tcPr>
          <w:p>
            <w:pPr>
              <w:pStyle w:val="8"/>
              <w:rPr>
                <w:sz w:val="18"/>
                <w:szCs w:val="18"/>
              </w:rPr>
            </w:pPr>
            <w:r>
              <w:rPr>
                <w:sz w:val="18"/>
                <w:szCs w:val="18"/>
              </w:rPr>
              <w:t>0.6293</w:t>
            </w:r>
          </w:p>
        </w:tc>
        <w:tc>
          <w:tcPr>
            <w:tcW w:w="850" w:type="dxa"/>
            <w:noWrap w:val="0"/>
            <w:vAlign w:val="top"/>
          </w:tcPr>
          <w:p>
            <w:pPr>
              <w:pStyle w:val="8"/>
              <w:rPr>
                <w:sz w:val="18"/>
                <w:szCs w:val="18"/>
              </w:rPr>
            </w:pPr>
            <w:r>
              <w:rPr>
                <w:sz w:val="18"/>
                <w:szCs w:val="18"/>
              </w:rPr>
              <w:t>0.6331</w:t>
            </w:r>
          </w:p>
        </w:tc>
        <w:tc>
          <w:tcPr>
            <w:tcW w:w="850" w:type="dxa"/>
            <w:noWrap w:val="0"/>
            <w:vAlign w:val="top"/>
          </w:tcPr>
          <w:p>
            <w:pPr>
              <w:pStyle w:val="8"/>
              <w:rPr>
                <w:sz w:val="18"/>
                <w:szCs w:val="18"/>
              </w:rPr>
            </w:pPr>
            <w:r>
              <w:rPr>
                <w:sz w:val="18"/>
                <w:szCs w:val="18"/>
              </w:rPr>
              <w:t>0.6368</w:t>
            </w:r>
          </w:p>
        </w:tc>
        <w:tc>
          <w:tcPr>
            <w:tcW w:w="850" w:type="dxa"/>
            <w:noWrap w:val="0"/>
            <w:vAlign w:val="top"/>
          </w:tcPr>
          <w:p>
            <w:pPr>
              <w:pStyle w:val="8"/>
              <w:rPr>
                <w:sz w:val="18"/>
                <w:szCs w:val="18"/>
              </w:rPr>
            </w:pPr>
            <w:r>
              <w:rPr>
                <w:sz w:val="18"/>
                <w:szCs w:val="18"/>
              </w:rPr>
              <w:t>0.6406</w:t>
            </w:r>
          </w:p>
        </w:tc>
        <w:tc>
          <w:tcPr>
            <w:tcW w:w="850" w:type="dxa"/>
            <w:noWrap w:val="0"/>
            <w:vAlign w:val="top"/>
          </w:tcPr>
          <w:p>
            <w:pPr>
              <w:pStyle w:val="8"/>
              <w:rPr>
                <w:sz w:val="18"/>
                <w:szCs w:val="18"/>
              </w:rPr>
            </w:pPr>
            <w:r>
              <w:rPr>
                <w:sz w:val="18"/>
                <w:szCs w:val="18"/>
              </w:rPr>
              <w:t>0.6443</w:t>
            </w:r>
          </w:p>
        </w:tc>
        <w:tc>
          <w:tcPr>
            <w:tcW w:w="850" w:type="dxa"/>
            <w:noWrap w:val="0"/>
            <w:vAlign w:val="top"/>
          </w:tcPr>
          <w:p>
            <w:pPr>
              <w:pStyle w:val="8"/>
              <w:rPr>
                <w:sz w:val="18"/>
                <w:szCs w:val="18"/>
              </w:rPr>
            </w:pPr>
            <w:r>
              <w:rPr>
                <w:sz w:val="18"/>
                <w:szCs w:val="18"/>
              </w:rPr>
              <w:t>0.6480</w:t>
            </w:r>
          </w:p>
        </w:tc>
        <w:tc>
          <w:tcPr>
            <w:tcW w:w="850" w:type="dxa"/>
            <w:noWrap w:val="0"/>
            <w:vAlign w:val="top"/>
          </w:tcPr>
          <w:p>
            <w:pPr>
              <w:pStyle w:val="8"/>
              <w:rPr>
                <w:sz w:val="18"/>
                <w:szCs w:val="18"/>
              </w:rPr>
            </w:pPr>
            <w:r>
              <w:rPr>
                <w:sz w:val="18"/>
                <w:szCs w:val="18"/>
              </w:rPr>
              <w:t>0.6517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1"/>
          <w:wAfter w:w="8" w:type="dxa"/>
          <w:trHeight w:val="91" w:hRule="atLeast"/>
        </w:trPr>
        <w:tc>
          <w:tcPr>
            <w:tcW w:w="850" w:type="dxa"/>
            <w:noWrap w:val="0"/>
            <w:vAlign w:val="top"/>
          </w:tcPr>
          <w:p>
            <w:pPr>
              <w:pStyle w:val="8"/>
              <w:rPr>
                <w:sz w:val="18"/>
                <w:szCs w:val="18"/>
              </w:rPr>
            </w:pPr>
            <w:r>
              <w:rPr>
                <w:sz w:val="18"/>
                <w:szCs w:val="18"/>
              </w:rPr>
              <w:t>0.4</w:t>
            </w:r>
          </w:p>
        </w:tc>
        <w:tc>
          <w:tcPr>
            <w:tcW w:w="850" w:type="dxa"/>
            <w:noWrap w:val="0"/>
            <w:vAlign w:val="top"/>
          </w:tcPr>
          <w:p>
            <w:pPr>
              <w:pStyle w:val="8"/>
              <w:rPr>
                <w:sz w:val="18"/>
                <w:szCs w:val="18"/>
              </w:rPr>
            </w:pPr>
            <w:r>
              <w:rPr>
                <w:sz w:val="18"/>
                <w:szCs w:val="18"/>
              </w:rPr>
              <w:t>0.6554</w:t>
            </w:r>
          </w:p>
        </w:tc>
        <w:tc>
          <w:tcPr>
            <w:tcW w:w="850" w:type="dxa"/>
            <w:noWrap w:val="0"/>
            <w:vAlign w:val="top"/>
          </w:tcPr>
          <w:p>
            <w:pPr>
              <w:pStyle w:val="8"/>
              <w:rPr>
                <w:sz w:val="18"/>
                <w:szCs w:val="18"/>
              </w:rPr>
            </w:pPr>
            <w:r>
              <w:rPr>
                <w:sz w:val="18"/>
                <w:szCs w:val="18"/>
              </w:rPr>
              <w:t>0.6591</w:t>
            </w:r>
          </w:p>
        </w:tc>
        <w:tc>
          <w:tcPr>
            <w:tcW w:w="850" w:type="dxa"/>
            <w:noWrap w:val="0"/>
            <w:vAlign w:val="top"/>
          </w:tcPr>
          <w:p>
            <w:pPr>
              <w:pStyle w:val="8"/>
              <w:rPr>
                <w:sz w:val="18"/>
                <w:szCs w:val="18"/>
              </w:rPr>
            </w:pPr>
            <w:r>
              <w:rPr>
                <w:sz w:val="18"/>
                <w:szCs w:val="18"/>
              </w:rPr>
              <w:t>0.6628</w:t>
            </w:r>
          </w:p>
        </w:tc>
        <w:tc>
          <w:tcPr>
            <w:tcW w:w="850" w:type="dxa"/>
            <w:noWrap w:val="0"/>
            <w:vAlign w:val="top"/>
          </w:tcPr>
          <w:p>
            <w:pPr>
              <w:pStyle w:val="8"/>
              <w:rPr>
                <w:sz w:val="18"/>
                <w:szCs w:val="18"/>
              </w:rPr>
            </w:pPr>
            <w:r>
              <w:rPr>
                <w:sz w:val="18"/>
                <w:szCs w:val="18"/>
              </w:rPr>
              <w:t>0.6664</w:t>
            </w:r>
          </w:p>
        </w:tc>
        <w:tc>
          <w:tcPr>
            <w:tcW w:w="850" w:type="dxa"/>
            <w:noWrap w:val="0"/>
            <w:vAlign w:val="top"/>
          </w:tcPr>
          <w:p>
            <w:pPr>
              <w:pStyle w:val="8"/>
              <w:rPr>
                <w:sz w:val="18"/>
                <w:szCs w:val="18"/>
              </w:rPr>
            </w:pPr>
            <w:r>
              <w:rPr>
                <w:sz w:val="18"/>
                <w:szCs w:val="18"/>
              </w:rPr>
              <w:t>0.6700</w:t>
            </w:r>
          </w:p>
        </w:tc>
        <w:tc>
          <w:tcPr>
            <w:tcW w:w="850" w:type="dxa"/>
            <w:noWrap w:val="0"/>
            <w:vAlign w:val="top"/>
          </w:tcPr>
          <w:p>
            <w:pPr>
              <w:pStyle w:val="8"/>
              <w:rPr>
                <w:sz w:val="18"/>
                <w:szCs w:val="18"/>
              </w:rPr>
            </w:pPr>
            <w:r>
              <w:rPr>
                <w:sz w:val="18"/>
                <w:szCs w:val="18"/>
              </w:rPr>
              <w:t>0.6736</w:t>
            </w:r>
          </w:p>
        </w:tc>
        <w:tc>
          <w:tcPr>
            <w:tcW w:w="850" w:type="dxa"/>
            <w:noWrap w:val="0"/>
            <w:vAlign w:val="top"/>
          </w:tcPr>
          <w:p>
            <w:pPr>
              <w:pStyle w:val="8"/>
              <w:rPr>
                <w:sz w:val="18"/>
                <w:szCs w:val="18"/>
              </w:rPr>
            </w:pPr>
            <w:r>
              <w:rPr>
                <w:sz w:val="18"/>
                <w:szCs w:val="18"/>
              </w:rPr>
              <w:t>0.6772</w:t>
            </w:r>
          </w:p>
        </w:tc>
        <w:tc>
          <w:tcPr>
            <w:tcW w:w="850" w:type="dxa"/>
            <w:noWrap w:val="0"/>
            <w:vAlign w:val="top"/>
          </w:tcPr>
          <w:p>
            <w:pPr>
              <w:pStyle w:val="8"/>
              <w:rPr>
                <w:sz w:val="18"/>
                <w:szCs w:val="18"/>
              </w:rPr>
            </w:pPr>
            <w:r>
              <w:rPr>
                <w:sz w:val="18"/>
                <w:szCs w:val="18"/>
              </w:rPr>
              <w:t>0.6808</w:t>
            </w:r>
          </w:p>
        </w:tc>
        <w:tc>
          <w:tcPr>
            <w:tcW w:w="850" w:type="dxa"/>
            <w:noWrap w:val="0"/>
            <w:vAlign w:val="top"/>
          </w:tcPr>
          <w:p>
            <w:pPr>
              <w:pStyle w:val="8"/>
              <w:rPr>
                <w:sz w:val="18"/>
                <w:szCs w:val="18"/>
              </w:rPr>
            </w:pPr>
            <w:r>
              <w:rPr>
                <w:sz w:val="18"/>
                <w:szCs w:val="18"/>
              </w:rPr>
              <w:t>0.6844</w:t>
            </w:r>
          </w:p>
        </w:tc>
        <w:tc>
          <w:tcPr>
            <w:tcW w:w="850" w:type="dxa"/>
            <w:noWrap w:val="0"/>
            <w:vAlign w:val="top"/>
          </w:tcPr>
          <w:p>
            <w:pPr>
              <w:pStyle w:val="8"/>
              <w:rPr>
                <w:sz w:val="18"/>
                <w:szCs w:val="18"/>
              </w:rPr>
            </w:pPr>
            <w:r>
              <w:rPr>
                <w:sz w:val="18"/>
                <w:szCs w:val="18"/>
              </w:rPr>
              <w:t>0.6879</w:t>
            </w:r>
          </w:p>
        </w:tc>
      </w:tr>
      <w:tr>
        <w:trPr>
          <w:gridAfter w:val="1"/>
          <w:wAfter w:w="8" w:type="dxa"/>
          <w:trHeight w:val="91" w:hRule="atLeast"/>
        </w:trPr>
        <w:tc>
          <w:tcPr>
            <w:tcW w:w="850" w:type="dxa"/>
            <w:noWrap w:val="0"/>
            <w:vAlign w:val="top"/>
          </w:tcPr>
          <w:p>
            <w:pPr>
              <w:pStyle w:val="8"/>
              <w:rPr>
                <w:sz w:val="18"/>
                <w:szCs w:val="18"/>
              </w:rPr>
            </w:pPr>
            <w:r>
              <w:rPr>
                <w:sz w:val="18"/>
                <w:szCs w:val="18"/>
              </w:rPr>
              <w:t>0.5</w:t>
            </w:r>
          </w:p>
        </w:tc>
        <w:tc>
          <w:tcPr>
            <w:tcW w:w="850" w:type="dxa"/>
            <w:noWrap w:val="0"/>
            <w:vAlign w:val="top"/>
          </w:tcPr>
          <w:p>
            <w:pPr>
              <w:pStyle w:val="8"/>
              <w:rPr>
                <w:sz w:val="18"/>
                <w:szCs w:val="18"/>
              </w:rPr>
            </w:pPr>
            <w:r>
              <w:rPr>
                <w:sz w:val="18"/>
                <w:szCs w:val="18"/>
              </w:rPr>
              <w:t>0.6915</w:t>
            </w:r>
          </w:p>
        </w:tc>
        <w:tc>
          <w:tcPr>
            <w:tcW w:w="850" w:type="dxa"/>
            <w:noWrap w:val="0"/>
            <w:vAlign w:val="top"/>
          </w:tcPr>
          <w:p>
            <w:pPr>
              <w:pStyle w:val="8"/>
              <w:rPr>
                <w:sz w:val="18"/>
                <w:szCs w:val="18"/>
              </w:rPr>
            </w:pPr>
            <w:r>
              <w:rPr>
                <w:sz w:val="18"/>
                <w:szCs w:val="18"/>
              </w:rPr>
              <w:t>0.6950</w:t>
            </w:r>
          </w:p>
        </w:tc>
        <w:tc>
          <w:tcPr>
            <w:tcW w:w="850" w:type="dxa"/>
            <w:noWrap w:val="0"/>
            <w:vAlign w:val="top"/>
          </w:tcPr>
          <w:p>
            <w:pPr>
              <w:pStyle w:val="8"/>
              <w:rPr>
                <w:sz w:val="18"/>
                <w:szCs w:val="18"/>
              </w:rPr>
            </w:pPr>
            <w:r>
              <w:rPr>
                <w:sz w:val="18"/>
                <w:szCs w:val="18"/>
              </w:rPr>
              <w:t>0.6985</w:t>
            </w:r>
          </w:p>
        </w:tc>
        <w:tc>
          <w:tcPr>
            <w:tcW w:w="850" w:type="dxa"/>
            <w:noWrap w:val="0"/>
            <w:vAlign w:val="top"/>
          </w:tcPr>
          <w:p>
            <w:pPr>
              <w:pStyle w:val="8"/>
              <w:rPr>
                <w:sz w:val="18"/>
                <w:szCs w:val="18"/>
              </w:rPr>
            </w:pPr>
            <w:r>
              <w:rPr>
                <w:sz w:val="18"/>
                <w:szCs w:val="18"/>
              </w:rPr>
              <w:t>0.7019</w:t>
            </w:r>
          </w:p>
        </w:tc>
        <w:tc>
          <w:tcPr>
            <w:tcW w:w="850" w:type="dxa"/>
            <w:noWrap w:val="0"/>
            <w:vAlign w:val="top"/>
          </w:tcPr>
          <w:p>
            <w:pPr>
              <w:pStyle w:val="8"/>
              <w:rPr>
                <w:sz w:val="18"/>
                <w:szCs w:val="18"/>
              </w:rPr>
            </w:pPr>
            <w:r>
              <w:rPr>
                <w:sz w:val="18"/>
                <w:szCs w:val="18"/>
              </w:rPr>
              <w:t>0.7054</w:t>
            </w:r>
          </w:p>
        </w:tc>
        <w:tc>
          <w:tcPr>
            <w:tcW w:w="850" w:type="dxa"/>
            <w:noWrap w:val="0"/>
            <w:vAlign w:val="top"/>
          </w:tcPr>
          <w:p>
            <w:pPr>
              <w:pStyle w:val="8"/>
              <w:rPr>
                <w:sz w:val="18"/>
                <w:szCs w:val="18"/>
              </w:rPr>
            </w:pPr>
            <w:r>
              <w:rPr>
                <w:sz w:val="18"/>
                <w:szCs w:val="18"/>
              </w:rPr>
              <w:t>0.7088</w:t>
            </w:r>
          </w:p>
        </w:tc>
        <w:tc>
          <w:tcPr>
            <w:tcW w:w="850" w:type="dxa"/>
            <w:noWrap w:val="0"/>
            <w:vAlign w:val="top"/>
          </w:tcPr>
          <w:p>
            <w:pPr>
              <w:pStyle w:val="8"/>
              <w:rPr>
                <w:sz w:val="18"/>
                <w:szCs w:val="18"/>
              </w:rPr>
            </w:pPr>
            <w:r>
              <w:rPr>
                <w:sz w:val="18"/>
                <w:szCs w:val="18"/>
              </w:rPr>
              <w:t>0.7123</w:t>
            </w:r>
          </w:p>
        </w:tc>
        <w:tc>
          <w:tcPr>
            <w:tcW w:w="850" w:type="dxa"/>
            <w:noWrap w:val="0"/>
            <w:vAlign w:val="top"/>
          </w:tcPr>
          <w:p>
            <w:pPr>
              <w:pStyle w:val="8"/>
              <w:rPr>
                <w:sz w:val="18"/>
                <w:szCs w:val="18"/>
              </w:rPr>
            </w:pPr>
            <w:r>
              <w:rPr>
                <w:sz w:val="18"/>
                <w:szCs w:val="18"/>
              </w:rPr>
              <w:t>0.7157</w:t>
            </w:r>
          </w:p>
        </w:tc>
        <w:tc>
          <w:tcPr>
            <w:tcW w:w="850" w:type="dxa"/>
            <w:noWrap w:val="0"/>
            <w:vAlign w:val="top"/>
          </w:tcPr>
          <w:p>
            <w:pPr>
              <w:pStyle w:val="8"/>
              <w:rPr>
                <w:sz w:val="18"/>
                <w:szCs w:val="18"/>
              </w:rPr>
            </w:pPr>
            <w:r>
              <w:rPr>
                <w:sz w:val="18"/>
                <w:szCs w:val="18"/>
              </w:rPr>
              <w:t>0.7190</w:t>
            </w:r>
          </w:p>
        </w:tc>
        <w:tc>
          <w:tcPr>
            <w:tcW w:w="850" w:type="dxa"/>
            <w:noWrap w:val="0"/>
            <w:vAlign w:val="top"/>
          </w:tcPr>
          <w:p>
            <w:pPr>
              <w:pStyle w:val="8"/>
              <w:rPr>
                <w:sz w:val="18"/>
                <w:szCs w:val="18"/>
              </w:rPr>
            </w:pPr>
            <w:r>
              <w:rPr>
                <w:sz w:val="18"/>
                <w:szCs w:val="18"/>
              </w:rPr>
              <w:t>0.7224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1"/>
          <w:wAfter w:w="8" w:type="dxa"/>
          <w:trHeight w:val="91" w:hRule="atLeast"/>
        </w:trPr>
        <w:tc>
          <w:tcPr>
            <w:tcW w:w="850" w:type="dxa"/>
            <w:noWrap w:val="0"/>
            <w:vAlign w:val="top"/>
          </w:tcPr>
          <w:p>
            <w:pPr>
              <w:pStyle w:val="8"/>
              <w:rPr>
                <w:sz w:val="18"/>
                <w:szCs w:val="18"/>
              </w:rPr>
            </w:pPr>
            <w:r>
              <w:rPr>
                <w:sz w:val="18"/>
                <w:szCs w:val="18"/>
              </w:rPr>
              <w:t>0.6</w:t>
            </w:r>
          </w:p>
        </w:tc>
        <w:tc>
          <w:tcPr>
            <w:tcW w:w="850" w:type="dxa"/>
            <w:noWrap w:val="0"/>
            <w:vAlign w:val="top"/>
          </w:tcPr>
          <w:p>
            <w:pPr>
              <w:pStyle w:val="8"/>
              <w:rPr>
                <w:sz w:val="18"/>
                <w:szCs w:val="18"/>
              </w:rPr>
            </w:pPr>
            <w:r>
              <w:rPr>
                <w:sz w:val="18"/>
                <w:szCs w:val="18"/>
              </w:rPr>
              <w:t>0.7257</w:t>
            </w:r>
          </w:p>
        </w:tc>
        <w:tc>
          <w:tcPr>
            <w:tcW w:w="850" w:type="dxa"/>
            <w:noWrap w:val="0"/>
            <w:vAlign w:val="top"/>
          </w:tcPr>
          <w:p>
            <w:pPr>
              <w:pStyle w:val="8"/>
              <w:rPr>
                <w:sz w:val="18"/>
                <w:szCs w:val="18"/>
              </w:rPr>
            </w:pPr>
            <w:r>
              <w:rPr>
                <w:sz w:val="18"/>
                <w:szCs w:val="18"/>
              </w:rPr>
              <w:t>0.7291</w:t>
            </w:r>
          </w:p>
        </w:tc>
        <w:tc>
          <w:tcPr>
            <w:tcW w:w="850" w:type="dxa"/>
            <w:noWrap w:val="0"/>
            <w:vAlign w:val="top"/>
          </w:tcPr>
          <w:p>
            <w:pPr>
              <w:pStyle w:val="8"/>
              <w:rPr>
                <w:sz w:val="18"/>
                <w:szCs w:val="18"/>
              </w:rPr>
            </w:pPr>
            <w:r>
              <w:rPr>
                <w:sz w:val="18"/>
                <w:szCs w:val="18"/>
              </w:rPr>
              <w:t>0.7324</w:t>
            </w:r>
          </w:p>
        </w:tc>
        <w:tc>
          <w:tcPr>
            <w:tcW w:w="850" w:type="dxa"/>
            <w:noWrap w:val="0"/>
            <w:vAlign w:val="top"/>
          </w:tcPr>
          <w:p>
            <w:pPr>
              <w:pStyle w:val="8"/>
              <w:rPr>
                <w:sz w:val="18"/>
                <w:szCs w:val="18"/>
              </w:rPr>
            </w:pPr>
            <w:r>
              <w:rPr>
                <w:sz w:val="18"/>
                <w:szCs w:val="18"/>
              </w:rPr>
              <w:t>0.7357</w:t>
            </w:r>
          </w:p>
        </w:tc>
        <w:tc>
          <w:tcPr>
            <w:tcW w:w="850" w:type="dxa"/>
            <w:noWrap w:val="0"/>
            <w:vAlign w:val="top"/>
          </w:tcPr>
          <w:p>
            <w:pPr>
              <w:pStyle w:val="8"/>
              <w:rPr>
                <w:sz w:val="18"/>
                <w:szCs w:val="18"/>
              </w:rPr>
            </w:pPr>
            <w:r>
              <w:rPr>
                <w:sz w:val="18"/>
                <w:szCs w:val="18"/>
              </w:rPr>
              <w:t>0.7389</w:t>
            </w:r>
          </w:p>
        </w:tc>
        <w:tc>
          <w:tcPr>
            <w:tcW w:w="850" w:type="dxa"/>
            <w:noWrap w:val="0"/>
            <w:vAlign w:val="top"/>
          </w:tcPr>
          <w:p>
            <w:pPr>
              <w:pStyle w:val="8"/>
              <w:rPr>
                <w:sz w:val="18"/>
                <w:szCs w:val="18"/>
              </w:rPr>
            </w:pPr>
            <w:r>
              <w:rPr>
                <w:sz w:val="18"/>
                <w:szCs w:val="18"/>
              </w:rPr>
              <w:t>0.7422</w:t>
            </w:r>
          </w:p>
        </w:tc>
        <w:tc>
          <w:tcPr>
            <w:tcW w:w="850" w:type="dxa"/>
            <w:noWrap w:val="0"/>
            <w:vAlign w:val="top"/>
          </w:tcPr>
          <w:p>
            <w:pPr>
              <w:pStyle w:val="8"/>
              <w:rPr>
                <w:sz w:val="18"/>
                <w:szCs w:val="18"/>
              </w:rPr>
            </w:pPr>
            <w:r>
              <w:rPr>
                <w:sz w:val="18"/>
                <w:szCs w:val="18"/>
              </w:rPr>
              <w:t>0.7454</w:t>
            </w:r>
          </w:p>
        </w:tc>
        <w:tc>
          <w:tcPr>
            <w:tcW w:w="850" w:type="dxa"/>
            <w:noWrap w:val="0"/>
            <w:vAlign w:val="top"/>
          </w:tcPr>
          <w:p>
            <w:pPr>
              <w:pStyle w:val="8"/>
              <w:rPr>
                <w:sz w:val="18"/>
                <w:szCs w:val="18"/>
              </w:rPr>
            </w:pPr>
            <w:r>
              <w:rPr>
                <w:sz w:val="18"/>
                <w:szCs w:val="18"/>
              </w:rPr>
              <w:t>0.7486</w:t>
            </w:r>
          </w:p>
        </w:tc>
        <w:tc>
          <w:tcPr>
            <w:tcW w:w="850" w:type="dxa"/>
            <w:noWrap w:val="0"/>
            <w:vAlign w:val="top"/>
          </w:tcPr>
          <w:p>
            <w:pPr>
              <w:pStyle w:val="8"/>
              <w:rPr>
                <w:sz w:val="18"/>
                <w:szCs w:val="18"/>
              </w:rPr>
            </w:pPr>
            <w:r>
              <w:rPr>
                <w:sz w:val="18"/>
                <w:szCs w:val="18"/>
              </w:rPr>
              <w:t>0.7517</w:t>
            </w:r>
          </w:p>
        </w:tc>
        <w:tc>
          <w:tcPr>
            <w:tcW w:w="850" w:type="dxa"/>
            <w:noWrap w:val="0"/>
            <w:vAlign w:val="top"/>
          </w:tcPr>
          <w:p>
            <w:pPr>
              <w:pStyle w:val="8"/>
              <w:rPr>
                <w:sz w:val="18"/>
                <w:szCs w:val="18"/>
              </w:rPr>
            </w:pPr>
            <w:r>
              <w:rPr>
                <w:sz w:val="18"/>
                <w:szCs w:val="18"/>
              </w:rPr>
              <w:t>0.7549</w:t>
            </w:r>
          </w:p>
        </w:tc>
      </w:tr>
      <w:tr>
        <w:trPr>
          <w:gridAfter w:val="1"/>
          <w:wAfter w:w="8" w:type="dxa"/>
          <w:trHeight w:val="91" w:hRule="atLeast"/>
        </w:trPr>
        <w:tc>
          <w:tcPr>
            <w:tcW w:w="850" w:type="dxa"/>
            <w:noWrap w:val="0"/>
            <w:vAlign w:val="top"/>
          </w:tcPr>
          <w:p>
            <w:pPr>
              <w:pStyle w:val="8"/>
              <w:rPr>
                <w:sz w:val="18"/>
                <w:szCs w:val="18"/>
              </w:rPr>
            </w:pPr>
            <w:r>
              <w:rPr>
                <w:sz w:val="18"/>
                <w:szCs w:val="18"/>
              </w:rPr>
              <w:t>0.7</w:t>
            </w:r>
          </w:p>
        </w:tc>
        <w:tc>
          <w:tcPr>
            <w:tcW w:w="850" w:type="dxa"/>
            <w:noWrap w:val="0"/>
            <w:vAlign w:val="top"/>
          </w:tcPr>
          <w:p>
            <w:pPr>
              <w:pStyle w:val="8"/>
              <w:rPr>
                <w:sz w:val="18"/>
                <w:szCs w:val="18"/>
              </w:rPr>
            </w:pPr>
            <w:r>
              <w:rPr>
                <w:sz w:val="18"/>
                <w:szCs w:val="18"/>
              </w:rPr>
              <w:t>0.7580</w:t>
            </w:r>
          </w:p>
        </w:tc>
        <w:tc>
          <w:tcPr>
            <w:tcW w:w="850" w:type="dxa"/>
            <w:noWrap w:val="0"/>
            <w:vAlign w:val="top"/>
          </w:tcPr>
          <w:p>
            <w:pPr>
              <w:pStyle w:val="8"/>
              <w:rPr>
                <w:sz w:val="18"/>
                <w:szCs w:val="18"/>
              </w:rPr>
            </w:pPr>
            <w:r>
              <w:rPr>
                <w:sz w:val="18"/>
                <w:szCs w:val="18"/>
              </w:rPr>
              <w:t>0.7611</w:t>
            </w:r>
          </w:p>
        </w:tc>
        <w:tc>
          <w:tcPr>
            <w:tcW w:w="850" w:type="dxa"/>
            <w:noWrap w:val="0"/>
            <w:vAlign w:val="top"/>
          </w:tcPr>
          <w:p>
            <w:pPr>
              <w:pStyle w:val="8"/>
              <w:rPr>
                <w:sz w:val="18"/>
                <w:szCs w:val="18"/>
              </w:rPr>
            </w:pPr>
            <w:r>
              <w:rPr>
                <w:sz w:val="18"/>
                <w:szCs w:val="18"/>
              </w:rPr>
              <w:t>0.7642</w:t>
            </w:r>
          </w:p>
        </w:tc>
        <w:tc>
          <w:tcPr>
            <w:tcW w:w="850" w:type="dxa"/>
            <w:noWrap w:val="0"/>
            <w:vAlign w:val="top"/>
          </w:tcPr>
          <w:p>
            <w:pPr>
              <w:pStyle w:val="8"/>
              <w:rPr>
                <w:sz w:val="18"/>
                <w:szCs w:val="18"/>
              </w:rPr>
            </w:pPr>
            <w:r>
              <w:rPr>
                <w:sz w:val="18"/>
                <w:szCs w:val="18"/>
              </w:rPr>
              <w:t>0.7673</w:t>
            </w:r>
          </w:p>
        </w:tc>
        <w:tc>
          <w:tcPr>
            <w:tcW w:w="850" w:type="dxa"/>
            <w:noWrap w:val="0"/>
            <w:vAlign w:val="top"/>
          </w:tcPr>
          <w:p>
            <w:pPr>
              <w:pStyle w:val="8"/>
              <w:rPr>
                <w:sz w:val="18"/>
                <w:szCs w:val="18"/>
              </w:rPr>
            </w:pPr>
            <w:r>
              <w:rPr>
                <w:sz w:val="18"/>
                <w:szCs w:val="18"/>
              </w:rPr>
              <w:t>0.7704</w:t>
            </w:r>
          </w:p>
        </w:tc>
        <w:tc>
          <w:tcPr>
            <w:tcW w:w="850" w:type="dxa"/>
            <w:noWrap w:val="0"/>
            <w:vAlign w:val="top"/>
          </w:tcPr>
          <w:p>
            <w:pPr>
              <w:pStyle w:val="8"/>
              <w:rPr>
                <w:sz w:val="18"/>
                <w:szCs w:val="18"/>
              </w:rPr>
            </w:pPr>
            <w:r>
              <w:rPr>
                <w:sz w:val="18"/>
                <w:szCs w:val="18"/>
              </w:rPr>
              <w:t>0.7734</w:t>
            </w:r>
          </w:p>
        </w:tc>
        <w:tc>
          <w:tcPr>
            <w:tcW w:w="850" w:type="dxa"/>
            <w:noWrap w:val="0"/>
            <w:vAlign w:val="top"/>
          </w:tcPr>
          <w:p>
            <w:pPr>
              <w:pStyle w:val="8"/>
              <w:rPr>
                <w:sz w:val="18"/>
                <w:szCs w:val="18"/>
              </w:rPr>
            </w:pPr>
            <w:r>
              <w:rPr>
                <w:sz w:val="18"/>
                <w:szCs w:val="18"/>
              </w:rPr>
              <w:t>0.7764</w:t>
            </w:r>
          </w:p>
        </w:tc>
        <w:tc>
          <w:tcPr>
            <w:tcW w:w="850" w:type="dxa"/>
            <w:noWrap w:val="0"/>
            <w:vAlign w:val="top"/>
          </w:tcPr>
          <w:p>
            <w:pPr>
              <w:pStyle w:val="8"/>
              <w:rPr>
                <w:sz w:val="18"/>
                <w:szCs w:val="18"/>
              </w:rPr>
            </w:pPr>
            <w:r>
              <w:rPr>
                <w:sz w:val="18"/>
                <w:szCs w:val="18"/>
              </w:rPr>
              <w:t>0.7794</w:t>
            </w:r>
          </w:p>
        </w:tc>
        <w:tc>
          <w:tcPr>
            <w:tcW w:w="850" w:type="dxa"/>
            <w:noWrap w:val="0"/>
            <w:vAlign w:val="top"/>
          </w:tcPr>
          <w:p>
            <w:pPr>
              <w:pStyle w:val="8"/>
              <w:rPr>
                <w:sz w:val="18"/>
                <w:szCs w:val="18"/>
              </w:rPr>
            </w:pPr>
            <w:r>
              <w:rPr>
                <w:sz w:val="18"/>
                <w:szCs w:val="18"/>
              </w:rPr>
              <w:t>0.7823</w:t>
            </w:r>
          </w:p>
        </w:tc>
        <w:tc>
          <w:tcPr>
            <w:tcW w:w="850" w:type="dxa"/>
            <w:noWrap w:val="0"/>
            <w:vAlign w:val="top"/>
          </w:tcPr>
          <w:p>
            <w:pPr>
              <w:pStyle w:val="8"/>
              <w:rPr>
                <w:sz w:val="18"/>
                <w:szCs w:val="18"/>
              </w:rPr>
            </w:pPr>
            <w:r>
              <w:rPr>
                <w:sz w:val="18"/>
                <w:szCs w:val="18"/>
              </w:rPr>
              <w:t>0.7852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1"/>
          <w:wAfter w:w="8" w:type="dxa"/>
          <w:trHeight w:val="91" w:hRule="atLeast"/>
        </w:trPr>
        <w:tc>
          <w:tcPr>
            <w:tcW w:w="850" w:type="dxa"/>
            <w:noWrap w:val="0"/>
            <w:vAlign w:val="top"/>
          </w:tcPr>
          <w:p>
            <w:pPr>
              <w:pStyle w:val="8"/>
              <w:rPr>
                <w:sz w:val="18"/>
                <w:szCs w:val="18"/>
              </w:rPr>
            </w:pPr>
            <w:r>
              <w:rPr>
                <w:sz w:val="18"/>
                <w:szCs w:val="18"/>
              </w:rPr>
              <w:t>0.8</w:t>
            </w:r>
          </w:p>
        </w:tc>
        <w:tc>
          <w:tcPr>
            <w:tcW w:w="850" w:type="dxa"/>
            <w:noWrap w:val="0"/>
            <w:vAlign w:val="top"/>
          </w:tcPr>
          <w:p>
            <w:pPr>
              <w:pStyle w:val="8"/>
              <w:rPr>
                <w:sz w:val="18"/>
                <w:szCs w:val="18"/>
              </w:rPr>
            </w:pPr>
            <w:r>
              <w:rPr>
                <w:sz w:val="18"/>
                <w:szCs w:val="18"/>
              </w:rPr>
              <w:t>0.7881</w:t>
            </w:r>
          </w:p>
        </w:tc>
        <w:tc>
          <w:tcPr>
            <w:tcW w:w="850" w:type="dxa"/>
            <w:noWrap w:val="0"/>
            <w:vAlign w:val="top"/>
          </w:tcPr>
          <w:p>
            <w:pPr>
              <w:pStyle w:val="8"/>
              <w:rPr>
                <w:sz w:val="18"/>
                <w:szCs w:val="18"/>
              </w:rPr>
            </w:pPr>
            <w:r>
              <w:rPr>
                <w:sz w:val="18"/>
                <w:szCs w:val="18"/>
              </w:rPr>
              <w:t>0.7910</w:t>
            </w:r>
          </w:p>
        </w:tc>
        <w:tc>
          <w:tcPr>
            <w:tcW w:w="850" w:type="dxa"/>
            <w:noWrap w:val="0"/>
            <w:vAlign w:val="top"/>
          </w:tcPr>
          <w:p>
            <w:pPr>
              <w:pStyle w:val="8"/>
              <w:rPr>
                <w:sz w:val="18"/>
                <w:szCs w:val="18"/>
              </w:rPr>
            </w:pPr>
            <w:r>
              <w:rPr>
                <w:sz w:val="18"/>
                <w:szCs w:val="18"/>
              </w:rPr>
              <w:t>0.7939</w:t>
            </w:r>
          </w:p>
        </w:tc>
        <w:tc>
          <w:tcPr>
            <w:tcW w:w="850" w:type="dxa"/>
            <w:noWrap w:val="0"/>
            <w:vAlign w:val="top"/>
          </w:tcPr>
          <w:p>
            <w:pPr>
              <w:pStyle w:val="8"/>
              <w:rPr>
                <w:sz w:val="18"/>
                <w:szCs w:val="18"/>
              </w:rPr>
            </w:pPr>
            <w:r>
              <w:rPr>
                <w:sz w:val="18"/>
                <w:szCs w:val="18"/>
              </w:rPr>
              <w:t>0.7967</w:t>
            </w:r>
          </w:p>
        </w:tc>
        <w:tc>
          <w:tcPr>
            <w:tcW w:w="850" w:type="dxa"/>
            <w:noWrap w:val="0"/>
            <w:vAlign w:val="top"/>
          </w:tcPr>
          <w:p>
            <w:pPr>
              <w:pStyle w:val="8"/>
              <w:rPr>
                <w:sz w:val="18"/>
                <w:szCs w:val="18"/>
              </w:rPr>
            </w:pPr>
            <w:r>
              <w:rPr>
                <w:sz w:val="18"/>
                <w:szCs w:val="18"/>
              </w:rPr>
              <w:t>0.7995</w:t>
            </w:r>
          </w:p>
        </w:tc>
        <w:tc>
          <w:tcPr>
            <w:tcW w:w="850" w:type="dxa"/>
            <w:noWrap w:val="0"/>
            <w:vAlign w:val="top"/>
          </w:tcPr>
          <w:p>
            <w:pPr>
              <w:pStyle w:val="8"/>
              <w:rPr>
                <w:sz w:val="18"/>
                <w:szCs w:val="18"/>
              </w:rPr>
            </w:pPr>
            <w:r>
              <w:rPr>
                <w:sz w:val="18"/>
                <w:szCs w:val="18"/>
              </w:rPr>
              <w:t>0.8023</w:t>
            </w:r>
          </w:p>
        </w:tc>
        <w:tc>
          <w:tcPr>
            <w:tcW w:w="850" w:type="dxa"/>
            <w:noWrap w:val="0"/>
            <w:vAlign w:val="top"/>
          </w:tcPr>
          <w:p>
            <w:pPr>
              <w:pStyle w:val="8"/>
              <w:rPr>
                <w:sz w:val="18"/>
                <w:szCs w:val="18"/>
              </w:rPr>
            </w:pPr>
            <w:r>
              <w:rPr>
                <w:sz w:val="18"/>
                <w:szCs w:val="18"/>
              </w:rPr>
              <w:t>0.8051</w:t>
            </w:r>
          </w:p>
        </w:tc>
        <w:tc>
          <w:tcPr>
            <w:tcW w:w="850" w:type="dxa"/>
            <w:noWrap w:val="0"/>
            <w:vAlign w:val="top"/>
          </w:tcPr>
          <w:p>
            <w:pPr>
              <w:pStyle w:val="8"/>
              <w:rPr>
                <w:sz w:val="18"/>
                <w:szCs w:val="18"/>
              </w:rPr>
            </w:pPr>
            <w:r>
              <w:rPr>
                <w:sz w:val="18"/>
                <w:szCs w:val="18"/>
              </w:rPr>
              <w:t>0.8078</w:t>
            </w:r>
          </w:p>
        </w:tc>
        <w:tc>
          <w:tcPr>
            <w:tcW w:w="850" w:type="dxa"/>
            <w:noWrap w:val="0"/>
            <w:vAlign w:val="top"/>
          </w:tcPr>
          <w:p>
            <w:pPr>
              <w:pStyle w:val="8"/>
              <w:rPr>
                <w:sz w:val="18"/>
                <w:szCs w:val="18"/>
              </w:rPr>
            </w:pPr>
            <w:r>
              <w:rPr>
                <w:sz w:val="18"/>
                <w:szCs w:val="18"/>
              </w:rPr>
              <w:t>0.8106</w:t>
            </w:r>
          </w:p>
        </w:tc>
        <w:tc>
          <w:tcPr>
            <w:tcW w:w="850" w:type="dxa"/>
            <w:noWrap w:val="0"/>
            <w:vAlign w:val="top"/>
          </w:tcPr>
          <w:p>
            <w:pPr>
              <w:pStyle w:val="8"/>
              <w:rPr>
                <w:sz w:val="18"/>
                <w:szCs w:val="18"/>
              </w:rPr>
            </w:pPr>
            <w:r>
              <w:rPr>
                <w:sz w:val="18"/>
                <w:szCs w:val="18"/>
              </w:rPr>
              <w:t>0.8133</w:t>
            </w:r>
          </w:p>
        </w:tc>
      </w:tr>
      <w:tr>
        <w:trPr>
          <w:gridAfter w:val="1"/>
          <w:wAfter w:w="8" w:type="dxa"/>
          <w:trHeight w:val="91" w:hRule="atLeast"/>
        </w:trPr>
        <w:tc>
          <w:tcPr>
            <w:tcW w:w="850" w:type="dxa"/>
            <w:noWrap w:val="0"/>
            <w:vAlign w:val="top"/>
          </w:tcPr>
          <w:p>
            <w:pPr>
              <w:pStyle w:val="8"/>
              <w:rPr>
                <w:sz w:val="18"/>
                <w:szCs w:val="18"/>
              </w:rPr>
            </w:pPr>
            <w:r>
              <w:rPr>
                <w:sz w:val="18"/>
                <w:szCs w:val="18"/>
              </w:rPr>
              <w:t>0.9</w:t>
            </w:r>
          </w:p>
        </w:tc>
        <w:tc>
          <w:tcPr>
            <w:tcW w:w="850" w:type="dxa"/>
            <w:noWrap w:val="0"/>
            <w:vAlign w:val="top"/>
          </w:tcPr>
          <w:p>
            <w:pPr>
              <w:pStyle w:val="8"/>
              <w:rPr>
                <w:sz w:val="18"/>
                <w:szCs w:val="18"/>
              </w:rPr>
            </w:pPr>
            <w:r>
              <w:rPr>
                <w:sz w:val="18"/>
                <w:szCs w:val="18"/>
              </w:rPr>
              <w:t>0.8159</w:t>
            </w:r>
          </w:p>
        </w:tc>
        <w:tc>
          <w:tcPr>
            <w:tcW w:w="850" w:type="dxa"/>
            <w:noWrap w:val="0"/>
            <w:vAlign w:val="top"/>
          </w:tcPr>
          <w:p>
            <w:pPr>
              <w:pStyle w:val="8"/>
              <w:rPr>
                <w:sz w:val="18"/>
                <w:szCs w:val="18"/>
              </w:rPr>
            </w:pPr>
            <w:r>
              <w:rPr>
                <w:sz w:val="18"/>
                <w:szCs w:val="18"/>
              </w:rPr>
              <w:t>0.8186</w:t>
            </w:r>
          </w:p>
        </w:tc>
        <w:tc>
          <w:tcPr>
            <w:tcW w:w="850" w:type="dxa"/>
            <w:noWrap w:val="0"/>
            <w:vAlign w:val="top"/>
          </w:tcPr>
          <w:p>
            <w:pPr>
              <w:pStyle w:val="8"/>
              <w:rPr>
                <w:sz w:val="18"/>
                <w:szCs w:val="18"/>
              </w:rPr>
            </w:pPr>
            <w:r>
              <w:rPr>
                <w:sz w:val="18"/>
                <w:szCs w:val="18"/>
              </w:rPr>
              <w:t>0.8212</w:t>
            </w:r>
          </w:p>
        </w:tc>
        <w:tc>
          <w:tcPr>
            <w:tcW w:w="850" w:type="dxa"/>
            <w:noWrap w:val="0"/>
            <w:vAlign w:val="top"/>
          </w:tcPr>
          <w:p>
            <w:pPr>
              <w:pStyle w:val="8"/>
              <w:rPr>
                <w:sz w:val="18"/>
                <w:szCs w:val="18"/>
              </w:rPr>
            </w:pPr>
            <w:r>
              <w:rPr>
                <w:sz w:val="18"/>
                <w:szCs w:val="18"/>
              </w:rPr>
              <w:t>0.8238</w:t>
            </w:r>
          </w:p>
        </w:tc>
        <w:tc>
          <w:tcPr>
            <w:tcW w:w="850" w:type="dxa"/>
            <w:noWrap w:val="0"/>
            <w:vAlign w:val="top"/>
          </w:tcPr>
          <w:p>
            <w:pPr>
              <w:pStyle w:val="8"/>
              <w:rPr>
                <w:sz w:val="18"/>
                <w:szCs w:val="18"/>
              </w:rPr>
            </w:pPr>
            <w:r>
              <w:rPr>
                <w:sz w:val="18"/>
                <w:szCs w:val="18"/>
              </w:rPr>
              <w:t>0.8264</w:t>
            </w:r>
          </w:p>
        </w:tc>
        <w:tc>
          <w:tcPr>
            <w:tcW w:w="850" w:type="dxa"/>
            <w:noWrap w:val="0"/>
            <w:vAlign w:val="top"/>
          </w:tcPr>
          <w:p>
            <w:pPr>
              <w:pStyle w:val="8"/>
              <w:rPr>
                <w:sz w:val="18"/>
                <w:szCs w:val="18"/>
              </w:rPr>
            </w:pPr>
            <w:r>
              <w:rPr>
                <w:sz w:val="18"/>
                <w:szCs w:val="18"/>
              </w:rPr>
              <w:t>0.8289</w:t>
            </w:r>
          </w:p>
        </w:tc>
        <w:tc>
          <w:tcPr>
            <w:tcW w:w="850" w:type="dxa"/>
            <w:noWrap w:val="0"/>
            <w:vAlign w:val="top"/>
          </w:tcPr>
          <w:p>
            <w:pPr>
              <w:pStyle w:val="8"/>
              <w:rPr>
                <w:sz w:val="18"/>
                <w:szCs w:val="18"/>
              </w:rPr>
            </w:pPr>
            <w:r>
              <w:rPr>
                <w:sz w:val="18"/>
                <w:szCs w:val="18"/>
              </w:rPr>
              <w:t>0.8315</w:t>
            </w:r>
          </w:p>
        </w:tc>
        <w:tc>
          <w:tcPr>
            <w:tcW w:w="850" w:type="dxa"/>
            <w:noWrap w:val="0"/>
            <w:vAlign w:val="top"/>
          </w:tcPr>
          <w:p>
            <w:pPr>
              <w:pStyle w:val="8"/>
              <w:rPr>
                <w:sz w:val="18"/>
                <w:szCs w:val="18"/>
              </w:rPr>
            </w:pPr>
            <w:r>
              <w:rPr>
                <w:sz w:val="18"/>
                <w:szCs w:val="18"/>
              </w:rPr>
              <w:t>0.8340</w:t>
            </w:r>
          </w:p>
        </w:tc>
        <w:tc>
          <w:tcPr>
            <w:tcW w:w="850" w:type="dxa"/>
            <w:noWrap w:val="0"/>
            <w:vAlign w:val="top"/>
          </w:tcPr>
          <w:p>
            <w:pPr>
              <w:pStyle w:val="8"/>
              <w:rPr>
                <w:sz w:val="18"/>
                <w:szCs w:val="18"/>
              </w:rPr>
            </w:pPr>
            <w:r>
              <w:rPr>
                <w:sz w:val="18"/>
                <w:szCs w:val="18"/>
              </w:rPr>
              <w:t>0.8365</w:t>
            </w:r>
          </w:p>
        </w:tc>
        <w:tc>
          <w:tcPr>
            <w:tcW w:w="850" w:type="dxa"/>
            <w:noWrap w:val="0"/>
            <w:vAlign w:val="top"/>
          </w:tcPr>
          <w:p>
            <w:pPr>
              <w:pStyle w:val="8"/>
              <w:rPr>
                <w:sz w:val="18"/>
                <w:szCs w:val="18"/>
              </w:rPr>
            </w:pPr>
            <w:r>
              <w:rPr>
                <w:sz w:val="18"/>
                <w:szCs w:val="18"/>
              </w:rPr>
              <w:t>0.8389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1"/>
          <w:wAfter w:w="8" w:type="dxa"/>
          <w:trHeight w:val="91" w:hRule="atLeast"/>
        </w:trPr>
        <w:tc>
          <w:tcPr>
            <w:tcW w:w="850" w:type="dxa"/>
            <w:noWrap w:val="0"/>
            <w:vAlign w:val="top"/>
          </w:tcPr>
          <w:p>
            <w:pPr>
              <w:pStyle w:val="8"/>
              <w:rPr>
                <w:sz w:val="18"/>
                <w:szCs w:val="18"/>
              </w:rPr>
            </w:pPr>
            <w:r>
              <w:rPr>
                <w:sz w:val="18"/>
                <w:szCs w:val="18"/>
              </w:rPr>
              <w:t>1.0</w:t>
            </w:r>
          </w:p>
        </w:tc>
        <w:tc>
          <w:tcPr>
            <w:tcW w:w="850" w:type="dxa"/>
            <w:noWrap w:val="0"/>
            <w:vAlign w:val="top"/>
          </w:tcPr>
          <w:p>
            <w:pPr>
              <w:pStyle w:val="8"/>
              <w:rPr>
                <w:sz w:val="18"/>
                <w:szCs w:val="18"/>
              </w:rPr>
            </w:pPr>
            <w:r>
              <w:rPr>
                <w:sz w:val="18"/>
                <w:szCs w:val="18"/>
              </w:rPr>
              <w:t>0.8413</w:t>
            </w:r>
          </w:p>
        </w:tc>
        <w:tc>
          <w:tcPr>
            <w:tcW w:w="850" w:type="dxa"/>
            <w:noWrap w:val="0"/>
            <w:vAlign w:val="top"/>
          </w:tcPr>
          <w:p>
            <w:pPr>
              <w:pStyle w:val="8"/>
              <w:rPr>
                <w:sz w:val="18"/>
                <w:szCs w:val="18"/>
              </w:rPr>
            </w:pPr>
            <w:r>
              <w:rPr>
                <w:sz w:val="18"/>
                <w:szCs w:val="18"/>
              </w:rPr>
              <w:t>0.8438</w:t>
            </w:r>
          </w:p>
        </w:tc>
        <w:tc>
          <w:tcPr>
            <w:tcW w:w="850" w:type="dxa"/>
            <w:noWrap w:val="0"/>
            <w:vAlign w:val="top"/>
          </w:tcPr>
          <w:p>
            <w:pPr>
              <w:pStyle w:val="8"/>
              <w:rPr>
                <w:sz w:val="18"/>
                <w:szCs w:val="18"/>
              </w:rPr>
            </w:pPr>
            <w:r>
              <w:rPr>
                <w:sz w:val="18"/>
                <w:szCs w:val="18"/>
              </w:rPr>
              <w:t>0.8461</w:t>
            </w:r>
          </w:p>
        </w:tc>
        <w:tc>
          <w:tcPr>
            <w:tcW w:w="850" w:type="dxa"/>
            <w:noWrap w:val="0"/>
            <w:vAlign w:val="top"/>
          </w:tcPr>
          <w:p>
            <w:pPr>
              <w:pStyle w:val="8"/>
              <w:rPr>
                <w:sz w:val="18"/>
                <w:szCs w:val="18"/>
              </w:rPr>
            </w:pPr>
            <w:r>
              <w:rPr>
                <w:sz w:val="18"/>
                <w:szCs w:val="18"/>
              </w:rPr>
              <w:t>0.8485</w:t>
            </w:r>
          </w:p>
        </w:tc>
        <w:tc>
          <w:tcPr>
            <w:tcW w:w="850" w:type="dxa"/>
            <w:noWrap w:val="0"/>
            <w:vAlign w:val="top"/>
          </w:tcPr>
          <w:p>
            <w:pPr>
              <w:pStyle w:val="8"/>
              <w:rPr>
                <w:sz w:val="18"/>
                <w:szCs w:val="18"/>
              </w:rPr>
            </w:pPr>
            <w:r>
              <w:rPr>
                <w:sz w:val="18"/>
                <w:szCs w:val="18"/>
              </w:rPr>
              <w:t>0.8508</w:t>
            </w:r>
          </w:p>
        </w:tc>
        <w:tc>
          <w:tcPr>
            <w:tcW w:w="850" w:type="dxa"/>
            <w:noWrap w:val="0"/>
            <w:vAlign w:val="top"/>
          </w:tcPr>
          <w:p>
            <w:pPr>
              <w:pStyle w:val="8"/>
              <w:rPr>
                <w:sz w:val="18"/>
                <w:szCs w:val="18"/>
              </w:rPr>
            </w:pPr>
            <w:r>
              <w:rPr>
                <w:sz w:val="18"/>
                <w:szCs w:val="18"/>
              </w:rPr>
              <w:t>0.8531</w:t>
            </w:r>
          </w:p>
        </w:tc>
        <w:tc>
          <w:tcPr>
            <w:tcW w:w="850" w:type="dxa"/>
            <w:noWrap w:val="0"/>
            <w:vAlign w:val="top"/>
          </w:tcPr>
          <w:p>
            <w:pPr>
              <w:pStyle w:val="8"/>
              <w:rPr>
                <w:sz w:val="18"/>
                <w:szCs w:val="18"/>
              </w:rPr>
            </w:pPr>
            <w:r>
              <w:rPr>
                <w:sz w:val="18"/>
                <w:szCs w:val="18"/>
              </w:rPr>
              <w:t>0.8554</w:t>
            </w:r>
          </w:p>
        </w:tc>
        <w:tc>
          <w:tcPr>
            <w:tcW w:w="850" w:type="dxa"/>
            <w:noWrap w:val="0"/>
            <w:vAlign w:val="top"/>
          </w:tcPr>
          <w:p>
            <w:pPr>
              <w:pStyle w:val="8"/>
              <w:rPr>
                <w:sz w:val="18"/>
                <w:szCs w:val="18"/>
              </w:rPr>
            </w:pPr>
            <w:r>
              <w:rPr>
                <w:sz w:val="18"/>
                <w:szCs w:val="18"/>
              </w:rPr>
              <w:t>0.8577</w:t>
            </w:r>
          </w:p>
        </w:tc>
        <w:tc>
          <w:tcPr>
            <w:tcW w:w="850" w:type="dxa"/>
            <w:noWrap w:val="0"/>
            <w:vAlign w:val="top"/>
          </w:tcPr>
          <w:p>
            <w:pPr>
              <w:pStyle w:val="8"/>
              <w:rPr>
                <w:sz w:val="18"/>
                <w:szCs w:val="18"/>
              </w:rPr>
            </w:pPr>
            <w:r>
              <w:rPr>
                <w:sz w:val="18"/>
                <w:szCs w:val="18"/>
              </w:rPr>
              <w:t>0.8599</w:t>
            </w:r>
          </w:p>
        </w:tc>
        <w:tc>
          <w:tcPr>
            <w:tcW w:w="850" w:type="dxa"/>
            <w:noWrap w:val="0"/>
            <w:vAlign w:val="top"/>
          </w:tcPr>
          <w:p>
            <w:pPr>
              <w:pStyle w:val="8"/>
              <w:rPr>
                <w:sz w:val="18"/>
                <w:szCs w:val="18"/>
              </w:rPr>
            </w:pPr>
            <w:r>
              <w:rPr>
                <w:sz w:val="18"/>
                <w:szCs w:val="18"/>
              </w:rPr>
              <w:t>0.8621</w:t>
            </w:r>
          </w:p>
        </w:tc>
      </w:tr>
      <w:tr>
        <w:trPr>
          <w:gridAfter w:val="1"/>
          <w:wAfter w:w="8" w:type="dxa"/>
          <w:trHeight w:val="91" w:hRule="atLeast"/>
        </w:trPr>
        <w:tc>
          <w:tcPr>
            <w:tcW w:w="850" w:type="dxa"/>
            <w:noWrap w:val="0"/>
            <w:vAlign w:val="top"/>
          </w:tcPr>
          <w:p>
            <w:pPr>
              <w:pStyle w:val="8"/>
              <w:rPr>
                <w:sz w:val="18"/>
                <w:szCs w:val="18"/>
              </w:rPr>
            </w:pPr>
            <w:r>
              <w:rPr>
                <w:sz w:val="18"/>
                <w:szCs w:val="18"/>
              </w:rPr>
              <w:t>1.1</w:t>
            </w:r>
          </w:p>
        </w:tc>
        <w:tc>
          <w:tcPr>
            <w:tcW w:w="850" w:type="dxa"/>
            <w:noWrap w:val="0"/>
            <w:vAlign w:val="top"/>
          </w:tcPr>
          <w:p>
            <w:pPr>
              <w:pStyle w:val="8"/>
              <w:rPr>
                <w:sz w:val="18"/>
                <w:szCs w:val="18"/>
              </w:rPr>
            </w:pPr>
            <w:r>
              <w:rPr>
                <w:sz w:val="18"/>
                <w:szCs w:val="18"/>
              </w:rPr>
              <w:t>0.8643</w:t>
            </w:r>
          </w:p>
        </w:tc>
        <w:tc>
          <w:tcPr>
            <w:tcW w:w="850" w:type="dxa"/>
            <w:noWrap w:val="0"/>
            <w:vAlign w:val="top"/>
          </w:tcPr>
          <w:p>
            <w:pPr>
              <w:pStyle w:val="8"/>
              <w:rPr>
                <w:sz w:val="18"/>
                <w:szCs w:val="18"/>
              </w:rPr>
            </w:pPr>
            <w:r>
              <w:rPr>
                <w:sz w:val="18"/>
                <w:szCs w:val="18"/>
              </w:rPr>
              <w:t>0.8665</w:t>
            </w:r>
          </w:p>
        </w:tc>
        <w:tc>
          <w:tcPr>
            <w:tcW w:w="850" w:type="dxa"/>
            <w:noWrap w:val="0"/>
            <w:vAlign w:val="top"/>
          </w:tcPr>
          <w:p>
            <w:pPr>
              <w:pStyle w:val="8"/>
              <w:rPr>
                <w:sz w:val="18"/>
                <w:szCs w:val="18"/>
              </w:rPr>
            </w:pPr>
            <w:r>
              <w:rPr>
                <w:sz w:val="18"/>
                <w:szCs w:val="18"/>
              </w:rPr>
              <w:t>0.8686</w:t>
            </w:r>
          </w:p>
        </w:tc>
        <w:tc>
          <w:tcPr>
            <w:tcW w:w="850" w:type="dxa"/>
            <w:noWrap w:val="0"/>
            <w:vAlign w:val="top"/>
          </w:tcPr>
          <w:p>
            <w:pPr>
              <w:pStyle w:val="8"/>
              <w:rPr>
                <w:sz w:val="18"/>
                <w:szCs w:val="18"/>
              </w:rPr>
            </w:pPr>
            <w:r>
              <w:rPr>
                <w:sz w:val="18"/>
                <w:szCs w:val="18"/>
              </w:rPr>
              <w:t>0.8708</w:t>
            </w:r>
          </w:p>
        </w:tc>
        <w:tc>
          <w:tcPr>
            <w:tcW w:w="850" w:type="dxa"/>
            <w:noWrap w:val="0"/>
            <w:vAlign w:val="top"/>
          </w:tcPr>
          <w:p>
            <w:pPr>
              <w:pStyle w:val="8"/>
              <w:rPr>
                <w:sz w:val="18"/>
                <w:szCs w:val="18"/>
              </w:rPr>
            </w:pPr>
            <w:r>
              <w:rPr>
                <w:sz w:val="18"/>
                <w:szCs w:val="18"/>
              </w:rPr>
              <w:t>0.8729</w:t>
            </w:r>
          </w:p>
        </w:tc>
        <w:tc>
          <w:tcPr>
            <w:tcW w:w="850" w:type="dxa"/>
            <w:noWrap w:val="0"/>
            <w:vAlign w:val="top"/>
          </w:tcPr>
          <w:p>
            <w:pPr>
              <w:pStyle w:val="8"/>
              <w:rPr>
                <w:sz w:val="18"/>
                <w:szCs w:val="18"/>
              </w:rPr>
            </w:pPr>
            <w:r>
              <w:rPr>
                <w:sz w:val="18"/>
                <w:szCs w:val="18"/>
              </w:rPr>
              <w:t>0.8749</w:t>
            </w:r>
          </w:p>
        </w:tc>
        <w:tc>
          <w:tcPr>
            <w:tcW w:w="850" w:type="dxa"/>
            <w:noWrap w:val="0"/>
            <w:vAlign w:val="top"/>
          </w:tcPr>
          <w:p>
            <w:pPr>
              <w:pStyle w:val="8"/>
              <w:rPr>
                <w:sz w:val="18"/>
                <w:szCs w:val="18"/>
              </w:rPr>
            </w:pPr>
            <w:r>
              <w:rPr>
                <w:sz w:val="18"/>
                <w:szCs w:val="18"/>
              </w:rPr>
              <w:t>0.8770</w:t>
            </w:r>
          </w:p>
        </w:tc>
        <w:tc>
          <w:tcPr>
            <w:tcW w:w="850" w:type="dxa"/>
            <w:noWrap w:val="0"/>
            <w:vAlign w:val="top"/>
          </w:tcPr>
          <w:p>
            <w:pPr>
              <w:pStyle w:val="8"/>
              <w:rPr>
                <w:sz w:val="18"/>
                <w:szCs w:val="18"/>
              </w:rPr>
            </w:pPr>
            <w:r>
              <w:rPr>
                <w:sz w:val="18"/>
                <w:szCs w:val="18"/>
              </w:rPr>
              <w:t>0.8790</w:t>
            </w:r>
          </w:p>
        </w:tc>
        <w:tc>
          <w:tcPr>
            <w:tcW w:w="850" w:type="dxa"/>
            <w:noWrap w:val="0"/>
            <w:vAlign w:val="top"/>
          </w:tcPr>
          <w:p>
            <w:pPr>
              <w:pStyle w:val="8"/>
              <w:rPr>
                <w:sz w:val="18"/>
                <w:szCs w:val="18"/>
              </w:rPr>
            </w:pPr>
            <w:r>
              <w:rPr>
                <w:sz w:val="18"/>
                <w:szCs w:val="18"/>
              </w:rPr>
              <w:t>0.8810</w:t>
            </w:r>
          </w:p>
        </w:tc>
        <w:tc>
          <w:tcPr>
            <w:tcW w:w="850" w:type="dxa"/>
            <w:noWrap w:val="0"/>
            <w:vAlign w:val="top"/>
          </w:tcPr>
          <w:p>
            <w:pPr>
              <w:pStyle w:val="8"/>
              <w:rPr>
                <w:sz w:val="18"/>
                <w:szCs w:val="18"/>
              </w:rPr>
            </w:pPr>
            <w:r>
              <w:rPr>
                <w:sz w:val="18"/>
                <w:szCs w:val="18"/>
              </w:rPr>
              <w:t>0.8830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1"/>
          <w:wAfter w:w="8" w:type="dxa"/>
          <w:trHeight w:val="91" w:hRule="atLeast"/>
        </w:trPr>
        <w:tc>
          <w:tcPr>
            <w:tcW w:w="850" w:type="dxa"/>
            <w:noWrap w:val="0"/>
            <w:vAlign w:val="top"/>
          </w:tcPr>
          <w:p>
            <w:pPr>
              <w:pStyle w:val="8"/>
              <w:rPr>
                <w:sz w:val="18"/>
                <w:szCs w:val="18"/>
              </w:rPr>
            </w:pPr>
            <w:r>
              <w:rPr>
                <w:sz w:val="18"/>
                <w:szCs w:val="18"/>
              </w:rPr>
              <w:t>1.2</w:t>
            </w:r>
          </w:p>
        </w:tc>
        <w:tc>
          <w:tcPr>
            <w:tcW w:w="850" w:type="dxa"/>
            <w:noWrap w:val="0"/>
            <w:vAlign w:val="top"/>
          </w:tcPr>
          <w:p>
            <w:pPr>
              <w:pStyle w:val="8"/>
              <w:rPr>
                <w:sz w:val="18"/>
                <w:szCs w:val="18"/>
              </w:rPr>
            </w:pPr>
            <w:r>
              <w:rPr>
                <w:sz w:val="18"/>
                <w:szCs w:val="18"/>
              </w:rPr>
              <w:t>0.8849</w:t>
            </w:r>
          </w:p>
        </w:tc>
        <w:tc>
          <w:tcPr>
            <w:tcW w:w="850" w:type="dxa"/>
            <w:noWrap w:val="0"/>
            <w:vAlign w:val="top"/>
          </w:tcPr>
          <w:p>
            <w:pPr>
              <w:pStyle w:val="8"/>
              <w:rPr>
                <w:sz w:val="18"/>
                <w:szCs w:val="18"/>
              </w:rPr>
            </w:pPr>
            <w:r>
              <w:rPr>
                <w:sz w:val="18"/>
                <w:szCs w:val="18"/>
              </w:rPr>
              <w:t>0.8869</w:t>
            </w:r>
          </w:p>
        </w:tc>
        <w:tc>
          <w:tcPr>
            <w:tcW w:w="850" w:type="dxa"/>
            <w:noWrap w:val="0"/>
            <w:vAlign w:val="top"/>
          </w:tcPr>
          <w:p>
            <w:pPr>
              <w:pStyle w:val="8"/>
              <w:rPr>
                <w:sz w:val="18"/>
                <w:szCs w:val="18"/>
              </w:rPr>
            </w:pPr>
            <w:r>
              <w:rPr>
                <w:sz w:val="18"/>
                <w:szCs w:val="18"/>
              </w:rPr>
              <w:t>0.8888</w:t>
            </w:r>
          </w:p>
        </w:tc>
        <w:tc>
          <w:tcPr>
            <w:tcW w:w="850" w:type="dxa"/>
            <w:noWrap w:val="0"/>
            <w:vAlign w:val="top"/>
          </w:tcPr>
          <w:p>
            <w:pPr>
              <w:pStyle w:val="8"/>
              <w:rPr>
                <w:sz w:val="18"/>
                <w:szCs w:val="18"/>
              </w:rPr>
            </w:pPr>
            <w:r>
              <w:rPr>
                <w:sz w:val="18"/>
                <w:szCs w:val="18"/>
              </w:rPr>
              <w:t>0.8907</w:t>
            </w:r>
          </w:p>
        </w:tc>
        <w:tc>
          <w:tcPr>
            <w:tcW w:w="850" w:type="dxa"/>
            <w:noWrap w:val="0"/>
            <w:vAlign w:val="top"/>
          </w:tcPr>
          <w:p>
            <w:pPr>
              <w:pStyle w:val="8"/>
              <w:rPr>
                <w:sz w:val="18"/>
                <w:szCs w:val="18"/>
              </w:rPr>
            </w:pPr>
            <w:r>
              <w:rPr>
                <w:sz w:val="18"/>
                <w:szCs w:val="18"/>
              </w:rPr>
              <w:t>0.8925</w:t>
            </w:r>
          </w:p>
        </w:tc>
        <w:tc>
          <w:tcPr>
            <w:tcW w:w="850" w:type="dxa"/>
            <w:noWrap w:val="0"/>
            <w:vAlign w:val="top"/>
          </w:tcPr>
          <w:p>
            <w:pPr>
              <w:pStyle w:val="8"/>
              <w:rPr>
                <w:sz w:val="18"/>
                <w:szCs w:val="18"/>
              </w:rPr>
            </w:pPr>
            <w:r>
              <w:rPr>
                <w:sz w:val="18"/>
                <w:szCs w:val="18"/>
              </w:rPr>
              <w:t>0.8944</w:t>
            </w:r>
          </w:p>
        </w:tc>
        <w:tc>
          <w:tcPr>
            <w:tcW w:w="850" w:type="dxa"/>
            <w:noWrap w:val="0"/>
            <w:vAlign w:val="top"/>
          </w:tcPr>
          <w:p>
            <w:pPr>
              <w:pStyle w:val="8"/>
              <w:rPr>
                <w:sz w:val="18"/>
                <w:szCs w:val="18"/>
              </w:rPr>
            </w:pPr>
            <w:r>
              <w:rPr>
                <w:sz w:val="18"/>
                <w:szCs w:val="18"/>
              </w:rPr>
              <w:t>0.8962</w:t>
            </w:r>
          </w:p>
        </w:tc>
        <w:tc>
          <w:tcPr>
            <w:tcW w:w="850" w:type="dxa"/>
            <w:noWrap w:val="0"/>
            <w:vAlign w:val="top"/>
          </w:tcPr>
          <w:p>
            <w:pPr>
              <w:pStyle w:val="8"/>
              <w:rPr>
                <w:sz w:val="18"/>
                <w:szCs w:val="18"/>
              </w:rPr>
            </w:pPr>
            <w:r>
              <w:rPr>
                <w:sz w:val="18"/>
                <w:szCs w:val="18"/>
              </w:rPr>
              <w:t>0.8980</w:t>
            </w:r>
          </w:p>
        </w:tc>
        <w:tc>
          <w:tcPr>
            <w:tcW w:w="850" w:type="dxa"/>
            <w:noWrap w:val="0"/>
            <w:vAlign w:val="top"/>
          </w:tcPr>
          <w:p>
            <w:pPr>
              <w:pStyle w:val="8"/>
              <w:rPr>
                <w:sz w:val="18"/>
                <w:szCs w:val="18"/>
              </w:rPr>
            </w:pPr>
            <w:r>
              <w:rPr>
                <w:sz w:val="18"/>
                <w:szCs w:val="18"/>
              </w:rPr>
              <w:t>0.8997</w:t>
            </w:r>
          </w:p>
        </w:tc>
        <w:tc>
          <w:tcPr>
            <w:tcW w:w="850" w:type="dxa"/>
            <w:noWrap w:val="0"/>
            <w:vAlign w:val="top"/>
          </w:tcPr>
          <w:p>
            <w:pPr>
              <w:pStyle w:val="8"/>
              <w:rPr>
                <w:sz w:val="18"/>
                <w:szCs w:val="18"/>
              </w:rPr>
            </w:pPr>
            <w:r>
              <w:rPr>
                <w:sz w:val="18"/>
                <w:szCs w:val="18"/>
              </w:rPr>
              <w:t>0.9015</w:t>
            </w:r>
          </w:p>
        </w:tc>
      </w:tr>
      <w:tr>
        <w:trPr>
          <w:gridAfter w:val="1"/>
          <w:wAfter w:w="8" w:type="dxa"/>
          <w:trHeight w:val="91" w:hRule="atLeast"/>
        </w:trPr>
        <w:tc>
          <w:tcPr>
            <w:tcW w:w="850" w:type="dxa"/>
            <w:noWrap w:val="0"/>
            <w:vAlign w:val="top"/>
          </w:tcPr>
          <w:p>
            <w:pPr>
              <w:pStyle w:val="8"/>
              <w:rPr>
                <w:sz w:val="18"/>
                <w:szCs w:val="18"/>
              </w:rPr>
            </w:pPr>
            <w:r>
              <w:rPr>
                <w:sz w:val="18"/>
                <w:szCs w:val="18"/>
              </w:rPr>
              <w:t>1.3</w:t>
            </w:r>
          </w:p>
        </w:tc>
        <w:tc>
          <w:tcPr>
            <w:tcW w:w="850" w:type="dxa"/>
            <w:noWrap w:val="0"/>
            <w:vAlign w:val="top"/>
          </w:tcPr>
          <w:p>
            <w:pPr>
              <w:pStyle w:val="8"/>
              <w:rPr>
                <w:sz w:val="18"/>
                <w:szCs w:val="18"/>
              </w:rPr>
            </w:pPr>
            <w:r>
              <w:rPr>
                <w:sz w:val="18"/>
                <w:szCs w:val="18"/>
              </w:rPr>
              <w:t>0.9032</w:t>
            </w:r>
          </w:p>
        </w:tc>
        <w:tc>
          <w:tcPr>
            <w:tcW w:w="850" w:type="dxa"/>
            <w:noWrap w:val="0"/>
            <w:vAlign w:val="top"/>
          </w:tcPr>
          <w:p>
            <w:pPr>
              <w:pStyle w:val="8"/>
              <w:rPr>
                <w:sz w:val="18"/>
                <w:szCs w:val="18"/>
              </w:rPr>
            </w:pPr>
            <w:r>
              <w:rPr>
                <w:sz w:val="18"/>
                <w:szCs w:val="18"/>
              </w:rPr>
              <w:t>0.9049</w:t>
            </w:r>
          </w:p>
        </w:tc>
        <w:tc>
          <w:tcPr>
            <w:tcW w:w="850" w:type="dxa"/>
            <w:noWrap w:val="0"/>
            <w:vAlign w:val="top"/>
          </w:tcPr>
          <w:p>
            <w:pPr>
              <w:pStyle w:val="8"/>
              <w:rPr>
                <w:sz w:val="18"/>
                <w:szCs w:val="18"/>
              </w:rPr>
            </w:pPr>
            <w:r>
              <w:rPr>
                <w:sz w:val="18"/>
                <w:szCs w:val="18"/>
              </w:rPr>
              <w:t>0.9066</w:t>
            </w:r>
          </w:p>
        </w:tc>
        <w:tc>
          <w:tcPr>
            <w:tcW w:w="850" w:type="dxa"/>
            <w:noWrap w:val="0"/>
            <w:vAlign w:val="top"/>
          </w:tcPr>
          <w:p>
            <w:pPr>
              <w:pStyle w:val="8"/>
              <w:rPr>
                <w:sz w:val="18"/>
                <w:szCs w:val="18"/>
              </w:rPr>
            </w:pPr>
            <w:r>
              <w:rPr>
                <w:sz w:val="18"/>
                <w:szCs w:val="18"/>
              </w:rPr>
              <w:t>0.9082</w:t>
            </w:r>
          </w:p>
        </w:tc>
        <w:tc>
          <w:tcPr>
            <w:tcW w:w="850" w:type="dxa"/>
            <w:noWrap w:val="0"/>
            <w:vAlign w:val="top"/>
          </w:tcPr>
          <w:p>
            <w:pPr>
              <w:pStyle w:val="8"/>
              <w:rPr>
                <w:sz w:val="18"/>
                <w:szCs w:val="18"/>
              </w:rPr>
            </w:pPr>
            <w:r>
              <w:rPr>
                <w:sz w:val="18"/>
                <w:szCs w:val="18"/>
              </w:rPr>
              <w:t>0.9099</w:t>
            </w:r>
          </w:p>
        </w:tc>
        <w:tc>
          <w:tcPr>
            <w:tcW w:w="850" w:type="dxa"/>
            <w:noWrap w:val="0"/>
            <w:vAlign w:val="top"/>
          </w:tcPr>
          <w:p>
            <w:pPr>
              <w:pStyle w:val="8"/>
              <w:rPr>
                <w:sz w:val="18"/>
                <w:szCs w:val="18"/>
              </w:rPr>
            </w:pPr>
            <w:r>
              <w:rPr>
                <w:sz w:val="18"/>
                <w:szCs w:val="18"/>
              </w:rPr>
              <w:t>0.9115</w:t>
            </w:r>
          </w:p>
        </w:tc>
        <w:tc>
          <w:tcPr>
            <w:tcW w:w="850" w:type="dxa"/>
            <w:noWrap w:val="0"/>
            <w:vAlign w:val="top"/>
          </w:tcPr>
          <w:p>
            <w:pPr>
              <w:pStyle w:val="8"/>
              <w:rPr>
                <w:sz w:val="18"/>
                <w:szCs w:val="18"/>
              </w:rPr>
            </w:pPr>
            <w:r>
              <w:rPr>
                <w:sz w:val="18"/>
                <w:szCs w:val="18"/>
              </w:rPr>
              <w:t>0.9131</w:t>
            </w:r>
          </w:p>
        </w:tc>
        <w:tc>
          <w:tcPr>
            <w:tcW w:w="850" w:type="dxa"/>
            <w:noWrap w:val="0"/>
            <w:vAlign w:val="top"/>
          </w:tcPr>
          <w:p>
            <w:pPr>
              <w:pStyle w:val="8"/>
              <w:rPr>
                <w:sz w:val="18"/>
                <w:szCs w:val="18"/>
              </w:rPr>
            </w:pPr>
            <w:r>
              <w:rPr>
                <w:sz w:val="18"/>
                <w:szCs w:val="18"/>
              </w:rPr>
              <w:t>0.9147</w:t>
            </w:r>
          </w:p>
        </w:tc>
        <w:tc>
          <w:tcPr>
            <w:tcW w:w="850" w:type="dxa"/>
            <w:noWrap w:val="0"/>
            <w:vAlign w:val="top"/>
          </w:tcPr>
          <w:p>
            <w:pPr>
              <w:pStyle w:val="8"/>
              <w:rPr>
                <w:sz w:val="18"/>
                <w:szCs w:val="18"/>
              </w:rPr>
            </w:pPr>
            <w:r>
              <w:rPr>
                <w:sz w:val="18"/>
                <w:szCs w:val="18"/>
              </w:rPr>
              <w:t>0.9162</w:t>
            </w:r>
          </w:p>
        </w:tc>
        <w:tc>
          <w:tcPr>
            <w:tcW w:w="850" w:type="dxa"/>
            <w:noWrap w:val="0"/>
            <w:vAlign w:val="top"/>
          </w:tcPr>
          <w:p>
            <w:pPr>
              <w:pStyle w:val="8"/>
              <w:rPr>
                <w:sz w:val="18"/>
                <w:szCs w:val="18"/>
              </w:rPr>
            </w:pPr>
            <w:r>
              <w:rPr>
                <w:sz w:val="18"/>
                <w:szCs w:val="18"/>
              </w:rPr>
              <w:t>0.9177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1"/>
          <w:wAfter w:w="8" w:type="dxa"/>
          <w:trHeight w:val="91" w:hRule="atLeast"/>
        </w:trPr>
        <w:tc>
          <w:tcPr>
            <w:tcW w:w="850" w:type="dxa"/>
            <w:noWrap w:val="0"/>
            <w:vAlign w:val="top"/>
          </w:tcPr>
          <w:p>
            <w:pPr>
              <w:pStyle w:val="8"/>
              <w:rPr>
                <w:sz w:val="18"/>
                <w:szCs w:val="18"/>
              </w:rPr>
            </w:pPr>
            <w:r>
              <w:rPr>
                <w:sz w:val="18"/>
                <w:szCs w:val="18"/>
              </w:rPr>
              <w:t>1.4</w:t>
            </w:r>
          </w:p>
        </w:tc>
        <w:tc>
          <w:tcPr>
            <w:tcW w:w="850" w:type="dxa"/>
            <w:noWrap w:val="0"/>
            <w:vAlign w:val="top"/>
          </w:tcPr>
          <w:p>
            <w:pPr>
              <w:pStyle w:val="8"/>
              <w:rPr>
                <w:sz w:val="18"/>
                <w:szCs w:val="18"/>
              </w:rPr>
            </w:pPr>
            <w:r>
              <w:rPr>
                <w:sz w:val="18"/>
                <w:szCs w:val="18"/>
              </w:rPr>
              <w:t>0.9192</w:t>
            </w:r>
          </w:p>
        </w:tc>
        <w:tc>
          <w:tcPr>
            <w:tcW w:w="850" w:type="dxa"/>
            <w:noWrap w:val="0"/>
            <w:vAlign w:val="top"/>
          </w:tcPr>
          <w:p>
            <w:pPr>
              <w:pStyle w:val="8"/>
              <w:rPr>
                <w:sz w:val="18"/>
                <w:szCs w:val="18"/>
              </w:rPr>
            </w:pPr>
            <w:r>
              <w:rPr>
                <w:sz w:val="18"/>
                <w:szCs w:val="18"/>
              </w:rPr>
              <w:t>0.9207</w:t>
            </w:r>
          </w:p>
        </w:tc>
        <w:tc>
          <w:tcPr>
            <w:tcW w:w="850" w:type="dxa"/>
            <w:noWrap w:val="0"/>
            <w:vAlign w:val="top"/>
          </w:tcPr>
          <w:p>
            <w:pPr>
              <w:pStyle w:val="8"/>
              <w:rPr>
                <w:sz w:val="18"/>
                <w:szCs w:val="18"/>
              </w:rPr>
            </w:pPr>
            <w:r>
              <w:rPr>
                <w:sz w:val="18"/>
                <w:szCs w:val="18"/>
              </w:rPr>
              <w:t>0.9222</w:t>
            </w:r>
          </w:p>
        </w:tc>
        <w:tc>
          <w:tcPr>
            <w:tcW w:w="850" w:type="dxa"/>
            <w:noWrap w:val="0"/>
            <w:vAlign w:val="top"/>
          </w:tcPr>
          <w:p>
            <w:pPr>
              <w:pStyle w:val="8"/>
              <w:rPr>
                <w:sz w:val="18"/>
                <w:szCs w:val="18"/>
              </w:rPr>
            </w:pPr>
            <w:r>
              <w:rPr>
                <w:sz w:val="18"/>
                <w:szCs w:val="18"/>
              </w:rPr>
              <w:t>0.9236</w:t>
            </w:r>
          </w:p>
        </w:tc>
        <w:tc>
          <w:tcPr>
            <w:tcW w:w="850" w:type="dxa"/>
            <w:noWrap w:val="0"/>
            <w:vAlign w:val="top"/>
          </w:tcPr>
          <w:p>
            <w:pPr>
              <w:pStyle w:val="8"/>
              <w:rPr>
                <w:sz w:val="18"/>
                <w:szCs w:val="18"/>
              </w:rPr>
            </w:pPr>
            <w:r>
              <w:rPr>
                <w:sz w:val="18"/>
                <w:szCs w:val="18"/>
              </w:rPr>
              <w:t>0.9251</w:t>
            </w:r>
          </w:p>
        </w:tc>
        <w:tc>
          <w:tcPr>
            <w:tcW w:w="850" w:type="dxa"/>
            <w:noWrap w:val="0"/>
            <w:vAlign w:val="top"/>
          </w:tcPr>
          <w:p>
            <w:pPr>
              <w:pStyle w:val="8"/>
              <w:rPr>
                <w:sz w:val="18"/>
                <w:szCs w:val="18"/>
              </w:rPr>
            </w:pPr>
            <w:r>
              <w:rPr>
                <w:sz w:val="18"/>
                <w:szCs w:val="18"/>
              </w:rPr>
              <w:t>0.9265</w:t>
            </w:r>
          </w:p>
        </w:tc>
        <w:tc>
          <w:tcPr>
            <w:tcW w:w="850" w:type="dxa"/>
            <w:noWrap w:val="0"/>
            <w:vAlign w:val="top"/>
          </w:tcPr>
          <w:p>
            <w:pPr>
              <w:pStyle w:val="8"/>
              <w:rPr>
                <w:sz w:val="18"/>
                <w:szCs w:val="18"/>
              </w:rPr>
            </w:pPr>
            <w:r>
              <w:rPr>
                <w:sz w:val="18"/>
                <w:szCs w:val="18"/>
              </w:rPr>
              <w:t>0.9279</w:t>
            </w:r>
          </w:p>
        </w:tc>
        <w:tc>
          <w:tcPr>
            <w:tcW w:w="850" w:type="dxa"/>
            <w:noWrap w:val="0"/>
            <w:vAlign w:val="top"/>
          </w:tcPr>
          <w:p>
            <w:pPr>
              <w:pStyle w:val="8"/>
              <w:rPr>
                <w:sz w:val="18"/>
                <w:szCs w:val="18"/>
              </w:rPr>
            </w:pPr>
            <w:r>
              <w:rPr>
                <w:sz w:val="18"/>
                <w:szCs w:val="18"/>
              </w:rPr>
              <w:t>0.9292</w:t>
            </w:r>
          </w:p>
        </w:tc>
        <w:tc>
          <w:tcPr>
            <w:tcW w:w="850" w:type="dxa"/>
            <w:noWrap w:val="0"/>
            <w:vAlign w:val="top"/>
          </w:tcPr>
          <w:p>
            <w:pPr>
              <w:pStyle w:val="8"/>
              <w:rPr>
                <w:sz w:val="18"/>
                <w:szCs w:val="18"/>
              </w:rPr>
            </w:pPr>
            <w:r>
              <w:rPr>
                <w:sz w:val="18"/>
                <w:szCs w:val="18"/>
              </w:rPr>
              <w:t>0.9306</w:t>
            </w:r>
          </w:p>
        </w:tc>
        <w:tc>
          <w:tcPr>
            <w:tcW w:w="850" w:type="dxa"/>
            <w:noWrap w:val="0"/>
            <w:vAlign w:val="top"/>
          </w:tcPr>
          <w:p>
            <w:pPr>
              <w:pStyle w:val="8"/>
              <w:rPr>
                <w:sz w:val="18"/>
                <w:szCs w:val="18"/>
              </w:rPr>
            </w:pPr>
            <w:r>
              <w:rPr>
                <w:sz w:val="18"/>
                <w:szCs w:val="18"/>
              </w:rPr>
              <w:t>0.9319</w:t>
            </w:r>
          </w:p>
        </w:tc>
      </w:tr>
      <w:tr>
        <w:trPr>
          <w:gridAfter w:val="1"/>
          <w:wAfter w:w="8" w:type="dxa"/>
          <w:trHeight w:val="91" w:hRule="atLeast"/>
        </w:trPr>
        <w:tc>
          <w:tcPr>
            <w:tcW w:w="850" w:type="dxa"/>
            <w:noWrap w:val="0"/>
            <w:vAlign w:val="top"/>
          </w:tcPr>
          <w:p>
            <w:pPr>
              <w:pStyle w:val="8"/>
              <w:rPr>
                <w:sz w:val="18"/>
                <w:szCs w:val="18"/>
              </w:rPr>
            </w:pPr>
            <w:r>
              <w:rPr>
                <w:sz w:val="18"/>
                <w:szCs w:val="18"/>
              </w:rPr>
              <w:t>1.5</w:t>
            </w:r>
          </w:p>
        </w:tc>
        <w:tc>
          <w:tcPr>
            <w:tcW w:w="850" w:type="dxa"/>
            <w:noWrap w:val="0"/>
            <w:vAlign w:val="top"/>
          </w:tcPr>
          <w:p>
            <w:pPr>
              <w:pStyle w:val="8"/>
              <w:rPr>
                <w:sz w:val="18"/>
                <w:szCs w:val="18"/>
              </w:rPr>
            </w:pPr>
            <w:r>
              <w:rPr>
                <w:sz w:val="18"/>
                <w:szCs w:val="18"/>
              </w:rPr>
              <w:t>0.9332</w:t>
            </w:r>
          </w:p>
        </w:tc>
        <w:tc>
          <w:tcPr>
            <w:tcW w:w="850" w:type="dxa"/>
            <w:noWrap w:val="0"/>
            <w:vAlign w:val="top"/>
          </w:tcPr>
          <w:p>
            <w:pPr>
              <w:pStyle w:val="8"/>
              <w:rPr>
                <w:sz w:val="18"/>
                <w:szCs w:val="18"/>
              </w:rPr>
            </w:pPr>
            <w:r>
              <w:rPr>
                <w:sz w:val="18"/>
                <w:szCs w:val="18"/>
              </w:rPr>
              <w:t>0.9345</w:t>
            </w:r>
          </w:p>
        </w:tc>
        <w:tc>
          <w:tcPr>
            <w:tcW w:w="850" w:type="dxa"/>
            <w:noWrap w:val="0"/>
            <w:vAlign w:val="top"/>
          </w:tcPr>
          <w:p>
            <w:pPr>
              <w:pStyle w:val="8"/>
              <w:rPr>
                <w:sz w:val="18"/>
                <w:szCs w:val="18"/>
              </w:rPr>
            </w:pPr>
            <w:r>
              <w:rPr>
                <w:sz w:val="18"/>
                <w:szCs w:val="18"/>
              </w:rPr>
              <w:t>0.9357</w:t>
            </w:r>
          </w:p>
        </w:tc>
        <w:tc>
          <w:tcPr>
            <w:tcW w:w="850" w:type="dxa"/>
            <w:noWrap w:val="0"/>
            <w:vAlign w:val="top"/>
          </w:tcPr>
          <w:p>
            <w:pPr>
              <w:pStyle w:val="8"/>
              <w:rPr>
                <w:sz w:val="18"/>
                <w:szCs w:val="18"/>
              </w:rPr>
            </w:pPr>
            <w:r>
              <w:rPr>
                <w:sz w:val="18"/>
                <w:szCs w:val="18"/>
              </w:rPr>
              <w:t>0.9370</w:t>
            </w:r>
          </w:p>
        </w:tc>
        <w:tc>
          <w:tcPr>
            <w:tcW w:w="850" w:type="dxa"/>
            <w:noWrap w:val="0"/>
            <w:vAlign w:val="top"/>
          </w:tcPr>
          <w:p>
            <w:pPr>
              <w:pStyle w:val="8"/>
              <w:rPr>
                <w:sz w:val="18"/>
                <w:szCs w:val="18"/>
              </w:rPr>
            </w:pPr>
            <w:r>
              <w:rPr>
                <w:sz w:val="18"/>
                <w:szCs w:val="18"/>
              </w:rPr>
              <w:t>0.9382</w:t>
            </w:r>
          </w:p>
        </w:tc>
        <w:tc>
          <w:tcPr>
            <w:tcW w:w="850" w:type="dxa"/>
            <w:noWrap w:val="0"/>
            <w:vAlign w:val="top"/>
          </w:tcPr>
          <w:p>
            <w:pPr>
              <w:pStyle w:val="8"/>
              <w:rPr>
                <w:sz w:val="18"/>
                <w:szCs w:val="18"/>
              </w:rPr>
            </w:pPr>
            <w:r>
              <w:rPr>
                <w:sz w:val="18"/>
                <w:szCs w:val="18"/>
              </w:rPr>
              <w:t>0.9394</w:t>
            </w:r>
          </w:p>
        </w:tc>
        <w:tc>
          <w:tcPr>
            <w:tcW w:w="850" w:type="dxa"/>
            <w:noWrap w:val="0"/>
            <w:vAlign w:val="top"/>
          </w:tcPr>
          <w:p>
            <w:pPr>
              <w:pStyle w:val="8"/>
              <w:rPr>
                <w:sz w:val="18"/>
                <w:szCs w:val="18"/>
              </w:rPr>
            </w:pPr>
            <w:r>
              <w:rPr>
                <w:sz w:val="18"/>
                <w:szCs w:val="18"/>
              </w:rPr>
              <w:t>0.9406</w:t>
            </w:r>
          </w:p>
        </w:tc>
        <w:tc>
          <w:tcPr>
            <w:tcW w:w="850" w:type="dxa"/>
            <w:noWrap w:val="0"/>
            <w:vAlign w:val="top"/>
          </w:tcPr>
          <w:p>
            <w:pPr>
              <w:pStyle w:val="8"/>
              <w:rPr>
                <w:sz w:val="18"/>
                <w:szCs w:val="18"/>
              </w:rPr>
            </w:pPr>
            <w:r>
              <w:rPr>
                <w:sz w:val="18"/>
                <w:szCs w:val="18"/>
              </w:rPr>
              <w:t>0.9418</w:t>
            </w:r>
          </w:p>
        </w:tc>
        <w:tc>
          <w:tcPr>
            <w:tcW w:w="850" w:type="dxa"/>
            <w:noWrap w:val="0"/>
            <w:vAlign w:val="top"/>
          </w:tcPr>
          <w:p>
            <w:pPr>
              <w:pStyle w:val="8"/>
              <w:rPr>
                <w:sz w:val="18"/>
                <w:szCs w:val="18"/>
              </w:rPr>
            </w:pPr>
            <w:r>
              <w:rPr>
                <w:sz w:val="18"/>
                <w:szCs w:val="18"/>
              </w:rPr>
              <w:t>0.9429</w:t>
            </w:r>
          </w:p>
        </w:tc>
        <w:tc>
          <w:tcPr>
            <w:tcW w:w="850" w:type="dxa"/>
            <w:noWrap w:val="0"/>
            <w:vAlign w:val="top"/>
          </w:tcPr>
          <w:p>
            <w:pPr>
              <w:pStyle w:val="8"/>
              <w:rPr>
                <w:sz w:val="18"/>
                <w:szCs w:val="18"/>
              </w:rPr>
            </w:pPr>
            <w:r>
              <w:rPr>
                <w:sz w:val="18"/>
                <w:szCs w:val="18"/>
              </w:rPr>
              <w:t>0.9441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1"/>
          <w:wAfter w:w="8" w:type="dxa"/>
          <w:trHeight w:val="91" w:hRule="atLeast"/>
        </w:trPr>
        <w:tc>
          <w:tcPr>
            <w:tcW w:w="850" w:type="dxa"/>
            <w:noWrap w:val="0"/>
            <w:vAlign w:val="top"/>
          </w:tcPr>
          <w:p>
            <w:pPr>
              <w:pStyle w:val="8"/>
              <w:rPr>
                <w:sz w:val="18"/>
                <w:szCs w:val="18"/>
              </w:rPr>
            </w:pPr>
            <w:r>
              <w:rPr>
                <w:sz w:val="18"/>
                <w:szCs w:val="18"/>
              </w:rPr>
              <w:t>1.6</w:t>
            </w:r>
          </w:p>
        </w:tc>
        <w:tc>
          <w:tcPr>
            <w:tcW w:w="850" w:type="dxa"/>
            <w:noWrap w:val="0"/>
            <w:vAlign w:val="top"/>
          </w:tcPr>
          <w:p>
            <w:pPr>
              <w:pStyle w:val="8"/>
              <w:rPr>
                <w:sz w:val="18"/>
                <w:szCs w:val="18"/>
              </w:rPr>
            </w:pPr>
            <w:r>
              <w:rPr>
                <w:sz w:val="18"/>
                <w:szCs w:val="18"/>
              </w:rPr>
              <w:t>0.9452</w:t>
            </w:r>
          </w:p>
        </w:tc>
        <w:tc>
          <w:tcPr>
            <w:tcW w:w="850" w:type="dxa"/>
            <w:noWrap w:val="0"/>
            <w:vAlign w:val="top"/>
          </w:tcPr>
          <w:p>
            <w:pPr>
              <w:pStyle w:val="8"/>
              <w:rPr>
                <w:sz w:val="18"/>
                <w:szCs w:val="18"/>
              </w:rPr>
            </w:pPr>
            <w:r>
              <w:rPr>
                <w:sz w:val="18"/>
                <w:szCs w:val="18"/>
              </w:rPr>
              <w:t>0.9463</w:t>
            </w:r>
          </w:p>
        </w:tc>
        <w:tc>
          <w:tcPr>
            <w:tcW w:w="850" w:type="dxa"/>
            <w:noWrap w:val="0"/>
            <w:vAlign w:val="top"/>
          </w:tcPr>
          <w:p>
            <w:pPr>
              <w:pStyle w:val="8"/>
              <w:rPr>
                <w:sz w:val="18"/>
                <w:szCs w:val="18"/>
              </w:rPr>
            </w:pPr>
            <w:r>
              <w:rPr>
                <w:sz w:val="18"/>
                <w:szCs w:val="18"/>
              </w:rPr>
              <w:t>0.9474</w:t>
            </w:r>
          </w:p>
        </w:tc>
        <w:tc>
          <w:tcPr>
            <w:tcW w:w="850" w:type="dxa"/>
            <w:noWrap w:val="0"/>
            <w:vAlign w:val="top"/>
          </w:tcPr>
          <w:p>
            <w:pPr>
              <w:pStyle w:val="8"/>
              <w:rPr>
                <w:sz w:val="18"/>
                <w:szCs w:val="18"/>
              </w:rPr>
            </w:pPr>
            <w:r>
              <w:rPr>
                <w:sz w:val="18"/>
                <w:szCs w:val="18"/>
              </w:rPr>
              <w:t>0.9484</w:t>
            </w:r>
          </w:p>
        </w:tc>
        <w:tc>
          <w:tcPr>
            <w:tcW w:w="850" w:type="dxa"/>
            <w:noWrap w:val="0"/>
            <w:vAlign w:val="top"/>
          </w:tcPr>
          <w:p>
            <w:pPr>
              <w:pStyle w:val="8"/>
              <w:rPr>
                <w:sz w:val="18"/>
                <w:szCs w:val="18"/>
              </w:rPr>
            </w:pPr>
            <w:r>
              <w:rPr>
                <w:sz w:val="18"/>
                <w:szCs w:val="18"/>
              </w:rPr>
              <w:t>0.9495</w:t>
            </w:r>
          </w:p>
        </w:tc>
        <w:tc>
          <w:tcPr>
            <w:tcW w:w="850" w:type="dxa"/>
            <w:noWrap w:val="0"/>
            <w:vAlign w:val="top"/>
          </w:tcPr>
          <w:p>
            <w:pPr>
              <w:pStyle w:val="8"/>
              <w:rPr>
                <w:sz w:val="18"/>
                <w:szCs w:val="18"/>
              </w:rPr>
            </w:pPr>
            <w:r>
              <w:rPr>
                <w:sz w:val="18"/>
                <w:szCs w:val="18"/>
              </w:rPr>
              <w:t>0.9505</w:t>
            </w:r>
          </w:p>
        </w:tc>
        <w:tc>
          <w:tcPr>
            <w:tcW w:w="850" w:type="dxa"/>
            <w:noWrap w:val="0"/>
            <w:vAlign w:val="top"/>
          </w:tcPr>
          <w:p>
            <w:pPr>
              <w:pStyle w:val="8"/>
              <w:rPr>
                <w:sz w:val="18"/>
                <w:szCs w:val="18"/>
              </w:rPr>
            </w:pPr>
            <w:r>
              <w:rPr>
                <w:sz w:val="18"/>
                <w:szCs w:val="18"/>
              </w:rPr>
              <w:t>0.9515</w:t>
            </w:r>
          </w:p>
        </w:tc>
        <w:tc>
          <w:tcPr>
            <w:tcW w:w="850" w:type="dxa"/>
            <w:noWrap w:val="0"/>
            <w:vAlign w:val="top"/>
          </w:tcPr>
          <w:p>
            <w:pPr>
              <w:pStyle w:val="8"/>
              <w:rPr>
                <w:sz w:val="18"/>
                <w:szCs w:val="18"/>
              </w:rPr>
            </w:pPr>
            <w:r>
              <w:rPr>
                <w:sz w:val="18"/>
                <w:szCs w:val="18"/>
              </w:rPr>
              <w:t>0.9525</w:t>
            </w:r>
          </w:p>
        </w:tc>
        <w:tc>
          <w:tcPr>
            <w:tcW w:w="850" w:type="dxa"/>
            <w:noWrap w:val="0"/>
            <w:vAlign w:val="top"/>
          </w:tcPr>
          <w:p>
            <w:pPr>
              <w:pStyle w:val="8"/>
              <w:rPr>
                <w:sz w:val="18"/>
                <w:szCs w:val="18"/>
              </w:rPr>
            </w:pPr>
            <w:r>
              <w:rPr>
                <w:sz w:val="18"/>
                <w:szCs w:val="18"/>
              </w:rPr>
              <w:t>0.9535</w:t>
            </w:r>
          </w:p>
        </w:tc>
        <w:tc>
          <w:tcPr>
            <w:tcW w:w="850" w:type="dxa"/>
            <w:noWrap w:val="0"/>
            <w:vAlign w:val="top"/>
          </w:tcPr>
          <w:p>
            <w:pPr>
              <w:pStyle w:val="8"/>
              <w:rPr>
                <w:sz w:val="18"/>
                <w:szCs w:val="18"/>
              </w:rPr>
            </w:pPr>
            <w:r>
              <w:rPr>
                <w:sz w:val="18"/>
                <w:szCs w:val="18"/>
              </w:rPr>
              <w:t>0.9545</w:t>
            </w:r>
          </w:p>
        </w:tc>
      </w:tr>
      <w:tr>
        <w:trPr>
          <w:gridAfter w:val="1"/>
          <w:wAfter w:w="8" w:type="dxa"/>
          <w:trHeight w:val="91" w:hRule="atLeast"/>
        </w:trPr>
        <w:tc>
          <w:tcPr>
            <w:tcW w:w="850" w:type="dxa"/>
            <w:noWrap w:val="0"/>
            <w:vAlign w:val="top"/>
          </w:tcPr>
          <w:p>
            <w:pPr>
              <w:pStyle w:val="8"/>
              <w:rPr>
                <w:sz w:val="18"/>
                <w:szCs w:val="18"/>
              </w:rPr>
            </w:pPr>
            <w:r>
              <w:rPr>
                <w:sz w:val="18"/>
                <w:szCs w:val="18"/>
              </w:rPr>
              <w:t>1.7</w:t>
            </w:r>
          </w:p>
        </w:tc>
        <w:tc>
          <w:tcPr>
            <w:tcW w:w="850" w:type="dxa"/>
            <w:noWrap w:val="0"/>
            <w:vAlign w:val="top"/>
          </w:tcPr>
          <w:p>
            <w:pPr>
              <w:pStyle w:val="8"/>
              <w:rPr>
                <w:sz w:val="18"/>
                <w:szCs w:val="18"/>
              </w:rPr>
            </w:pPr>
            <w:r>
              <w:rPr>
                <w:sz w:val="18"/>
                <w:szCs w:val="18"/>
              </w:rPr>
              <w:t>0.9554</w:t>
            </w:r>
          </w:p>
        </w:tc>
        <w:tc>
          <w:tcPr>
            <w:tcW w:w="850" w:type="dxa"/>
            <w:noWrap w:val="0"/>
            <w:vAlign w:val="top"/>
          </w:tcPr>
          <w:p>
            <w:pPr>
              <w:pStyle w:val="8"/>
              <w:rPr>
                <w:sz w:val="18"/>
                <w:szCs w:val="18"/>
              </w:rPr>
            </w:pPr>
            <w:r>
              <w:rPr>
                <w:sz w:val="18"/>
                <w:szCs w:val="18"/>
              </w:rPr>
              <w:t>0.9564</w:t>
            </w:r>
          </w:p>
        </w:tc>
        <w:tc>
          <w:tcPr>
            <w:tcW w:w="850" w:type="dxa"/>
            <w:noWrap w:val="0"/>
            <w:vAlign w:val="top"/>
          </w:tcPr>
          <w:p>
            <w:pPr>
              <w:pStyle w:val="8"/>
              <w:rPr>
                <w:sz w:val="18"/>
                <w:szCs w:val="18"/>
              </w:rPr>
            </w:pPr>
            <w:r>
              <w:rPr>
                <w:sz w:val="18"/>
                <w:szCs w:val="18"/>
              </w:rPr>
              <w:t>0.9573</w:t>
            </w:r>
          </w:p>
        </w:tc>
        <w:tc>
          <w:tcPr>
            <w:tcW w:w="850" w:type="dxa"/>
            <w:noWrap w:val="0"/>
            <w:vAlign w:val="top"/>
          </w:tcPr>
          <w:p>
            <w:pPr>
              <w:pStyle w:val="8"/>
              <w:rPr>
                <w:sz w:val="18"/>
                <w:szCs w:val="18"/>
              </w:rPr>
            </w:pPr>
            <w:r>
              <w:rPr>
                <w:sz w:val="18"/>
                <w:szCs w:val="18"/>
              </w:rPr>
              <w:t>0.9582</w:t>
            </w:r>
          </w:p>
        </w:tc>
        <w:tc>
          <w:tcPr>
            <w:tcW w:w="850" w:type="dxa"/>
            <w:noWrap w:val="0"/>
            <w:vAlign w:val="top"/>
          </w:tcPr>
          <w:p>
            <w:pPr>
              <w:pStyle w:val="8"/>
              <w:rPr>
                <w:sz w:val="18"/>
                <w:szCs w:val="18"/>
              </w:rPr>
            </w:pPr>
            <w:r>
              <w:rPr>
                <w:sz w:val="18"/>
                <w:szCs w:val="18"/>
              </w:rPr>
              <w:t>0.9591</w:t>
            </w:r>
          </w:p>
        </w:tc>
        <w:tc>
          <w:tcPr>
            <w:tcW w:w="850" w:type="dxa"/>
            <w:noWrap w:val="0"/>
            <w:vAlign w:val="top"/>
          </w:tcPr>
          <w:p>
            <w:pPr>
              <w:pStyle w:val="8"/>
              <w:rPr>
                <w:sz w:val="18"/>
                <w:szCs w:val="18"/>
              </w:rPr>
            </w:pPr>
            <w:r>
              <w:rPr>
                <w:sz w:val="18"/>
                <w:szCs w:val="18"/>
              </w:rPr>
              <w:t>0.9599</w:t>
            </w:r>
          </w:p>
        </w:tc>
        <w:tc>
          <w:tcPr>
            <w:tcW w:w="850" w:type="dxa"/>
            <w:noWrap w:val="0"/>
            <w:vAlign w:val="top"/>
          </w:tcPr>
          <w:p>
            <w:pPr>
              <w:pStyle w:val="8"/>
              <w:rPr>
                <w:sz w:val="18"/>
                <w:szCs w:val="18"/>
              </w:rPr>
            </w:pPr>
            <w:r>
              <w:rPr>
                <w:sz w:val="18"/>
                <w:szCs w:val="18"/>
              </w:rPr>
              <w:t>0.9608</w:t>
            </w:r>
          </w:p>
        </w:tc>
        <w:tc>
          <w:tcPr>
            <w:tcW w:w="850" w:type="dxa"/>
            <w:noWrap w:val="0"/>
            <w:vAlign w:val="top"/>
          </w:tcPr>
          <w:p>
            <w:pPr>
              <w:pStyle w:val="8"/>
              <w:rPr>
                <w:sz w:val="18"/>
                <w:szCs w:val="18"/>
              </w:rPr>
            </w:pPr>
            <w:r>
              <w:rPr>
                <w:sz w:val="18"/>
                <w:szCs w:val="18"/>
              </w:rPr>
              <w:t>0.9616</w:t>
            </w:r>
          </w:p>
        </w:tc>
        <w:tc>
          <w:tcPr>
            <w:tcW w:w="850" w:type="dxa"/>
            <w:noWrap w:val="0"/>
            <w:vAlign w:val="top"/>
          </w:tcPr>
          <w:p>
            <w:pPr>
              <w:pStyle w:val="8"/>
              <w:rPr>
                <w:sz w:val="18"/>
                <w:szCs w:val="18"/>
              </w:rPr>
            </w:pPr>
            <w:r>
              <w:rPr>
                <w:sz w:val="18"/>
                <w:szCs w:val="18"/>
              </w:rPr>
              <w:t>0.9625</w:t>
            </w:r>
          </w:p>
        </w:tc>
        <w:tc>
          <w:tcPr>
            <w:tcW w:w="850" w:type="dxa"/>
            <w:noWrap w:val="0"/>
            <w:vAlign w:val="top"/>
          </w:tcPr>
          <w:p>
            <w:pPr>
              <w:pStyle w:val="8"/>
              <w:rPr>
                <w:sz w:val="18"/>
                <w:szCs w:val="18"/>
              </w:rPr>
            </w:pPr>
            <w:r>
              <w:rPr>
                <w:sz w:val="18"/>
                <w:szCs w:val="18"/>
              </w:rPr>
              <w:t>0.9633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1"/>
          <w:wAfter w:w="8" w:type="dxa"/>
          <w:trHeight w:val="91" w:hRule="atLeast"/>
        </w:trPr>
        <w:tc>
          <w:tcPr>
            <w:tcW w:w="850" w:type="dxa"/>
            <w:noWrap w:val="0"/>
            <w:vAlign w:val="top"/>
          </w:tcPr>
          <w:p>
            <w:pPr>
              <w:pStyle w:val="8"/>
              <w:rPr>
                <w:sz w:val="18"/>
                <w:szCs w:val="18"/>
              </w:rPr>
            </w:pPr>
            <w:r>
              <w:rPr>
                <w:sz w:val="18"/>
                <w:szCs w:val="18"/>
              </w:rPr>
              <w:t>1.8</w:t>
            </w:r>
          </w:p>
        </w:tc>
        <w:tc>
          <w:tcPr>
            <w:tcW w:w="850" w:type="dxa"/>
            <w:noWrap w:val="0"/>
            <w:vAlign w:val="top"/>
          </w:tcPr>
          <w:p>
            <w:pPr>
              <w:pStyle w:val="8"/>
              <w:rPr>
                <w:sz w:val="18"/>
                <w:szCs w:val="18"/>
              </w:rPr>
            </w:pPr>
            <w:r>
              <w:rPr>
                <w:sz w:val="18"/>
                <w:szCs w:val="18"/>
              </w:rPr>
              <w:t>0.9641</w:t>
            </w:r>
          </w:p>
        </w:tc>
        <w:tc>
          <w:tcPr>
            <w:tcW w:w="850" w:type="dxa"/>
            <w:noWrap w:val="0"/>
            <w:vAlign w:val="top"/>
          </w:tcPr>
          <w:p>
            <w:pPr>
              <w:pStyle w:val="8"/>
              <w:rPr>
                <w:sz w:val="18"/>
                <w:szCs w:val="18"/>
              </w:rPr>
            </w:pPr>
            <w:r>
              <w:rPr>
                <w:sz w:val="18"/>
                <w:szCs w:val="18"/>
              </w:rPr>
              <w:t>0.9649</w:t>
            </w:r>
          </w:p>
        </w:tc>
        <w:tc>
          <w:tcPr>
            <w:tcW w:w="850" w:type="dxa"/>
            <w:noWrap w:val="0"/>
            <w:vAlign w:val="top"/>
          </w:tcPr>
          <w:p>
            <w:pPr>
              <w:pStyle w:val="8"/>
              <w:rPr>
                <w:sz w:val="18"/>
                <w:szCs w:val="18"/>
              </w:rPr>
            </w:pPr>
            <w:r>
              <w:rPr>
                <w:sz w:val="18"/>
                <w:szCs w:val="18"/>
              </w:rPr>
              <w:t>0.9656</w:t>
            </w:r>
          </w:p>
        </w:tc>
        <w:tc>
          <w:tcPr>
            <w:tcW w:w="850" w:type="dxa"/>
            <w:noWrap w:val="0"/>
            <w:vAlign w:val="top"/>
          </w:tcPr>
          <w:p>
            <w:pPr>
              <w:pStyle w:val="8"/>
              <w:rPr>
                <w:sz w:val="18"/>
                <w:szCs w:val="18"/>
              </w:rPr>
            </w:pPr>
            <w:r>
              <w:rPr>
                <w:sz w:val="18"/>
                <w:szCs w:val="18"/>
              </w:rPr>
              <w:t>0.9664</w:t>
            </w:r>
          </w:p>
        </w:tc>
        <w:tc>
          <w:tcPr>
            <w:tcW w:w="850" w:type="dxa"/>
            <w:noWrap w:val="0"/>
            <w:vAlign w:val="top"/>
          </w:tcPr>
          <w:p>
            <w:pPr>
              <w:pStyle w:val="8"/>
              <w:rPr>
                <w:sz w:val="18"/>
                <w:szCs w:val="18"/>
              </w:rPr>
            </w:pPr>
            <w:r>
              <w:rPr>
                <w:sz w:val="18"/>
                <w:szCs w:val="18"/>
              </w:rPr>
              <w:t>0.9671</w:t>
            </w:r>
          </w:p>
        </w:tc>
        <w:tc>
          <w:tcPr>
            <w:tcW w:w="850" w:type="dxa"/>
            <w:noWrap w:val="0"/>
            <w:vAlign w:val="top"/>
          </w:tcPr>
          <w:p>
            <w:pPr>
              <w:pStyle w:val="8"/>
              <w:rPr>
                <w:sz w:val="18"/>
                <w:szCs w:val="18"/>
              </w:rPr>
            </w:pPr>
            <w:r>
              <w:rPr>
                <w:sz w:val="18"/>
                <w:szCs w:val="18"/>
              </w:rPr>
              <w:t>0.9678</w:t>
            </w:r>
          </w:p>
        </w:tc>
        <w:tc>
          <w:tcPr>
            <w:tcW w:w="850" w:type="dxa"/>
            <w:noWrap w:val="0"/>
            <w:vAlign w:val="top"/>
          </w:tcPr>
          <w:p>
            <w:pPr>
              <w:pStyle w:val="8"/>
              <w:rPr>
                <w:sz w:val="18"/>
                <w:szCs w:val="18"/>
              </w:rPr>
            </w:pPr>
            <w:r>
              <w:rPr>
                <w:sz w:val="18"/>
                <w:szCs w:val="18"/>
              </w:rPr>
              <w:t>0.9686</w:t>
            </w:r>
          </w:p>
        </w:tc>
        <w:tc>
          <w:tcPr>
            <w:tcW w:w="850" w:type="dxa"/>
            <w:noWrap w:val="0"/>
            <w:vAlign w:val="top"/>
          </w:tcPr>
          <w:p>
            <w:pPr>
              <w:pStyle w:val="8"/>
              <w:rPr>
                <w:sz w:val="18"/>
                <w:szCs w:val="18"/>
              </w:rPr>
            </w:pPr>
            <w:r>
              <w:rPr>
                <w:sz w:val="18"/>
                <w:szCs w:val="18"/>
              </w:rPr>
              <w:t>0.9693</w:t>
            </w:r>
          </w:p>
        </w:tc>
        <w:tc>
          <w:tcPr>
            <w:tcW w:w="850" w:type="dxa"/>
            <w:noWrap w:val="0"/>
            <w:vAlign w:val="top"/>
          </w:tcPr>
          <w:p>
            <w:pPr>
              <w:pStyle w:val="8"/>
              <w:rPr>
                <w:sz w:val="18"/>
                <w:szCs w:val="18"/>
              </w:rPr>
            </w:pPr>
            <w:r>
              <w:rPr>
                <w:sz w:val="18"/>
                <w:szCs w:val="18"/>
              </w:rPr>
              <w:t>0.9699</w:t>
            </w:r>
          </w:p>
        </w:tc>
        <w:tc>
          <w:tcPr>
            <w:tcW w:w="850" w:type="dxa"/>
            <w:noWrap w:val="0"/>
            <w:vAlign w:val="top"/>
          </w:tcPr>
          <w:p>
            <w:pPr>
              <w:pStyle w:val="8"/>
              <w:rPr>
                <w:sz w:val="18"/>
                <w:szCs w:val="18"/>
              </w:rPr>
            </w:pPr>
            <w:r>
              <w:rPr>
                <w:sz w:val="18"/>
                <w:szCs w:val="18"/>
              </w:rPr>
              <w:t>0.9706</w:t>
            </w:r>
          </w:p>
        </w:tc>
      </w:tr>
      <w:tr>
        <w:trPr>
          <w:gridAfter w:val="1"/>
          <w:wAfter w:w="8" w:type="dxa"/>
          <w:trHeight w:val="91" w:hRule="atLeast"/>
        </w:trPr>
        <w:tc>
          <w:tcPr>
            <w:tcW w:w="850" w:type="dxa"/>
            <w:noWrap w:val="0"/>
            <w:vAlign w:val="top"/>
          </w:tcPr>
          <w:p>
            <w:pPr>
              <w:pStyle w:val="8"/>
              <w:rPr>
                <w:sz w:val="18"/>
                <w:szCs w:val="18"/>
              </w:rPr>
            </w:pPr>
            <w:r>
              <w:rPr>
                <w:sz w:val="18"/>
                <w:szCs w:val="18"/>
              </w:rPr>
              <w:t>1.9</w:t>
            </w:r>
          </w:p>
        </w:tc>
        <w:tc>
          <w:tcPr>
            <w:tcW w:w="850" w:type="dxa"/>
            <w:noWrap w:val="0"/>
            <w:vAlign w:val="top"/>
          </w:tcPr>
          <w:p>
            <w:pPr>
              <w:pStyle w:val="8"/>
              <w:rPr>
                <w:sz w:val="18"/>
                <w:szCs w:val="18"/>
              </w:rPr>
            </w:pPr>
            <w:r>
              <w:rPr>
                <w:sz w:val="18"/>
                <w:szCs w:val="18"/>
              </w:rPr>
              <w:t>0.9713</w:t>
            </w:r>
          </w:p>
        </w:tc>
        <w:tc>
          <w:tcPr>
            <w:tcW w:w="850" w:type="dxa"/>
            <w:noWrap w:val="0"/>
            <w:vAlign w:val="top"/>
          </w:tcPr>
          <w:p>
            <w:pPr>
              <w:pStyle w:val="8"/>
              <w:rPr>
                <w:sz w:val="18"/>
                <w:szCs w:val="18"/>
              </w:rPr>
            </w:pPr>
            <w:r>
              <w:rPr>
                <w:sz w:val="18"/>
                <w:szCs w:val="18"/>
              </w:rPr>
              <w:t>0.9719</w:t>
            </w:r>
          </w:p>
        </w:tc>
        <w:tc>
          <w:tcPr>
            <w:tcW w:w="850" w:type="dxa"/>
            <w:noWrap w:val="0"/>
            <w:vAlign w:val="top"/>
          </w:tcPr>
          <w:p>
            <w:pPr>
              <w:pStyle w:val="8"/>
              <w:rPr>
                <w:sz w:val="18"/>
                <w:szCs w:val="18"/>
              </w:rPr>
            </w:pPr>
            <w:r>
              <w:rPr>
                <w:sz w:val="18"/>
                <w:szCs w:val="18"/>
              </w:rPr>
              <w:t>0.9726</w:t>
            </w:r>
          </w:p>
        </w:tc>
        <w:tc>
          <w:tcPr>
            <w:tcW w:w="850" w:type="dxa"/>
            <w:noWrap w:val="0"/>
            <w:vAlign w:val="top"/>
          </w:tcPr>
          <w:p>
            <w:pPr>
              <w:pStyle w:val="8"/>
              <w:rPr>
                <w:sz w:val="18"/>
                <w:szCs w:val="18"/>
              </w:rPr>
            </w:pPr>
            <w:r>
              <w:rPr>
                <w:sz w:val="18"/>
                <w:szCs w:val="18"/>
              </w:rPr>
              <w:t>0.9732</w:t>
            </w:r>
          </w:p>
        </w:tc>
        <w:tc>
          <w:tcPr>
            <w:tcW w:w="850" w:type="dxa"/>
            <w:noWrap w:val="0"/>
            <w:vAlign w:val="top"/>
          </w:tcPr>
          <w:p>
            <w:pPr>
              <w:pStyle w:val="8"/>
              <w:rPr>
                <w:sz w:val="18"/>
                <w:szCs w:val="18"/>
              </w:rPr>
            </w:pPr>
            <w:r>
              <w:rPr>
                <w:sz w:val="18"/>
                <w:szCs w:val="18"/>
              </w:rPr>
              <w:t>0.9738</w:t>
            </w:r>
          </w:p>
        </w:tc>
        <w:tc>
          <w:tcPr>
            <w:tcW w:w="850" w:type="dxa"/>
            <w:noWrap w:val="0"/>
            <w:vAlign w:val="top"/>
          </w:tcPr>
          <w:p>
            <w:pPr>
              <w:pStyle w:val="8"/>
              <w:rPr>
                <w:sz w:val="18"/>
                <w:szCs w:val="18"/>
              </w:rPr>
            </w:pPr>
            <w:r>
              <w:rPr>
                <w:sz w:val="18"/>
                <w:szCs w:val="18"/>
              </w:rPr>
              <w:t>0.9744</w:t>
            </w:r>
          </w:p>
        </w:tc>
        <w:tc>
          <w:tcPr>
            <w:tcW w:w="850" w:type="dxa"/>
            <w:noWrap w:val="0"/>
            <w:vAlign w:val="top"/>
          </w:tcPr>
          <w:p>
            <w:pPr>
              <w:pStyle w:val="8"/>
              <w:rPr>
                <w:sz w:val="18"/>
                <w:szCs w:val="18"/>
              </w:rPr>
            </w:pPr>
            <w:r>
              <w:rPr>
                <w:sz w:val="18"/>
                <w:szCs w:val="18"/>
              </w:rPr>
              <w:t>0.9750</w:t>
            </w:r>
          </w:p>
        </w:tc>
        <w:tc>
          <w:tcPr>
            <w:tcW w:w="850" w:type="dxa"/>
            <w:noWrap w:val="0"/>
            <w:vAlign w:val="top"/>
          </w:tcPr>
          <w:p>
            <w:pPr>
              <w:pStyle w:val="8"/>
              <w:rPr>
                <w:sz w:val="18"/>
                <w:szCs w:val="18"/>
              </w:rPr>
            </w:pPr>
            <w:r>
              <w:rPr>
                <w:sz w:val="18"/>
                <w:szCs w:val="18"/>
              </w:rPr>
              <w:t>0.9756</w:t>
            </w:r>
          </w:p>
        </w:tc>
        <w:tc>
          <w:tcPr>
            <w:tcW w:w="850" w:type="dxa"/>
            <w:noWrap w:val="0"/>
            <w:vAlign w:val="top"/>
          </w:tcPr>
          <w:p>
            <w:pPr>
              <w:pStyle w:val="8"/>
              <w:rPr>
                <w:sz w:val="18"/>
                <w:szCs w:val="18"/>
              </w:rPr>
            </w:pPr>
            <w:r>
              <w:rPr>
                <w:sz w:val="18"/>
                <w:szCs w:val="18"/>
              </w:rPr>
              <w:t>0.9761</w:t>
            </w:r>
          </w:p>
        </w:tc>
        <w:tc>
          <w:tcPr>
            <w:tcW w:w="850" w:type="dxa"/>
            <w:noWrap w:val="0"/>
            <w:vAlign w:val="top"/>
          </w:tcPr>
          <w:p>
            <w:pPr>
              <w:pStyle w:val="8"/>
              <w:rPr>
                <w:sz w:val="18"/>
                <w:szCs w:val="18"/>
              </w:rPr>
            </w:pPr>
            <w:r>
              <w:rPr>
                <w:sz w:val="18"/>
                <w:szCs w:val="18"/>
              </w:rPr>
              <w:t>0.9767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1"/>
          <w:wAfter w:w="8" w:type="dxa"/>
          <w:trHeight w:val="91" w:hRule="atLeast"/>
        </w:trPr>
        <w:tc>
          <w:tcPr>
            <w:tcW w:w="850" w:type="dxa"/>
            <w:noWrap w:val="0"/>
            <w:vAlign w:val="top"/>
          </w:tcPr>
          <w:p>
            <w:pPr>
              <w:pStyle w:val="8"/>
              <w:rPr>
                <w:sz w:val="18"/>
                <w:szCs w:val="18"/>
              </w:rPr>
            </w:pPr>
            <w:r>
              <w:rPr>
                <w:sz w:val="18"/>
                <w:szCs w:val="18"/>
              </w:rPr>
              <w:t>2.0</w:t>
            </w:r>
          </w:p>
        </w:tc>
        <w:tc>
          <w:tcPr>
            <w:tcW w:w="850" w:type="dxa"/>
            <w:noWrap w:val="0"/>
            <w:vAlign w:val="top"/>
          </w:tcPr>
          <w:p>
            <w:pPr>
              <w:pStyle w:val="8"/>
              <w:rPr>
                <w:sz w:val="18"/>
                <w:szCs w:val="18"/>
              </w:rPr>
            </w:pPr>
            <w:r>
              <w:rPr>
                <w:sz w:val="18"/>
                <w:szCs w:val="18"/>
              </w:rPr>
              <w:t>0.9772</w:t>
            </w:r>
          </w:p>
        </w:tc>
        <w:tc>
          <w:tcPr>
            <w:tcW w:w="850" w:type="dxa"/>
            <w:noWrap w:val="0"/>
            <w:vAlign w:val="top"/>
          </w:tcPr>
          <w:p>
            <w:pPr>
              <w:pStyle w:val="8"/>
              <w:rPr>
                <w:sz w:val="18"/>
                <w:szCs w:val="18"/>
              </w:rPr>
            </w:pPr>
            <w:r>
              <w:rPr>
                <w:sz w:val="18"/>
                <w:szCs w:val="18"/>
              </w:rPr>
              <w:t>0.9778</w:t>
            </w:r>
          </w:p>
        </w:tc>
        <w:tc>
          <w:tcPr>
            <w:tcW w:w="850" w:type="dxa"/>
            <w:noWrap w:val="0"/>
            <w:vAlign w:val="top"/>
          </w:tcPr>
          <w:p>
            <w:pPr>
              <w:pStyle w:val="8"/>
              <w:rPr>
                <w:sz w:val="18"/>
                <w:szCs w:val="18"/>
              </w:rPr>
            </w:pPr>
            <w:r>
              <w:rPr>
                <w:sz w:val="18"/>
                <w:szCs w:val="18"/>
              </w:rPr>
              <w:t>0.9783</w:t>
            </w:r>
          </w:p>
        </w:tc>
        <w:tc>
          <w:tcPr>
            <w:tcW w:w="850" w:type="dxa"/>
            <w:noWrap w:val="0"/>
            <w:vAlign w:val="top"/>
          </w:tcPr>
          <w:p>
            <w:pPr>
              <w:pStyle w:val="8"/>
              <w:rPr>
                <w:sz w:val="18"/>
                <w:szCs w:val="18"/>
              </w:rPr>
            </w:pPr>
            <w:r>
              <w:rPr>
                <w:sz w:val="18"/>
                <w:szCs w:val="18"/>
              </w:rPr>
              <w:t>0.9788</w:t>
            </w:r>
          </w:p>
        </w:tc>
        <w:tc>
          <w:tcPr>
            <w:tcW w:w="850" w:type="dxa"/>
            <w:noWrap w:val="0"/>
            <w:vAlign w:val="top"/>
          </w:tcPr>
          <w:p>
            <w:pPr>
              <w:pStyle w:val="8"/>
              <w:rPr>
                <w:sz w:val="18"/>
                <w:szCs w:val="18"/>
              </w:rPr>
            </w:pPr>
            <w:r>
              <w:rPr>
                <w:sz w:val="18"/>
                <w:szCs w:val="18"/>
              </w:rPr>
              <w:t>0.9793</w:t>
            </w:r>
          </w:p>
        </w:tc>
        <w:tc>
          <w:tcPr>
            <w:tcW w:w="850" w:type="dxa"/>
            <w:noWrap w:val="0"/>
            <w:vAlign w:val="top"/>
          </w:tcPr>
          <w:p>
            <w:pPr>
              <w:pStyle w:val="8"/>
              <w:rPr>
                <w:sz w:val="18"/>
                <w:szCs w:val="18"/>
              </w:rPr>
            </w:pPr>
            <w:r>
              <w:rPr>
                <w:sz w:val="18"/>
                <w:szCs w:val="18"/>
              </w:rPr>
              <w:t>0.9798</w:t>
            </w:r>
          </w:p>
        </w:tc>
        <w:tc>
          <w:tcPr>
            <w:tcW w:w="850" w:type="dxa"/>
            <w:noWrap w:val="0"/>
            <w:vAlign w:val="top"/>
          </w:tcPr>
          <w:p>
            <w:pPr>
              <w:pStyle w:val="8"/>
              <w:rPr>
                <w:sz w:val="18"/>
                <w:szCs w:val="18"/>
              </w:rPr>
            </w:pPr>
            <w:r>
              <w:rPr>
                <w:sz w:val="18"/>
                <w:szCs w:val="18"/>
              </w:rPr>
              <w:t>0.9803</w:t>
            </w:r>
          </w:p>
        </w:tc>
        <w:tc>
          <w:tcPr>
            <w:tcW w:w="850" w:type="dxa"/>
            <w:noWrap w:val="0"/>
            <w:vAlign w:val="top"/>
          </w:tcPr>
          <w:p>
            <w:pPr>
              <w:pStyle w:val="8"/>
              <w:rPr>
                <w:sz w:val="18"/>
                <w:szCs w:val="18"/>
              </w:rPr>
            </w:pPr>
            <w:r>
              <w:rPr>
                <w:sz w:val="18"/>
                <w:szCs w:val="18"/>
              </w:rPr>
              <w:t>0.9808</w:t>
            </w:r>
          </w:p>
        </w:tc>
        <w:tc>
          <w:tcPr>
            <w:tcW w:w="850" w:type="dxa"/>
            <w:noWrap w:val="0"/>
            <w:vAlign w:val="top"/>
          </w:tcPr>
          <w:p>
            <w:pPr>
              <w:pStyle w:val="8"/>
              <w:rPr>
                <w:sz w:val="18"/>
                <w:szCs w:val="18"/>
              </w:rPr>
            </w:pPr>
            <w:r>
              <w:rPr>
                <w:sz w:val="18"/>
                <w:szCs w:val="18"/>
              </w:rPr>
              <w:t>0.9812</w:t>
            </w:r>
          </w:p>
        </w:tc>
        <w:tc>
          <w:tcPr>
            <w:tcW w:w="850" w:type="dxa"/>
            <w:noWrap w:val="0"/>
            <w:vAlign w:val="top"/>
          </w:tcPr>
          <w:p>
            <w:pPr>
              <w:pStyle w:val="8"/>
              <w:rPr>
                <w:sz w:val="18"/>
                <w:szCs w:val="18"/>
              </w:rPr>
            </w:pPr>
            <w:r>
              <w:rPr>
                <w:sz w:val="18"/>
                <w:szCs w:val="18"/>
              </w:rPr>
              <w:t>0.9817</w:t>
            </w:r>
          </w:p>
        </w:tc>
      </w:tr>
      <w:tr>
        <w:trPr>
          <w:gridAfter w:val="1"/>
          <w:wAfter w:w="8" w:type="dxa"/>
          <w:trHeight w:val="91" w:hRule="atLeast"/>
        </w:trPr>
        <w:tc>
          <w:tcPr>
            <w:tcW w:w="850" w:type="dxa"/>
            <w:noWrap w:val="0"/>
            <w:vAlign w:val="top"/>
          </w:tcPr>
          <w:p>
            <w:pPr>
              <w:pStyle w:val="8"/>
              <w:rPr>
                <w:sz w:val="18"/>
                <w:szCs w:val="18"/>
              </w:rPr>
            </w:pPr>
            <w:r>
              <w:rPr>
                <w:sz w:val="18"/>
                <w:szCs w:val="18"/>
              </w:rPr>
              <w:t>2.1</w:t>
            </w:r>
          </w:p>
        </w:tc>
        <w:tc>
          <w:tcPr>
            <w:tcW w:w="850" w:type="dxa"/>
            <w:noWrap w:val="0"/>
            <w:vAlign w:val="top"/>
          </w:tcPr>
          <w:p>
            <w:pPr>
              <w:pStyle w:val="8"/>
              <w:rPr>
                <w:sz w:val="18"/>
                <w:szCs w:val="18"/>
              </w:rPr>
            </w:pPr>
            <w:r>
              <w:rPr>
                <w:sz w:val="18"/>
                <w:szCs w:val="18"/>
              </w:rPr>
              <w:t>0.9821</w:t>
            </w:r>
          </w:p>
        </w:tc>
        <w:tc>
          <w:tcPr>
            <w:tcW w:w="850" w:type="dxa"/>
            <w:noWrap w:val="0"/>
            <w:vAlign w:val="top"/>
          </w:tcPr>
          <w:p>
            <w:pPr>
              <w:pStyle w:val="8"/>
              <w:rPr>
                <w:sz w:val="18"/>
                <w:szCs w:val="18"/>
              </w:rPr>
            </w:pPr>
            <w:r>
              <w:rPr>
                <w:sz w:val="18"/>
                <w:szCs w:val="18"/>
              </w:rPr>
              <w:t>0.9826</w:t>
            </w:r>
          </w:p>
        </w:tc>
        <w:tc>
          <w:tcPr>
            <w:tcW w:w="850" w:type="dxa"/>
            <w:noWrap w:val="0"/>
            <w:vAlign w:val="top"/>
          </w:tcPr>
          <w:p>
            <w:pPr>
              <w:pStyle w:val="8"/>
              <w:rPr>
                <w:sz w:val="18"/>
                <w:szCs w:val="18"/>
              </w:rPr>
            </w:pPr>
            <w:r>
              <w:rPr>
                <w:sz w:val="18"/>
                <w:szCs w:val="18"/>
              </w:rPr>
              <w:t>0.9830</w:t>
            </w:r>
          </w:p>
        </w:tc>
        <w:tc>
          <w:tcPr>
            <w:tcW w:w="850" w:type="dxa"/>
            <w:noWrap w:val="0"/>
            <w:vAlign w:val="top"/>
          </w:tcPr>
          <w:p>
            <w:pPr>
              <w:pStyle w:val="8"/>
              <w:rPr>
                <w:sz w:val="18"/>
                <w:szCs w:val="18"/>
              </w:rPr>
            </w:pPr>
            <w:r>
              <w:rPr>
                <w:sz w:val="18"/>
                <w:szCs w:val="18"/>
              </w:rPr>
              <w:t>0.9834</w:t>
            </w:r>
          </w:p>
        </w:tc>
        <w:tc>
          <w:tcPr>
            <w:tcW w:w="850" w:type="dxa"/>
            <w:noWrap w:val="0"/>
            <w:vAlign w:val="top"/>
          </w:tcPr>
          <w:p>
            <w:pPr>
              <w:pStyle w:val="8"/>
              <w:rPr>
                <w:sz w:val="18"/>
                <w:szCs w:val="18"/>
              </w:rPr>
            </w:pPr>
            <w:r>
              <w:rPr>
                <w:sz w:val="18"/>
                <w:szCs w:val="18"/>
              </w:rPr>
              <w:t>0.9838</w:t>
            </w:r>
          </w:p>
        </w:tc>
        <w:tc>
          <w:tcPr>
            <w:tcW w:w="850" w:type="dxa"/>
            <w:noWrap w:val="0"/>
            <w:vAlign w:val="top"/>
          </w:tcPr>
          <w:p>
            <w:pPr>
              <w:pStyle w:val="8"/>
              <w:rPr>
                <w:sz w:val="18"/>
                <w:szCs w:val="18"/>
              </w:rPr>
            </w:pPr>
            <w:r>
              <w:rPr>
                <w:sz w:val="18"/>
                <w:szCs w:val="18"/>
              </w:rPr>
              <w:t>0.9842</w:t>
            </w:r>
          </w:p>
        </w:tc>
        <w:tc>
          <w:tcPr>
            <w:tcW w:w="850" w:type="dxa"/>
            <w:noWrap w:val="0"/>
            <w:vAlign w:val="top"/>
          </w:tcPr>
          <w:p>
            <w:pPr>
              <w:pStyle w:val="8"/>
              <w:rPr>
                <w:sz w:val="18"/>
                <w:szCs w:val="18"/>
              </w:rPr>
            </w:pPr>
            <w:r>
              <w:rPr>
                <w:sz w:val="18"/>
                <w:szCs w:val="18"/>
              </w:rPr>
              <w:t>0.9846</w:t>
            </w:r>
          </w:p>
        </w:tc>
        <w:tc>
          <w:tcPr>
            <w:tcW w:w="850" w:type="dxa"/>
            <w:noWrap w:val="0"/>
            <w:vAlign w:val="top"/>
          </w:tcPr>
          <w:p>
            <w:pPr>
              <w:pStyle w:val="8"/>
              <w:rPr>
                <w:sz w:val="18"/>
                <w:szCs w:val="18"/>
              </w:rPr>
            </w:pPr>
            <w:r>
              <w:rPr>
                <w:sz w:val="18"/>
                <w:szCs w:val="18"/>
              </w:rPr>
              <w:t>0.9850</w:t>
            </w:r>
          </w:p>
        </w:tc>
        <w:tc>
          <w:tcPr>
            <w:tcW w:w="850" w:type="dxa"/>
            <w:noWrap w:val="0"/>
            <w:vAlign w:val="top"/>
          </w:tcPr>
          <w:p>
            <w:pPr>
              <w:pStyle w:val="8"/>
              <w:rPr>
                <w:sz w:val="18"/>
                <w:szCs w:val="18"/>
              </w:rPr>
            </w:pPr>
            <w:r>
              <w:rPr>
                <w:sz w:val="18"/>
                <w:szCs w:val="18"/>
              </w:rPr>
              <w:t>0.9854</w:t>
            </w:r>
          </w:p>
        </w:tc>
        <w:tc>
          <w:tcPr>
            <w:tcW w:w="850" w:type="dxa"/>
            <w:noWrap w:val="0"/>
            <w:vAlign w:val="top"/>
          </w:tcPr>
          <w:p>
            <w:pPr>
              <w:pStyle w:val="8"/>
              <w:rPr>
                <w:sz w:val="18"/>
                <w:szCs w:val="18"/>
              </w:rPr>
            </w:pPr>
            <w:r>
              <w:rPr>
                <w:sz w:val="18"/>
                <w:szCs w:val="18"/>
              </w:rPr>
              <w:t>0.9857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1"/>
          <w:wAfter w:w="8" w:type="dxa"/>
          <w:trHeight w:val="91" w:hRule="atLeast"/>
        </w:trPr>
        <w:tc>
          <w:tcPr>
            <w:tcW w:w="850" w:type="dxa"/>
            <w:noWrap w:val="0"/>
            <w:vAlign w:val="top"/>
          </w:tcPr>
          <w:p>
            <w:pPr>
              <w:pStyle w:val="8"/>
              <w:rPr>
                <w:sz w:val="18"/>
                <w:szCs w:val="18"/>
              </w:rPr>
            </w:pPr>
            <w:r>
              <w:rPr>
                <w:sz w:val="18"/>
                <w:szCs w:val="18"/>
              </w:rPr>
              <w:t>2.2</w:t>
            </w:r>
          </w:p>
        </w:tc>
        <w:tc>
          <w:tcPr>
            <w:tcW w:w="850" w:type="dxa"/>
            <w:noWrap w:val="0"/>
            <w:vAlign w:val="top"/>
          </w:tcPr>
          <w:p>
            <w:pPr>
              <w:pStyle w:val="8"/>
              <w:rPr>
                <w:sz w:val="18"/>
                <w:szCs w:val="18"/>
              </w:rPr>
            </w:pPr>
            <w:r>
              <w:rPr>
                <w:sz w:val="18"/>
                <w:szCs w:val="18"/>
              </w:rPr>
              <w:t>0.9861</w:t>
            </w:r>
          </w:p>
        </w:tc>
        <w:tc>
          <w:tcPr>
            <w:tcW w:w="850" w:type="dxa"/>
            <w:noWrap w:val="0"/>
            <w:vAlign w:val="top"/>
          </w:tcPr>
          <w:p>
            <w:pPr>
              <w:pStyle w:val="8"/>
              <w:rPr>
                <w:sz w:val="18"/>
                <w:szCs w:val="18"/>
              </w:rPr>
            </w:pPr>
            <w:r>
              <w:rPr>
                <w:sz w:val="18"/>
                <w:szCs w:val="18"/>
              </w:rPr>
              <w:t>0.9864</w:t>
            </w:r>
          </w:p>
        </w:tc>
        <w:tc>
          <w:tcPr>
            <w:tcW w:w="850" w:type="dxa"/>
            <w:noWrap w:val="0"/>
            <w:vAlign w:val="top"/>
          </w:tcPr>
          <w:p>
            <w:pPr>
              <w:pStyle w:val="8"/>
              <w:rPr>
                <w:sz w:val="18"/>
                <w:szCs w:val="18"/>
              </w:rPr>
            </w:pPr>
            <w:r>
              <w:rPr>
                <w:sz w:val="18"/>
                <w:szCs w:val="18"/>
              </w:rPr>
              <w:t>0.9868</w:t>
            </w:r>
          </w:p>
        </w:tc>
        <w:tc>
          <w:tcPr>
            <w:tcW w:w="850" w:type="dxa"/>
            <w:noWrap w:val="0"/>
            <w:vAlign w:val="top"/>
          </w:tcPr>
          <w:p>
            <w:pPr>
              <w:pStyle w:val="8"/>
              <w:rPr>
                <w:sz w:val="18"/>
                <w:szCs w:val="18"/>
              </w:rPr>
            </w:pPr>
            <w:r>
              <w:rPr>
                <w:sz w:val="18"/>
                <w:szCs w:val="18"/>
              </w:rPr>
              <w:t>0.9871</w:t>
            </w:r>
          </w:p>
        </w:tc>
        <w:tc>
          <w:tcPr>
            <w:tcW w:w="850" w:type="dxa"/>
            <w:noWrap w:val="0"/>
            <w:vAlign w:val="top"/>
          </w:tcPr>
          <w:p>
            <w:pPr>
              <w:pStyle w:val="8"/>
              <w:rPr>
                <w:sz w:val="18"/>
                <w:szCs w:val="18"/>
              </w:rPr>
            </w:pPr>
            <w:r>
              <w:rPr>
                <w:sz w:val="18"/>
                <w:szCs w:val="18"/>
              </w:rPr>
              <w:t>0.9875</w:t>
            </w:r>
          </w:p>
        </w:tc>
        <w:tc>
          <w:tcPr>
            <w:tcW w:w="850" w:type="dxa"/>
            <w:noWrap w:val="0"/>
            <w:vAlign w:val="top"/>
          </w:tcPr>
          <w:p>
            <w:pPr>
              <w:pStyle w:val="8"/>
              <w:rPr>
                <w:sz w:val="18"/>
                <w:szCs w:val="18"/>
              </w:rPr>
            </w:pPr>
            <w:r>
              <w:rPr>
                <w:sz w:val="18"/>
                <w:szCs w:val="18"/>
              </w:rPr>
              <w:t>0.9878</w:t>
            </w:r>
          </w:p>
        </w:tc>
        <w:tc>
          <w:tcPr>
            <w:tcW w:w="850" w:type="dxa"/>
            <w:noWrap w:val="0"/>
            <w:vAlign w:val="top"/>
          </w:tcPr>
          <w:p>
            <w:pPr>
              <w:pStyle w:val="8"/>
              <w:rPr>
                <w:sz w:val="18"/>
                <w:szCs w:val="18"/>
              </w:rPr>
            </w:pPr>
            <w:r>
              <w:rPr>
                <w:sz w:val="18"/>
                <w:szCs w:val="18"/>
              </w:rPr>
              <w:t>0.9881</w:t>
            </w:r>
          </w:p>
        </w:tc>
        <w:tc>
          <w:tcPr>
            <w:tcW w:w="850" w:type="dxa"/>
            <w:noWrap w:val="0"/>
            <w:vAlign w:val="top"/>
          </w:tcPr>
          <w:p>
            <w:pPr>
              <w:pStyle w:val="8"/>
              <w:rPr>
                <w:sz w:val="18"/>
                <w:szCs w:val="18"/>
              </w:rPr>
            </w:pPr>
            <w:r>
              <w:rPr>
                <w:sz w:val="18"/>
                <w:szCs w:val="18"/>
              </w:rPr>
              <w:t>0.9884</w:t>
            </w:r>
          </w:p>
        </w:tc>
        <w:tc>
          <w:tcPr>
            <w:tcW w:w="850" w:type="dxa"/>
            <w:noWrap w:val="0"/>
            <w:vAlign w:val="top"/>
          </w:tcPr>
          <w:p>
            <w:pPr>
              <w:pStyle w:val="8"/>
              <w:rPr>
                <w:sz w:val="18"/>
                <w:szCs w:val="18"/>
              </w:rPr>
            </w:pPr>
            <w:r>
              <w:rPr>
                <w:sz w:val="18"/>
                <w:szCs w:val="18"/>
              </w:rPr>
              <w:t>0.9887</w:t>
            </w:r>
          </w:p>
        </w:tc>
        <w:tc>
          <w:tcPr>
            <w:tcW w:w="850" w:type="dxa"/>
            <w:noWrap w:val="0"/>
            <w:vAlign w:val="top"/>
          </w:tcPr>
          <w:p>
            <w:pPr>
              <w:pStyle w:val="8"/>
              <w:rPr>
                <w:sz w:val="18"/>
                <w:szCs w:val="18"/>
              </w:rPr>
            </w:pPr>
            <w:r>
              <w:rPr>
                <w:sz w:val="18"/>
                <w:szCs w:val="18"/>
              </w:rPr>
              <w:t>0.9890</w:t>
            </w:r>
          </w:p>
        </w:tc>
      </w:tr>
      <w:tr>
        <w:trPr>
          <w:gridAfter w:val="1"/>
          <w:wAfter w:w="8" w:type="dxa"/>
          <w:trHeight w:val="91" w:hRule="atLeast"/>
        </w:trPr>
        <w:tc>
          <w:tcPr>
            <w:tcW w:w="850" w:type="dxa"/>
            <w:noWrap w:val="0"/>
            <w:vAlign w:val="top"/>
          </w:tcPr>
          <w:p>
            <w:pPr>
              <w:pStyle w:val="8"/>
              <w:rPr>
                <w:sz w:val="18"/>
                <w:szCs w:val="18"/>
              </w:rPr>
            </w:pPr>
            <w:r>
              <w:rPr>
                <w:sz w:val="18"/>
                <w:szCs w:val="18"/>
              </w:rPr>
              <w:t>2.3</w:t>
            </w:r>
          </w:p>
        </w:tc>
        <w:tc>
          <w:tcPr>
            <w:tcW w:w="850" w:type="dxa"/>
            <w:noWrap w:val="0"/>
            <w:vAlign w:val="top"/>
          </w:tcPr>
          <w:p>
            <w:pPr>
              <w:pStyle w:val="8"/>
              <w:rPr>
                <w:sz w:val="18"/>
                <w:szCs w:val="18"/>
              </w:rPr>
            </w:pPr>
            <w:r>
              <w:rPr>
                <w:sz w:val="18"/>
                <w:szCs w:val="18"/>
              </w:rPr>
              <w:t>0.9893</w:t>
            </w:r>
          </w:p>
        </w:tc>
        <w:tc>
          <w:tcPr>
            <w:tcW w:w="850" w:type="dxa"/>
            <w:noWrap w:val="0"/>
            <w:vAlign w:val="top"/>
          </w:tcPr>
          <w:p>
            <w:pPr>
              <w:pStyle w:val="8"/>
              <w:rPr>
                <w:sz w:val="18"/>
                <w:szCs w:val="18"/>
              </w:rPr>
            </w:pPr>
            <w:r>
              <w:rPr>
                <w:sz w:val="18"/>
                <w:szCs w:val="18"/>
              </w:rPr>
              <w:t>0.9896</w:t>
            </w:r>
          </w:p>
        </w:tc>
        <w:tc>
          <w:tcPr>
            <w:tcW w:w="850" w:type="dxa"/>
            <w:noWrap w:val="0"/>
            <w:vAlign w:val="top"/>
          </w:tcPr>
          <w:p>
            <w:pPr>
              <w:pStyle w:val="8"/>
              <w:rPr>
                <w:sz w:val="18"/>
                <w:szCs w:val="18"/>
              </w:rPr>
            </w:pPr>
            <w:r>
              <w:rPr>
                <w:sz w:val="18"/>
                <w:szCs w:val="18"/>
              </w:rPr>
              <w:t>0.9898</w:t>
            </w:r>
          </w:p>
        </w:tc>
        <w:tc>
          <w:tcPr>
            <w:tcW w:w="850" w:type="dxa"/>
            <w:noWrap w:val="0"/>
            <w:vAlign w:val="top"/>
          </w:tcPr>
          <w:p>
            <w:pPr>
              <w:pStyle w:val="8"/>
              <w:rPr>
                <w:sz w:val="18"/>
                <w:szCs w:val="18"/>
              </w:rPr>
            </w:pPr>
            <w:r>
              <w:rPr>
                <w:sz w:val="18"/>
                <w:szCs w:val="18"/>
              </w:rPr>
              <w:t>0.9901</w:t>
            </w:r>
          </w:p>
        </w:tc>
        <w:tc>
          <w:tcPr>
            <w:tcW w:w="850" w:type="dxa"/>
            <w:noWrap w:val="0"/>
            <w:vAlign w:val="top"/>
          </w:tcPr>
          <w:p>
            <w:pPr>
              <w:pStyle w:val="8"/>
              <w:rPr>
                <w:sz w:val="18"/>
                <w:szCs w:val="18"/>
              </w:rPr>
            </w:pPr>
            <w:r>
              <w:rPr>
                <w:sz w:val="18"/>
                <w:szCs w:val="18"/>
              </w:rPr>
              <w:t>0.9904</w:t>
            </w:r>
          </w:p>
        </w:tc>
        <w:tc>
          <w:tcPr>
            <w:tcW w:w="850" w:type="dxa"/>
            <w:noWrap w:val="0"/>
            <w:vAlign w:val="top"/>
          </w:tcPr>
          <w:p>
            <w:pPr>
              <w:pStyle w:val="8"/>
              <w:rPr>
                <w:sz w:val="18"/>
                <w:szCs w:val="18"/>
              </w:rPr>
            </w:pPr>
            <w:r>
              <w:rPr>
                <w:sz w:val="18"/>
                <w:szCs w:val="18"/>
              </w:rPr>
              <w:t>0.9906</w:t>
            </w:r>
          </w:p>
        </w:tc>
        <w:tc>
          <w:tcPr>
            <w:tcW w:w="850" w:type="dxa"/>
            <w:noWrap w:val="0"/>
            <w:vAlign w:val="top"/>
          </w:tcPr>
          <w:p>
            <w:pPr>
              <w:pStyle w:val="8"/>
              <w:rPr>
                <w:sz w:val="18"/>
                <w:szCs w:val="18"/>
              </w:rPr>
            </w:pPr>
            <w:r>
              <w:rPr>
                <w:sz w:val="18"/>
                <w:szCs w:val="18"/>
              </w:rPr>
              <w:t>0.9909</w:t>
            </w:r>
          </w:p>
        </w:tc>
        <w:tc>
          <w:tcPr>
            <w:tcW w:w="850" w:type="dxa"/>
            <w:noWrap w:val="0"/>
            <w:vAlign w:val="top"/>
          </w:tcPr>
          <w:p>
            <w:pPr>
              <w:pStyle w:val="8"/>
              <w:rPr>
                <w:sz w:val="18"/>
                <w:szCs w:val="18"/>
              </w:rPr>
            </w:pPr>
            <w:r>
              <w:rPr>
                <w:sz w:val="18"/>
                <w:szCs w:val="18"/>
              </w:rPr>
              <w:t>0.9911</w:t>
            </w:r>
          </w:p>
        </w:tc>
        <w:tc>
          <w:tcPr>
            <w:tcW w:w="850" w:type="dxa"/>
            <w:noWrap w:val="0"/>
            <w:vAlign w:val="top"/>
          </w:tcPr>
          <w:p>
            <w:pPr>
              <w:pStyle w:val="8"/>
              <w:rPr>
                <w:sz w:val="18"/>
                <w:szCs w:val="18"/>
              </w:rPr>
            </w:pPr>
            <w:r>
              <w:rPr>
                <w:sz w:val="18"/>
                <w:szCs w:val="18"/>
              </w:rPr>
              <w:t>0.9913</w:t>
            </w:r>
          </w:p>
        </w:tc>
        <w:tc>
          <w:tcPr>
            <w:tcW w:w="850" w:type="dxa"/>
            <w:noWrap w:val="0"/>
            <w:vAlign w:val="top"/>
          </w:tcPr>
          <w:p>
            <w:pPr>
              <w:pStyle w:val="8"/>
              <w:rPr>
                <w:sz w:val="18"/>
                <w:szCs w:val="18"/>
              </w:rPr>
            </w:pPr>
            <w:r>
              <w:rPr>
                <w:sz w:val="18"/>
                <w:szCs w:val="18"/>
              </w:rPr>
              <w:t>0.9916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1"/>
          <w:wAfter w:w="8" w:type="dxa"/>
          <w:trHeight w:val="91" w:hRule="atLeast"/>
        </w:trPr>
        <w:tc>
          <w:tcPr>
            <w:tcW w:w="850" w:type="dxa"/>
            <w:noWrap w:val="0"/>
            <w:vAlign w:val="top"/>
          </w:tcPr>
          <w:p>
            <w:pPr>
              <w:pStyle w:val="8"/>
              <w:rPr>
                <w:sz w:val="18"/>
                <w:szCs w:val="18"/>
              </w:rPr>
            </w:pPr>
            <w:r>
              <w:rPr>
                <w:sz w:val="18"/>
                <w:szCs w:val="18"/>
              </w:rPr>
              <w:t>2.4</w:t>
            </w:r>
          </w:p>
        </w:tc>
        <w:tc>
          <w:tcPr>
            <w:tcW w:w="850" w:type="dxa"/>
            <w:noWrap w:val="0"/>
            <w:vAlign w:val="top"/>
          </w:tcPr>
          <w:p>
            <w:pPr>
              <w:pStyle w:val="8"/>
              <w:rPr>
                <w:sz w:val="18"/>
                <w:szCs w:val="18"/>
              </w:rPr>
            </w:pPr>
            <w:r>
              <w:rPr>
                <w:sz w:val="18"/>
                <w:szCs w:val="18"/>
              </w:rPr>
              <w:t>0.9918</w:t>
            </w:r>
          </w:p>
        </w:tc>
        <w:tc>
          <w:tcPr>
            <w:tcW w:w="850" w:type="dxa"/>
            <w:noWrap w:val="0"/>
            <w:vAlign w:val="top"/>
          </w:tcPr>
          <w:p>
            <w:pPr>
              <w:pStyle w:val="8"/>
              <w:rPr>
                <w:sz w:val="18"/>
                <w:szCs w:val="18"/>
              </w:rPr>
            </w:pPr>
            <w:r>
              <w:rPr>
                <w:sz w:val="18"/>
                <w:szCs w:val="18"/>
              </w:rPr>
              <w:t>0.9920</w:t>
            </w:r>
          </w:p>
        </w:tc>
        <w:tc>
          <w:tcPr>
            <w:tcW w:w="850" w:type="dxa"/>
            <w:noWrap w:val="0"/>
            <w:vAlign w:val="top"/>
          </w:tcPr>
          <w:p>
            <w:pPr>
              <w:pStyle w:val="8"/>
              <w:rPr>
                <w:sz w:val="18"/>
                <w:szCs w:val="18"/>
              </w:rPr>
            </w:pPr>
            <w:r>
              <w:rPr>
                <w:sz w:val="18"/>
                <w:szCs w:val="18"/>
              </w:rPr>
              <w:t>0.9922</w:t>
            </w:r>
          </w:p>
        </w:tc>
        <w:tc>
          <w:tcPr>
            <w:tcW w:w="850" w:type="dxa"/>
            <w:noWrap w:val="0"/>
            <w:vAlign w:val="top"/>
          </w:tcPr>
          <w:p>
            <w:pPr>
              <w:pStyle w:val="8"/>
              <w:rPr>
                <w:sz w:val="18"/>
                <w:szCs w:val="18"/>
              </w:rPr>
            </w:pPr>
            <w:r>
              <w:rPr>
                <w:sz w:val="18"/>
                <w:szCs w:val="18"/>
              </w:rPr>
              <w:t>0.9925</w:t>
            </w:r>
          </w:p>
        </w:tc>
        <w:tc>
          <w:tcPr>
            <w:tcW w:w="850" w:type="dxa"/>
            <w:noWrap w:val="0"/>
            <w:vAlign w:val="top"/>
          </w:tcPr>
          <w:p>
            <w:pPr>
              <w:pStyle w:val="8"/>
              <w:rPr>
                <w:sz w:val="18"/>
                <w:szCs w:val="18"/>
              </w:rPr>
            </w:pPr>
            <w:r>
              <w:rPr>
                <w:sz w:val="18"/>
                <w:szCs w:val="18"/>
              </w:rPr>
              <w:t>0.9927</w:t>
            </w:r>
          </w:p>
        </w:tc>
        <w:tc>
          <w:tcPr>
            <w:tcW w:w="850" w:type="dxa"/>
            <w:noWrap w:val="0"/>
            <w:vAlign w:val="top"/>
          </w:tcPr>
          <w:p>
            <w:pPr>
              <w:pStyle w:val="8"/>
              <w:rPr>
                <w:sz w:val="18"/>
                <w:szCs w:val="18"/>
              </w:rPr>
            </w:pPr>
            <w:r>
              <w:rPr>
                <w:sz w:val="18"/>
                <w:szCs w:val="18"/>
              </w:rPr>
              <w:t>0.9929</w:t>
            </w:r>
          </w:p>
        </w:tc>
        <w:tc>
          <w:tcPr>
            <w:tcW w:w="850" w:type="dxa"/>
            <w:noWrap w:val="0"/>
            <w:vAlign w:val="top"/>
          </w:tcPr>
          <w:p>
            <w:pPr>
              <w:pStyle w:val="8"/>
              <w:rPr>
                <w:sz w:val="18"/>
                <w:szCs w:val="18"/>
              </w:rPr>
            </w:pPr>
            <w:r>
              <w:rPr>
                <w:sz w:val="18"/>
                <w:szCs w:val="18"/>
              </w:rPr>
              <w:t>0.9931</w:t>
            </w:r>
          </w:p>
        </w:tc>
        <w:tc>
          <w:tcPr>
            <w:tcW w:w="850" w:type="dxa"/>
            <w:noWrap w:val="0"/>
            <w:vAlign w:val="top"/>
          </w:tcPr>
          <w:p>
            <w:pPr>
              <w:pStyle w:val="8"/>
              <w:rPr>
                <w:sz w:val="18"/>
                <w:szCs w:val="18"/>
              </w:rPr>
            </w:pPr>
            <w:r>
              <w:rPr>
                <w:sz w:val="18"/>
                <w:szCs w:val="18"/>
              </w:rPr>
              <w:t>0.9932</w:t>
            </w:r>
          </w:p>
        </w:tc>
        <w:tc>
          <w:tcPr>
            <w:tcW w:w="850" w:type="dxa"/>
            <w:noWrap w:val="0"/>
            <w:vAlign w:val="top"/>
          </w:tcPr>
          <w:p>
            <w:pPr>
              <w:pStyle w:val="8"/>
              <w:rPr>
                <w:sz w:val="18"/>
                <w:szCs w:val="18"/>
              </w:rPr>
            </w:pPr>
            <w:r>
              <w:rPr>
                <w:sz w:val="18"/>
                <w:szCs w:val="18"/>
              </w:rPr>
              <w:t>0.9934</w:t>
            </w:r>
          </w:p>
        </w:tc>
        <w:tc>
          <w:tcPr>
            <w:tcW w:w="850" w:type="dxa"/>
            <w:noWrap w:val="0"/>
            <w:vAlign w:val="top"/>
          </w:tcPr>
          <w:p>
            <w:pPr>
              <w:pStyle w:val="8"/>
              <w:rPr>
                <w:sz w:val="18"/>
                <w:szCs w:val="18"/>
              </w:rPr>
            </w:pPr>
            <w:r>
              <w:rPr>
                <w:sz w:val="18"/>
                <w:szCs w:val="18"/>
              </w:rPr>
              <w:t>0.9936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1"/>
          <w:wAfter w:w="8" w:type="dxa"/>
          <w:trHeight w:val="91" w:hRule="atLeast"/>
        </w:trPr>
        <w:tc>
          <w:tcPr>
            <w:tcW w:w="850" w:type="dxa"/>
            <w:noWrap w:val="0"/>
            <w:vAlign w:val="top"/>
          </w:tcPr>
          <w:p>
            <w:pPr>
              <w:pStyle w:val="8"/>
              <w:rPr>
                <w:sz w:val="18"/>
                <w:szCs w:val="18"/>
              </w:rPr>
            </w:pPr>
            <w:r>
              <w:rPr>
                <w:sz w:val="18"/>
                <w:szCs w:val="18"/>
              </w:rPr>
              <w:t>2.5</w:t>
            </w:r>
          </w:p>
        </w:tc>
        <w:tc>
          <w:tcPr>
            <w:tcW w:w="850" w:type="dxa"/>
            <w:noWrap w:val="0"/>
            <w:vAlign w:val="top"/>
          </w:tcPr>
          <w:p>
            <w:pPr>
              <w:pStyle w:val="8"/>
              <w:rPr>
                <w:sz w:val="18"/>
                <w:szCs w:val="18"/>
              </w:rPr>
            </w:pPr>
            <w:r>
              <w:rPr>
                <w:sz w:val="18"/>
                <w:szCs w:val="18"/>
              </w:rPr>
              <w:t>0.9938</w:t>
            </w:r>
          </w:p>
        </w:tc>
        <w:tc>
          <w:tcPr>
            <w:tcW w:w="850" w:type="dxa"/>
            <w:noWrap w:val="0"/>
            <w:vAlign w:val="top"/>
          </w:tcPr>
          <w:p>
            <w:pPr>
              <w:pStyle w:val="8"/>
              <w:rPr>
                <w:sz w:val="18"/>
                <w:szCs w:val="18"/>
              </w:rPr>
            </w:pPr>
            <w:r>
              <w:rPr>
                <w:sz w:val="18"/>
                <w:szCs w:val="18"/>
              </w:rPr>
              <w:t>0.9940</w:t>
            </w:r>
          </w:p>
        </w:tc>
        <w:tc>
          <w:tcPr>
            <w:tcW w:w="850" w:type="dxa"/>
            <w:noWrap w:val="0"/>
            <w:vAlign w:val="top"/>
          </w:tcPr>
          <w:p>
            <w:pPr>
              <w:pStyle w:val="8"/>
              <w:rPr>
                <w:sz w:val="18"/>
                <w:szCs w:val="18"/>
              </w:rPr>
            </w:pPr>
            <w:r>
              <w:rPr>
                <w:sz w:val="18"/>
                <w:szCs w:val="18"/>
              </w:rPr>
              <w:t>0.9941</w:t>
            </w:r>
          </w:p>
        </w:tc>
        <w:tc>
          <w:tcPr>
            <w:tcW w:w="850" w:type="dxa"/>
            <w:noWrap w:val="0"/>
            <w:vAlign w:val="top"/>
          </w:tcPr>
          <w:p>
            <w:pPr>
              <w:pStyle w:val="8"/>
              <w:rPr>
                <w:sz w:val="18"/>
                <w:szCs w:val="18"/>
              </w:rPr>
            </w:pPr>
            <w:r>
              <w:rPr>
                <w:sz w:val="18"/>
                <w:szCs w:val="18"/>
              </w:rPr>
              <w:t>0.9943</w:t>
            </w:r>
          </w:p>
        </w:tc>
        <w:tc>
          <w:tcPr>
            <w:tcW w:w="850" w:type="dxa"/>
            <w:noWrap w:val="0"/>
            <w:vAlign w:val="top"/>
          </w:tcPr>
          <w:p>
            <w:pPr>
              <w:pStyle w:val="8"/>
              <w:rPr>
                <w:sz w:val="18"/>
                <w:szCs w:val="18"/>
              </w:rPr>
            </w:pPr>
            <w:r>
              <w:rPr>
                <w:sz w:val="18"/>
                <w:szCs w:val="18"/>
              </w:rPr>
              <w:t>0.9945</w:t>
            </w:r>
          </w:p>
        </w:tc>
        <w:tc>
          <w:tcPr>
            <w:tcW w:w="850" w:type="dxa"/>
            <w:noWrap w:val="0"/>
            <w:vAlign w:val="top"/>
          </w:tcPr>
          <w:p>
            <w:pPr>
              <w:pStyle w:val="8"/>
              <w:rPr>
                <w:sz w:val="18"/>
                <w:szCs w:val="18"/>
              </w:rPr>
            </w:pPr>
            <w:r>
              <w:rPr>
                <w:sz w:val="18"/>
                <w:szCs w:val="18"/>
              </w:rPr>
              <w:t>0.9946</w:t>
            </w:r>
          </w:p>
        </w:tc>
        <w:tc>
          <w:tcPr>
            <w:tcW w:w="850" w:type="dxa"/>
            <w:noWrap w:val="0"/>
            <w:vAlign w:val="top"/>
          </w:tcPr>
          <w:p>
            <w:pPr>
              <w:pStyle w:val="8"/>
              <w:rPr>
                <w:sz w:val="18"/>
                <w:szCs w:val="18"/>
              </w:rPr>
            </w:pPr>
            <w:r>
              <w:rPr>
                <w:sz w:val="18"/>
                <w:szCs w:val="18"/>
              </w:rPr>
              <w:t>0.9948</w:t>
            </w:r>
          </w:p>
        </w:tc>
        <w:tc>
          <w:tcPr>
            <w:tcW w:w="850" w:type="dxa"/>
            <w:noWrap w:val="0"/>
            <w:vAlign w:val="top"/>
          </w:tcPr>
          <w:p>
            <w:pPr>
              <w:pStyle w:val="8"/>
              <w:rPr>
                <w:sz w:val="18"/>
                <w:szCs w:val="18"/>
              </w:rPr>
            </w:pPr>
            <w:r>
              <w:rPr>
                <w:sz w:val="18"/>
                <w:szCs w:val="18"/>
              </w:rPr>
              <w:t>0.9949</w:t>
            </w:r>
          </w:p>
        </w:tc>
        <w:tc>
          <w:tcPr>
            <w:tcW w:w="850" w:type="dxa"/>
            <w:noWrap w:val="0"/>
            <w:vAlign w:val="top"/>
          </w:tcPr>
          <w:p>
            <w:pPr>
              <w:pStyle w:val="8"/>
              <w:rPr>
                <w:sz w:val="18"/>
                <w:szCs w:val="18"/>
              </w:rPr>
            </w:pPr>
            <w:r>
              <w:rPr>
                <w:sz w:val="18"/>
                <w:szCs w:val="18"/>
              </w:rPr>
              <w:t>0.9951</w:t>
            </w:r>
          </w:p>
        </w:tc>
        <w:tc>
          <w:tcPr>
            <w:tcW w:w="850" w:type="dxa"/>
            <w:noWrap w:val="0"/>
            <w:vAlign w:val="top"/>
          </w:tcPr>
          <w:p>
            <w:pPr>
              <w:pStyle w:val="8"/>
              <w:rPr>
                <w:sz w:val="18"/>
                <w:szCs w:val="18"/>
              </w:rPr>
            </w:pPr>
            <w:r>
              <w:rPr>
                <w:sz w:val="18"/>
                <w:szCs w:val="18"/>
              </w:rPr>
              <w:t>0.9952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1"/>
          <w:wAfter w:w="8" w:type="dxa"/>
          <w:trHeight w:val="91" w:hRule="atLeast"/>
        </w:trPr>
        <w:tc>
          <w:tcPr>
            <w:tcW w:w="850" w:type="dxa"/>
            <w:noWrap w:val="0"/>
            <w:vAlign w:val="top"/>
          </w:tcPr>
          <w:p>
            <w:pPr>
              <w:pStyle w:val="8"/>
              <w:rPr>
                <w:sz w:val="18"/>
                <w:szCs w:val="18"/>
              </w:rPr>
            </w:pPr>
            <w:r>
              <w:rPr>
                <w:sz w:val="18"/>
                <w:szCs w:val="18"/>
              </w:rPr>
              <w:t>2.6</w:t>
            </w:r>
          </w:p>
        </w:tc>
        <w:tc>
          <w:tcPr>
            <w:tcW w:w="850" w:type="dxa"/>
            <w:noWrap w:val="0"/>
            <w:vAlign w:val="top"/>
          </w:tcPr>
          <w:p>
            <w:pPr>
              <w:pStyle w:val="8"/>
              <w:rPr>
                <w:sz w:val="18"/>
                <w:szCs w:val="18"/>
              </w:rPr>
            </w:pPr>
            <w:r>
              <w:rPr>
                <w:sz w:val="18"/>
                <w:szCs w:val="18"/>
              </w:rPr>
              <w:t>0.9953</w:t>
            </w:r>
          </w:p>
        </w:tc>
        <w:tc>
          <w:tcPr>
            <w:tcW w:w="850" w:type="dxa"/>
            <w:noWrap w:val="0"/>
            <w:vAlign w:val="top"/>
          </w:tcPr>
          <w:p>
            <w:pPr>
              <w:pStyle w:val="8"/>
              <w:rPr>
                <w:sz w:val="18"/>
                <w:szCs w:val="18"/>
              </w:rPr>
            </w:pPr>
            <w:r>
              <w:rPr>
                <w:sz w:val="18"/>
                <w:szCs w:val="18"/>
              </w:rPr>
              <w:t>0.9955</w:t>
            </w:r>
          </w:p>
        </w:tc>
        <w:tc>
          <w:tcPr>
            <w:tcW w:w="850" w:type="dxa"/>
            <w:noWrap w:val="0"/>
            <w:vAlign w:val="top"/>
          </w:tcPr>
          <w:p>
            <w:pPr>
              <w:pStyle w:val="8"/>
              <w:rPr>
                <w:sz w:val="18"/>
                <w:szCs w:val="18"/>
              </w:rPr>
            </w:pPr>
            <w:r>
              <w:rPr>
                <w:sz w:val="18"/>
                <w:szCs w:val="18"/>
              </w:rPr>
              <w:t>0.9956</w:t>
            </w:r>
          </w:p>
        </w:tc>
        <w:tc>
          <w:tcPr>
            <w:tcW w:w="850" w:type="dxa"/>
            <w:noWrap w:val="0"/>
            <w:vAlign w:val="top"/>
          </w:tcPr>
          <w:p>
            <w:pPr>
              <w:pStyle w:val="8"/>
              <w:rPr>
                <w:sz w:val="18"/>
                <w:szCs w:val="18"/>
              </w:rPr>
            </w:pPr>
            <w:r>
              <w:rPr>
                <w:sz w:val="18"/>
                <w:szCs w:val="18"/>
              </w:rPr>
              <w:t>0.9957</w:t>
            </w:r>
          </w:p>
        </w:tc>
        <w:tc>
          <w:tcPr>
            <w:tcW w:w="850" w:type="dxa"/>
            <w:noWrap w:val="0"/>
            <w:vAlign w:val="top"/>
          </w:tcPr>
          <w:p>
            <w:pPr>
              <w:pStyle w:val="8"/>
              <w:rPr>
                <w:sz w:val="18"/>
                <w:szCs w:val="18"/>
              </w:rPr>
            </w:pPr>
            <w:r>
              <w:rPr>
                <w:sz w:val="18"/>
                <w:szCs w:val="18"/>
              </w:rPr>
              <w:t>0.9959</w:t>
            </w:r>
          </w:p>
        </w:tc>
        <w:tc>
          <w:tcPr>
            <w:tcW w:w="850" w:type="dxa"/>
            <w:noWrap w:val="0"/>
            <w:vAlign w:val="top"/>
          </w:tcPr>
          <w:p>
            <w:pPr>
              <w:pStyle w:val="8"/>
              <w:rPr>
                <w:sz w:val="18"/>
                <w:szCs w:val="18"/>
              </w:rPr>
            </w:pPr>
            <w:r>
              <w:rPr>
                <w:sz w:val="18"/>
                <w:szCs w:val="18"/>
              </w:rPr>
              <w:t>0.9960</w:t>
            </w:r>
          </w:p>
        </w:tc>
        <w:tc>
          <w:tcPr>
            <w:tcW w:w="850" w:type="dxa"/>
            <w:noWrap w:val="0"/>
            <w:vAlign w:val="top"/>
          </w:tcPr>
          <w:p>
            <w:pPr>
              <w:pStyle w:val="8"/>
              <w:rPr>
                <w:sz w:val="18"/>
                <w:szCs w:val="18"/>
              </w:rPr>
            </w:pPr>
            <w:r>
              <w:rPr>
                <w:sz w:val="18"/>
                <w:szCs w:val="18"/>
              </w:rPr>
              <w:t>0.9961</w:t>
            </w:r>
          </w:p>
        </w:tc>
        <w:tc>
          <w:tcPr>
            <w:tcW w:w="850" w:type="dxa"/>
            <w:noWrap w:val="0"/>
            <w:vAlign w:val="top"/>
          </w:tcPr>
          <w:p>
            <w:pPr>
              <w:pStyle w:val="8"/>
              <w:rPr>
                <w:sz w:val="18"/>
                <w:szCs w:val="18"/>
              </w:rPr>
            </w:pPr>
            <w:r>
              <w:rPr>
                <w:sz w:val="18"/>
                <w:szCs w:val="18"/>
              </w:rPr>
              <w:t>0.9962</w:t>
            </w:r>
          </w:p>
        </w:tc>
        <w:tc>
          <w:tcPr>
            <w:tcW w:w="850" w:type="dxa"/>
            <w:noWrap w:val="0"/>
            <w:vAlign w:val="top"/>
          </w:tcPr>
          <w:p>
            <w:pPr>
              <w:pStyle w:val="8"/>
              <w:rPr>
                <w:sz w:val="18"/>
                <w:szCs w:val="18"/>
              </w:rPr>
            </w:pPr>
            <w:r>
              <w:rPr>
                <w:sz w:val="18"/>
                <w:szCs w:val="18"/>
              </w:rPr>
              <w:t>0.9963</w:t>
            </w:r>
          </w:p>
        </w:tc>
        <w:tc>
          <w:tcPr>
            <w:tcW w:w="850" w:type="dxa"/>
            <w:noWrap w:val="0"/>
            <w:vAlign w:val="top"/>
          </w:tcPr>
          <w:p>
            <w:pPr>
              <w:pStyle w:val="8"/>
              <w:rPr>
                <w:sz w:val="18"/>
                <w:szCs w:val="18"/>
              </w:rPr>
            </w:pPr>
            <w:r>
              <w:rPr>
                <w:sz w:val="18"/>
                <w:szCs w:val="18"/>
              </w:rPr>
              <w:t>0.9964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1"/>
          <w:wAfter w:w="8" w:type="dxa"/>
          <w:trHeight w:val="91" w:hRule="atLeast"/>
        </w:trPr>
        <w:tc>
          <w:tcPr>
            <w:tcW w:w="850" w:type="dxa"/>
            <w:noWrap w:val="0"/>
            <w:vAlign w:val="top"/>
          </w:tcPr>
          <w:p>
            <w:pPr>
              <w:pStyle w:val="8"/>
              <w:rPr>
                <w:sz w:val="18"/>
                <w:szCs w:val="18"/>
              </w:rPr>
            </w:pPr>
            <w:r>
              <w:rPr>
                <w:sz w:val="18"/>
                <w:szCs w:val="18"/>
              </w:rPr>
              <w:t>2.7</w:t>
            </w:r>
          </w:p>
        </w:tc>
        <w:tc>
          <w:tcPr>
            <w:tcW w:w="850" w:type="dxa"/>
            <w:noWrap w:val="0"/>
            <w:vAlign w:val="top"/>
          </w:tcPr>
          <w:p>
            <w:pPr>
              <w:pStyle w:val="8"/>
              <w:rPr>
                <w:sz w:val="18"/>
                <w:szCs w:val="18"/>
              </w:rPr>
            </w:pPr>
            <w:r>
              <w:rPr>
                <w:sz w:val="18"/>
                <w:szCs w:val="18"/>
              </w:rPr>
              <w:t>0.9965</w:t>
            </w:r>
          </w:p>
        </w:tc>
        <w:tc>
          <w:tcPr>
            <w:tcW w:w="850" w:type="dxa"/>
            <w:noWrap w:val="0"/>
            <w:vAlign w:val="top"/>
          </w:tcPr>
          <w:p>
            <w:pPr>
              <w:pStyle w:val="8"/>
              <w:rPr>
                <w:sz w:val="18"/>
                <w:szCs w:val="18"/>
              </w:rPr>
            </w:pPr>
            <w:r>
              <w:rPr>
                <w:sz w:val="18"/>
                <w:szCs w:val="18"/>
              </w:rPr>
              <w:t>0.9966</w:t>
            </w:r>
          </w:p>
        </w:tc>
        <w:tc>
          <w:tcPr>
            <w:tcW w:w="850" w:type="dxa"/>
            <w:noWrap w:val="0"/>
            <w:vAlign w:val="top"/>
          </w:tcPr>
          <w:p>
            <w:pPr>
              <w:pStyle w:val="8"/>
              <w:rPr>
                <w:sz w:val="18"/>
                <w:szCs w:val="18"/>
              </w:rPr>
            </w:pPr>
            <w:r>
              <w:rPr>
                <w:sz w:val="18"/>
                <w:szCs w:val="18"/>
              </w:rPr>
              <w:t>0.9967</w:t>
            </w:r>
          </w:p>
        </w:tc>
        <w:tc>
          <w:tcPr>
            <w:tcW w:w="850" w:type="dxa"/>
            <w:noWrap w:val="0"/>
            <w:vAlign w:val="top"/>
          </w:tcPr>
          <w:p>
            <w:pPr>
              <w:pStyle w:val="8"/>
              <w:rPr>
                <w:sz w:val="18"/>
                <w:szCs w:val="18"/>
              </w:rPr>
            </w:pPr>
            <w:r>
              <w:rPr>
                <w:sz w:val="18"/>
                <w:szCs w:val="18"/>
              </w:rPr>
              <w:t>0.9968</w:t>
            </w:r>
          </w:p>
        </w:tc>
        <w:tc>
          <w:tcPr>
            <w:tcW w:w="850" w:type="dxa"/>
            <w:noWrap w:val="0"/>
            <w:vAlign w:val="top"/>
          </w:tcPr>
          <w:p>
            <w:pPr>
              <w:pStyle w:val="8"/>
              <w:rPr>
                <w:sz w:val="18"/>
                <w:szCs w:val="18"/>
              </w:rPr>
            </w:pPr>
            <w:r>
              <w:rPr>
                <w:sz w:val="18"/>
                <w:szCs w:val="18"/>
              </w:rPr>
              <w:t>0.9969</w:t>
            </w:r>
          </w:p>
        </w:tc>
        <w:tc>
          <w:tcPr>
            <w:tcW w:w="850" w:type="dxa"/>
            <w:noWrap w:val="0"/>
            <w:vAlign w:val="top"/>
          </w:tcPr>
          <w:p>
            <w:pPr>
              <w:pStyle w:val="8"/>
              <w:rPr>
                <w:sz w:val="18"/>
                <w:szCs w:val="18"/>
              </w:rPr>
            </w:pPr>
            <w:r>
              <w:rPr>
                <w:sz w:val="18"/>
                <w:szCs w:val="18"/>
              </w:rPr>
              <w:t>0.9970</w:t>
            </w:r>
          </w:p>
        </w:tc>
        <w:tc>
          <w:tcPr>
            <w:tcW w:w="850" w:type="dxa"/>
            <w:noWrap w:val="0"/>
            <w:vAlign w:val="top"/>
          </w:tcPr>
          <w:p>
            <w:pPr>
              <w:pStyle w:val="8"/>
              <w:rPr>
                <w:sz w:val="18"/>
                <w:szCs w:val="18"/>
              </w:rPr>
            </w:pPr>
            <w:r>
              <w:rPr>
                <w:sz w:val="18"/>
                <w:szCs w:val="18"/>
              </w:rPr>
              <w:t>0.9971</w:t>
            </w:r>
          </w:p>
        </w:tc>
        <w:tc>
          <w:tcPr>
            <w:tcW w:w="850" w:type="dxa"/>
            <w:noWrap w:val="0"/>
            <w:vAlign w:val="top"/>
          </w:tcPr>
          <w:p>
            <w:pPr>
              <w:pStyle w:val="8"/>
              <w:rPr>
                <w:sz w:val="18"/>
                <w:szCs w:val="18"/>
              </w:rPr>
            </w:pPr>
            <w:r>
              <w:rPr>
                <w:sz w:val="18"/>
                <w:szCs w:val="18"/>
              </w:rPr>
              <w:t>0.9972</w:t>
            </w:r>
          </w:p>
        </w:tc>
        <w:tc>
          <w:tcPr>
            <w:tcW w:w="850" w:type="dxa"/>
            <w:noWrap w:val="0"/>
            <w:vAlign w:val="top"/>
          </w:tcPr>
          <w:p>
            <w:pPr>
              <w:pStyle w:val="8"/>
              <w:rPr>
                <w:sz w:val="18"/>
                <w:szCs w:val="18"/>
              </w:rPr>
            </w:pPr>
            <w:r>
              <w:rPr>
                <w:sz w:val="18"/>
                <w:szCs w:val="18"/>
              </w:rPr>
              <w:t>0.9973</w:t>
            </w:r>
          </w:p>
        </w:tc>
        <w:tc>
          <w:tcPr>
            <w:tcW w:w="850" w:type="dxa"/>
            <w:noWrap w:val="0"/>
            <w:vAlign w:val="top"/>
          </w:tcPr>
          <w:p>
            <w:pPr>
              <w:pStyle w:val="8"/>
              <w:rPr>
                <w:sz w:val="18"/>
                <w:szCs w:val="18"/>
              </w:rPr>
            </w:pPr>
            <w:r>
              <w:rPr>
                <w:sz w:val="18"/>
                <w:szCs w:val="18"/>
              </w:rPr>
              <w:t>0.9974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1"/>
          <w:wAfter w:w="8" w:type="dxa"/>
          <w:trHeight w:val="91" w:hRule="atLeast"/>
        </w:trPr>
        <w:tc>
          <w:tcPr>
            <w:tcW w:w="850" w:type="dxa"/>
            <w:noWrap w:val="0"/>
            <w:vAlign w:val="top"/>
          </w:tcPr>
          <w:p>
            <w:pPr>
              <w:pStyle w:val="8"/>
              <w:rPr>
                <w:sz w:val="18"/>
                <w:szCs w:val="18"/>
              </w:rPr>
            </w:pPr>
            <w:r>
              <w:rPr>
                <w:sz w:val="18"/>
                <w:szCs w:val="18"/>
              </w:rPr>
              <w:t>2.8</w:t>
            </w:r>
          </w:p>
        </w:tc>
        <w:tc>
          <w:tcPr>
            <w:tcW w:w="850" w:type="dxa"/>
            <w:noWrap w:val="0"/>
            <w:vAlign w:val="top"/>
          </w:tcPr>
          <w:p>
            <w:pPr>
              <w:pStyle w:val="8"/>
              <w:rPr>
                <w:sz w:val="18"/>
                <w:szCs w:val="18"/>
              </w:rPr>
            </w:pPr>
            <w:r>
              <w:rPr>
                <w:sz w:val="18"/>
                <w:szCs w:val="18"/>
              </w:rPr>
              <w:t>0.9974</w:t>
            </w:r>
          </w:p>
        </w:tc>
        <w:tc>
          <w:tcPr>
            <w:tcW w:w="850" w:type="dxa"/>
            <w:noWrap w:val="0"/>
            <w:vAlign w:val="top"/>
          </w:tcPr>
          <w:p>
            <w:pPr>
              <w:pStyle w:val="8"/>
              <w:rPr>
                <w:sz w:val="18"/>
                <w:szCs w:val="18"/>
              </w:rPr>
            </w:pPr>
            <w:r>
              <w:rPr>
                <w:sz w:val="18"/>
                <w:szCs w:val="18"/>
              </w:rPr>
              <w:t>0.9975</w:t>
            </w:r>
          </w:p>
        </w:tc>
        <w:tc>
          <w:tcPr>
            <w:tcW w:w="850" w:type="dxa"/>
            <w:noWrap w:val="0"/>
            <w:vAlign w:val="top"/>
          </w:tcPr>
          <w:p>
            <w:pPr>
              <w:pStyle w:val="8"/>
              <w:rPr>
                <w:sz w:val="18"/>
                <w:szCs w:val="18"/>
              </w:rPr>
            </w:pPr>
            <w:r>
              <w:rPr>
                <w:sz w:val="18"/>
                <w:szCs w:val="18"/>
              </w:rPr>
              <w:t>0.9976</w:t>
            </w:r>
          </w:p>
        </w:tc>
        <w:tc>
          <w:tcPr>
            <w:tcW w:w="850" w:type="dxa"/>
            <w:noWrap w:val="0"/>
            <w:vAlign w:val="top"/>
          </w:tcPr>
          <w:p>
            <w:pPr>
              <w:pStyle w:val="8"/>
              <w:rPr>
                <w:sz w:val="18"/>
                <w:szCs w:val="18"/>
              </w:rPr>
            </w:pPr>
            <w:r>
              <w:rPr>
                <w:sz w:val="18"/>
                <w:szCs w:val="18"/>
              </w:rPr>
              <w:t>0.9977</w:t>
            </w:r>
          </w:p>
        </w:tc>
        <w:tc>
          <w:tcPr>
            <w:tcW w:w="850" w:type="dxa"/>
            <w:noWrap w:val="0"/>
            <w:vAlign w:val="top"/>
          </w:tcPr>
          <w:p>
            <w:pPr>
              <w:pStyle w:val="8"/>
              <w:rPr>
                <w:sz w:val="18"/>
                <w:szCs w:val="18"/>
              </w:rPr>
            </w:pPr>
            <w:r>
              <w:rPr>
                <w:sz w:val="18"/>
                <w:szCs w:val="18"/>
              </w:rPr>
              <w:t>0.9977</w:t>
            </w:r>
          </w:p>
        </w:tc>
        <w:tc>
          <w:tcPr>
            <w:tcW w:w="850" w:type="dxa"/>
            <w:noWrap w:val="0"/>
            <w:vAlign w:val="top"/>
          </w:tcPr>
          <w:p>
            <w:pPr>
              <w:pStyle w:val="8"/>
              <w:rPr>
                <w:sz w:val="18"/>
                <w:szCs w:val="18"/>
              </w:rPr>
            </w:pPr>
            <w:r>
              <w:rPr>
                <w:sz w:val="18"/>
                <w:szCs w:val="18"/>
              </w:rPr>
              <w:t>0.9978</w:t>
            </w:r>
          </w:p>
        </w:tc>
        <w:tc>
          <w:tcPr>
            <w:tcW w:w="850" w:type="dxa"/>
            <w:noWrap w:val="0"/>
            <w:vAlign w:val="top"/>
          </w:tcPr>
          <w:p>
            <w:pPr>
              <w:pStyle w:val="8"/>
              <w:rPr>
                <w:sz w:val="18"/>
                <w:szCs w:val="18"/>
              </w:rPr>
            </w:pPr>
            <w:r>
              <w:rPr>
                <w:sz w:val="18"/>
                <w:szCs w:val="18"/>
              </w:rPr>
              <w:t>0.9979</w:t>
            </w:r>
          </w:p>
        </w:tc>
        <w:tc>
          <w:tcPr>
            <w:tcW w:w="850" w:type="dxa"/>
            <w:noWrap w:val="0"/>
            <w:vAlign w:val="top"/>
          </w:tcPr>
          <w:p>
            <w:pPr>
              <w:pStyle w:val="8"/>
              <w:rPr>
                <w:sz w:val="18"/>
                <w:szCs w:val="18"/>
              </w:rPr>
            </w:pPr>
            <w:r>
              <w:rPr>
                <w:sz w:val="18"/>
                <w:szCs w:val="18"/>
              </w:rPr>
              <w:t>0.9979</w:t>
            </w:r>
          </w:p>
        </w:tc>
        <w:tc>
          <w:tcPr>
            <w:tcW w:w="850" w:type="dxa"/>
            <w:noWrap w:val="0"/>
            <w:vAlign w:val="top"/>
          </w:tcPr>
          <w:p>
            <w:pPr>
              <w:pStyle w:val="8"/>
              <w:rPr>
                <w:sz w:val="18"/>
                <w:szCs w:val="18"/>
              </w:rPr>
            </w:pPr>
            <w:r>
              <w:rPr>
                <w:sz w:val="18"/>
                <w:szCs w:val="18"/>
              </w:rPr>
              <w:t>0.9980</w:t>
            </w:r>
          </w:p>
        </w:tc>
        <w:tc>
          <w:tcPr>
            <w:tcW w:w="850" w:type="dxa"/>
            <w:noWrap w:val="0"/>
            <w:vAlign w:val="top"/>
          </w:tcPr>
          <w:p>
            <w:pPr>
              <w:pStyle w:val="8"/>
              <w:rPr>
                <w:sz w:val="18"/>
                <w:szCs w:val="18"/>
              </w:rPr>
            </w:pPr>
            <w:r>
              <w:rPr>
                <w:sz w:val="18"/>
                <w:szCs w:val="18"/>
              </w:rPr>
              <w:t>0.9981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1"/>
          <w:wAfter w:w="8" w:type="dxa"/>
          <w:trHeight w:val="91" w:hRule="atLeast"/>
        </w:trPr>
        <w:tc>
          <w:tcPr>
            <w:tcW w:w="850" w:type="dxa"/>
            <w:noWrap w:val="0"/>
            <w:vAlign w:val="top"/>
          </w:tcPr>
          <w:p>
            <w:pPr>
              <w:pStyle w:val="8"/>
              <w:rPr>
                <w:sz w:val="18"/>
                <w:szCs w:val="18"/>
              </w:rPr>
            </w:pPr>
            <w:r>
              <w:rPr>
                <w:sz w:val="18"/>
                <w:szCs w:val="18"/>
              </w:rPr>
              <w:t>2.9</w:t>
            </w:r>
          </w:p>
        </w:tc>
        <w:tc>
          <w:tcPr>
            <w:tcW w:w="850" w:type="dxa"/>
            <w:noWrap w:val="0"/>
            <w:vAlign w:val="top"/>
          </w:tcPr>
          <w:p>
            <w:pPr>
              <w:pStyle w:val="8"/>
              <w:rPr>
                <w:sz w:val="18"/>
                <w:szCs w:val="18"/>
              </w:rPr>
            </w:pPr>
            <w:r>
              <w:rPr>
                <w:sz w:val="18"/>
                <w:szCs w:val="18"/>
              </w:rPr>
              <w:t>0.9981</w:t>
            </w:r>
          </w:p>
        </w:tc>
        <w:tc>
          <w:tcPr>
            <w:tcW w:w="850" w:type="dxa"/>
            <w:noWrap w:val="0"/>
            <w:vAlign w:val="top"/>
          </w:tcPr>
          <w:p>
            <w:pPr>
              <w:pStyle w:val="8"/>
              <w:rPr>
                <w:sz w:val="18"/>
                <w:szCs w:val="18"/>
              </w:rPr>
            </w:pPr>
            <w:r>
              <w:rPr>
                <w:sz w:val="18"/>
                <w:szCs w:val="18"/>
              </w:rPr>
              <w:t>0.9982</w:t>
            </w:r>
          </w:p>
        </w:tc>
        <w:tc>
          <w:tcPr>
            <w:tcW w:w="850" w:type="dxa"/>
            <w:noWrap w:val="0"/>
            <w:vAlign w:val="top"/>
          </w:tcPr>
          <w:p>
            <w:pPr>
              <w:pStyle w:val="8"/>
              <w:rPr>
                <w:sz w:val="18"/>
                <w:szCs w:val="18"/>
              </w:rPr>
            </w:pPr>
            <w:r>
              <w:rPr>
                <w:sz w:val="18"/>
                <w:szCs w:val="18"/>
              </w:rPr>
              <w:t>0.9982</w:t>
            </w:r>
          </w:p>
        </w:tc>
        <w:tc>
          <w:tcPr>
            <w:tcW w:w="850" w:type="dxa"/>
            <w:noWrap w:val="0"/>
            <w:vAlign w:val="top"/>
          </w:tcPr>
          <w:p>
            <w:pPr>
              <w:pStyle w:val="8"/>
              <w:rPr>
                <w:sz w:val="18"/>
                <w:szCs w:val="18"/>
              </w:rPr>
            </w:pPr>
            <w:r>
              <w:rPr>
                <w:sz w:val="18"/>
                <w:szCs w:val="18"/>
              </w:rPr>
              <w:t>0.9983</w:t>
            </w:r>
          </w:p>
        </w:tc>
        <w:tc>
          <w:tcPr>
            <w:tcW w:w="850" w:type="dxa"/>
            <w:noWrap w:val="0"/>
            <w:vAlign w:val="top"/>
          </w:tcPr>
          <w:p>
            <w:pPr>
              <w:pStyle w:val="8"/>
              <w:rPr>
                <w:sz w:val="18"/>
                <w:szCs w:val="18"/>
              </w:rPr>
            </w:pPr>
            <w:r>
              <w:rPr>
                <w:sz w:val="18"/>
                <w:szCs w:val="18"/>
              </w:rPr>
              <w:t>0.9984</w:t>
            </w:r>
          </w:p>
        </w:tc>
        <w:tc>
          <w:tcPr>
            <w:tcW w:w="850" w:type="dxa"/>
            <w:noWrap w:val="0"/>
            <w:vAlign w:val="top"/>
          </w:tcPr>
          <w:p>
            <w:pPr>
              <w:pStyle w:val="8"/>
              <w:rPr>
                <w:sz w:val="18"/>
                <w:szCs w:val="18"/>
              </w:rPr>
            </w:pPr>
            <w:r>
              <w:rPr>
                <w:sz w:val="18"/>
                <w:szCs w:val="18"/>
              </w:rPr>
              <w:t>0.9984</w:t>
            </w:r>
          </w:p>
        </w:tc>
        <w:tc>
          <w:tcPr>
            <w:tcW w:w="850" w:type="dxa"/>
            <w:noWrap w:val="0"/>
            <w:vAlign w:val="top"/>
          </w:tcPr>
          <w:p>
            <w:pPr>
              <w:pStyle w:val="8"/>
              <w:rPr>
                <w:sz w:val="18"/>
                <w:szCs w:val="18"/>
              </w:rPr>
            </w:pPr>
            <w:r>
              <w:rPr>
                <w:sz w:val="18"/>
                <w:szCs w:val="18"/>
              </w:rPr>
              <w:t>0.9985</w:t>
            </w:r>
          </w:p>
        </w:tc>
        <w:tc>
          <w:tcPr>
            <w:tcW w:w="850" w:type="dxa"/>
            <w:noWrap w:val="0"/>
            <w:vAlign w:val="top"/>
          </w:tcPr>
          <w:p>
            <w:pPr>
              <w:pStyle w:val="8"/>
              <w:rPr>
                <w:sz w:val="18"/>
                <w:szCs w:val="18"/>
              </w:rPr>
            </w:pPr>
            <w:r>
              <w:rPr>
                <w:sz w:val="18"/>
                <w:szCs w:val="18"/>
              </w:rPr>
              <w:t>0.9985</w:t>
            </w:r>
          </w:p>
        </w:tc>
        <w:tc>
          <w:tcPr>
            <w:tcW w:w="850" w:type="dxa"/>
            <w:noWrap w:val="0"/>
            <w:vAlign w:val="top"/>
          </w:tcPr>
          <w:p>
            <w:pPr>
              <w:pStyle w:val="8"/>
              <w:rPr>
                <w:sz w:val="18"/>
                <w:szCs w:val="18"/>
              </w:rPr>
            </w:pPr>
            <w:r>
              <w:rPr>
                <w:sz w:val="18"/>
                <w:szCs w:val="18"/>
              </w:rPr>
              <w:t>0.9986</w:t>
            </w:r>
          </w:p>
        </w:tc>
        <w:tc>
          <w:tcPr>
            <w:tcW w:w="850" w:type="dxa"/>
            <w:noWrap w:val="0"/>
            <w:vAlign w:val="top"/>
          </w:tcPr>
          <w:p>
            <w:pPr>
              <w:pStyle w:val="8"/>
              <w:rPr>
                <w:sz w:val="18"/>
                <w:szCs w:val="18"/>
              </w:rPr>
            </w:pPr>
            <w:r>
              <w:rPr>
                <w:sz w:val="18"/>
                <w:szCs w:val="18"/>
              </w:rPr>
              <w:t>0.9986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1"/>
          <w:wAfter w:w="8" w:type="dxa"/>
          <w:trHeight w:val="91" w:hRule="atLeast"/>
        </w:trPr>
        <w:tc>
          <w:tcPr>
            <w:tcW w:w="850" w:type="dxa"/>
            <w:noWrap w:val="0"/>
            <w:vAlign w:val="top"/>
          </w:tcPr>
          <w:p>
            <w:pPr>
              <w:pStyle w:val="8"/>
              <w:rPr>
                <w:sz w:val="18"/>
                <w:szCs w:val="18"/>
              </w:rPr>
            </w:pPr>
            <w:r>
              <w:rPr>
                <w:sz w:val="18"/>
                <w:szCs w:val="18"/>
              </w:rPr>
              <w:t>3.0</w:t>
            </w:r>
          </w:p>
        </w:tc>
        <w:tc>
          <w:tcPr>
            <w:tcW w:w="850" w:type="dxa"/>
            <w:noWrap w:val="0"/>
            <w:vAlign w:val="top"/>
          </w:tcPr>
          <w:p>
            <w:pPr>
              <w:pStyle w:val="8"/>
              <w:rPr>
                <w:sz w:val="18"/>
                <w:szCs w:val="18"/>
              </w:rPr>
            </w:pPr>
            <w:r>
              <w:rPr>
                <w:sz w:val="18"/>
                <w:szCs w:val="18"/>
              </w:rPr>
              <w:t>0.9987</w:t>
            </w:r>
          </w:p>
        </w:tc>
        <w:tc>
          <w:tcPr>
            <w:tcW w:w="850" w:type="dxa"/>
            <w:noWrap w:val="0"/>
            <w:vAlign w:val="top"/>
          </w:tcPr>
          <w:p>
            <w:pPr>
              <w:pStyle w:val="8"/>
              <w:rPr>
                <w:sz w:val="18"/>
                <w:szCs w:val="18"/>
              </w:rPr>
            </w:pPr>
            <w:r>
              <w:rPr>
                <w:sz w:val="18"/>
                <w:szCs w:val="18"/>
              </w:rPr>
              <w:t>0.9987</w:t>
            </w:r>
          </w:p>
        </w:tc>
        <w:tc>
          <w:tcPr>
            <w:tcW w:w="850" w:type="dxa"/>
            <w:noWrap w:val="0"/>
            <w:vAlign w:val="top"/>
          </w:tcPr>
          <w:p>
            <w:pPr>
              <w:pStyle w:val="8"/>
              <w:rPr>
                <w:sz w:val="18"/>
                <w:szCs w:val="18"/>
              </w:rPr>
            </w:pPr>
            <w:r>
              <w:rPr>
                <w:sz w:val="18"/>
                <w:szCs w:val="18"/>
              </w:rPr>
              <w:t>0.9987</w:t>
            </w:r>
          </w:p>
        </w:tc>
        <w:tc>
          <w:tcPr>
            <w:tcW w:w="850" w:type="dxa"/>
            <w:noWrap w:val="0"/>
            <w:vAlign w:val="top"/>
          </w:tcPr>
          <w:p>
            <w:pPr>
              <w:pStyle w:val="8"/>
              <w:rPr>
                <w:sz w:val="18"/>
                <w:szCs w:val="18"/>
              </w:rPr>
            </w:pPr>
            <w:r>
              <w:rPr>
                <w:sz w:val="18"/>
                <w:szCs w:val="18"/>
              </w:rPr>
              <w:t>0.9988</w:t>
            </w:r>
          </w:p>
        </w:tc>
        <w:tc>
          <w:tcPr>
            <w:tcW w:w="850" w:type="dxa"/>
            <w:noWrap w:val="0"/>
            <w:vAlign w:val="top"/>
          </w:tcPr>
          <w:p>
            <w:pPr>
              <w:pStyle w:val="8"/>
              <w:rPr>
                <w:sz w:val="18"/>
                <w:szCs w:val="18"/>
              </w:rPr>
            </w:pPr>
            <w:r>
              <w:rPr>
                <w:sz w:val="18"/>
                <w:szCs w:val="18"/>
              </w:rPr>
              <w:t>0.9988</w:t>
            </w:r>
          </w:p>
        </w:tc>
        <w:tc>
          <w:tcPr>
            <w:tcW w:w="850" w:type="dxa"/>
            <w:noWrap w:val="0"/>
            <w:vAlign w:val="top"/>
          </w:tcPr>
          <w:p>
            <w:pPr>
              <w:pStyle w:val="8"/>
              <w:rPr>
                <w:sz w:val="18"/>
                <w:szCs w:val="18"/>
              </w:rPr>
            </w:pPr>
            <w:r>
              <w:rPr>
                <w:sz w:val="18"/>
                <w:szCs w:val="18"/>
              </w:rPr>
              <w:t>0.9989</w:t>
            </w:r>
          </w:p>
        </w:tc>
        <w:tc>
          <w:tcPr>
            <w:tcW w:w="850" w:type="dxa"/>
            <w:noWrap w:val="0"/>
            <w:vAlign w:val="top"/>
          </w:tcPr>
          <w:p>
            <w:pPr>
              <w:pStyle w:val="8"/>
              <w:rPr>
                <w:sz w:val="18"/>
                <w:szCs w:val="18"/>
              </w:rPr>
            </w:pPr>
            <w:r>
              <w:rPr>
                <w:sz w:val="18"/>
                <w:szCs w:val="18"/>
              </w:rPr>
              <w:t>0.9989</w:t>
            </w:r>
          </w:p>
        </w:tc>
        <w:tc>
          <w:tcPr>
            <w:tcW w:w="850" w:type="dxa"/>
            <w:noWrap w:val="0"/>
            <w:vAlign w:val="top"/>
          </w:tcPr>
          <w:p>
            <w:pPr>
              <w:pStyle w:val="8"/>
              <w:rPr>
                <w:sz w:val="18"/>
                <w:szCs w:val="18"/>
              </w:rPr>
            </w:pPr>
            <w:r>
              <w:rPr>
                <w:sz w:val="18"/>
                <w:szCs w:val="18"/>
              </w:rPr>
              <w:t>0.9989</w:t>
            </w:r>
          </w:p>
        </w:tc>
        <w:tc>
          <w:tcPr>
            <w:tcW w:w="850" w:type="dxa"/>
            <w:noWrap w:val="0"/>
            <w:vAlign w:val="top"/>
          </w:tcPr>
          <w:p>
            <w:pPr>
              <w:pStyle w:val="8"/>
              <w:rPr>
                <w:sz w:val="18"/>
                <w:szCs w:val="18"/>
              </w:rPr>
            </w:pPr>
            <w:r>
              <w:rPr>
                <w:sz w:val="18"/>
                <w:szCs w:val="18"/>
              </w:rPr>
              <w:t>0.9990</w:t>
            </w:r>
          </w:p>
        </w:tc>
        <w:tc>
          <w:tcPr>
            <w:tcW w:w="850" w:type="dxa"/>
            <w:noWrap w:val="0"/>
            <w:vAlign w:val="top"/>
          </w:tcPr>
          <w:p>
            <w:pPr>
              <w:pStyle w:val="8"/>
              <w:rPr>
                <w:sz w:val="18"/>
                <w:szCs w:val="18"/>
              </w:rPr>
            </w:pPr>
            <w:r>
              <w:rPr>
                <w:sz w:val="18"/>
                <w:szCs w:val="18"/>
              </w:rPr>
              <w:t>0.9990</w:t>
            </w:r>
          </w:p>
        </w:tc>
      </w:tr>
    </w:tbl>
    <w:p>
      <w:pPr>
        <w:ind w:left="709" w:hanging="720"/>
        <w:jc w:val="center"/>
        <w:rPr>
          <w:rFonts w:cs="Arial"/>
          <w:b/>
          <w:sz w:val="24"/>
          <w:szCs w:val="24"/>
        </w:rPr>
      </w:pPr>
    </w:p>
    <w:p>
      <w:pPr>
        <w:ind w:left="709" w:hanging="720"/>
        <w:jc w:val="center"/>
        <w:rPr>
          <w:rFonts w:cs="Arial"/>
          <w:b/>
          <w:sz w:val="24"/>
          <w:szCs w:val="24"/>
        </w:rPr>
      </w:pPr>
    </w:p>
    <w:p>
      <w:pPr>
        <w:ind w:left="709" w:hanging="720"/>
        <w:jc w:val="center"/>
        <w:rPr>
          <w:rFonts w:cs="Arial"/>
          <w:b/>
          <w:sz w:val="24"/>
          <w:szCs w:val="24"/>
        </w:rPr>
        <w:sectPr>
          <w:headerReference r:id="rId5" w:type="first"/>
          <w:footerReference r:id="rId8" w:type="first"/>
          <w:headerReference r:id="rId3" w:type="default"/>
          <w:footerReference r:id="rId6" w:type="default"/>
          <w:headerReference r:id="rId4" w:type="even"/>
          <w:footerReference r:id="rId7" w:type="even"/>
          <w:pgSz w:w="11906" w:h="16838"/>
          <w:pgMar w:top="992" w:right="1797" w:bottom="709" w:left="1797" w:header="720" w:footer="720" w:gutter="0"/>
          <w:pgNumType w:start="1"/>
          <w:cols w:space="720" w:num="1"/>
        </w:sectPr>
      </w:pPr>
    </w:p>
    <w:tbl>
      <w:tblPr>
        <w:tblStyle w:val="6"/>
        <w:tblpPr w:leftFromText="180" w:rightFromText="180" w:horzAnchor="margin" w:tblpY="-564"/>
        <w:tblW w:w="1520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4"/>
        <w:gridCol w:w="724"/>
        <w:gridCol w:w="724"/>
        <w:gridCol w:w="724"/>
        <w:gridCol w:w="724"/>
        <w:gridCol w:w="724"/>
        <w:gridCol w:w="724"/>
        <w:gridCol w:w="724"/>
        <w:gridCol w:w="724"/>
        <w:gridCol w:w="724"/>
        <w:gridCol w:w="724"/>
        <w:gridCol w:w="724"/>
        <w:gridCol w:w="724"/>
        <w:gridCol w:w="724"/>
        <w:gridCol w:w="724"/>
        <w:gridCol w:w="724"/>
        <w:gridCol w:w="724"/>
        <w:gridCol w:w="724"/>
        <w:gridCol w:w="724"/>
        <w:gridCol w:w="724"/>
        <w:gridCol w:w="7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26" w:hRule="atLeast"/>
        </w:trPr>
        <w:tc>
          <w:tcPr>
            <w:tcW w:w="15207" w:type="dxa"/>
            <w:gridSpan w:val="21"/>
            <w:noWrap w:val="0"/>
            <w:vAlign w:val="top"/>
          </w:tcPr>
          <w:p>
            <w:pPr>
              <w:pStyle w:val="8"/>
              <w:rPr>
                <w:sz w:val="16"/>
                <w:szCs w:val="16"/>
              </w:rPr>
            </w:pPr>
            <w:r>
              <w:rPr>
                <w:b/>
                <w:bCs/>
                <w:sz w:val="16"/>
                <w:szCs w:val="16"/>
              </w:rPr>
              <w:t>Present value factor = PVF(</w:t>
            </w:r>
            <w:r>
              <w:rPr>
                <w:b/>
                <w:bCs/>
                <w:i/>
                <w:iCs/>
                <w:sz w:val="16"/>
                <w:szCs w:val="16"/>
              </w:rPr>
              <w:t>r</w:t>
            </w:r>
            <w:r>
              <w:rPr>
                <w:b/>
                <w:bCs/>
                <w:sz w:val="16"/>
                <w:szCs w:val="16"/>
              </w:rPr>
              <w:t xml:space="preserve">, </w:t>
            </w:r>
            <w:r>
              <w:rPr>
                <w:b/>
                <w:bCs/>
                <w:i/>
                <w:iCs/>
                <w:sz w:val="16"/>
                <w:szCs w:val="16"/>
              </w:rPr>
              <w:t>T</w:t>
            </w:r>
            <w:r>
              <w:rPr>
                <w:b/>
                <w:bCs/>
                <w:sz w:val="16"/>
                <w:szCs w:val="16"/>
              </w:rPr>
              <w:t>) = 1 / (1 + 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0" w:hRule="atLeast"/>
        </w:trPr>
        <w:tc>
          <w:tcPr>
            <w:tcW w:w="15207" w:type="dxa"/>
            <w:gridSpan w:val="21"/>
            <w:noWrap w:val="0"/>
            <w:vAlign w:val="top"/>
          </w:tcPr>
          <w:p>
            <w:pPr>
              <w:pStyle w:val="8"/>
              <w:rPr>
                <w:sz w:val="16"/>
                <w:szCs w:val="16"/>
              </w:rPr>
            </w:pPr>
            <w:r>
              <w:rPr>
                <w:sz w:val="16"/>
                <w:szCs w:val="16"/>
              </w:rPr>
              <w:t xml:space="preserve">Interest rate </w:t>
            </w:r>
            <w:r>
              <w:rPr>
                <w:i/>
                <w:iCs/>
                <w:sz w:val="16"/>
                <w:szCs w:val="16"/>
              </w:rPr>
              <w:t>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0" w:hRule="atLeast"/>
        </w:trPr>
        <w:tc>
          <w:tcPr>
            <w:tcW w:w="724" w:type="dxa"/>
            <w:noWrap w:val="0"/>
            <w:vAlign w:val="top"/>
          </w:tcPr>
          <w:p>
            <w:pPr>
              <w:pStyle w:val="8"/>
              <w:rPr>
                <w:sz w:val="16"/>
                <w:szCs w:val="16"/>
              </w:rPr>
            </w:pPr>
            <w:r>
              <w:rPr>
                <w:i/>
                <w:iCs/>
                <w:sz w:val="16"/>
                <w:szCs w:val="16"/>
              </w:rPr>
              <w:t>T</w:t>
            </w:r>
          </w:p>
        </w:tc>
        <w:tc>
          <w:tcPr>
            <w:tcW w:w="724" w:type="dxa"/>
            <w:noWrap w:val="0"/>
            <w:vAlign w:val="top"/>
          </w:tcPr>
          <w:p>
            <w:pPr>
              <w:pStyle w:val="8"/>
              <w:rPr>
                <w:sz w:val="16"/>
                <w:szCs w:val="16"/>
              </w:rPr>
            </w:pPr>
            <w:r>
              <w:rPr>
                <w:sz w:val="16"/>
                <w:szCs w:val="16"/>
              </w:rPr>
              <w:t>1%</w:t>
            </w:r>
          </w:p>
        </w:tc>
        <w:tc>
          <w:tcPr>
            <w:tcW w:w="724" w:type="dxa"/>
            <w:noWrap w:val="0"/>
            <w:vAlign w:val="top"/>
          </w:tcPr>
          <w:p>
            <w:pPr>
              <w:pStyle w:val="8"/>
              <w:rPr>
                <w:sz w:val="16"/>
                <w:szCs w:val="16"/>
              </w:rPr>
            </w:pPr>
            <w:r>
              <w:rPr>
                <w:sz w:val="16"/>
                <w:szCs w:val="16"/>
              </w:rPr>
              <w:t>2%</w:t>
            </w:r>
          </w:p>
        </w:tc>
        <w:tc>
          <w:tcPr>
            <w:tcW w:w="724" w:type="dxa"/>
            <w:noWrap w:val="0"/>
            <w:vAlign w:val="top"/>
          </w:tcPr>
          <w:p>
            <w:pPr>
              <w:pStyle w:val="8"/>
              <w:rPr>
                <w:sz w:val="16"/>
                <w:szCs w:val="16"/>
              </w:rPr>
            </w:pPr>
            <w:r>
              <w:rPr>
                <w:sz w:val="16"/>
                <w:szCs w:val="16"/>
              </w:rPr>
              <w:t>3%</w:t>
            </w:r>
          </w:p>
        </w:tc>
        <w:tc>
          <w:tcPr>
            <w:tcW w:w="724" w:type="dxa"/>
            <w:noWrap w:val="0"/>
            <w:vAlign w:val="top"/>
          </w:tcPr>
          <w:p>
            <w:pPr>
              <w:pStyle w:val="8"/>
              <w:rPr>
                <w:sz w:val="16"/>
                <w:szCs w:val="16"/>
              </w:rPr>
            </w:pPr>
            <w:r>
              <w:rPr>
                <w:sz w:val="16"/>
                <w:szCs w:val="16"/>
              </w:rPr>
              <w:t>4%</w:t>
            </w:r>
          </w:p>
        </w:tc>
        <w:tc>
          <w:tcPr>
            <w:tcW w:w="724" w:type="dxa"/>
            <w:noWrap w:val="0"/>
            <w:vAlign w:val="top"/>
          </w:tcPr>
          <w:p>
            <w:pPr>
              <w:pStyle w:val="8"/>
              <w:rPr>
                <w:sz w:val="16"/>
                <w:szCs w:val="16"/>
              </w:rPr>
            </w:pPr>
            <w:r>
              <w:rPr>
                <w:sz w:val="16"/>
                <w:szCs w:val="16"/>
              </w:rPr>
              <w:t>5%</w:t>
            </w:r>
          </w:p>
        </w:tc>
        <w:tc>
          <w:tcPr>
            <w:tcW w:w="724" w:type="dxa"/>
            <w:noWrap w:val="0"/>
            <w:vAlign w:val="top"/>
          </w:tcPr>
          <w:p>
            <w:pPr>
              <w:pStyle w:val="8"/>
              <w:rPr>
                <w:sz w:val="16"/>
                <w:szCs w:val="16"/>
              </w:rPr>
            </w:pPr>
            <w:r>
              <w:rPr>
                <w:sz w:val="16"/>
                <w:szCs w:val="16"/>
              </w:rPr>
              <w:t>6%</w:t>
            </w:r>
          </w:p>
        </w:tc>
        <w:tc>
          <w:tcPr>
            <w:tcW w:w="724" w:type="dxa"/>
            <w:noWrap w:val="0"/>
            <w:vAlign w:val="top"/>
          </w:tcPr>
          <w:p>
            <w:pPr>
              <w:pStyle w:val="8"/>
              <w:rPr>
                <w:sz w:val="16"/>
                <w:szCs w:val="16"/>
              </w:rPr>
            </w:pPr>
            <w:r>
              <w:rPr>
                <w:sz w:val="16"/>
                <w:szCs w:val="16"/>
              </w:rPr>
              <w:t>7%</w:t>
            </w:r>
          </w:p>
        </w:tc>
        <w:tc>
          <w:tcPr>
            <w:tcW w:w="724" w:type="dxa"/>
            <w:noWrap w:val="0"/>
            <w:vAlign w:val="top"/>
          </w:tcPr>
          <w:p>
            <w:pPr>
              <w:pStyle w:val="8"/>
              <w:rPr>
                <w:sz w:val="16"/>
                <w:szCs w:val="16"/>
              </w:rPr>
            </w:pPr>
            <w:r>
              <w:rPr>
                <w:sz w:val="16"/>
                <w:szCs w:val="16"/>
              </w:rPr>
              <w:t>8%</w:t>
            </w:r>
          </w:p>
        </w:tc>
        <w:tc>
          <w:tcPr>
            <w:tcW w:w="724" w:type="dxa"/>
            <w:noWrap w:val="0"/>
            <w:vAlign w:val="top"/>
          </w:tcPr>
          <w:p>
            <w:pPr>
              <w:pStyle w:val="8"/>
              <w:rPr>
                <w:sz w:val="16"/>
                <w:szCs w:val="16"/>
              </w:rPr>
            </w:pPr>
            <w:r>
              <w:rPr>
                <w:sz w:val="16"/>
                <w:szCs w:val="16"/>
              </w:rPr>
              <w:t>9%</w:t>
            </w:r>
          </w:p>
        </w:tc>
        <w:tc>
          <w:tcPr>
            <w:tcW w:w="724" w:type="dxa"/>
            <w:noWrap w:val="0"/>
            <w:vAlign w:val="top"/>
          </w:tcPr>
          <w:p>
            <w:pPr>
              <w:pStyle w:val="8"/>
              <w:rPr>
                <w:sz w:val="16"/>
                <w:szCs w:val="16"/>
              </w:rPr>
            </w:pPr>
            <w:r>
              <w:rPr>
                <w:sz w:val="16"/>
                <w:szCs w:val="16"/>
              </w:rPr>
              <w:t>10%</w:t>
            </w:r>
          </w:p>
        </w:tc>
        <w:tc>
          <w:tcPr>
            <w:tcW w:w="724" w:type="dxa"/>
            <w:noWrap w:val="0"/>
            <w:vAlign w:val="top"/>
          </w:tcPr>
          <w:p>
            <w:pPr>
              <w:pStyle w:val="8"/>
              <w:rPr>
                <w:sz w:val="16"/>
                <w:szCs w:val="16"/>
              </w:rPr>
            </w:pPr>
            <w:r>
              <w:rPr>
                <w:sz w:val="16"/>
                <w:szCs w:val="16"/>
              </w:rPr>
              <w:t>11%</w:t>
            </w:r>
          </w:p>
        </w:tc>
        <w:tc>
          <w:tcPr>
            <w:tcW w:w="724" w:type="dxa"/>
            <w:noWrap w:val="0"/>
            <w:vAlign w:val="top"/>
          </w:tcPr>
          <w:p>
            <w:pPr>
              <w:pStyle w:val="8"/>
              <w:rPr>
                <w:sz w:val="16"/>
                <w:szCs w:val="16"/>
              </w:rPr>
            </w:pPr>
            <w:r>
              <w:rPr>
                <w:sz w:val="16"/>
                <w:szCs w:val="16"/>
              </w:rPr>
              <w:t>12%</w:t>
            </w:r>
          </w:p>
        </w:tc>
        <w:tc>
          <w:tcPr>
            <w:tcW w:w="724" w:type="dxa"/>
            <w:noWrap w:val="0"/>
            <w:vAlign w:val="top"/>
          </w:tcPr>
          <w:p>
            <w:pPr>
              <w:pStyle w:val="8"/>
              <w:rPr>
                <w:sz w:val="16"/>
                <w:szCs w:val="16"/>
              </w:rPr>
            </w:pPr>
            <w:r>
              <w:rPr>
                <w:sz w:val="16"/>
                <w:szCs w:val="16"/>
              </w:rPr>
              <w:t>13%</w:t>
            </w:r>
          </w:p>
        </w:tc>
        <w:tc>
          <w:tcPr>
            <w:tcW w:w="724" w:type="dxa"/>
            <w:noWrap w:val="0"/>
            <w:vAlign w:val="top"/>
          </w:tcPr>
          <w:p>
            <w:pPr>
              <w:pStyle w:val="8"/>
              <w:rPr>
                <w:sz w:val="16"/>
                <w:szCs w:val="16"/>
              </w:rPr>
            </w:pPr>
            <w:r>
              <w:rPr>
                <w:sz w:val="16"/>
                <w:szCs w:val="16"/>
              </w:rPr>
              <w:t>14%</w:t>
            </w:r>
          </w:p>
        </w:tc>
        <w:tc>
          <w:tcPr>
            <w:tcW w:w="724" w:type="dxa"/>
            <w:noWrap w:val="0"/>
            <w:vAlign w:val="top"/>
          </w:tcPr>
          <w:p>
            <w:pPr>
              <w:pStyle w:val="8"/>
              <w:rPr>
                <w:sz w:val="16"/>
                <w:szCs w:val="16"/>
              </w:rPr>
            </w:pPr>
            <w:r>
              <w:rPr>
                <w:sz w:val="16"/>
                <w:szCs w:val="16"/>
              </w:rPr>
              <w:t>15%</w:t>
            </w:r>
          </w:p>
        </w:tc>
        <w:tc>
          <w:tcPr>
            <w:tcW w:w="724" w:type="dxa"/>
            <w:noWrap w:val="0"/>
            <w:vAlign w:val="top"/>
          </w:tcPr>
          <w:p>
            <w:pPr>
              <w:pStyle w:val="8"/>
              <w:rPr>
                <w:sz w:val="16"/>
                <w:szCs w:val="16"/>
              </w:rPr>
            </w:pPr>
            <w:r>
              <w:rPr>
                <w:sz w:val="16"/>
                <w:szCs w:val="16"/>
              </w:rPr>
              <w:t>16%</w:t>
            </w:r>
          </w:p>
        </w:tc>
        <w:tc>
          <w:tcPr>
            <w:tcW w:w="724" w:type="dxa"/>
            <w:noWrap w:val="0"/>
            <w:vAlign w:val="top"/>
          </w:tcPr>
          <w:p>
            <w:pPr>
              <w:pStyle w:val="8"/>
              <w:rPr>
                <w:sz w:val="16"/>
                <w:szCs w:val="16"/>
              </w:rPr>
            </w:pPr>
            <w:r>
              <w:rPr>
                <w:sz w:val="16"/>
                <w:szCs w:val="16"/>
              </w:rPr>
              <w:t>17%</w:t>
            </w:r>
          </w:p>
        </w:tc>
        <w:tc>
          <w:tcPr>
            <w:tcW w:w="724" w:type="dxa"/>
            <w:noWrap w:val="0"/>
            <w:vAlign w:val="top"/>
          </w:tcPr>
          <w:p>
            <w:pPr>
              <w:pStyle w:val="8"/>
              <w:rPr>
                <w:sz w:val="16"/>
                <w:szCs w:val="16"/>
              </w:rPr>
            </w:pPr>
            <w:r>
              <w:rPr>
                <w:sz w:val="16"/>
                <w:szCs w:val="16"/>
              </w:rPr>
              <w:t>18%</w:t>
            </w:r>
          </w:p>
        </w:tc>
        <w:tc>
          <w:tcPr>
            <w:tcW w:w="724" w:type="dxa"/>
            <w:noWrap w:val="0"/>
            <w:vAlign w:val="top"/>
          </w:tcPr>
          <w:p>
            <w:pPr>
              <w:pStyle w:val="8"/>
              <w:rPr>
                <w:sz w:val="16"/>
                <w:szCs w:val="16"/>
              </w:rPr>
            </w:pPr>
            <w:r>
              <w:rPr>
                <w:sz w:val="16"/>
                <w:szCs w:val="16"/>
              </w:rPr>
              <w:t>19%</w:t>
            </w:r>
          </w:p>
        </w:tc>
        <w:tc>
          <w:tcPr>
            <w:tcW w:w="727" w:type="dxa"/>
            <w:noWrap w:val="0"/>
            <w:vAlign w:val="top"/>
          </w:tcPr>
          <w:p>
            <w:pPr>
              <w:pStyle w:val="8"/>
              <w:rPr>
                <w:sz w:val="16"/>
                <w:szCs w:val="16"/>
              </w:rPr>
            </w:pPr>
            <w:r>
              <w:rPr>
                <w:sz w:val="16"/>
                <w:szCs w:val="16"/>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0" w:hRule="atLeast"/>
        </w:trPr>
        <w:tc>
          <w:tcPr>
            <w:tcW w:w="724" w:type="dxa"/>
            <w:noWrap w:val="0"/>
            <w:vAlign w:val="top"/>
          </w:tcPr>
          <w:p>
            <w:pPr>
              <w:pStyle w:val="8"/>
              <w:rPr>
                <w:sz w:val="16"/>
                <w:szCs w:val="16"/>
              </w:rPr>
            </w:pPr>
            <w:r>
              <w:rPr>
                <w:sz w:val="16"/>
                <w:szCs w:val="16"/>
              </w:rPr>
              <w:t>1</w:t>
            </w:r>
          </w:p>
        </w:tc>
        <w:tc>
          <w:tcPr>
            <w:tcW w:w="724" w:type="dxa"/>
            <w:noWrap w:val="0"/>
            <w:vAlign w:val="top"/>
          </w:tcPr>
          <w:p>
            <w:pPr>
              <w:pStyle w:val="8"/>
              <w:rPr>
                <w:sz w:val="16"/>
                <w:szCs w:val="16"/>
              </w:rPr>
            </w:pPr>
            <w:r>
              <w:rPr>
                <w:sz w:val="16"/>
                <w:szCs w:val="16"/>
              </w:rPr>
              <w:t>0.9901</w:t>
            </w:r>
          </w:p>
        </w:tc>
        <w:tc>
          <w:tcPr>
            <w:tcW w:w="724" w:type="dxa"/>
            <w:noWrap w:val="0"/>
            <w:vAlign w:val="top"/>
          </w:tcPr>
          <w:p>
            <w:pPr>
              <w:pStyle w:val="8"/>
              <w:rPr>
                <w:sz w:val="16"/>
                <w:szCs w:val="16"/>
              </w:rPr>
            </w:pPr>
            <w:r>
              <w:rPr>
                <w:sz w:val="16"/>
                <w:szCs w:val="16"/>
              </w:rPr>
              <w:t>0.9804</w:t>
            </w:r>
          </w:p>
        </w:tc>
        <w:tc>
          <w:tcPr>
            <w:tcW w:w="724" w:type="dxa"/>
            <w:noWrap w:val="0"/>
            <w:vAlign w:val="top"/>
          </w:tcPr>
          <w:p>
            <w:pPr>
              <w:pStyle w:val="8"/>
              <w:rPr>
                <w:sz w:val="16"/>
                <w:szCs w:val="16"/>
              </w:rPr>
            </w:pPr>
            <w:r>
              <w:rPr>
                <w:sz w:val="16"/>
                <w:szCs w:val="16"/>
              </w:rPr>
              <w:t>0.9709</w:t>
            </w:r>
          </w:p>
        </w:tc>
        <w:tc>
          <w:tcPr>
            <w:tcW w:w="724" w:type="dxa"/>
            <w:noWrap w:val="0"/>
            <w:vAlign w:val="top"/>
          </w:tcPr>
          <w:p>
            <w:pPr>
              <w:pStyle w:val="8"/>
              <w:rPr>
                <w:sz w:val="16"/>
                <w:szCs w:val="16"/>
              </w:rPr>
            </w:pPr>
            <w:r>
              <w:rPr>
                <w:sz w:val="16"/>
                <w:szCs w:val="16"/>
              </w:rPr>
              <w:t>0.9615</w:t>
            </w:r>
          </w:p>
        </w:tc>
        <w:tc>
          <w:tcPr>
            <w:tcW w:w="724" w:type="dxa"/>
            <w:noWrap w:val="0"/>
            <w:vAlign w:val="top"/>
          </w:tcPr>
          <w:p>
            <w:pPr>
              <w:pStyle w:val="8"/>
              <w:rPr>
                <w:sz w:val="16"/>
                <w:szCs w:val="16"/>
              </w:rPr>
            </w:pPr>
            <w:r>
              <w:rPr>
                <w:sz w:val="16"/>
                <w:szCs w:val="16"/>
              </w:rPr>
              <w:t>0.9524</w:t>
            </w:r>
          </w:p>
        </w:tc>
        <w:tc>
          <w:tcPr>
            <w:tcW w:w="724" w:type="dxa"/>
            <w:noWrap w:val="0"/>
            <w:vAlign w:val="top"/>
          </w:tcPr>
          <w:p>
            <w:pPr>
              <w:pStyle w:val="8"/>
              <w:rPr>
                <w:sz w:val="16"/>
                <w:szCs w:val="16"/>
              </w:rPr>
            </w:pPr>
            <w:r>
              <w:rPr>
                <w:sz w:val="16"/>
                <w:szCs w:val="16"/>
              </w:rPr>
              <w:t>0.9434</w:t>
            </w:r>
          </w:p>
        </w:tc>
        <w:tc>
          <w:tcPr>
            <w:tcW w:w="724" w:type="dxa"/>
            <w:noWrap w:val="0"/>
            <w:vAlign w:val="top"/>
          </w:tcPr>
          <w:p>
            <w:pPr>
              <w:pStyle w:val="8"/>
              <w:rPr>
                <w:sz w:val="16"/>
                <w:szCs w:val="16"/>
              </w:rPr>
            </w:pPr>
            <w:r>
              <w:rPr>
                <w:sz w:val="16"/>
                <w:szCs w:val="16"/>
              </w:rPr>
              <w:t>0.9346</w:t>
            </w:r>
          </w:p>
        </w:tc>
        <w:tc>
          <w:tcPr>
            <w:tcW w:w="724" w:type="dxa"/>
            <w:noWrap w:val="0"/>
            <w:vAlign w:val="top"/>
          </w:tcPr>
          <w:p>
            <w:pPr>
              <w:pStyle w:val="8"/>
              <w:rPr>
                <w:sz w:val="16"/>
                <w:szCs w:val="16"/>
              </w:rPr>
            </w:pPr>
            <w:r>
              <w:rPr>
                <w:sz w:val="16"/>
                <w:szCs w:val="16"/>
              </w:rPr>
              <w:t>0.9259</w:t>
            </w:r>
          </w:p>
        </w:tc>
        <w:tc>
          <w:tcPr>
            <w:tcW w:w="724" w:type="dxa"/>
            <w:noWrap w:val="0"/>
            <w:vAlign w:val="top"/>
          </w:tcPr>
          <w:p>
            <w:pPr>
              <w:pStyle w:val="8"/>
              <w:rPr>
                <w:sz w:val="16"/>
                <w:szCs w:val="16"/>
              </w:rPr>
            </w:pPr>
            <w:r>
              <w:rPr>
                <w:sz w:val="16"/>
                <w:szCs w:val="16"/>
              </w:rPr>
              <w:t>0.9174</w:t>
            </w:r>
          </w:p>
        </w:tc>
        <w:tc>
          <w:tcPr>
            <w:tcW w:w="724" w:type="dxa"/>
            <w:noWrap w:val="0"/>
            <w:vAlign w:val="top"/>
          </w:tcPr>
          <w:p>
            <w:pPr>
              <w:pStyle w:val="8"/>
              <w:rPr>
                <w:sz w:val="16"/>
                <w:szCs w:val="16"/>
              </w:rPr>
            </w:pPr>
            <w:r>
              <w:rPr>
                <w:sz w:val="16"/>
                <w:szCs w:val="16"/>
              </w:rPr>
              <w:t>0.9091</w:t>
            </w:r>
          </w:p>
        </w:tc>
        <w:tc>
          <w:tcPr>
            <w:tcW w:w="724" w:type="dxa"/>
            <w:noWrap w:val="0"/>
            <w:vAlign w:val="top"/>
          </w:tcPr>
          <w:p>
            <w:pPr>
              <w:pStyle w:val="8"/>
              <w:rPr>
                <w:sz w:val="16"/>
                <w:szCs w:val="16"/>
              </w:rPr>
            </w:pPr>
            <w:r>
              <w:rPr>
                <w:sz w:val="16"/>
                <w:szCs w:val="16"/>
              </w:rPr>
              <w:t>0.9009</w:t>
            </w:r>
          </w:p>
        </w:tc>
        <w:tc>
          <w:tcPr>
            <w:tcW w:w="724" w:type="dxa"/>
            <w:noWrap w:val="0"/>
            <w:vAlign w:val="top"/>
          </w:tcPr>
          <w:p>
            <w:pPr>
              <w:pStyle w:val="8"/>
              <w:rPr>
                <w:sz w:val="16"/>
                <w:szCs w:val="16"/>
              </w:rPr>
            </w:pPr>
            <w:r>
              <w:rPr>
                <w:sz w:val="16"/>
                <w:szCs w:val="16"/>
              </w:rPr>
              <w:t>0.8929</w:t>
            </w:r>
          </w:p>
        </w:tc>
        <w:tc>
          <w:tcPr>
            <w:tcW w:w="724" w:type="dxa"/>
            <w:noWrap w:val="0"/>
            <w:vAlign w:val="top"/>
          </w:tcPr>
          <w:p>
            <w:pPr>
              <w:pStyle w:val="8"/>
              <w:rPr>
                <w:sz w:val="16"/>
                <w:szCs w:val="16"/>
              </w:rPr>
            </w:pPr>
            <w:r>
              <w:rPr>
                <w:sz w:val="16"/>
                <w:szCs w:val="16"/>
              </w:rPr>
              <w:t>0.8850</w:t>
            </w:r>
          </w:p>
        </w:tc>
        <w:tc>
          <w:tcPr>
            <w:tcW w:w="724" w:type="dxa"/>
            <w:noWrap w:val="0"/>
            <w:vAlign w:val="top"/>
          </w:tcPr>
          <w:p>
            <w:pPr>
              <w:pStyle w:val="8"/>
              <w:rPr>
                <w:sz w:val="16"/>
                <w:szCs w:val="16"/>
              </w:rPr>
            </w:pPr>
            <w:r>
              <w:rPr>
                <w:sz w:val="16"/>
                <w:szCs w:val="16"/>
              </w:rPr>
              <w:t>0.8772</w:t>
            </w:r>
          </w:p>
        </w:tc>
        <w:tc>
          <w:tcPr>
            <w:tcW w:w="724" w:type="dxa"/>
            <w:noWrap w:val="0"/>
            <w:vAlign w:val="top"/>
          </w:tcPr>
          <w:p>
            <w:pPr>
              <w:pStyle w:val="8"/>
              <w:rPr>
                <w:sz w:val="16"/>
                <w:szCs w:val="16"/>
              </w:rPr>
            </w:pPr>
            <w:r>
              <w:rPr>
                <w:sz w:val="16"/>
                <w:szCs w:val="16"/>
              </w:rPr>
              <w:t>0.8696</w:t>
            </w:r>
          </w:p>
        </w:tc>
        <w:tc>
          <w:tcPr>
            <w:tcW w:w="724" w:type="dxa"/>
            <w:noWrap w:val="0"/>
            <w:vAlign w:val="top"/>
          </w:tcPr>
          <w:p>
            <w:pPr>
              <w:pStyle w:val="8"/>
              <w:rPr>
                <w:sz w:val="16"/>
                <w:szCs w:val="16"/>
              </w:rPr>
            </w:pPr>
            <w:r>
              <w:rPr>
                <w:sz w:val="16"/>
                <w:szCs w:val="16"/>
              </w:rPr>
              <w:t>0.8621</w:t>
            </w:r>
          </w:p>
        </w:tc>
        <w:tc>
          <w:tcPr>
            <w:tcW w:w="724" w:type="dxa"/>
            <w:noWrap w:val="0"/>
            <w:vAlign w:val="top"/>
          </w:tcPr>
          <w:p>
            <w:pPr>
              <w:pStyle w:val="8"/>
              <w:rPr>
                <w:sz w:val="16"/>
                <w:szCs w:val="16"/>
              </w:rPr>
            </w:pPr>
            <w:r>
              <w:rPr>
                <w:sz w:val="16"/>
                <w:szCs w:val="16"/>
              </w:rPr>
              <w:t>0.8547</w:t>
            </w:r>
          </w:p>
        </w:tc>
        <w:tc>
          <w:tcPr>
            <w:tcW w:w="724" w:type="dxa"/>
            <w:noWrap w:val="0"/>
            <w:vAlign w:val="top"/>
          </w:tcPr>
          <w:p>
            <w:pPr>
              <w:pStyle w:val="8"/>
              <w:rPr>
                <w:sz w:val="16"/>
                <w:szCs w:val="16"/>
              </w:rPr>
            </w:pPr>
            <w:r>
              <w:rPr>
                <w:sz w:val="16"/>
                <w:szCs w:val="16"/>
              </w:rPr>
              <w:t>0.8475</w:t>
            </w:r>
          </w:p>
        </w:tc>
        <w:tc>
          <w:tcPr>
            <w:tcW w:w="724" w:type="dxa"/>
            <w:noWrap w:val="0"/>
            <w:vAlign w:val="top"/>
          </w:tcPr>
          <w:p>
            <w:pPr>
              <w:pStyle w:val="8"/>
              <w:rPr>
                <w:sz w:val="16"/>
                <w:szCs w:val="16"/>
              </w:rPr>
            </w:pPr>
            <w:r>
              <w:rPr>
                <w:sz w:val="16"/>
                <w:szCs w:val="16"/>
              </w:rPr>
              <w:t>0.8403</w:t>
            </w:r>
          </w:p>
        </w:tc>
        <w:tc>
          <w:tcPr>
            <w:tcW w:w="727" w:type="dxa"/>
            <w:noWrap w:val="0"/>
            <w:vAlign w:val="top"/>
          </w:tcPr>
          <w:p>
            <w:pPr>
              <w:pStyle w:val="8"/>
              <w:rPr>
                <w:sz w:val="16"/>
                <w:szCs w:val="16"/>
              </w:rPr>
            </w:pPr>
            <w:r>
              <w:rPr>
                <w:sz w:val="16"/>
                <w:szCs w:val="16"/>
              </w:rPr>
              <w:t>0.8333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0" w:hRule="atLeast"/>
        </w:trPr>
        <w:tc>
          <w:tcPr>
            <w:tcW w:w="724" w:type="dxa"/>
            <w:noWrap w:val="0"/>
            <w:vAlign w:val="top"/>
          </w:tcPr>
          <w:p>
            <w:pPr>
              <w:pStyle w:val="8"/>
              <w:rPr>
                <w:sz w:val="16"/>
                <w:szCs w:val="16"/>
              </w:rPr>
            </w:pPr>
            <w:r>
              <w:rPr>
                <w:sz w:val="16"/>
                <w:szCs w:val="16"/>
              </w:rPr>
              <w:t>2</w:t>
            </w:r>
          </w:p>
        </w:tc>
        <w:tc>
          <w:tcPr>
            <w:tcW w:w="724" w:type="dxa"/>
            <w:noWrap w:val="0"/>
            <w:vAlign w:val="top"/>
          </w:tcPr>
          <w:p>
            <w:pPr>
              <w:pStyle w:val="8"/>
              <w:rPr>
                <w:sz w:val="16"/>
                <w:szCs w:val="16"/>
              </w:rPr>
            </w:pPr>
            <w:r>
              <w:rPr>
                <w:sz w:val="16"/>
                <w:szCs w:val="16"/>
              </w:rPr>
              <w:t>0.9803</w:t>
            </w:r>
          </w:p>
        </w:tc>
        <w:tc>
          <w:tcPr>
            <w:tcW w:w="724" w:type="dxa"/>
            <w:noWrap w:val="0"/>
            <w:vAlign w:val="top"/>
          </w:tcPr>
          <w:p>
            <w:pPr>
              <w:pStyle w:val="8"/>
              <w:rPr>
                <w:sz w:val="16"/>
                <w:szCs w:val="16"/>
              </w:rPr>
            </w:pPr>
            <w:r>
              <w:rPr>
                <w:sz w:val="16"/>
                <w:szCs w:val="16"/>
              </w:rPr>
              <w:t>0.9612</w:t>
            </w:r>
          </w:p>
        </w:tc>
        <w:tc>
          <w:tcPr>
            <w:tcW w:w="724" w:type="dxa"/>
            <w:noWrap w:val="0"/>
            <w:vAlign w:val="top"/>
          </w:tcPr>
          <w:p>
            <w:pPr>
              <w:pStyle w:val="8"/>
              <w:rPr>
                <w:sz w:val="16"/>
                <w:szCs w:val="16"/>
              </w:rPr>
            </w:pPr>
            <w:r>
              <w:rPr>
                <w:sz w:val="16"/>
                <w:szCs w:val="16"/>
              </w:rPr>
              <w:t>0.9426</w:t>
            </w:r>
          </w:p>
        </w:tc>
        <w:tc>
          <w:tcPr>
            <w:tcW w:w="724" w:type="dxa"/>
            <w:noWrap w:val="0"/>
            <w:vAlign w:val="top"/>
          </w:tcPr>
          <w:p>
            <w:pPr>
              <w:pStyle w:val="8"/>
              <w:rPr>
                <w:sz w:val="16"/>
                <w:szCs w:val="16"/>
              </w:rPr>
            </w:pPr>
            <w:r>
              <w:rPr>
                <w:sz w:val="16"/>
                <w:szCs w:val="16"/>
              </w:rPr>
              <w:t>0.9246</w:t>
            </w:r>
          </w:p>
        </w:tc>
        <w:tc>
          <w:tcPr>
            <w:tcW w:w="724" w:type="dxa"/>
            <w:noWrap w:val="0"/>
            <w:vAlign w:val="top"/>
          </w:tcPr>
          <w:p>
            <w:pPr>
              <w:pStyle w:val="8"/>
              <w:rPr>
                <w:sz w:val="16"/>
                <w:szCs w:val="16"/>
              </w:rPr>
            </w:pPr>
            <w:r>
              <w:rPr>
                <w:sz w:val="16"/>
                <w:szCs w:val="16"/>
              </w:rPr>
              <w:t>0.9070</w:t>
            </w:r>
          </w:p>
        </w:tc>
        <w:tc>
          <w:tcPr>
            <w:tcW w:w="724" w:type="dxa"/>
            <w:noWrap w:val="0"/>
            <w:vAlign w:val="top"/>
          </w:tcPr>
          <w:p>
            <w:pPr>
              <w:pStyle w:val="8"/>
              <w:rPr>
                <w:sz w:val="16"/>
                <w:szCs w:val="16"/>
              </w:rPr>
            </w:pPr>
            <w:r>
              <w:rPr>
                <w:sz w:val="16"/>
                <w:szCs w:val="16"/>
              </w:rPr>
              <w:t>0.8900</w:t>
            </w:r>
          </w:p>
        </w:tc>
        <w:tc>
          <w:tcPr>
            <w:tcW w:w="724" w:type="dxa"/>
            <w:noWrap w:val="0"/>
            <w:vAlign w:val="top"/>
          </w:tcPr>
          <w:p>
            <w:pPr>
              <w:pStyle w:val="8"/>
              <w:rPr>
                <w:sz w:val="16"/>
                <w:szCs w:val="16"/>
              </w:rPr>
            </w:pPr>
            <w:r>
              <w:rPr>
                <w:sz w:val="16"/>
                <w:szCs w:val="16"/>
              </w:rPr>
              <w:t>0.8734</w:t>
            </w:r>
          </w:p>
        </w:tc>
        <w:tc>
          <w:tcPr>
            <w:tcW w:w="724" w:type="dxa"/>
            <w:noWrap w:val="0"/>
            <w:vAlign w:val="top"/>
          </w:tcPr>
          <w:p>
            <w:pPr>
              <w:pStyle w:val="8"/>
              <w:rPr>
                <w:sz w:val="16"/>
                <w:szCs w:val="16"/>
              </w:rPr>
            </w:pPr>
            <w:r>
              <w:rPr>
                <w:sz w:val="16"/>
                <w:szCs w:val="16"/>
              </w:rPr>
              <w:t>0.8573</w:t>
            </w:r>
          </w:p>
        </w:tc>
        <w:tc>
          <w:tcPr>
            <w:tcW w:w="724" w:type="dxa"/>
            <w:noWrap w:val="0"/>
            <w:vAlign w:val="top"/>
          </w:tcPr>
          <w:p>
            <w:pPr>
              <w:pStyle w:val="8"/>
              <w:rPr>
                <w:sz w:val="16"/>
                <w:szCs w:val="16"/>
              </w:rPr>
            </w:pPr>
            <w:r>
              <w:rPr>
                <w:sz w:val="16"/>
                <w:szCs w:val="16"/>
              </w:rPr>
              <w:t>0.8417</w:t>
            </w:r>
          </w:p>
        </w:tc>
        <w:tc>
          <w:tcPr>
            <w:tcW w:w="724" w:type="dxa"/>
            <w:noWrap w:val="0"/>
            <w:vAlign w:val="top"/>
          </w:tcPr>
          <w:p>
            <w:pPr>
              <w:pStyle w:val="8"/>
              <w:rPr>
                <w:sz w:val="16"/>
                <w:szCs w:val="16"/>
              </w:rPr>
            </w:pPr>
            <w:r>
              <w:rPr>
                <w:sz w:val="16"/>
                <w:szCs w:val="16"/>
              </w:rPr>
              <w:t>0.8264</w:t>
            </w:r>
          </w:p>
        </w:tc>
        <w:tc>
          <w:tcPr>
            <w:tcW w:w="724" w:type="dxa"/>
            <w:noWrap w:val="0"/>
            <w:vAlign w:val="top"/>
          </w:tcPr>
          <w:p>
            <w:pPr>
              <w:pStyle w:val="8"/>
              <w:rPr>
                <w:sz w:val="16"/>
                <w:szCs w:val="16"/>
              </w:rPr>
            </w:pPr>
            <w:r>
              <w:rPr>
                <w:sz w:val="16"/>
                <w:szCs w:val="16"/>
              </w:rPr>
              <w:t>0.8116</w:t>
            </w:r>
          </w:p>
        </w:tc>
        <w:tc>
          <w:tcPr>
            <w:tcW w:w="724" w:type="dxa"/>
            <w:noWrap w:val="0"/>
            <w:vAlign w:val="top"/>
          </w:tcPr>
          <w:p>
            <w:pPr>
              <w:pStyle w:val="8"/>
              <w:rPr>
                <w:sz w:val="16"/>
                <w:szCs w:val="16"/>
              </w:rPr>
            </w:pPr>
            <w:r>
              <w:rPr>
                <w:sz w:val="16"/>
                <w:szCs w:val="16"/>
              </w:rPr>
              <w:t>0.7972</w:t>
            </w:r>
          </w:p>
        </w:tc>
        <w:tc>
          <w:tcPr>
            <w:tcW w:w="724" w:type="dxa"/>
            <w:noWrap w:val="0"/>
            <w:vAlign w:val="top"/>
          </w:tcPr>
          <w:p>
            <w:pPr>
              <w:pStyle w:val="8"/>
              <w:rPr>
                <w:sz w:val="16"/>
                <w:szCs w:val="16"/>
              </w:rPr>
            </w:pPr>
            <w:r>
              <w:rPr>
                <w:sz w:val="16"/>
                <w:szCs w:val="16"/>
              </w:rPr>
              <w:t>0.7831</w:t>
            </w:r>
          </w:p>
        </w:tc>
        <w:tc>
          <w:tcPr>
            <w:tcW w:w="724" w:type="dxa"/>
            <w:noWrap w:val="0"/>
            <w:vAlign w:val="top"/>
          </w:tcPr>
          <w:p>
            <w:pPr>
              <w:pStyle w:val="8"/>
              <w:rPr>
                <w:sz w:val="16"/>
                <w:szCs w:val="16"/>
              </w:rPr>
            </w:pPr>
            <w:r>
              <w:rPr>
                <w:sz w:val="16"/>
                <w:szCs w:val="16"/>
              </w:rPr>
              <w:t>0.7695</w:t>
            </w:r>
          </w:p>
        </w:tc>
        <w:tc>
          <w:tcPr>
            <w:tcW w:w="724" w:type="dxa"/>
            <w:noWrap w:val="0"/>
            <w:vAlign w:val="top"/>
          </w:tcPr>
          <w:p>
            <w:pPr>
              <w:pStyle w:val="8"/>
              <w:rPr>
                <w:sz w:val="16"/>
                <w:szCs w:val="16"/>
              </w:rPr>
            </w:pPr>
            <w:r>
              <w:rPr>
                <w:sz w:val="16"/>
                <w:szCs w:val="16"/>
              </w:rPr>
              <w:t>0.7561</w:t>
            </w:r>
          </w:p>
        </w:tc>
        <w:tc>
          <w:tcPr>
            <w:tcW w:w="724" w:type="dxa"/>
            <w:noWrap w:val="0"/>
            <w:vAlign w:val="top"/>
          </w:tcPr>
          <w:p>
            <w:pPr>
              <w:pStyle w:val="8"/>
              <w:rPr>
                <w:sz w:val="16"/>
                <w:szCs w:val="16"/>
              </w:rPr>
            </w:pPr>
            <w:r>
              <w:rPr>
                <w:sz w:val="16"/>
                <w:szCs w:val="16"/>
              </w:rPr>
              <w:t>0.7432</w:t>
            </w:r>
          </w:p>
        </w:tc>
        <w:tc>
          <w:tcPr>
            <w:tcW w:w="724" w:type="dxa"/>
            <w:noWrap w:val="0"/>
            <w:vAlign w:val="top"/>
          </w:tcPr>
          <w:p>
            <w:pPr>
              <w:pStyle w:val="8"/>
              <w:rPr>
                <w:sz w:val="16"/>
                <w:szCs w:val="16"/>
              </w:rPr>
            </w:pPr>
            <w:r>
              <w:rPr>
                <w:sz w:val="16"/>
                <w:szCs w:val="16"/>
              </w:rPr>
              <w:t>0.7305</w:t>
            </w:r>
          </w:p>
        </w:tc>
        <w:tc>
          <w:tcPr>
            <w:tcW w:w="724" w:type="dxa"/>
            <w:noWrap w:val="0"/>
            <w:vAlign w:val="top"/>
          </w:tcPr>
          <w:p>
            <w:pPr>
              <w:pStyle w:val="8"/>
              <w:rPr>
                <w:sz w:val="16"/>
                <w:szCs w:val="16"/>
              </w:rPr>
            </w:pPr>
            <w:r>
              <w:rPr>
                <w:sz w:val="16"/>
                <w:szCs w:val="16"/>
              </w:rPr>
              <w:t>0.7182</w:t>
            </w:r>
          </w:p>
        </w:tc>
        <w:tc>
          <w:tcPr>
            <w:tcW w:w="724" w:type="dxa"/>
            <w:noWrap w:val="0"/>
            <w:vAlign w:val="top"/>
          </w:tcPr>
          <w:p>
            <w:pPr>
              <w:pStyle w:val="8"/>
              <w:rPr>
                <w:sz w:val="16"/>
                <w:szCs w:val="16"/>
              </w:rPr>
            </w:pPr>
            <w:r>
              <w:rPr>
                <w:sz w:val="16"/>
                <w:szCs w:val="16"/>
              </w:rPr>
              <w:t>0.7062</w:t>
            </w:r>
          </w:p>
        </w:tc>
        <w:tc>
          <w:tcPr>
            <w:tcW w:w="727" w:type="dxa"/>
            <w:noWrap w:val="0"/>
            <w:vAlign w:val="top"/>
          </w:tcPr>
          <w:p>
            <w:pPr>
              <w:pStyle w:val="8"/>
              <w:rPr>
                <w:sz w:val="16"/>
                <w:szCs w:val="16"/>
              </w:rPr>
            </w:pPr>
            <w:r>
              <w:rPr>
                <w:sz w:val="16"/>
                <w:szCs w:val="16"/>
              </w:rPr>
              <w:t>0.6944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0" w:hRule="atLeast"/>
        </w:trPr>
        <w:tc>
          <w:tcPr>
            <w:tcW w:w="724" w:type="dxa"/>
            <w:noWrap w:val="0"/>
            <w:vAlign w:val="top"/>
          </w:tcPr>
          <w:p>
            <w:pPr>
              <w:pStyle w:val="8"/>
              <w:rPr>
                <w:sz w:val="16"/>
                <w:szCs w:val="16"/>
              </w:rPr>
            </w:pPr>
            <w:r>
              <w:rPr>
                <w:sz w:val="16"/>
                <w:szCs w:val="16"/>
              </w:rPr>
              <w:t>3</w:t>
            </w:r>
          </w:p>
        </w:tc>
        <w:tc>
          <w:tcPr>
            <w:tcW w:w="724" w:type="dxa"/>
            <w:noWrap w:val="0"/>
            <w:vAlign w:val="top"/>
          </w:tcPr>
          <w:p>
            <w:pPr>
              <w:pStyle w:val="8"/>
              <w:rPr>
                <w:sz w:val="16"/>
                <w:szCs w:val="16"/>
              </w:rPr>
            </w:pPr>
            <w:r>
              <w:rPr>
                <w:sz w:val="16"/>
                <w:szCs w:val="16"/>
              </w:rPr>
              <w:t>0.9706</w:t>
            </w:r>
          </w:p>
        </w:tc>
        <w:tc>
          <w:tcPr>
            <w:tcW w:w="724" w:type="dxa"/>
            <w:noWrap w:val="0"/>
            <w:vAlign w:val="top"/>
          </w:tcPr>
          <w:p>
            <w:pPr>
              <w:pStyle w:val="8"/>
              <w:rPr>
                <w:sz w:val="16"/>
                <w:szCs w:val="16"/>
              </w:rPr>
            </w:pPr>
            <w:r>
              <w:rPr>
                <w:sz w:val="16"/>
                <w:szCs w:val="16"/>
              </w:rPr>
              <w:t>0.9423</w:t>
            </w:r>
          </w:p>
        </w:tc>
        <w:tc>
          <w:tcPr>
            <w:tcW w:w="724" w:type="dxa"/>
            <w:noWrap w:val="0"/>
            <w:vAlign w:val="top"/>
          </w:tcPr>
          <w:p>
            <w:pPr>
              <w:pStyle w:val="8"/>
              <w:rPr>
                <w:sz w:val="16"/>
                <w:szCs w:val="16"/>
              </w:rPr>
            </w:pPr>
            <w:r>
              <w:rPr>
                <w:sz w:val="16"/>
                <w:szCs w:val="16"/>
              </w:rPr>
              <w:t>0.9151</w:t>
            </w:r>
          </w:p>
        </w:tc>
        <w:tc>
          <w:tcPr>
            <w:tcW w:w="724" w:type="dxa"/>
            <w:noWrap w:val="0"/>
            <w:vAlign w:val="top"/>
          </w:tcPr>
          <w:p>
            <w:pPr>
              <w:pStyle w:val="8"/>
              <w:rPr>
                <w:sz w:val="16"/>
                <w:szCs w:val="16"/>
              </w:rPr>
            </w:pPr>
            <w:r>
              <w:rPr>
                <w:sz w:val="16"/>
                <w:szCs w:val="16"/>
              </w:rPr>
              <w:t>0.8890</w:t>
            </w:r>
          </w:p>
        </w:tc>
        <w:tc>
          <w:tcPr>
            <w:tcW w:w="724" w:type="dxa"/>
            <w:noWrap w:val="0"/>
            <w:vAlign w:val="top"/>
          </w:tcPr>
          <w:p>
            <w:pPr>
              <w:pStyle w:val="8"/>
              <w:rPr>
                <w:sz w:val="16"/>
                <w:szCs w:val="16"/>
              </w:rPr>
            </w:pPr>
            <w:r>
              <w:rPr>
                <w:sz w:val="16"/>
                <w:szCs w:val="16"/>
              </w:rPr>
              <w:t>0.8638</w:t>
            </w:r>
          </w:p>
        </w:tc>
        <w:tc>
          <w:tcPr>
            <w:tcW w:w="724" w:type="dxa"/>
            <w:noWrap w:val="0"/>
            <w:vAlign w:val="top"/>
          </w:tcPr>
          <w:p>
            <w:pPr>
              <w:pStyle w:val="8"/>
              <w:rPr>
                <w:sz w:val="16"/>
                <w:szCs w:val="16"/>
              </w:rPr>
            </w:pPr>
            <w:r>
              <w:rPr>
                <w:sz w:val="16"/>
                <w:szCs w:val="16"/>
              </w:rPr>
              <w:t>0.8396</w:t>
            </w:r>
          </w:p>
        </w:tc>
        <w:tc>
          <w:tcPr>
            <w:tcW w:w="724" w:type="dxa"/>
            <w:noWrap w:val="0"/>
            <w:vAlign w:val="top"/>
          </w:tcPr>
          <w:p>
            <w:pPr>
              <w:pStyle w:val="8"/>
              <w:rPr>
                <w:sz w:val="16"/>
                <w:szCs w:val="16"/>
              </w:rPr>
            </w:pPr>
            <w:r>
              <w:rPr>
                <w:sz w:val="16"/>
                <w:szCs w:val="16"/>
              </w:rPr>
              <w:t>0.8163</w:t>
            </w:r>
          </w:p>
        </w:tc>
        <w:tc>
          <w:tcPr>
            <w:tcW w:w="724" w:type="dxa"/>
            <w:noWrap w:val="0"/>
            <w:vAlign w:val="top"/>
          </w:tcPr>
          <w:p>
            <w:pPr>
              <w:pStyle w:val="8"/>
              <w:rPr>
                <w:sz w:val="16"/>
                <w:szCs w:val="16"/>
              </w:rPr>
            </w:pPr>
            <w:r>
              <w:rPr>
                <w:sz w:val="16"/>
                <w:szCs w:val="16"/>
              </w:rPr>
              <w:t>0.7938</w:t>
            </w:r>
          </w:p>
        </w:tc>
        <w:tc>
          <w:tcPr>
            <w:tcW w:w="724" w:type="dxa"/>
            <w:noWrap w:val="0"/>
            <w:vAlign w:val="top"/>
          </w:tcPr>
          <w:p>
            <w:pPr>
              <w:pStyle w:val="8"/>
              <w:rPr>
                <w:sz w:val="16"/>
                <w:szCs w:val="16"/>
              </w:rPr>
            </w:pPr>
            <w:r>
              <w:rPr>
                <w:sz w:val="16"/>
                <w:szCs w:val="16"/>
              </w:rPr>
              <w:t>0.7722</w:t>
            </w:r>
          </w:p>
        </w:tc>
        <w:tc>
          <w:tcPr>
            <w:tcW w:w="724" w:type="dxa"/>
            <w:noWrap w:val="0"/>
            <w:vAlign w:val="top"/>
          </w:tcPr>
          <w:p>
            <w:pPr>
              <w:pStyle w:val="8"/>
              <w:rPr>
                <w:sz w:val="16"/>
                <w:szCs w:val="16"/>
              </w:rPr>
            </w:pPr>
            <w:r>
              <w:rPr>
                <w:sz w:val="16"/>
                <w:szCs w:val="16"/>
              </w:rPr>
              <w:t>0.7513</w:t>
            </w:r>
          </w:p>
        </w:tc>
        <w:tc>
          <w:tcPr>
            <w:tcW w:w="724" w:type="dxa"/>
            <w:noWrap w:val="0"/>
            <w:vAlign w:val="top"/>
          </w:tcPr>
          <w:p>
            <w:pPr>
              <w:pStyle w:val="8"/>
              <w:rPr>
                <w:sz w:val="16"/>
                <w:szCs w:val="16"/>
              </w:rPr>
            </w:pPr>
            <w:r>
              <w:rPr>
                <w:sz w:val="16"/>
                <w:szCs w:val="16"/>
              </w:rPr>
              <w:t>0.7312</w:t>
            </w:r>
          </w:p>
        </w:tc>
        <w:tc>
          <w:tcPr>
            <w:tcW w:w="724" w:type="dxa"/>
            <w:noWrap w:val="0"/>
            <w:vAlign w:val="top"/>
          </w:tcPr>
          <w:p>
            <w:pPr>
              <w:pStyle w:val="8"/>
              <w:rPr>
                <w:sz w:val="16"/>
                <w:szCs w:val="16"/>
              </w:rPr>
            </w:pPr>
            <w:r>
              <w:rPr>
                <w:sz w:val="16"/>
                <w:szCs w:val="16"/>
              </w:rPr>
              <w:t>0.7118</w:t>
            </w:r>
          </w:p>
        </w:tc>
        <w:tc>
          <w:tcPr>
            <w:tcW w:w="724" w:type="dxa"/>
            <w:noWrap w:val="0"/>
            <w:vAlign w:val="top"/>
          </w:tcPr>
          <w:p>
            <w:pPr>
              <w:pStyle w:val="8"/>
              <w:rPr>
                <w:sz w:val="16"/>
                <w:szCs w:val="16"/>
              </w:rPr>
            </w:pPr>
            <w:r>
              <w:rPr>
                <w:sz w:val="16"/>
                <w:szCs w:val="16"/>
              </w:rPr>
              <w:t>0.6931</w:t>
            </w:r>
          </w:p>
        </w:tc>
        <w:tc>
          <w:tcPr>
            <w:tcW w:w="724" w:type="dxa"/>
            <w:noWrap w:val="0"/>
            <w:vAlign w:val="top"/>
          </w:tcPr>
          <w:p>
            <w:pPr>
              <w:pStyle w:val="8"/>
              <w:rPr>
                <w:sz w:val="16"/>
                <w:szCs w:val="16"/>
              </w:rPr>
            </w:pPr>
            <w:r>
              <w:rPr>
                <w:sz w:val="16"/>
                <w:szCs w:val="16"/>
              </w:rPr>
              <w:t>0.6750</w:t>
            </w:r>
          </w:p>
        </w:tc>
        <w:tc>
          <w:tcPr>
            <w:tcW w:w="724" w:type="dxa"/>
            <w:noWrap w:val="0"/>
            <w:vAlign w:val="top"/>
          </w:tcPr>
          <w:p>
            <w:pPr>
              <w:pStyle w:val="8"/>
              <w:rPr>
                <w:sz w:val="16"/>
                <w:szCs w:val="16"/>
              </w:rPr>
            </w:pPr>
            <w:r>
              <w:rPr>
                <w:sz w:val="16"/>
                <w:szCs w:val="16"/>
              </w:rPr>
              <w:t>0.6575</w:t>
            </w:r>
          </w:p>
        </w:tc>
        <w:tc>
          <w:tcPr>
            <w:tcW w:w="724" w:type="dxa"/>
            <w:noWrap w:val="0"/>
            <w:vAlign w:val="top"/>
          </w:tcPr>
          <w:p>
            <w:pPr>
              <w:pStyle w:val="8"/>
              <w:rPr>
                <w:sz w:val="16"/>
                <w:szCs w:val="16"/>
              </w:rPr>
            </w:pPr>
            <w:r>
              <w:rPr>
                <w:sz w:val="16"/>
                <w:szCs w:val="16"/>
              </w:rPr>
              <w:t>0.6407</w:t>
            </w:r>
          </w:p>
        </w:tc>
        <w:tc>
          <w:tcPr>
            <w:tcW w:w="724" w:type="dxa"/>
            <w:noWrap w:val="0"/>
            <w:vAlign w:val="top"/>
          </w:tcPr>
          <w:p>
            <w:pPr>
              <w:pStyle w:val="8"/>
              <w:rPr>
                <w:sz w:val="16"/>
                <w:szCs w:val="16"/>
              </w:rPr>
            </w:pPr>
            <w:r>
              <w:rPr>
                <w:sz w:val="16"/>
                <w:szCs w:val="16"/>
              </w:rPr>
              <w:t>0.6244</w:t>
            </w:r>
          </w:p>
        </w:tc>
        <w:tc>
          <w:tcPr>
            <w:tcW w:w="724" w:type="dxa"/>
            <w:noWrap w:val="0"/>
            <w:vAlign w:val="top"/>
          </w:tcPr>
          <w:p>
            <w:pPr>
              <w:pStyle w:val="8"/>
              <w:rPr>
                <w:sz w:val="16"/>
                <w:szCs w:val="16"/>
              </w:rPr>
            </w:pPr>
            <w:r>
              <w:rPr>
                <w:sz w:val="16"/>
                <w:szCs w:val="16"/>
              </w:rPr>
              <w:t>0.6086</w:t>
            </w:r>
          </w:p>
        </w:tc>
        <w:tc>
          <w:tcPr>
            <w:tcW w:w="724" w:type="dxa"/>
            <w:noWrap w:val="0"/>
            <w:vAlign w:val="top"/>
          </w:tcPr>
          <w:p>
            <w:pPr>
              <w:pStyle w:val="8"/>
              <w:rPr>
                <w:sz w:val="16"/>
                <w:szCs w:val="16"/>
              </w:rPr>
            </w:pPr>
            <w:r>
              <w:rPr>
                <w:sz w:val="16"/>
                <w:szCs w:val="16"/>
              </w:rPr>
              <w:t>0.5934</w:t>
            </w:r>
          </w:p>
        </w:tc>
        <w:tc>
          <w:tcPr>
            <w:tcW w:w="727" w:type="dxa"/>
            <w:noWrap w:val="0"/>
            <w:vAlign w:val="top"/>
          </w:tcPr>
          <w:p>
            <w:pPr>
              <w:pStyle w:val="8"/>
              <w:rPr>
                <w:sz w:val="16"/>
                <w:szCs w:val="16"/>
              </w:rPr>
            </w:pPr>
            <w:r>
              <w:rPr>
                <w:sz w:val="16"/>
                <w:szCs w:val="16"/>
              </w:rPr>
              <w:t>0.5787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0" w:hRule="atLeast"/>
        </w:trPr>
        <w:tc>
          <w:tcPr>
            <w:tcW w:w="724" w:type="dxa"/>
            <w:noWrap w:val="0"/>
            <w:vAlign w:val="top"/>
          </w:tcPr>
          <w:p>
            <w:pPr>
              <w:pStyle w:val="8"/>
              <w:rPr>
                <w:sz w:val="16"/>
                <w:szCs w:val="16"/>
              </w:rPr>
            </w:pPr>
            <w:r>
              <w:rPr>
                <w:sz w:val="16"/>
                <w:szCs w:val="16"/>
              </w:rPr>
              <w:t>4</w:t>
            </w:r>
          </w:p>
        </w:tc>
        <w:tc>
          <w:tcPr>
            <w:tcW w:w="724" w:type="dxa"/>
            <w:noWrap w:val="0"/>
            <w:vAlign w:val="top"/>
          </w:tcPr>
          <w:p>
            <w:pPr>
              <w:pStyle w:val="8"/>
              <w:rPr>
                <w:sz w:val="16"/>
                <w:szCs w:val="16"/>
              </w:rPr>
            </w:pPr>
            <w:r>
              <w:rPr>
                <w:sz w:val="16"/>
                <w:szCs w:val="16"/>
              </w:rPr>
              <w:t>0.9610</w:t>
            </w:r>
          </w:p>
        </w:tc>
        <w:tc>
          <w:tcPr>
            <w:tcW w:w="724" w:type="dxa"/>
            <w:noWrap w:val="0"/>
            <w:vAlign w:val="top"/>
          </w:tcPr>
          <w:p>
            <w:pPr>
              <w:pStyle w:val="8"/>
              <w:rPr>
                <w:sz w:val="16"/>
                <w:szCs w:val="16"/>
              </w:rPr>
            </w:pPr>
            <w:r>
              <w:rPr>
                <w:sz w:val="16"/>
                <w:szCs w:val="16"/>
              </w:rPr>
              <w:t>0.9238</w:t>
            </w:r>
          </w:p>
        </w:tc>
        <w:tc>
          <w:tcPr>
            <w:tcW w:w="724" w:type="dxa"/>
            <w:noWrap w:val="0"/>
            <w:vAlign w:val="top"/>
          </w:tcPr>
          <w:p>
            <w:pPr>
              <w:pStyle w:val="8"/>
              <w:rPr>
                <w:sz w:val="16"/>
                <w:szCs w:val="16"/>
              </w:rPr>
            </w:pPr>
            <w:r>
              <w:rPr>
                <w:sz w:val="16"/>
                <w:szCs w:val="16"/>
              </w:rPr>
              <w:t>0.8885</w:t>
            </w:r>
          </w:p>
        </w:tc>
        <w:tc>
          <w:tcPr>
            <w:tcW w:w="724" w:type="dxa"/>
            <w:noWrap w:val="0"/>
            <w:vAlign w:val="top"/>
          </w:tcPr>
          <w:p>
            <w:pPr>
              <w:pStyle w:val="8"/>
              <w:rPr>
                <w:sz w:val="16"/>
                <w:szCs w:val="16"/>
              </w:rPr>
            </w:pPr>
            <w:r>
              <w:rPr>
                <w:sz w:val="16"/>
                <w:szCs w:val="16"/>
              </w:rPr>
              <w:t>0.8548</w:t>
            </w:r>
          </w:p>
        </w:tc>
        <w:tc>
          <w:tcPr>
            <w:tcW w:w="724" w:type="dxa"/>
            <w:noWrap w:val="0"/>
            <w:vAlign w:val="top"/>
          </w:tcPr>
          <w:p>
            <w:pPr>
              <w:pStyle w:val="8"/>
              <w:rPr>
                <w:sz w:val="16"/>
                <w:szCs w:val="16"/>
              </w:rPr>
            </w:pPr>
            <w:r>
              <w:rPr>
                <w:sz w:val="16"/>
                <w:szCs w:val="16"/>
              </w:rPr>
              <w:t>0.8227</w:t>
            </w:r>
          </w:p>
        </w:tc>
        <w:tc>
          <w:tcPr>
            <w:tcW w:w="724" w:type="dxa"/>
            <w:noWrap w:val="0"/>
            <w:vAlign w:val="top"/>
          </w:tcPr>
          <w:p>
            <w:pPr>
              <w:pStyle w:val="8"/>
              <w:rPr>
                <w:sz w:val="16"/>
                <w:szCs w:val="16"/>
              </w:rPr>
            </w:pPr>
            <w:r>
              <w:rPr>
                <w:sz w:val="16"/>
                <w:szCs w:val="16"/>
              </w:rPr>
              <w:t>0.7921</w:t>
            </w:r>
          </w:p>
        </w:tc>
        <w:tc>
          <w:tcPr>
            <w:tcW w:w="724" w:type="dxa"/>
            <w:noWrap w:val="0"/>
            <w:vAlign w:val="top"/>
          </w:tcPr>
          <w:p>
            <w:pPr>
              <w:pStyle w:val="8"/>
              <w:rPr>
                <w:sz w:val="16"/>
                <w:szCs w:val="16"/>
              </w:rPr>
            </w:pPr>
            <w:r>
              <w:rPr>
                <w:sz w:val="16"/>
                <w:szCs w:val="16"/>
              </w:rPr>
              <w:t>0.7629</w:t>
            </w:r>
          </w:p>
        </w:tc>
        <w:tc>
          <w:tcPr>
            <w:tcW w:w="724" w:type="dxa"/>
            <w:noWrap w:val="0"/>
            <w:vAlign w:val="top"/>
          </w:tcPr>
          <w:p>
            <w:pPr>
              <w:pStyle w:val="8"/>
              <w:rPr>
                <w:sz w:val="16"/>
                <w:szCs w:val="16"/>
              </w:rPr>
            </w:pPr>
            <w:r>
              <w:rPr>
                <w:sz w:val="16"/>
                <w:szCs w:val="16"/>
              </w:rPr>
              <w:t>0.7350</w:t>
            </w:r>
          </w:p>
        </w:tc>
        <w:tc>
          <w:tcPr>
            <w:tcW w:w="724" w:type="dxa"/>
            <w:noWrap w:val="0"/>
            <w:vAlign w:val="top"/>
          </w:tcPr>
          <w:p>
            <w:pPr>
              <w:pStyle w:val="8"/>
              <w:rPr>
                <w:sz w:val="16"/>
                <w:szCs w:val="16"/>
              </w:rPr>
            </w:pPr>
            <w:r>
              <w:rPr>
                <w:sz w:val="16"/>
                <w:szCs w:val="16"/>
              </w:rPr>
              <w:t>0.7084</w:t>
            </w:r>
          </w:p>
        </w:tc>
        <w:tc>
          <w:tcPr>
            <w:tcW w:w="724" w:type="dxa"/>
            <w:noWrap w:val="0"/>
            <w:vAlign w:val="top"/>
          </w:tcPr>
          <w:p>
            <w:pPr>
              <w:pStyle w:val="8"/>
              <w:rPr>
                <w:sz w:val="16"/>
                <w:szCs w:val="16"/>
              </w:rPr>
            </w:pPr>
            <w:r>
              <w:rPr>
                <w:sz w:val="16"/>
                <w:szCs w:val="16"/>
              </w:rPr>
              <w:t>0.6830</w:t>
            </w:r>
          </w:p>
        </w:tc>
        <w:tc>
          <w:tcPr>
            <w:tcW w:w="724" w:type="dxa"/>
            <w:noWrap w:val="0"/>
            <w:vAlign w:val="top"/>
          </w:tcPr>
          <w:p>
            <w:pPr>
              <w:pStyle w:val="8"/>
              <w:rPr>
                <w:sz w:val="16"/>
                <w:szCs w:val="16"/>
              </w:rPr>
            </w:pPr>
            <w:r>
              <w:rPr>
                <w:sz w:val="16"/>
                <w:szCs w:val="16"/>
              </w:rPr>
              <w:t>0.6587</w:t>
            </w:r>
          </w:p>
        </w:tc>
        <w:tc>
          <w:tcPr>
            <w:tcW w:w="724" w:type="dxa"/>
            <w:noWrap w:val="0"/>
            <w:vAlign w:val="top"/>
          </w:tcPr>
          <w:p>
            <w:pPr>
              <w:pStyle w:val="8"/>
              <w:rPr>
                <w:sz w:val="16"/>
                <w:szCs w:val="16"/>
              </w:rPr>
            </w:pPr>
            <w:r>
              <w:rPr>
                <w:sz w:val="16"/>
                <w:szCs w:val="16"/>
              </w:rPr>
              <w:t>0.6355</w:t>
            </w:r>
          </w:p>
        </w:tc>
        <w:tc>
          <w:tcPr>
            <w:tcW w:w="724" w:type="dxa"/>
            <w:noWrap w:val="0"/>
            <w:vAlign w:val="top"/>
          </w:tcPr>
          <w:p>
            <w:pPr>
              <w:pStyle w:val="8"/>
              <w:rPr>
                <w:sz w:val="16"/>
                <w:szCs w:val="16"/>
              </w:rPr>
            </w:pPr>
            <w:r>
              <w:rPr>
                <w:sz w:val="16"/>
                <w:szCs w:val="16"/>
              </w:rPr>
              <w:t>0.6133</w:t>
            </w:r>
          </w:p>
        </w:tc>
        <w:tc>
          <w:tcPr>
            <w:tcW w:w="724" w:type="dxa"/>
            <w:noWrap w:val="0"/>
            <w:vAlign w:val="top"/>
          </w:tcPr>
          <w:p>
            <w:pPr>
              <w:pStyle w:val="8"/>
              <w:rPr>
                <w:sz w:val="16"/>
                <w:szCs w:val="16"/>
              </w:rPr>
            </w:pPr>
            <w:r>
              <w:rPr>
                <w:sz w:val="16"/>
                <w:szCs w:val="16"/>
              </w:rPr>
              <w:t>0.5921</w:t>
            </w:r>
          </w:p>
        </w:tc>
        <w:tc>
          <w:tcPr>
            <w:tcW w:w="724" w:type="dxa"/>
            <w:noWrap w:val="0"/>
            <w:vAlign w:val="top"/>
          </w:tcPr>
          <w:p>
            <w:pPr>
              <w:pStyle w:val="8"/>
              <w:rPr>
                <w:sz w:val="16"/>
                <w:szCs w:val="16"/>
              </w:rPr>
            </w:pPr>
            <w:r>
              <w:rPr>
                <w:sz w:val="16"/>
                <w:szCs w:val="16"/>
              </w:rPr>
              <w:t>0.5718</w:t>
            </w:r>
          </w:p>
        </w:tc>
        <w:tc>
          <w:tcPr>
            <w:tcW w:w="724" w:type="dxa"/>
            <w:noWrap w:val="0"/>
            <w:vAlign w:val="top"/>
          </w:tcPr>
          <w:p>
            <w:pPr>
              <w:pStyle w:val="8"/>
              <w:rPr>
                <w:sz w:val="16"/>
                <w:szCs w:val="16"/>
              </w:rPr>
            </w:pPr>
            <w:r>
              <w:rPr>
                <w:sz w:val="16"/>
                <w:szCs w:val="16"/>
              </w:rPr>
              <w:t>0.5523</w:t>
            </w:r>
          </w:p>
        </w:tc>
        <w:tc>
          <w:tcPr>
            <w:tcW w:w="724" w:type="dxa"/>
            <w:noWrap w:val="0"/>
            <w:vAlign w:val="top"/>
          </w:tcPr>
          <w:p>
            <w:pPr>
              <w:pStyle w:val="8"/>
              <w:rPr>
                <w:sz w:val="16"/>
                <w:szCs w:val="16"/>
              </w:rPr>
            </w:pPr>
            <w:r>
              <w:rPr>
                <w:sz w:val="16"/>
                <w:szCs w:val="16"/>
              </w:rPr>
              <w:t>0.5337</w:t>
            </w:r>
          </w:p>
        </w:tc>
        <w:tc>
          <w:tcPr>
            <w:tcW w:w="724" w:type="dxa"/>
            <w:noWrap w:val="0"/>
            <w:vAlign w:val="top"/>
          </w:tcPr>
          <w:p>
            <w:pPr>
              <w:pStyle w:val="8"/>
              <w:rPr>
                <w:sz w:val="16"/>
                <w:szCs w:val="16"/>
              </w:rPr>
            </w:pPr>
            <w:r>
              <w:rPr>
                <w:sz w:val="16"/>
                <w:szCs w:val="16"/>
              </w:rPr>
              <w:t>0.5158</w:t>
            </w:r>
          </w:p>
        </w:tc>
        <w:tc>
          <w:tcPr>
            <w:tcW w:w="724" w:type="dxa"/>
            <w:noWrap w:val="0"/>
            <w:vAlign w:val="top"/>
          </w:tcPr>
          <w:p>
            <w:pPr>
              <w:pStyle w:val="8"/>
              <w:rPr>
                <w:sz w:val="16"/>
                <w:szCs w:val="16"/>
              </w:rPr>
            </w:pPr>
            <w:r>
              <w:rPr>
                <w:sz w:val="16"/>
                <w:szCs w:val="16"/>
              </w:rPr>
              <w:t>0.4987</w:t>
            </w:r>
          </w:p>
        </w:tc>
        <w:tc>
          <w:tcPr>
            <w:tcW w:w="727" w:type="dxa"/>
            <w:noWrap w:val="0"/>
            <w:vAlign w:val="top"/>
          </w:tcPr>
          <w:p>
            <w:pPr>
              <w:pStyle w:val="8"/>
              <w:rPr>
                <w:sz w:val="16"/>
                <w:szCs w:val="16"/>
              </w:rPr>
            </w:pPr>
            <w:r>
              <w:rPr>
                <w:sz w:val="16"/>
                <w:szCs w:val="16"/>
              </w:rPr>
              <w:t>0.4823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0" w:hRule="atLeast"/>
        </w:trPr>
        <w:tc>
          <w:tcPr>
            <w:tcW w:w="724" w:type="dxa"/>
            <w:noWrap w:val="0"/>
            <w:vAlign w:val="top"/>
          </w:tcPr>
          <w:p>
            <w:pPr>
              <w:pStyle w:val="8"/>
              <w:rPr>
                <w:sz w:val="16"/>
                <w:szCs w:val="16"/>
              </w:rPr>
            </w:pPr>
            <w:r>
              <w:rPr>
                <w:sz w:val="16"/>
                <w:szCs w:val="16"/>
              </w:rPr>
              <w:t>5</w:t>
            </w:r>
          </w:p>
        </w:tc>
        <w:tc>
          <w:tcPr>
            <w:tcW w:w="724" w:type="dxa"/>
            <w:noWrap w:val="0"/>
            <w:vAlign w:val="top"/>
          </w:tcPr>
          <w:p>
            <w:pPr>
              <w:pStyle w:val="8"/>
              <w:rPr>
                <w:sz w:val="16"/>
                <w:szCs w:val="16"/>
              </w:rPr>
            </w:pPr>
            <w:r>
              <w:rPr>
                <w:sz w:val="16"/>
                <w:szCs w:val="16"/>
              </w:rPr>
              <w:t>0.9515</w:t>
            </w:r>
          </w:p>
        </w:tc>
        <w:tc>
          <w:tcPr>
            <w:tcW w:w="724" w:type="dxa"/>
            <w:noWrap w:val="0"/>
            <w:vAlign w:val="top"/>
          </w:tcPr>
          <w:p>
            <w:pPr>
              <w:pStyle w:val="8"/>
              <w:rPr>
                <w:sz w:val="16"/>
                <w:szCs w:val="16"/>
              </w:rPr>
            </w:pPr>
            <w:r>
              <w:rPr>
                <w:sz w:val="16"/>
                <w:szCs w:val="16"/>
              </w:rPr>
              <w:t>0.9057</w:t>
            </w:r>
          </w:p>
        </w:tc>
        <w:tc>
          <w:tcPr>
            <w:tcW w:w="724" w:type="dxa"/>
            <w:noWrap w:val="0"/>
            <w:vAlign w:val="top"/>
          </w:tcPr>
          <w:p>
            <w:pPr>
              <w:pStyle w:val="8"/>
              <w:rPr>
                <w:sz w:val="16"/>
                <w:szCs w:val="16"/>
              </w:rPr>
            </w:pPr>
            <w:r>
              <w:rPr>
                <w:sz w:val="16"/>
                <w:szCs w:val="16"/>
              </w:rPr>
              <w:t>0.8626</w:t>
            </w:r>
          </w:p>
        </w:tc>
        <w:tc>
          <w:tcPr>
            <w:tcW w:w="724" w:type="dxa"/>
            <w:noWrap w:val="0"/>
            <w:vAlign w:val="top"/>
          </w:tcPr>
          <w:p>
            <w:pPr>
              <w:pStyle w:val="8"/>
              <w:rPr>
                <w:sz w:val="16"/>
                <w:szCs w:val="16"/>
              </w:rPr>
            </w:pPr>
            <w:r>
              <w:rPr>
                <w:sz w:val="16"/>
                <w:szCs w:val="16"/>
              </w:rPr>
              <w:t>0.8219</w:t>
            </w:r>
          </w:p>
        </w:tc>
        <w:tc>
          <w:tcPr>
            <w:tcW w:w="724" w:type="dxa"/>
            <w:noWrap w:val="0"/>
            <w:vAlign w:val="top"/>
          </w:tcPr>
          <w:p>
            <w:pPr>
              <w:pStyle w:val="8"/>
              <w:rPr>
                <w:sz w:val="16"/>
                <w:szCs w:val="16"/>
              </w:rPr>
            </w:pPr>
            <w:r>
              <w:rPr>
                <w:sz w:val="16"/>
                <w:szCs w:val="16"/>
              </w:rPr>
              <w:t>0.7835</w:t>
            </w:r>
          </w:p>
        </w:tc>
        <w:tc>
          <w:tcPr>
            <w:tcW w:w="724" w:type="dxa"/>
            <w:noWrap w:val="0"/>
            <w:vAlign w:val="top"/>
          </w:tcPr>
          <w:p>
            <w:pPr>
              <w:pStyle w:val="8"/>
              <w:rPr>
                <w:sz w:val="16"/>
                <w:szCs w:val="16"/>
              </w:rPr>
            </w:pPr>
            <w:r>
              <w:rPr>
                <w:sz w:val="16"/>
                <w:szCs w:val="16"/>
              </w:rPr>
              <w:t>0.7473</w:t>
            </w:r>
          </w:p>
        </w:tc>
        <w:tc>
          <w:tcPr>
            <w:tcW w:w="724" w:type="dxa"/>
            <w:noWrap w:val="0"/>
            <w:vAlign w:val="top"/>
          </w:tcPr>
          <w:p>
            <w:pPr>
              <w:pStyle w:val="8"/>
              <w:rPr>
                <w:sz w:val="16"/>
                <w:szCs w:val="16"/>
              </w:rPr>
            </w:pPr>
            <w:r>
              <w:rPr>
                <w:sz w:val="16"/>
                <w:szCs w:val="16"/>
              </w:rPr>
              <w:t>0.7130</w:t>
            </w:r>
          </w:p>
        </w:tc>
        <w:tc>
          <w:tcPr>
            <w:tcW w:w="724" w:type="dxa"/>
            <w:noWrap w:val="0"/>
            <w:vAlign w:val="top"/>
          </w:tcPr>
          <w:p>
            <w:pPr>
              <w:pStyle w:val="8"/>
              <w:rPr>
                <w:sz w:val="16"/>
                <w:szCs w:val="16"/>
              </w:rPr>
            </w:pPr>
            <w:r>
              <w:rPr>
                <w:sz w:val="16"/>
                <w:szCs w:val="16"/>
              </w:rPr>
              <w:t>0.6806</w:t>
            </w:r>
          </w:p>
        </w:tc>
        <w:tc>
          <w:tcPr>
            <w:tcW w:w="724" w:type="dxa"/>
            <w:noWrap w:val="0"/>
            <w:vAlign w:val="top"/>
          </w:tcPr>
          <w:p>
            <w:pPr>
              <w:pStyle w:val="8"/>
              <w:rPr>
                <w:sz w:val="16"/>
                <w:szCs w:val="16"/>
              </w:rPr>
            </w:pPr>
            <w:r>
              <w:rPr>
                <w:sz w:val="16"/>
                <w:szCs w:val="16"/>
              </w:rPr>
              <w:t>0.6499</w:t>
            </w:r>
          </w:p>
        </w:tc>
        <w:tc>
          <w:tcPr>
            <w:tcW w:w="724" w:type="dxa"/>
            <w:noWrap w:val="0"/>
            <w:vAlign w:val="top"/>
          </w:tcPr>
          <w:p>
            <w:pPr>
              <w:pStyle w:val="8"/>
              <w:rPr>
                <w:sz w:val="16"/>
                <w:szCs w:val="16"/>
              </w:rPr>
            </w:pPr>
            <w:r>
              <w:rPr>
                <w:sz w:val="16"/>
                <w:szCs w:val="16"/>
              </w:rPr>
              <w:t>0.6209</w:t>
            </w:r>
          </w:p>
        </w:tc>
        <w:tc>
          <w:tcPr>
            <w:tcW w:w="724" w:type="dxa"/>
            <w:noWrap w:val="0"/>
            <w:vAlign w:val="top"/>
          </w:tcPr>
          <w:p>
            <w:pPr>
              <w:pStyle w:val="8"/>
              <w:rPr>
                <w:sz w:val="16"/>
                <w:szCs w:val="16"/>
              </w:rPr>
            </w:pPr>
            <w:r>
              <w:rPr>
                <w:sz w:val="16"/>
                <w:szCs w:val="16"/>
              </w:rPr>
              <w:t>0.5935</w:t>
            </w:r>
          </w:p>
        </w:tc>
        <w:tc>
          <w:tcPr>
            <w:tcW w:w="724" w:type="dxa"/>
            <w:noWrap w:val="0"/>
            <w:vAlign w:val="top"/>
          </w:tcPr>
          <w:p>
            <w:pPr>
              <w:pStyle w:val="8"/>
              <w:rPr>
                <w:sz w:val="16"/>
                <w:szCs w:val="16"/>
              </w:rPr>
            </w:pPr>
            <w:r>
              <w:rPr>
                <w:sz w:val="16"/>
                <w:szCs w:val="16"/>
              </w:rPr>
              <w:t>0.5674</w:t>
            </w:r>
          </w:p>
        </w:tc>
        <w:tc>
          <w:tcPr>
            <w:tcW w:w="724" w:type="dxa"/>
            <w:noWrap w:val="0"/>
            <w:vAlign w:val="top"/>
          </w:tcPr>
          <w:p>
            <w:pPr>
              <w:pStyle w:val="8"/>
              <w:rPr>
                <w:sz w:val="16"/>
                <w:szCs w:val="16"/>
              </w:rPr>
            </w:pPr>
            <w:r>
              <w:rPr>
                <w:sz w:val="16"/>
                <w:szCs w:val="16"/>
              </w:rPr>
              <w:t>0.5428</w:t>
            </w:r>
          </w:p>
        </w:tc>
        <w:tc>
          <w:tcPr>
            <w:tcW w:w="724" w:type="dxa"/>
            <w:noWrap w:val="0"/>
            <w:vAlign w:val="top"/>
          </w:tcPr>
          <w:p>
            <w:pPr>
              <w:pStyle w:val="8"/>
              <w:rPr>
                <w:sz w:val="16"/>
                <w:szCs w:val="16"/>
              </w:rPr>
            </w:pPr>
            <w:r>
              <w:rPr>
                <w:sz w:val="16"/>
                <w:szCs w:val="16"/>
              </w:rPr>
              <w:t>0.5194</w:t>
            </w:r>
          </w:p>
        </w:tc>
        <w:tc>
          <w:tcPr>
            <w:tcW w:w="724" w:type="dxa"/>
            <w:noWrap w:val="0"/>
            <w:vAlign w:val="top"/>
          </w:tcPr>
          <w:p>
            <w:pPr>
              <w:pStyle w:val="8"/>
              <w:rPr>
                <w:sz w:val="16"/>
                <w:szCs w:val="16"/>
              </w:rPr>
            </w:pPr>
            <w:r>
              <w:rPr>
                <w:sz w:val="16"/>
                <w:szCs w:val="16"/>
              </w:rPr>
              <w:t>0.4972</w:t>
            </w:r>
          </w:p>
        </w:tc>
        <w:tc>
          <w:tcPr>
            <w:tcW w:w="724" w:type="dxa"/>
            <w:noWrap w:val="0"/>
            <w:vAlign w:val="top"/>
          </w:tcPr>
          <w:p>
            <w:pPr>
              <w:pStyle w:val="8"/>
              <w:rPr>
                <w:sz w:val="16"/>
                <w:szCs w:val="16"/>
              </w:rPr>
            </w:pPr>
            <w:r>
              <w:rPr>
                <w:sz w:val="16"/>
                <w:szCs w:val="16"/>
              </w:rPr>
              <w:t>0.4761</w:t>
            </w:r>
          </w:p>
        </w:tc>
        <w:tc>
          <w:tcPr>
            <w:tcW w:w="724" w:type="dxa"/>
            <w:noWrap w:val="0"/>
            <w:vAlign w:val="top"/>
          </w:tcPr>
          <w:p>
            <w:pPr>
              <w:pStyle w:val="8"/>
              <w:rPr>
                <w:sz w:val="16"/>
                <w:szCs w:val="16"/>
              </w:rPr>
            </w:pPr>
            <w:r>
              <w:rPr>
                <w:sz w:val="16"/>
                <w:szCs w:val="16"/>
              </w:rPr>
              <w:t>0.4561</w:t>
            </w:r>
          </w:p>
        </w:tc>
        <w:tc>
          <w:tcPr>
            <w:tcW w:w="724" w:type="dxa"/>
            <w:noWrap w:val="0"/>
            <w:vAlign w:val="top"/>
          </w:tcPr>
          <w:p>
            <w:pPr>
              <w:pStyle w:val="8"/>
              <w:rPr>
                <w:sz w:val="16"/>
                <w:szCs w:val="16"/>
              </w:rPr>
            </w:pPr>
            <w:r>
              <w:rPr>
                <w:sz w:val="16"/>
                <w:szCs w:val="16"/>
              </w:rPr>
              <w:t>0.4371</w:t>
            </w:r>
          </w:p>
        </w:tc>
        <w:tc>
          <w:tcPr>
            <w:tcW w:w="724" w:type="dxa"/>
            <w:noWrap w:val="0"/>
            <w:vAlign w:val="top"/>
          </w:tcPr>
          <w:p>
            <w:pPr>
              <w:pStyle w:val="8"/>
              <w:rPr>
                <w:sz w:val="16"/>
                <w:szCs w:val="16"/>
              </w:rPr>
            </w:pPr>
            <w:r>
              <w:rPr>
                <w:sz w:val="16"/>
                <w:szCs w:val="16"/>
              </w:rPr>
              <w:t>0.4190</w:t>
            </w:r>
          </w:p>
        </w:tc>
        <w:tc>
          <w:tcPr>
            <w:tcW w:w="727" w:type="dxa"/>
            <w:noWrap w:val="0"/>
            <w:vAlign w:val="top"/>
          </w:tcPr>
          <w:p>
            <w:pPr>
              <w:pStyle w:val="8"/>
              <w:rPr>
                <w:sz w:val="16"/>
                <w:szCs w:val="16"/>
              </w:rPr>
            </w:pPr>
            <w:r>
              <w:rPr>
                <w:sz w:val="16"/>
                <w:szCs w:val="16"/>
              </w:rPr>
              <w:t>0.4019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0" w:hRule="atLeast"/>
        </w:trPr>
        <w:tc>
          <w:tcPr>
            <w:tcW w:w="724" w:type="dxa"/>
            <w:noWrap w:val="0"/>
            <w:vAlign w:val="top"/>
          </w:tcPr>
          <w:p>
            <w:pPr>
              <w:pStyle w:val="8"/>
              <w:rPr>
                <w:sz w:val="16"/>
                <w:szCs w:val="16"/>
              </w:rPr>
            </w:pPr>
            <w:r>
              <w:rPr>
                <w:sz w:val="16"/>
                <w:szCs w:val="16"/>
              </w:rPr>
              <w:t>6</w:t>
            </w:r>
          </w:p>
        </w:tc>
        <w:tc>
          <w:tcPr>
            <w:tcW w:w="724" w:type="dxa"/>
            <w:noWrap w:val="0"/>
            <w:vAlign w:val="top"/>
          </w:tcPr>
          <w:p>
            <w:pPr>
              <w:pStyle w:val="8"/>
              <w:rPr>
                <w:sz w:val="16"/>
                <w:szCs w:val="16"/>
              </w:rPr>
            </w:pPr>
            <w:r>
              <w:rPr>
                <w:sz w:val="16"/>
                <w:szCs w:val="16"/>
              </w:rPr>
              <w:t>0.9420</w:t>
            </w:r>
          </w:p>
        </w:tc>
        <w:tc>
          <w:tcPr>
            <w:tcW w:w="724" w:type="dxa"/>
            <w:noWrap w:val="0"/>
            <w:vAlign w:val="top"/>
          </w:tcPr>
          <w:p>
            <w:pPr>
              <w:pStyle w:val="8"/>
              <w:rPr>
                <w:sz w:val="16"/>
                <w:szCs w:val="16"/>
              </w:rPr>
            </w:pPr>
            <w:r>
              <w:rPr>
                <w:sz w:val="16"/>
                <w:szCs w:val="16"/>
              </w:rPr>
              <w:t>0.8880</w:t>
            </w:r>
          </w:p>
        </w:tc>
        <w:tc>
          <w:tcPr>
            <w:tcW w:w="724" w:type="dxa"/>
            <w:noWrap w:val="0"/>
            <w:vAlign w:val="top"/>
          </w:tcPr>
          <w:p>
            <w:pPr>
              <w:pStyle w:val="8"/>
              <w:rPr>
                <w:sz w:val="16"/>
                <w:szCs w:val="16"/>
              </w:rPr>
            </w:pPr>
            <w:r>
              <w:rPr>
                <w:sz w:val="16"/>
                <w:szCs w:val="16"/>
              </w:rPr>
              <w:t>0.8375</w:t>
            </w:r>
          </w:p>
        </w:tc>
        <w:tc>
          <w:tcPr>
            <w:tcW w:w="724" w:type="dxa"/>
            <w:noWrap w:val="0"/>
            <w:vAlign w:val="top"/>
          </w:tcPr>
          <w:p>
            <w:pPr>
              <w:pStyle w:val="8"/>
              <w:rPr>
                <w:sz w:val="16"/>
                <w:szCs w:val="16"/>
              </w:rPr>
            </w:pPr>
            <w:r>
              <w:rPr>
                <w:sz w:val="16"/>
                <w:szCs w:val="16"/>
              </w:rPr>
              <w:t>0.7903</w:t>
            </w:r>
          </w:p>
        </w:tc>
        <w:tc>
          <w:tcPr>
            <w:tcW w:w="724" w:type="dxa"/>
            <w:noWrap w:val="0"/>
            <w:vAlign w:val="top"/>
          </w:tcPr>
          <w:p>
            <w:pPr>
              <w:pStyle w:val="8"/>
              <w:rPr>
                <w:sz w:val="16"/>
                <w:szCs w:val="16"/>
              </w:rPr>
            </w:pPr>
            <w:r>
              <w:rPr>
                <w:sz w:val="16"/>
                <w:szCs w:val="16"/>
              </w:rPr>
              <w:t>0.7462</w:t>
            </w:r>
          </w:p>
        </w:tc>
        <w:tc>
          <w:tcPr>
            <w:tcW w:w="724" w:type="dxa"/>
            <w:noWrap w:val="0"/>
            <w:vAlign w:val="top"/>
          </w:tcPr>
          <w:p>
            <w:pPr>
              <w:pStyle w:val="8"/>
              <w:rPr>
                <w:sz w:val="16"/>
                <w:szCs w:val="16"/>
              </w:rPr>
            </w:pPr>
            <w:r>
              <w:rPr>
                <w:sz w:val="16"/>
                <w:szCs w:val="16"/>
              </w:rPr>
              <w:t>0.7050</w:t>
            </w:r>
          </w:p>
        </w:tc>
        <w:tc>
          <w:tcPr>
            <w:tcW w:w="724" w:type="dxa"/>
            <w:noWrap w:val="0"/>
            <w:vAlign w:val="top"/>
          </w:tcPr>
          <w:p>
            <w:pPr>
              <w:pStyle w:val="8"/>
              <w:rPr>
                <w:sz w:val="16"/>
                <w:szCs w:val="16"/>
              </w:rPr>
            </w:pPr>
            <w:r>
              <w:rPr>
                <w:sz w:val="16"/>
                <w:szCs w:val="16"/>
              </w:rPr>
              <w:t>0.6663</w:t>
            </w:r>
          </w:p>
        </w:tc>
        <w:tc>
          <w:tcPr>
            <w:tcW w:w="724" w:type="dxa"/>
            <w:noWrap w:val="0"/>
            <w:vAlign w:val="top"/>
          </w:tcPr>
          <w:p>
            <w:pPr>
              <w:pStyle w:val="8"/>
              <w:rPr>
                <w:sz w:val="16"/>
                <w:szCs w:val="16"/>
              </w:rPr>
            </w:pPr>
            <w:r>
              <w:rPr>
                <w:sz w:val="16"/>
                <w:szCs w:val="16"/>
              </w:rPr>
              <w:t>0.6302</w:t>
            </w:r>
          </w:p>
        </w:tc>
        <w:tc>
          <w:tcPr>
            <w:tcW w:w="724" w:type="dxa"/>
            <w:noWrap w:val="0"/>
            <w:vAlign w:val="top"/>
          </w:tcPr>
          <w:p>
            <w:pPr>
              <w:pStyle w:val="8"/>
              <w:rPr>
                <w:sz w:val="16"/>
                <w:szCs w:val="16"/>
              </w:rPr>
            </w:pPr>
            <w:r>
              <w:rPr>
                <w:sz w:val="16"/>
                <w:szCs w:val="16"/>
              </w:rPr>
              <w:t>0.5963</w:t>
            </w:r>
          </w:p>
        </w:tc>
        <w:tc>
          <w:tcPr>
            <w:tcW w:w="724" w:type="dxa"/>
            <w:noWrap w:val="0"/>
            <w:vAlign w:val="top"/>
          </w:tcPr>
          <w:p>
            <w:pPr>
              <w:pStyle w:val="8"/>
              <w:rPr>
                <w:sz w:val="16"/>
                <w:szCs w:val="16"/>
              </w:rPr>
            </w:pPr>
            <w:r>
              <w:rPr>
                <w:sz w:val="16"/>
                <w:szCs w:val="16"/>
              </w:rPr>
              <w:t>0.5645</w:t>
            </w:r>
          </w:p>
        </w:tc>
        <w:tc>
          <w:tcPr>
            <w:tcW w:w="724" w:type="dxa"/>
            <w:noWrap w:val="0"/>
            <w:vAlign w:val="top"/>
          </w:tcPr>
          <w:p>
            <w:pPr>
              <w:pStyle w:val="8"/>
              <w:rPr>
                <w:sz w:val="16"/>
                <w:szCs w:val="16"/>
              </w:rPr>
            </w:pPr>
            <w:r>
              <w:rPr>
                <w:sz w:val="16"/>
                <w:szCs w:val="16"/>
              </w:rPr>
              <w:t>0.5346</w:t>
            </w:r>
          </w:p>
        </w:tc>
        <w:tc>
          <w:tcPr>
            <w:tcW w:w="724" w:type="dxa"/>
            <w:noWrap w:val="0"/>
            <w:vAlign w:val="top"/>
          </w:tcPr>
          <w:p>
            <w:pPr>
              <w:pStyle w:val="8"/>
              <w:rPr>
                <w:sz w:val="16"/>
                <w:szCs w:val="16"/>
              </w:rPr>
            </w:pPr>
            <w:r>
              <w:rPr>
                <w:sz w:val="16"/>
                <w:szCs w:val="16"/>
              </w:rPr>
              <w:t>0.5066</w:t>
            </w:r>
          </w:p>
        </w:tc>
        <w:tc>
          <w:tcPr>
            <w:tcW w:w="724" w:type="dxa"/>
            <w:noWrap w:val="0"/>
            <w:vAlign w:val="top"/>
          </w:tcPr>
          <w:p>
            <w:pPr>
              <w:pStyle w:val="8"/>
              <w:rPr>
                <w:sz w:val="16"/>
                <w:szCs w:val="16"/>
              </w:rPr>
            </w:pPr>
            <w:r>
              <w:rPr>
                <w:sz w:val="16"/>
                <w:szCs w:val="16"/>
              </w:rPr>
              <w:t>0.4803</w:t>
            </w:r>
          </w:p>
        </w:tc>
        <w:tc>
          <w:tcPr>
            <w:tcW w:w="724" w:type="dxa"/>
            <w:noWrap w:val="0"/>
            <w:vAlign w:val="top"/>
          </w:tcPr>
          <w:p>
            <w:pPr>
              <w:pStyle w:val="8"/>
              <w:rPr>
                <w:sz w:val="16"/>
                <w:szCs w:val="16"/>
              </w:rPr>
            </w:pPr>
            <w:r>
              <w:rPr>
                <w:sz w:val="16"/>
                <w:szCs w:val="16"/>
              </w:rPr>
              <w:t>0.4556</w:t>
            </w:r>
          </w:p>
        </w:tc>
        <w:tc>
          <w:tcPr>
            <w:tcW w:w="724" w:type="dxa"/>
            <w:noWrap w:val="0"/>
            <w:vAlign w:val="top"/>
          </w:tcPr>
          <w:p>
            <w:pPr>
              <w:pStyle w:val="8"/>
              <w:rPr>
                <w:sz w:val="16"/>
                <w:szCs w:val="16"/>
              </w:rPr>
            </w:pPr>
            <w:r>
              <w:rPr>
                <w:sz w:val="16"/>
                <w:szCs w:val="16"/>
              </w:rPr>
              <w:t>0.4323</w:t>
            </w:r>
          </w:p>
        </w:tc>
        <w:tc>
          <w:tcPr>
            <w:tcW w:w="724" w:type="dxa"/>
            <w:noWrap w:val="0"/>
            <w:vAlign w:val="top"/>
          </w:tcPr>
          <w:p>
            <w:pPr>
              <w:pStyle w:val="8"/>
              <w:rPr>
                <w:sz w:val="16"/>
                <w:szCs w:val="16"/>
              </w:rPr>
            </w:pPr>
            <w:r>
              <w:rPr>
                <w:sz w:val="16"/>
                <w:szCs w:val="16"/>
              </w:rPr>
              <w:t>0.4104</w:t>
            </w:r>
          </w:p>
        </w:tc>
        <w:tc>
          <w:tcPr>
            <w:tcW w:w="724" w:type="dxa"/>
            <w:noWrap w:val="0"/>
            <w:vAlign w:val="top"/>
          </w:tcPr>
          <w:p>
            <w:pPr>
              <w:pStyle w:val="8"/>
              <w:rPr>
                <w:sz w:val="16"/>
                <w:szCs w:val="16"/>
              </w:rPr>
            </w:pPr>
            <w:r>
              <w:rPr>
                <w:sz w:val="16"/>
                <w:szCs w:val="16"/>
              </w:rPr>
              <w:t>0.3898</w:t>
            </w:r>
          </w:p>
        </w:tc>
        <w:tc>
          <w:tcPr>
            <w:tcW w:w="724" w:type="dxa"/>
            <w:noWrap w:val="0"/>
            <w:vAlign w:val="top"/>
          </w:tcPr>
          <w:p>
            <w:pPr>
              <w:pStyle w:val="8"/>
              <w:rPr>
                <w:sz w:val="16"/>
                <w:szCs w:val="16"/>
              </w:rPr>
            </w:pPr>
            <w:r>
              <w:rPr>
                <w:sz w:val="16"/>
                <w:szCs w:val="16"/>
              </w:rPr>
              <w:t>0.3704</w:t>
            </w:r>
          </w:p>
        </w:tc>
        <w:tc>
          <w:tcPr>
            <w:tcW w:w="724" w:type="dxa"/>
            <w:noWrap w:val="0"/>
            <w:vAlign w:val="top"/>
          </w:tcPr>
          <w:p>
            <w:pPr>
              <w:pStyle w:val="8"/>
              <w:rPr>
                <w:sz w:val="16"/>
                <w:szCs w:val="16"/>
              </w:rPr>
            </w:pPr>
            <w:r>
              <w:rPr>
                <w:sz w:val="16"/>
                <w:szCs w:val="16"/>
              </w:rPr>
              <w:t>0.3521</w:t>
            </w:r>
          </w:p>
        </w:tc>
        <w:tc>
          <w:tcPr>
            <w:tcW w:w="727" w:type="dxa"/>
            <w:noWrap w:val="0"/>
            <w:vAlign w:val="top"/>
          </w:tcPr>
          <w:p>
            <w:pPr>
              <w:pStyle w:val="8"/>
              <w:rPr>
                <w:sz w:val="16"/>
                <w:szCs w:val="16"/>
              </w:rPr>
            </w:pPr>
            <w:r>
              <w:rPr>
                <w:sz w:val="16"/>
                <w:szCs w:val="16"/>
              </w:rPr>
              <w:t>0.3349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0" w:hRule="atLeast"/>
        </w:trPr>
        <w:tc>
          <w:tcPr>
            <w:tcW w:w="724" w:type="dxa"/>
            <w:noWrap w:val="0"/>
            <w:vAlign w:val="top"/>
          </w:tcPr>
          <w:p>
            <w:pPr>
              <w:pStyle w:val="8"/>
              <w:rPr>
                <w:sz w:val="16"/>
                <w:szCs w:val="16"/>
              </w:rPr>
            </w:pPr>
            <w:r>
              <w:rPr>
                <w:sz w:val="16"/>
                <w:szCs w:val="16"/>
              </w:rPr>
              <w:t>7</w:t>
            </w:r>
          </w:p>
        </w:tc>
        <w:tc>
          <w:tcPr>
            <w:tcW w:w="724" w:type="dxa"/>
            <w:noWrap w:val="0"/>
            <w:vAlign w:val="top"/>
          </w:tcPr>
          <w:p>
            <w:pPr>
              <w:pStyle w:val="8"/>
              <w:rPr>
                <w:sz w:val="16"/>
                <w:szCs w:val="16"/>
              </w:rPr>
            </w:pPr>
            <w:r>
              <w:rPr>
                <w:sz w:val="16"/>
                <w:szCs w:val="16"/>
              </w:rPr>
              <w:t>0.9327</w:t>
            </w:r>
          </w:p>
        </w:tc>
        <w:tc>
          <w:tcPr>
            <w:tcW w:w="724" w:type="dxa"/>
            <w:noWrap w:val="0"/>
            <w:vAlign w:val="top"/>
          </w:tcPr>
          <w:p>
            <w:pPr>
              <w:pStyle w:val="8"/>
              <w:rPr>
                <w:sz w:val="16"/>
                <w:szCs w:val="16"/>
              </w:rPr>
            </w:pPr>
            <w:r>
              <w:rPr>
                <w:sz w:val="16"/>
                <w:szCs w:val="16"/>
              </w:rPr>
              <w:t>0.8706</w:t>
            </w:r>
          </w:p>
        </w:tc>
        <w:tc>
          <w:tcPr>
            <w:tcW w:w="724" w:type="dxa"/>
            <w:noWrap w:val="0"/>
            <w:vAlign w:val="top"/>
          </w:tcPr>
          <w:p>
            <w:pPr>
              <w:pStyle w:val="8"/>
              <w:rPr>
                <w:sz w:val="16"/>
                <w:szCs w:val="16"/>
              </w:rPr>
            </w:pPr>
            <w:r>
              <w:rPr>
                <w:sz w:val="16"/>
                <w:szCs w:val="16"/>
              </w:rPr>
              <w:t>0.8131</w:t>
            </w:r>
          </w:p>
        </w:tc>
        <w:tc>
          <w:tcPr>
            <w:tcW w:w="724" w:type="dxa"/>
            <w:noWrap w:val="0"/>
            <w:vAlign w:val="top"/>
          </w:tcPr>
          <w:p>
            <w:pPr>
              <w:pStyle w:val="8"/>
              <w:rPr>
                <w:sz w:val="16"/>
                <w:szCs w:val="16"/>
              </w:rPr>
            </w:pPr>
            <w:r>
              <w:rPr>
                <w:sz w:val="16"/>
                <w:szCs w:val="16"/>
              </w:rPr>
              <w:t>0.7599</w:t>
            </w:r>
          </w:p>
        </w:tc>
        <w:tc>
          <w:tcPr>
            <w:tcW w:w="724" w:type="dxa"/>
            <w:noWrap w:val="0"/>
            <w:vAlign w:val="top"/>
          </w:tcPr>
          <w:p>
            <w:pPr>
              <w:pStyle w:val="8"/>
              <w:rPr>
                <w:sz w:val="16"/>
                <w:szCs w:val="16"/>
              </w:rPr>
            </w:pPr>
            <w:r>
              <w:rPr>
                <w:sz w:val="16"/>
                <w:szCs w:val="16"/>
              </w:rPr>
              <w:t>0.7107</w:t>
            </w:r>
          </w:p>
        </w:tc>
        <w:tc>
          <w:tcPr>
            <w:tcW w:w="724" w:type="dxa"/>
            <w:noWrap w:val="0"/>
            <w:vAlign w:val="top"/>
          </w:tcPr>
          <w:p>
            <w:pPr>
              <w:pStyle w:val="8"/>
              <w:rPr>
                <w:sz w:val="16"/>
                <w:szCs w:val="16"/>
              </w:rPr>
            </w:pPr>
            <w:r>
              <w:rPr>
                <w:sz w:val="16"/>
                <w:szCs w:val="16"/>
              </w:rPr>
              <w:t>0.6651</w:t>
            </w:r>
          </w:p>
        </w:tc>
        <w:tc>
          <w:tcPr>
            <w:tcW w:w="724" w:type="dxa"/>
            <w:noWrap w:val="0"/>
            <w:vAlign w:val="top"/>
          </w:tcPr>
          <w:p>
            <w:pPr>
              <w:pStyle w:val="8"/>
              <w:rPr>
                <w:sz w:val="16"/>
                <w:szCs w:val="16"/>
              </w:rPr>
            </w:pPr>
            <w:r>
              <w:rPr>
                <w:sz w:val="16"/>
                <w:szCs w:val="16"/>
              </w:rPr>
              <w:t>0.6227</w:t>
            </w:r>
          </w:p>
        </w:tc>
        <w:tc>
          <w:tcPr>
            <w:tcW w:w="724" w:type="dxa"/>
            <w:noWrap w:val="0"/>
            <w:vAlign w:val="top"/>
          </w:tcPr>
          <w:p>
            <w:pPr>
              <w:pStyle w:val="8"/>
              <w:rPr>
                <w:sz w:val="16"/>
                <w:szCs w:val="16"/>
              </w:rPr>
            </w:pPr>
            <w:r>
              <w:rPr>
                <w:sz w:val="16"/>
                <w:szCs w:val="16"/>
              </w:rPr>
              <w:t>0.5835</w:t>
            </w:r>
          </w:p>
        </w:tc>
        <w:tc>
          <w:tcPr>
            <w:tcW w:w="724" w:type="dxa"/>
            <w:noWrap w:val="0"/>
            <w:vAlign w:val="top"/>
          </w:tcPr>
          <w:p>
            <w:pPr>
              <w:pStyle w:val="8"/>
              <w:rPr>
                <w:sz w:val="16"/>
                <w:szCs w:val="16"/>
              </w:rPr>
            </w:pPr>
            <w:r>
              <w:rPr>
                <w:sz w:val="16"/>
                <w:szCs w:val="16"/>
              </w:rPr>
              <w:t>0.5470</w:t>
            </w:r>
          </w:p>
        </w:tc>
        <w:tc>
          <w:tcPr>
            <w:tcW w:w="724" w:type="dxa"/>
            <w:noWrap w:val="0"/>
            <w:vAlign w:val="top"/>
          </w:tcPr>
          <w:p>
            <w:pPr>
              <w:pStyle w:val="8"/>
              <w:rPr>
                <w:sz w:val="16"/>
                <w:szCs w:val="16"/>
              </w:rPr>
            </w:pPr>
            <w:r>
              <w:rPr>
                <w:sz w:val="16"/>
                <w:szCs w:val="16"/>
              </w:rPr>
              <w:t>0.5132</w:t>
            </w:r>
          </w:p>
        </w:tc>
        <w:tc>
          <w:tcPr>
            <w:tcW w:w="724" w:type="dxa"/>
            <w:noWrap w:val="0"/>
            <w:vAlign w:val="top"/>
          </w:tcPr>
          <w:p>
            <w:pPr>
              <w:pStyle w:val="8"/>
              <w:rPr>
                <w:sz w:val="16"/>
                <w:szCs w:val="16"/>
              </w:rPr>
            </w:pPr>
            <w:r>
              <w:rPr>
                <w:sz w:val="16"/>
                <w:szCs w:val="16"/>
              </w:rPr>
              <w:t>0.4817</w:t>
            </w:r>
          </w:p>
        </w:tc>
        <w:tc>
          <w:tcPr>
            <w:tcW w:w="724" w:type="dxa"/>
            <w:noWrap w:val="0"/>
            <w:vAlign w:val="top"/>
          </w:tcPr>
          <w:p>
            <w:pPr>
              <w:pStyle w:val="8"/>
              <w:rPr>
                <w:sz w:val="16"/>
                <w:szCs w:val="16"/>
              </w:rPr>
            </w:pPr>
            <w:r>
              <w:rPr>
                <w:sz w:val="16"/>
                <w:szCs w:val="16"/>
              </w:rPr>
              <w:t>0.4523</w:t>
            </w:r>
          </w:p>
        </w:tc>
        <w:tc>
          <w:tcPr>
            <w:tcW w:w="724" w:type="dxa"/>
            <w:noWrap w:val="0"/>
            <w:vAlign w:val="top"/>
          </w:tcPr>
          <w:p>
            <w:pPr>
              <w:pStyle w:val="8"/>
              <w:rPr>
                <w:sz w:val="16"/>
                <w:szCs w:val="16"/>
              </w:rPr>
            </w:pPr>
            <w:r>
              <w:rPr>
                <w:sz w:val="16"/>
                <w:szCs w:val="16"/>
              </w:rPr>
              <w:t>0.4251</w:t>
            </w:r>
          </w:p>
        </w:tc>
        <w:tc>
          <w:tcPr>
            <w:tcW w:w="724" w:type="dxa"/>
            <w:noWrap w:val="0"/>
            <w:vAlign w:val="top"/>
          </w:tcPr>
          <w:p>
            <w:pPr>
              <w:pStyle w:val="8"/>
              <w:rPr>
                <w:sz w:val="16"/>
                <w:szCs w:val="16"/>
              </w:rPr>
            </w:pPr>
            <w:r>
              <w:rPr>
                <w:sz w:val="16"/>
                <w:szCs w:val="16"/>
              </w:rPr>
              <w:t>0.3996</w:t>
            </w:r>
          </w:p>
        </w:tc>
        <w:tc>
          <w:tcPr>
            <w:tcW w:w="724" w:type="dxa"/>
            <w:noWrap w:val="0"/>
            <w:vAlign w:val="top"/>
          </w:tcPr>
          <w:p>
            <w:pPr>
              <w:pStyle w:val="8"/>
              <w:rPr>
                <w:sz w:val="16"/>
                <w:szCs w:val="16"/>
              </w:rPr>
            </w:pPr>
            <w:r>
              <w:rPr>
                <w:sz w:val="16"/>
                <w:szCs w:val="16"/>
              </w:rPr>
              <w:t>0.3759</w:t>
            </w:r>
          </w:p>
        </w:tc>
        <w:tc>
          <w:tcPr>
            <w:tcW w:w="724" w:type="dxa"/>
            <w:noWrap w:val="0"/>
            <w:vAlign w:val="top"/>
          </w:tcPr>
          <w:p>
            <w:pPr>
              <w:pStyle w:val="8"/>
              <w:rPr>
                <w:sz w:val="16"/>
                <w:szCs w:val="16"/>
              </w:rPr>
            </w:pPr>
            <w:r>
              <w:rPr>
                <w:sz w:val="16"/>
                <w:szCs w:val="16"/>
              </w:rPr>
              <w:t>0.3538</w:t>
            </w:r>
          </w:p>
        </w:tc>
        <w:tc>
          <w:tcPr>
            <w:tcW w:w="724" w:type="dxa"/>
            <w:noWrap w:val="0"/>
            <w:vAlign w:val="top"/>
          </w:tcPr>
          <w:p>
            <w:pPr>
              <w:pStyle w:val="8"/>
              <w:rPr>
                <w:sz w:val="16"/>
                <w:szCs w:val="16"/>
              </w:rPr>
            </w:pPr>
            <w:r>
              <w:rPr>
                <w:sz w:val="16"/>
                <w:szCs w:val="16"/>
              </w:rPr>
              <w:t>0.3332</w:t>
            </w:r>
          </w:p>
        </w:tc>
        <w:tc>
          <w:tcPr>
            <w:tcW w:w="724" w:type="dxa"/>
            <w:noWrap w:val="0"/>
            <w:vAlign w:val="top"/>
          </w:tcPr>
          <w:p>
            <w:pPr>
              <w:pStyle w:val="8"/>
              <w:rPr>
                <w:sz w:val="16"/>
                <w:szCs w:val="16"/>
              </w:rPr>
            </w:pPr>
            <w:r>
              <w:rPr>
                <w:sz w:val="16"/>
                <w:szCs w:val="16"/>
              </w:rPr>
              <w:t>0.3139</w:t>
            </w:r>
          </w:p>
        </w:tc>
        <w:tc>
          <w:tcPr>
            <w:tcW w:w="724" w:type="dxa"/>
            <w:noWrap w:val="0"/>
            <w:vAlign w:val="top"/>
          </w:tcPr>
          <w:p>
            <w:pPr>
              <w:pStyle w:val="8"/>
              <w:rPr>
                <w:sz w:val="16"/>
                <w:szCs w:val="16"/>
              </w:rPr>
            </w:pPr>
            <w:r>
              <w:rPr>
                <w:sz w:val="16"/>
                <w:szCs w:val="16"/>
              </w:rPr>
              <w:t>0.2959</w:t>
            </w:r>
          </w:p>
        </w:tc>
        <w:tc>
          <w:tcPr>
            <w:tcW w:w="727" w:type="dxa"/>
            <w:noWrap w:val="0"/>
            <w:vAlign w:val="top"/>
          </w:tcPr>
          <w:p>
            <w:pPr>
              <w:pStyle w:val="8"/>
              <w:rPr>
                <w:sz w:val="16"/>
                <w:szCs w:val="16"/>
              </w:rPr>
            </w:pPr>
            <w:r>
              <w:rPr>
                <w:sz w:val="16"/>
                <w:szCs w:val="16"/>
              </w:rPr>
              <w:t>0.2791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0" w:hRule="atLeast"/>
        </w:trPr>
        <w:tc>
          <w:tcPr>
            <w:tcW w:w="724" w:type="dxa"/>
            <w:noWrap w:val="0"/>
            <w:vAlign w:val="top"/>
          </w:tcPr>
          <w:p>
            <w:pPr>
              <w:pStyle w:val="8"/>
              <w:rPr>
                <w:sz w:val="16"/>
                <w:szCs w:val="16"/>
              </w:rPr>
            </w:pPr>
            <w:r>
              <w:rPr>
                <w:sz w:val="16"/>
                <w:szCs w:val="16"/>
              </w:rPr>
              <w:t>8</w:t>
            </w:r>
          </w:p>
        </w:tc>
        <w:tc>
          <w:tcPr>
            <w:tcW w:w="724" w:type="dxa"/>
            <w:noWrap w:val="0"/>
            <w:vAlign w:val="top"/>
          </w:tcPr>
          <w:p>
            <w:pPr>
              <w:pStyle w:val="8"/>
              <w:rPr>
                <w:sz w:val="16"/>
                <w:szCs w:val="16"/>
              </w:rPr>
            </w:pPr>
            <w:r>
              <w:rPr>
                <w:sz w:val="16"/>
                <w:szCs w:val="16"/>
              </w:rPr>
              <w:t>0.9235</w:t>
            </w:r>
          </w:p>
        </w:tc>
        <w:tc>
          <w:tcPr>
            <w:tcW w:w="724" w:type="dxa"/>
            <w:noWrap w:val="0"/>
            <w:vAlign w:val="top"/>
          </w:tcPr>
          <w:p>
            <w:pPr>
              <w:pStyle w:val="8"/>
              <w:rPr>
                <w:sz w:val="16"/>
                <w:szCs w:val="16"/>
              </w:rPr>
            </w:pPr>
            <w:r>
              <w:rPr>
                <w:sz w:val="16"/>
                <w:szCs w:val="16"/>
              </w:rPr>
              <w:t>0.8535</w:t>
            </w:r>
          </w:p>
        </w:tc>
        <w:tc>
          <w:tcPr>
            <w:tcW w:w="724" w:type="dxa"/>
            <w:noWrap w:val="0"/>
            <w:vAlign w:val="top"/>
          </w:tcPr>
          <w:p>
            <w:pPr>
              <w:pStyle w:val="8"/>
              <w:rPr>
                <w:sz w:val="16"/>
                <w:szCs w:val="16"/>
              </w:rPr>
            </w:pPr>
            <w:r>
              <w:rPr>
                <w:sz w:val="16"/>
                <w:szCs w:val="16"/>
              </w:rPr>
              <w:t>0.7894</w:t>
            </w:r>
          </w:p>
        </w:tc>
        <w:tc>
          <w:tcPr>
            <w:tcW w:w="724" w:type="dxa"/>
            <w:noWrap w:val="0"/>
            <w:vAlign w:val="top"/>
          </w:tcPr>
          <w:p>
            <w:pPr>
              <w:pStyle w:val="8"/>
              <w:rPr>
                <w:sz w:val="16"/>
                <w:szCs w:val="16"/>
              </w:rPr>
            </w:pPr>
            <w:r>
              <w:rPr>
                <w:sz w:val="16"/>
                <w:szCs w:val="16"/>
              </w:rPr>
              <w:t>0.7307</w:t>
            </w:r>
          </w:p>
        </w:tc>
        <w:tc>
          <w:tcPr>
            <w:tcW w:w="724" w:type="dxa"/>
            <w:noWrap w:val="0"/>
            <w:vAlign w:val="top"/>
          </w:tcPr>
          <w:p>
            <w:pPr>
              <w:pStyle w:val="8"/>
              <w:rPr>
                <w:sz w:val="16"/>
                <w:szCs w:val="16"/>
              </w:rPr>
            </w:pPr>
            <w:r>
              <w:rPr>
                <w:sz w:val="16"/>
                <w:szCs w:val="16"/>
              </w:rPr>
              <w:t>0.6768</w:t>
            </w:r>
          </w:p>
        </w:tc>
        <w:tc>
          <w:tcPr>
            <w:tcW w:w="724" w:type="dxa"/>
            <w:noWrap w:val="0"/>
            <w:vAlign w:val="top"/>
          </w:tcPr>
          <w:p>
            <w:pPr>
              <w:pStyle w:val="8"/>
              <w:rPr>
                <w:sz w:val="16"/>
                <w:szCs w:val="16"/>
              </w:rPr>
            </w:pPr>
            <w:r>
              <w:rPr>
                <w:sz w:val="16"/>
                <w:szCs w:val="16"/>
              </w:rPr>
              <w:t>0.6274</w:t>
            </w:r>
          </w:p>
        </w:tc>
        <w:tc>
          <w:tcPr>
            <w:tcW w:w="724" w:type="dxa"/>
            <w:noWrap w:val="0"/>
            <w:vAlign w:val="top"/>
          </w:tcPr>
          <w:p>
            <w:pPr>
              <w:pStyle w:val="8"/>
              <w:rPr>
                <w:sz w:val="16"/>
                <w:szCs w:val="16"/>
              </w:rPr>
            </w:pPr>
            <w:r>
              <w:rPr>
                <w:sz w:val="16"/>
                <w:szCs w:val="16"/>
              </w:rPr>
              <w:t>0.5820</w:t>
            </w:r>
          </w:p>
        </w:tc>
        <w:tc>
          <w:tcPr>
            <w:tcW w:w="724" w:type="dxa"/>
            <w:noWrap w:val="0"/>
            <w:vAlign w:val="top"/>
          </w:tcPr>
          <w:p>
            <w:pPr>
              <w:pStyle w:val="8"/>
              <w:rPr>
                <w:sz w:val="16"/>
                <w:szCs w:val="16"/>
              </w:rPr>
            </w:pPr>
            <w:r>
              <w:rPr>
                <w:sz w:val="16"/>
                <w:szCs w:val="16"/>
              </w:rPr>
              <w:t>0.5403</w:t>
            </w:r>
          </w:p>
        </w:tc>
        <w:tc>
          <w:tcPr>
            <w:tcW w:w="724" w:type="dxa"/>
            <w:noWrap w:val="0"/>
            <w:vAlign w:val="top"/>
          </w:tcPr>
          <w:p>
            <w:pPr>
              <w:pStyle w:val="8"/>
              <w:rPr>
                <w:sz w:val="16"/>
                <w:szCs w:val="16"/>
              </w:rPr>
            </w:pPr>
            <w:r>
              <w:rPr>
                <w:sz w:val="16"/>
                <w:szCs w:val="16"/>
              </w:rPr>
              <w:t>0.5019</w:t>
            </w:r>
          </w:p>
        </w:tc>
        <w:tc>
          <w:tcPr>
            <w:tcW w:w="724" w:type="dxa"/>
            <w:noWrap w:val="0"/>
            <w:vAlign w:val="top"/>
          </w:tcPr>
          <w:p>
            <w:pPr>
              <w:pStyle w:val="8"/>
              <w:rPr>
                <w:sz w:val="16"/>
                <w:szCs w:val="16"/>
              </w:rPr>
            </w:pPr>
            <w:r>
              <w:rPr>
                <w:sz w:val="16"/>
                <w:szCs w:val="16"/>
              </w:rPr>
              <w:t>0.4665</w:t>
            </w:r>
          </w:p>
        </w:tc>
        <w:tc>
          <w:tcPr>
            <w:tcW w:w="724" w:type="dxa"/>
            <w:noWrap w:val="0"/>
            <w:vAlign w:val="top"/>
          </w:tcPr>
          <w:p>
            <w:pPr>
              <w:pStyle w:val="8"/>
              <w:rPr>
                <w:sz w:val="16"/>
                <w:szCs w:val="16"/>
              </w:rPr>
            </w:pPr>
            <w:r>
              <w:rPr>
                <w:sz w:val="16"/>
                <w:szCs w:val="16"/>
              </w:rPr>
              <w:t>0.4339</w:t>
            </w:r>
          </w:p>
        </w:tc>
        <w:tc>
          <w:tcPr>
            <w:tcW w:w="724" w:type="dxa"/>
            <w:noWrap w:val="0"/>
            <w:vAlign w:val="top"/>
          </w:tcPr>
          <w:p>
            <w:pPr>
              <w:pStyle w:val="8"/>
              <w:rPr>
                <w:sz w:val="16"/>
                <w:szCs w:val="16"/>
              </w:rPr>
            </w:pPr>
            <w:r>
              <w:rPr>
                <w:sz w:val="16"/>
                <w:szCs w:val="16"/>
              </w:rPr>
              <w:t>0.4039</w:t>
            </w:r>
          </w:p>
        </w:tc>
        <w:tc>
          <w:tcPr>
            <w:tcW w:w="724" w:type="dxa"/>
            <w:noWrap w:val="0"/>
            <w:vAlign w:val="top"/>
          </w:tcPr>
          <w:p>
            <w:pPr>
              <w:pStyle w:val="8"/>
              <w:rPr>
                <w:sz w:val="16"/>
                <w:szCs w:val="16"/>
              </w:rPr>
            </w:pPr>
            <w:r>
              <w:rPr>
                <w:sz w:val="16"/>
                <w:szCs w:val="16"/>
              </w:rPr>
              <w:t>0.3762</w:t>
            </w:r>
          </w:p>
        </w:tc>
        <w:tc>
          <w:tcPr>
            <w:tcW w:w="724" w:type="dxa"/>
            <w:noWrap w:val="0"/>
            <w:vAlign w:val="top"/>
          </w:tcPr>
          <w:p>
            <w:pPr>
              <w:pStyle w:val="8"/>
              <w:rPr>
                <w:sz w:val="16"/>
                <w:szCs w:val="16"/>
              </w:rPr>
            </w:pPr>
            <w:r>
              <w:rPr>
                <w:sz w:val="16"/>
                <w:szCs w:val="16"/>
              </w:rPr>
              <w:t>0.3506</w:t>
            </w:r>
          </w:p>
        </w:tc>
        <w:tc>
          <w:tcPr>
            <w:tcW w:w="724" w:type="dxa"/>
            <w:noWrap w:val="0"/>
            <w:vAlign w:val="top"/>
          </w:tcPr>
          <w:p>
            <w:pPr>
              <w:pStyle w:val="8"/>
              <w:rPr>
                <w:sz w:val="16"/>
                <w:szCs w:val="16"/>
              </w:rPr>
            </w:pPr>
            <w:r>
              <w:rPr>
                <w:sz w:val="16"/>
                <w:szCs w:val="16"/>
              </w:rPr>
              <w:t>0.3269</w:t>
            </w:r>
          </w:p>
        </w:tc>
        <w:tc>
          <w:tcPr>
            <w:tcW w:w="724" w:type="dxa"/>
            <w:noWrap w:val="0"/>
            <w:vAlign w:val="top"/>
          </w:tcPr>
          <w:p>
            <w:pPr>
              <w:pStyle w:val="8"/>
              <w:rPr>
                <w:sz w:val="16"/>
                <w:szCs w:val="16"/>
              </w:rPr>
            </w:pPr>
            <w:r>
              <w:rPr>
                <w:sz w:val="16"/>
                <w:szCs w:val="16"/>
              </w:rPr>
              <w:t>0.3050</w:t>
            </w:r>
          </w:p>
        </w:tc>
        <w:tc>
          <w:tcPr>
            <w:tcW w:w="724" w:type="dxa"/>
            <w:noWrap w:val="0"/>
            <w:vAlign w:val="top"/>
          </w:tcPr>
          <w:p>
            <w:pPr>
              <w:pStyle w:val="8"/>
              <w:rPr>
                <w:sz w:val="16"/>
                <w:szCs w:val="16"/>
              </w:rPr>
            </w:pPr>
            <w:r>
              <w:rPr>
                <w:sz w:val="16"/>
                <w:szCs w:val="16"/>
              </w:rPr>
              <w:t>0.2848</w:t>
            </w:r>
          </w:p>
        </w:tc>
        <w:tc>
          <w:tcPr>
            <w:tcW w:w="724" w:type="dxa"/>
            <w:noWrap w:val="0"/>
            <w:vAlign w:val="top"/>
          </w:tcPr>
          <w:p>
            <w:pPr>
              <w:pStyle w:val="8"/>
              <w:rPr>
                <w:sz w:val="16"/>
                <w:szCs w:val="16"/>
              </w:rPr>
            </w:pPr>
            <w:r>
              <w:rPr>
                <w:sz w:val="16"/>
                <w:szCs w:val="16"/>
              </w:rPr>
              <w:t>0.2660</w:t>
            </w:r>
          </w:p>
        </w:tc>
        <w:tc>
          <w:tcPr>
            <w:tcW w:w="724" w:type="dxa"/>
            <w:noWrap w:val="0"/>
            <w:vAlign w:val="top"/>
          </w:tcPr>
          <w:p>
            <w:pPr>
              <w:pStyle w:val="8"/>
              <w:rPr>
                <w:sz w:val="16"/>
                <w:szCs w:val="16"/>
              </w:rPr>
            </w:pPr>
            <w:r>
              <w:rPr>
                <w:sz w:val="16"/>
                <w:szCs w:val="16"/>
              </w:rPr>
              <w:t>0.2487</w:t>
            </w:r>
          </w:p>
        </w:tc>
        <w:tc>
          <w:tcPr>
            <w:tcW w:w="727" w:type="dxa"/>
            <w:noWrap w:val="0"/>
            <w:vAlign w:val="top"/>
          </w:tcPr>
          <w:p>
            <w:pPr>
              <w:pStyle w:val="8"/>
              <w:rPr>
                <w:sz w:val="16"/>
                <w:szCs w:val="16"/>
              </w:rPr>
            </w:pPr>
            <w:r>
              <w:rPr>
                <w:sz w:val="16"/>
                <w:szCs w:val="16"/>
              </w:rPr>
              <w:t>0.2326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0" w:hRule="atLeast"/>
        </w:trPr>
        <w:tc>
          <w:tcPr>
            <w:tcW w:w="724" w:type="dxa"/>
            <w:noWrap w:val="0"/>
            <w:vAlign w:val="top"/>
          </w:tcPr>
          <w:p>
            <w:pPr>
              <w:pStyle w:val="8"/>
              <w:rPr>
                <w:sz w:val="16"/>
                <w:szCs w:val="16"/>
              </w:rPr>
            </w:pPr>
            <w:r>
              <w:rPr>
                <w:sz w:val="16"/>
                <w:szCs w:val="16"/>
              </w:rPr>
              <w:t>9</w:t>
            </w:r>
          </w:p>
        </w:tc>
        <w:tc>
          <w:tcPr>
            <w:tcW w:w="724" w:type="dxa"/>
            <w:noWrap w:val="0"/>
            <w:vAlign w:val="top"/>
          </w:tcPr>
          <w:p>
            <w:pPr>
              <w:pStyle w:val="8"/>
              <w:rPr>
                <w:sz w:val="16"/>
                <w:szCs w:val="16"/>
              </w:rPr>
            </w:pPr>
            <w:r>
              <w:rPr>
                <w:sz w:val="16"/>
                <w:szCs w:val="16"/>
              </w:rPr>
              <w:t>0.9143</w:t>
            </w:r>
          </w:p>
        </w:tc>
        <w:tc>
          <w:tcPr>
            <w:tcW w:w="724" w:type="dxa"/>
            <w:noWrap w:val="0"/>
            <w:vAlign w:val="top"/>
          </w:tcPr>
          <w:p>
            <w:pPr>
              <w:pStyle w:val="8"/>
              <w:rPr>
                <w:sz w:val="16"/>
                <w:szCs w:val="16"/>
              </w:rPr>
            </w:pPr>
            <w:r>
              <w:rPr>
                <w:sz w:val="16"/>
                <w:szCs w:val="16"/>
              </w:rPr>
              <w:t>0.8368</w:t>
            </w:r>
          </w:p>
        </w:tc>
        <w:tc>
          <w:tcPr>
            <w:tcW w:w="724" w:type="dxa"/>
            <w:noWrap w:val="0"/>
            <w:vAlign w:val="top"/>
          </w:tcPr>
          <w:p>
            <w:pPr>
              <w:pStyle w:val="8"/>
              <w:rPr>
                <w:sz w:val="16"/>
                <w:szCs w:val="16"/>
              </w:rPr>
            </w:pPr>
            <w:r>
              <w:rPr>
                <w:sz w:val="16"/>
                <w:szCs w:val="16"/>
              </w:rPr>
              <w:t>0.7664</w:t>
            </w:r>
          </w:p>
        </w:tc>
        <w:tc>
          <w:tcPr>
            <w:tcW w:w="724" w:type="dxa"/>
            <w:noWrap w:val="0"/>
            <w:vAlign w:val="top"/>
          </w:tcPr>
          <w:p>
            <w:pPr>
              <w:pStyle w:val="8"/>
              <w:rPr>
                <w:sz w:val="16"/>
                <w:szCs w:val="16"/>
              </w:rPr>
            </w:pPr>
            <w:r>
              <w:rPr>
                <w:sz w:val="16"/>
                <w:szCs w:val="16"/>
              </w:rPr>
              <w:t>0.7026</w:t>
            </w:r>
          </w:p>
        </w:tc>
        <w:tc>
          <w:tcPr>
            <w:tcW w:w="724" w:type="dxa"/>
            <w:noWrap w:val="0"/>
            <w:vAlign w:val="top"/>
          </w:tcPr>
          <w:p>
            <w:pPr>
              <w:pStyle w:val="8"/>
              <w:rPr>
                <w:sz w:val="16"/>
                <w:szCs w:val="16"/>
              </w:rPr>
            </w:pPr>
            <w:r>
              <w:rPr>
                <w:sz w:val="16"/>
                <w:szCs w:val="16"/>
              </w:rPr>
              <w:t>0.6446</w:t>
            </w:r>
          </w:p>
        </w:tc>
        <w:tc>
          <w:tcPr>
            <w:tcW w:w="724" w:type="dxa"/>
            <w:noWrap w:val="0"/>
            <w:vAlign w:val="top"/>
          </w:tcPr>
          <w:p>
            <w:pPr>
              <w:pStyle w:val="8"/>
              <w:rPr>
                <w:sz w:val="16"/>
                <w:szCs w:val="16"/>
              </w:rPr>
            </w:pPr>
            <w:r>
              <w:rPr>
                <w:sz w:val="16"/>
                <w:szCs w:val="16"/>
              </w:rPr>
              <w:t>0.5919</w:t>
            </w:r>
          </w:p>
        </w:tc>
        <w:tc>
          <w:tcPr>
            <w:tcW w:w="724" w:type="dxa"/>
            <w:noWrap w:val="0"/>
            <w:vAlign w:val="top"/>
          </w:tcPr>
          <w:p>
            <w:pPr>
              <w:pStyle w:val="8"/>
              <w:rPr>
                <w:sz w:val="16"/>
                <w:szCs w:val="16"/>
              </w:rPr>
            </w:pPr>
            <w:r>
              <w:rPr>
                <w:sz w:val="16"/>
                <w:szCs w:val="16"/>
              </w:rPr>
              <w:t>0.5439</w:t>
            </w:r>
          </w:p>
        </w:tc>
        <w:tc>
          <w:tcPr>
            <w:tcW w:w="724" w:type="dxa"/>
            <w:noWrap w:val="0"/>
            <w:vAlign w:val="top"/>
          </w:tcPr>
          <w:p>
            <w:pPr>
              <w:pStyle w:val="8"/>
              <w:rPr>
                <w:sz w:val="16"/>
                <w:szCs w:val="16"/>
              </w:rPr>
            </w:pPr>
            <w:r>
              <w:rPr>
                <w:sz w:val="16"/>
                <w:szCs w:val="16"/>
              </w:rPr>
              <w:t>0.5002</w:t>
            </w:r>
          </w:p>
        </w:tc>
        <w:tc>
          <w:tcPr>
            <w:tcW w:w="724" w:type="dxa"/>
            <w:noWrap w:val="0"/>
            <w:vAlign w:val="top"/>
          </w:tcPr>
          <w:p>
            <w:pPr>
              <w:pStyle w:val="8"/>
              <w:rPr>
                <w:sz w:val="16"/>
                <w:szCs w:val="16"/>
              </w:rPr>
            </w:pPr>
            <w:r>
              <w:rPr>
                <w:sz w:val="16"/>
                <w:szCs w:val="16"/>
              </w:rPr>
              <w:t>0.4604</w:t>
            </w:r>
          </w:p>
        </w:tc>
        <w:tc>
          <w:tcPr>
            <w:tcW w:w="724" w:type="dxa"/>
            <w:noWrap w:val="0"/>
            <w:vAlign w:val="top"/>
          </w:tcPr>
          <w:p>
            <w:pPr>
              <w:pStyle w:val="8"/>
              <w:rPr>
                <w:sz w:val="16"/>
                <w:szCs w:val="16"/>
              </w:rPr>
            </w:pPr>
            <w:r>
              <w:rPr>
                <w:sz w:val="16"/>
                <w:szCs w:val="16"/>
              </w:rPr>
              <w:t>0.4241</w:t>
            </w:r>
          </w:p>
        </w:tc>
        <w:tc>
          <w:tcPr>
            <w:tcW w:w="724" w:type="dxa"/>
            <w:noWrap w:val="0"/>
            <w:vAlign w:val="top"/>
          </w:tcPr>
          <w:p>
            <w:pPr>
              <w:pStyle w:val="8"/>
              <w:rPr>
                <w:sz w:val="16"/>
                <w:szCs w:val="16"/>
              </w:rPr>
            </w:pPr>
            <w:r>
              <w:rPr>
                <w:sz w:val="16"/>
                <w:szCs w:val="16"/>
              </w:rPr>
              <w:t>0.3909</w:t>
            </w:r>
          </w:p>
        </w:tc>
        <w:tc>
          <w:tcPr>
            <w:tcW w:w="724" w:type="dxa"/>
            <w:noWrap w:val="0"/>
            <w:vAlign w:val="top"/>
          </w:tcPr>
          <w:p>
            <w:pPr>
              <w:pStyle w:val="8"/>
              <w:rPr>
                <w:sz w:val="16"/>
                <w:szCs w:val="16"/>
              </w:rPr>
            </w:pPr>
            <w:r>
              <w:rPr>
                <w:sz w:val="16"/>
                <w:szCs w:val="16"/>
              </w:rPr>
              <w:t>0.3606</w:t>
            </w:r>
          </w:p>
        </w:tc>
        <w:tc>
          <w:tcPr>
            <w:tcW w:w="724" w:type="dxa"/>
            <w:noWrap w:val="0"/>
            <w:vAlign w:val="top"/>
          </w:tcPr>
          <w:p>
            <w:pPr>
              <w:pStyle w:val="8"/>
              <w:rPr>
                <w:sz w:val="16"/>
                <w:szCs w:val="16"/>
              </w:rPr>
            </w:pPr>
            <w:r>
              <w:rPr>
                <w:sz w:val="16"/>
                <w:szCs w:val="16"/>
              </w:rPr>
              <w:t>0.3329</w:t>
            </w:r>
          </w:p>
        </w:tc>
        <w:tc>
          <w:tcPr>
            <w:tcW w:w="724" w:type="dxa"/>
            <w:noWrap w:val="0"/>
            <w:vAlign w:val="top"/>
          </w:tcPr>
          <w:p>
            <w:pPr>
              <w:pStyle w:val="8"/>
              <w:rPr>
                <w:sz w:val="16"/>
                <w:szCs w:val="16"/>
              </w:rPr>
            </w:pPr>
            <w:r>
              <w:rPr>
                <w:sz w:val="16"/>
                <w:szCs w:val="16"/>
              </w:rPr>
              <w:t>0.3075</w:t>
            </w:r>
          </w:p>
        </w:tc>
        <w:tc>
          <w:tcPr>
            <w:tcW w:w="724" w:type="dxa"/>
            <w:noWrap w:val="0"/>
            <w:vAlign w:val="top"/>
          </w:tcPr>
          <w:p>
            <w:pPr>
              <w:pStyle w:val="8"/>
              <w:rPr>
                <w:sz w:val="16"/>
                <w:szCs w:val="16"/>
              </w:rPr>
            </w:pPr>
            <w:r>
              <w:rPr>
                <w:sz w:val="16"/>
                <w:szCs w:val="16"/>
              </w:rPr>
              <w:t>0.2843</w:t>
            </w:r>
          </w:p>
        </w:tc>
        <w:tc>
          <w:tcPr>
            <w:tcW w:w="724" w:type="dxa"/>
            <w:noWrap w:val="0"/>
            <w:vAlign w:val="top"/>
          </w:tcPr>
          <w:p>
            <w:pPr>
              <w:pStyle w:val="8"/>
              <w:rPr>
                <w:sz w:val="16"/>
                <w:szCs w:val="16"/>
              </w:rPr>
            </w:pPr>
            <w:r>
              <w:rPr>
                <w:sz w:val="16"/>
                <w:szCs w:val="16"/>
              </w:rPr>
              <w:t>0.2630</w:t>
            </w:r>
          </w:p>
        </w:tc>
        <w:tc>
          <w:tcPr>
            <w:tcW w:w="724" w:type="dxa"/>
            <w:noWrap w:val="0"/>
            <w:vAlign w:val="top"/>
          </w:tcPr>
          <w:p>
            <w:pPr>
              <w:pStyle w:val="8"/>
              <w:rPr>
                <w:sz w:val="16"/>
                <w:szCs w:val="16"/>
              </w:rPr>
            </w:pPr>
            <w:r>
              <w:rPr>
                <w:sz w:val="16"/>
                <w:szCs w:val="16"/>
              </w:rPr>
              <w:t>0.2434</w:t>
            </w:r>
          </w:p>
        </w:tc>
        <w:tc>
          <w:tcPr>
            <w:tcW w:w="724" w:type="dxa"/>
            <w:noWrap w:val="0"/>
            <w:vAlign w:val="top"/>
          </w:tcPr>
          <w:p>
            <w:pPr>
              <w:pStyle w:val="8"/>
              <w:rPr>
                <w:sz w:val="16"/>
                <w:szCs w:val="16"/>
              </w:rPr>
            </w:pPr>
            <w:r>
              <w:rPr>
                <w:sz w:val="16"/>
                <w:szCs w:val="16"/>
              </w:rPr>
              <w:t>0.2255</w:t>
            </w:r>
          </w:p>
        </w:tc>
        <w:tc>
          <w:tcPr>
            <w:tcW w:w="724" w:type="dxa"/>
            <w:noWrap w:val="0"/>
            <w:vAlign w:val="top"/>
          </w:tcPr>
          <w:p>
            <w:pPr>
              <w:pStyle w:val="8"/>
              <w:rPr>
                <w:sz w:val="16"/>
                <w:szCs w:val="16"/>
              </w:rPr>
            </w:pPr>
            <w:r>
              <w:rPr>
                <w:sz w:val="16"/>
                <w:szCs w:val="16"/>
              </w:rPr>
              <w:t>0.2090</w:t>
            </w:r>
          </w:p>
        </w:tc>
        <w:tc>
          <w:tcPr>
            <w:tcW w:w="727" w:type="dxa"/>
            <w:noWrap w:val="0"/>
            <w:vAlign w:val="top"/>
          </w:tcPr>
          <w:p>
            <w:pPr>
              <w:pStyle w:val="8"/>
              <w:rPr>
                <w:sz w:val="16"/>
                <w:szCs w:val="16"/>
              </w:rPr>
            </w:pPr>
            <w:r>
              <w:rPr>
                <w:sz w:val="16"/>
                <w:szCs w:val="16"/>
              </w:rPr>
              <w:t>0.1938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0" w:hRule="atLeast"/>
        </w:trPr>
        <w:tc>
          <w:tcPr>
            <w:tcW w:w="724" w:type="dxa"/>
            <w:noWrap w:val="0"/>
            <w:vAlign w:val="top"/>
          </w:tcPr>
          <w:p>
            <w:pPr>
              <w:pStyle w:val="8"/>
              <w:rPr>
                <w:sz w:val="16"/>
                <w:szCs w:val="16"/>
              </w:rPr>
            </w:pPr>
            <w:r>
              <w:rPr>
                <w:sz w:val="16"/>
                <w:szCs w:val="16"/>
              </w:rPr>
              <w:t>10</w:t>
            </w:r>
          </w:p>
        </w:tc>
        <w:tc>
          <w:tcPr>
            <w:tcW w:w="724" w:type="dxa"/>
            <w:noWrap w:val="0"/>
            <w:vAlign w:val="top"/>
          </w:tcPr>
          <w:p>
            <w:pPr>
              <w:pStyle w:val="8"/>
              <w:rPr>
                <w:sz w:val="16"/>
                <w:szCs w:val="16"/>
              </w:rPr>
            </w:pPr>
            <w:r>
              <w:rPr>
                <w:sz w:val="16"/>
                <w:szCs w:val="16"/>
              </w:rPr>
              <w:t>0.9053</w:t>
            </w:r>
          </w:p>
        </w:tc>
        <w:tc>
          <w:tcPr>
            <w:tcW w:w="724" w:type="dxa"/>
            <w:noWrap w:val="0"/>
            <w:vAlign w:val="top"/>
          </w:tcPr>
          <w:p>
            <w:pPr>
              <w:pStyle w:val="8"/>
              <w:rPr>
                <w:sz w:val="16"/>
                <w:szCs w:val="16"/>
              </w:rPr>
            </w:pPr>
            <w:r>
              <w:rPr>
                <w:sz w:val="16"/>
                <w:szCs w:val="16"/>
              </w:rPr>
              <w:t>0.8203</w:t>
            </w:r>
          </w:p>
        </w:tc>
        <w:tc>
          <w:tcPr>
            <w:tcW w:w="724" w:type="dxa"/>
            <w:noWrap w:val="0"/>
            <w:vAlign w:val="top"/>
          </w:tcPr>
          <w:p>
            <w:pPr>
              <w:pStyle w:val="8"/>
              <w:rPr>
                <w:sz w:val="16"/>
                <w:szCs w:val="16"/>
              </w:rPr>
            </w:pPr>
            <w:r>
              <w:rPr>
                <w:sz w:val="16"/>
                <w:szCs w:val="16"/>
              </w:rPr>
              <w:t>0.7441</w:t>
            </w:r>
          </w:p>
        </w:tc>
        <w:tc>
          <w:tcPr>
            <w:tcW w:w="724" w:type="dxa"/>
            <w:noWrap w:val="0"/>
            <w:vAlign w:val="top"/>
          </w:tcPr>
          <w:p>
            <w:pPr>
              <w:pStyle w:val="8"/>
              <w:rPr>
                <w:sz w:val="16"/>
                <w:szCs w:val="16"/>
              </w:rPr>
            </w:pPr>
            <w:r>
              <w:rPr>
                <w:sz w:val="16"/>
                <w:szCs w:val="16"/>
              </w:rPr>
              <w:t>0.6756</w:t>
            </w:r>
          </w:p>
        </w:tc>
        <w:tc>
          <w:tcPr>
            <w:tcW w:w="724" w:type="dxa"/>
            <w:noWrap w:val="0"/>
            <w:vAlign w:val="top"/>
          </w:tcPr>
          <w:p>
            <w:pPr>
              <w:pStyle w:val="8"/>
              <w:rPr>
                <w:sz w:val="16"/>
                <w:szCs w:val="16"/>
              </w:rPr>
            </w:pPr>
            <w:r>
              <w:rPr>
                <w:sz w:val="16"/>
                <w:szCs w:val="16"/>
              </w:rPr>
              <w:t>0.6139</w:t>
            </w:r>
          </w:p>
        </w:tc>
        <w:tc>
          <w:tcPr>
            <w:tcW w:w="724" w:type="dxa"/>
            <w:noWrap w:val="0"/>
            <w:vAlign w:val="top"/>
          </w:tcPr>
          <w:p>
            <w:pPr>
              <w:pStyle w:val="8"/>
              <w:rPr>
                <w:sz w:val="16"/>
                <w:szCs w:val="16"/>
              </w:rPr>
            </w:pPr>
            <w:r>
              <w:rPr>
                <w:sz w:val="16"/>
                <w:szCs w:val="16"/>
              </w:rPr>
              <w:t>0.5584</w:t>
            </w:r>
          </w:p>
        </w:tc>
        <w:tc>
          <w:tcPr>
            <w:tcW w:w="724" w:type="dxa"/>
            <w:noWrap w:val="0"/>
            <w:vAlign w:val="top"/>
          </w:tcPr>
          <w:p>
            <w:pPr>
              <w:pStyle w:val="8"/>
              <w:rPr>
                <w:sz w:val="16"/>
                <w:szCs w:val="16"/>
              </w:rPr>
            </w:pPr>
            <w:r>
              <w:rPr>
                <w:sz w:val="16"/>
                <w:szCs w:val="16"/>
              </w:rPr>
              <w:t>0.5083</w:t>
            </w:r>
          </w:p>
        </w:tc>
        <w:tc>
          <w:tcPr>
            <w:tcW w:w="724" w:type="dxa"/>
            <w:noWrap w:val="0"/>
            <w:vAlign w:val="top"/>
          </w:tcPr>
          <w:p>
            <w:pPr>
              <w:pStyle w:val="8"/>
              <w:rPr>
                <w:sz w:val="16"/>
                <w:szCs w:val="16"/>
              </w:rPr>
            </w:pPr>
            <w:r>
              <w:rPr>
                <w:sz w:val="16"/>
                <w:szCs w:val="16"/>
              </w:rPr>
              <w:t>0.4632</w:t>
            </w:r>
          </w:p>
        </w:tc>
        <w:tc>
          <w:tcPr>
            <w:tcW w:w="724" w:type="dxa"/>
            <w:noWrap w:val="0"/>
            <w:vAlign w:val="top"/>
          </w:tcPr>
          <w:p>
            <w:pPr>
              <w:pStyle w:val="8"/>
              <w:rPr>
                <w:sz w:val="16"/>
                <w:szCs w:val="16"/>
              </w:rPr>
            </w:pPr>
            <w:r>
              <w:rPr>
                <w:sz w:val="16"/>
                <w:szCs w:val="16"/>
              </w:rPr>
              <w:t>0.4224</w:t>
            </w:r>
          </w:p>
        </w:tc>
        <w:tc>
          <w:tcPr>
            <w:tcW w:w="724" w:type="dxa"/>
            <w:noWrap w:val="0"/>
            <w:vAlign w:val="top"/>
          </w:tcPr>
          <w:p>
            <w:pPr>
              <w:pStyle w:val="8"/>
              <w:rPr>
                <w:sz w:val="16"/>
                <w:szCs w:val="16"/>
              </w:rPr>
            </w:pPr>
            <w:r>
              <w:rPr>
                <w:sz w:val="16"/>
                <w:szCs w:val="16"/>
              </w:rPr>
              <w:t>0.3855</w:t>
            </w:r>
          </w:p>
        </w:tc>
        <w:tc>
          <w:tcPr>
            <w:tcW w:w="724" w:type="dxa"/>
            <w:noWrap w:val="0"/>
            <w:vAlign w:val="top"/>
          </w:tcPr>
          <w:p>
            <w:pPr>
              <w:pStyle w:val="8"/>
              <w:rPr>
                <w:sz w:val="16"/>
                <w:szCs w:val="16"/>
              </w:rPr>
            </w:pPr>
            <w:r>
              <w:rPr>
                <w:sz w:val="16"/>
                <w:szCs w:val="16"/>
              </w:rPr>
              <w:t>0.3522</w:t>
            </w:r>
          </w:p>
        </w:tc>
        <w:tc>
          <w:tcPr>
            <w:tcW w:w="724" w:type="dxa"/>
            <w:noWrap w:val="0"/>
            <w:vAlign w:val="top"/>
          </w:tcPr>
          <w:p>
            <w:pPr>
              <w:pStyle w:val="8"/>
              <w:rPr>
                <w:sz w:val="16"/>
                <w:szCs w:val="16"/>
              </w:rPr>
            </w:pPr>
            <w:r>
              <w:rPr>
                <w:sz w:val="16"/>
                <w:szCs w:val="16"/>
              </w:rPr>
              <w:t>0.3220</w:t>
            </w:r>
          </w:p>
        </w:tc>
        <w:tc>
          <w:tcPr>
            <w:tcW w:w="724" w:type="dxa"/>
            <w:noWrap w:val="0"/>
            <w:vAlign w:val="top"/>
          </w:tcPr>
          <w:p>
            <w:pPr>
              <w:pStyle w:val="8"/>
              <w:rPr>
                <w:sz w:val="16"/>
                <w:szCs w:val="16"/>
              </w:rPr>
            </w:pPr>
            <w:r>
              <w:rPr>
                <w:sz w:val="16"/>
                <w:szCs w:val="16"/>
              </w:rPr>
              <w:t>0.2946</w:t>
            </w:r>
          </w:p>
        </w:tc>
        <w:tc>
          <w:tcPr>
            <w:tcW w:w="724" w:type="dxa"/>
            <w:noWrap w:val="0"/>
            <w:vAlign w:val="top"/>
          </w:tcPr>
          <w:p>
            <w:pPr>
              <w:pStyle w:val="8"/>
              <w:rPr>
                <w:sz w:val="16"/>
                <w:szCs w:val="16"/>
              </w:rPr>
            </w:pPr>
            <w:r>
              <w:rPr>
                <w:sz w:val="16"/>
                <w:szCs w:val="16"/>
              </w:rPr>
              <w:t>0.2697</w:t>
            </w:r>
          </w:p>
        </w:tc>
        <w:tc>
          <w:tcPr>
            <w:tcW w:w="724" w:type="dxa"/>
            <w:noWrap w:val="0"/>
            <w:vAlign w:val="top"/>
          </w:tcPr>
          <w:p>
            <w:pPr>
              <w:pStyle w:val="8"/>
              <w:rPr>
                <w:sz w:val="16"/>
                <w:szCs w:val="16"/>
              </w:rPr>
            </w:pPr>
            <w:r>
              <w:rPr>
                <w:sz w:val="16"/>
                <w:szCs w:val="16"/>
              </w:rPr>
              <w:t>0.2472</w:t>
            </w:r>
          </w:p>
        </w:tc>
        <w:tc>
          <w:tcPr>
            <w:tcW w:w="724" w:type="dxa"/>
            <w:noWrap w:val="0"/>
            <w:vAlign w:val="top"/>
          </w:tcPr>
          <w:p>
            <w:pPr>
              <w:pStyle w:val="8"/>
              <w:rPr>
                <w:sz w:val="16"/>
                <w:szCs w:val="16"/>
              </w:rPr>
            </w:pPr>
            <w:r>
              <w:rPr>
                <w:sz w:val="16"/>
                <w:szCs w:val="16"/>
              </w:rPr>
              <w:t>0.2267</w:t>
            </w:r>
          </w:p>
        </w:tc>
        <w:tc>
          <w:tcPr>
            <w:tcW w:w="724" w:type="dxa"/>
            <w:noWrap w:val="0"/>
            <w:vAlign w:val="top"/>
          </w:tcPr>
          <w:p>
            <w:pPr>
              <w:pStyle w:val="8"/>
              <w:rPr>
                <w:sz w:val="16"/>
                <w:szCs w:val="16"/>
              </w:rPr>
            </w:pPr>
            <w:r>
              <w:rPr>
                <w:sz w:val="16"/>
                <w:szCs w:val="16"/>
              </w:rPr>
              <w:t>0.2080</w:t>
            </w:r>
          </w:p>
        </w:tc>
        <w:tc>
          <w:tcPr>
            <w:tcW w:w="724" w:type="dxa"/>
            <w:noWrap w:val="0"/>
            <w:vAlign w:val="top"/>
          </w:tcPr>
          <w:p>
            <w:pPr>
              <w:pStyle w:val="8"/>
              <w:rPr>
                <w:sz w:val="16"/>
                <w:szCs w:val="16"/>
              </w:rPr>
            </w:pPr>
            <w:r>
              <w:rPr>
                <w:sz w:val="16"/>
                <w:szCs w:val="16"/>
              </w:rPr>
              <w:t>0.1911</w:t>
            </w:r>
          </w:p>
        </w:tc>
        <w:tc>
          <w:tcPr>
            <w:tcW w:w="724" w:type="dxa"/>
            <w:noWrap w:val="0"/>
            <w:vAlign w:val="top"/>
          </w:tcPr>
          <w:p>
            <w:pPr>
              <w:pStyle w:val="8"/>
              <w:rPr>
                <w:sz w:val="16"/>
                <w:szCs w:val="16"/>
              </w:rPr>
            </w:pPr>
            <w:r>
              <w:rPr>
                <w:sz w:val="16"/>
                <w:szCs w:val="16"/>
              </w:rPr>
              <w:t>0.1756</w:t>
            </w:r>
          </w:p>
        </w:tc>
        <w:tc>
          <w:tcPr>
            <w:tcW w:w="727" w:type="dxa"/>
            <w:noWrap w:val="0"/>
            <w:vAlign w:val="top"/>
          </w:tcPr>
          <w:p>
            <w:pPr>
              <w:pStyle w:val="8"/>
              <w:rPr>
                <w:sz w:val="16"/>
                <w:szCs w:val="16"/>
              </w:rPr>
            </w:pPr>
            <w:r>
              <w:rPr>
                <w:sz w:val="16"/>
                <w:szCs w:val="16"/>
              </w:rPr>
              <w:t>0.1615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0" w:hRule="atLeast"/>
        </w:trPr>
        <w:tc>
          <w:tcPr>
            <w:tcW w:w="724" w:type="dxa"/>
            <w:noWrap w:val="0"/>
            <w:vAlign w:val="top"/>
          </w:tcPr>
          <w:p>
            <w:pPr>
              <w:pStyle w:val="8"/>
              <w:rPr>
                <w:sz w:val="16"/>
                <w:szCs w:val="16"/>
              </w:rPr>
            </w:pPr>
            <w:r>
              <w:rPr>
                <w:sz w:val="16"/>
                <w:szCs w:val="16"/>
              </w:rPr>
              <w:t>11</w:t>
            </w:r>
          </w:p>
        </w:tc>
        <w:tc>
          <w:tcPr>
            <w:tcW w:w="724" w:type="dxa"/>
            <w:noWrap w:val="0"/>
            <w:vAlign w:val="top"/>
          </w:tcPr>
          <w:p>
            <w:pPr>
              <w:pStyle w:val="8"/>
              <w:rPr>
                <w:sz w:val="16"/>
                <w:szCs w:val="16"/>
              </w:rPr>
            </w:pPr>
            <w:r>
              <w:rPr>
                <w:sz w:val="16"/>
                <w:szCs w:val="16"/>
              </w:rPr>
              <w:t>0.8963</w:t>
            </w:r>
          </w:p>
        </w:tc>
        <w:tc>
          <w:tcPr>
            <w:tcW w:w="724" w:type="dxa"/>
            <w:noWrap w:val="0"/>
            <w:vAlign w:val="top"/>
          </w:tcPr>
          <w:p>
            <w:pPr>
              <w:pStyle w:val="8"/>
              <w:rPr>
                <w:sz w:val="16"/>
                <w:szCs w:val="16"/>
              </w:rPr>
            </w:pPr>
            <w:r>
              <w:rPr>
                <w:sz w:val="16"/>
                <w:szCs w:val="16"/>
              </w:rPr>
              <w:t>0.8043</w:t>
            </w:r>
          </w:p>
        </w:tc>
        <w:tc>
          <w:tcPr>
            <w:tcW w:w="724" w:type="dxa"/>
            <w:noWrap w:val="0"/>
            <w:vAlign w:val="top"/>
          </w:tcPr>
          <w:p>
            <w:pPr>
              <w:pStyle w:val="8"/>
              <w:rPr>
                <w:sz w:val="16"/>
                <w:szCs w:val="16"/>
              </w:rPr>
            </w:pPr>
            <w:r>
              <w:rPr>
                <w:sz w:val="16"/>
                <w:szCs w:val="16"/>
              </w:rPr>
              <w:t>0.7224</w:t>
            </w:r>
          </w:p>
        </w:tc>
        <w:tc>
          <w:tcPr>
            <w:tcW w:w="724" w:type="dxa"/>
            <w:noWrap w:val="0"/>
            <w:vAlign w:val="top"/>
          </w:tcPr>
          <w:p>
            <w:pPr>
              <w:pStyle w:val="8"/>
              <w:rPr>
                <w:sz w:val="16"/>
                <w:szCs w:val="16"/>
              </w:rPr>
            </w:pPr>
            <w:r>
              <w:rPr>
                <w:sz w:val="16"/>
                <w:szCs w:val="16"/>
              </w:rPr>
              <w:t>0.6496</w:t>
            </w:r>
          </w:p>
        </w:tc>
        <w:tc>
          <w:tcPr>
            <w:tcW w:w="724" w:type="dxa"/>
            <w:noWrap w:val="0"/>
            <w:vAlign w:val="top"/>
          </w:tcPr>
          <w:p>
            <w:pPr>
              <w:pStyle w:val="8"/>
              <w:rPr>
                <w:sz w:val="16"/>
                <w:szCs w:val="16"/>
              </w:rPr>
            </w:pPr>
            <w:r>
              <w:rPr>
                <w:sz w:val="16"/>
                <w:szCs w:val="16"/>
              </w:rPr>
              <w:t>0.5847</w:t>
            </w:r>
          </w:p>
        </w:tc>
        <w:tc>
          <w:tcPr>
            <w:tcW w:w="724" w:type="dxa"/>
            <w:noWrap w:val="0"/>
            <w:vAlign w:val="top"/>
          </w:tcPr>
          <w:p>
            <w:pPr>
              <w:pStyle w:val="8"/>
              <w:rPr>
                <w:sz w:val="16"/>
                <w:szCs w:val="16"/>
              </w:rPr>
            </w:pPr>
            <w:r>
              <w:rPr>
                <w:sz w:val="16"/>
                <w:szCs w:val="16"/>
              </w:rPr>
              <w:t>0.5268</w:t>
            </w:r>
          </w:p>
        </w:tc>
        <w:tc>
          <w:tcPr>
            <w:tcW w:w="724" w:type="dxa"/>
            <w:noWrap w:val="0"/>
            <w:vAlign w:val="top"/>
          </w:tcPr>
          <w:p>
            <w:pPr>
              <w:pStyle w:val="8"/>
              <w:rPr>
                <w:sz w:val="16"/>
                <w:szCs w:val="16"/>
              </w:rPr>
            </w:pPr>
            <w:r>
              <w:rPr>
                <w:sz w:val="16"/>
                <w:szCs w:val="16"/>
              </w:rPr>
              <w:t>0.4751</w:t>
            </w:r>
          </w:p>
        </w:tc>
        <w:tc>
          <w:tcPr>
            <w:tcW w:w="724" w:type="dxa"/>
            <w:noWrap w:val="0"/>
            <w:vAlign w:val="top"/>
          </w:tcPr>
          <w:p>
            <w:pPr>
              <w:pStyle w:val="8"/>
              <w:rPr>
                <w:sz w:val="16"/>
                <w:szCs w:val="16"/>
              </w:rPr>
            </w:pPr>
            <w:r>
              <w:rPr>
                <w:sz w:val="16"/>
                <w:szCs w:val="16"/>
              </w:rPr>
              <w:t>0.4289</w:t>
            </w:r>
          </w:p>
        </w:tc>
        <w:tc>
          <w:tcPr>
            <w:tcW w:w="724" w:type="dxa"/>
            <w:noWrap w:val="0"/>
            <w:vAlign w:val="top"/>
          </w:tcPr>
          <w:p>
            <w:pPr>
              <w:pStyle w:val="8"/>
              <w:rPr>
                <w:sz w:val="16"/>
                <w:szCs w:val="16"/>
              </w:rPr>
            </w:pPr>
            <w:r>
              <w:rPr>
                <w:sz w:val="16"/>
                <w:szCs w:val="16"/>
              </w:rPr>
              <w:t>0.3875</w:t>
            </w:r>
          </w:p>
        </w:tc>
        <w:tc>
          <w:tcPr>
            <w:tcW w:w="724" w:type="dxa"/>
            <w:noWrap w:val="0"/>
            <w:vAlign w:val="top"/>
          </w:tcPr>
          <w:p>
            <w:pPr>
              <w:pStyle w:val="8"/>
              <w:rPr>
                <w:sz w:val="16"/>
                <w:szCs w:val="16"/>
              </w:rPr>
            </w:pPr>
            <w:r>
              <w:rPr>
                <w:sz w:val="16"/>
                <w:szCs w:val="16"/>
              </w:rPr>
              <w:t>0.3505</w:t>
            </w:r>
          </w:p>
        </w:tc>
        <w:tc>
          <w:tcPr>
            <w:tcW w:w="724" w:type="dxa"/>
            <w:noWrap w:val="0"/>
            <w:vAlign w:val="top"/>
          </w:tcPr>
          <w:p>
            <w:pPr>
              <w:pStyle w:val="8"/>
              <w:rPr>
                <w:sz w:val="16"/>
                <w:szCs w:val="16"/>
              </w:rPr>
            </w:pPr>
            <w:r>
              <w:rPr>
                <w:sz w:val="16"/>
                <w:szCs w:val="16"/>
              </w:rPr>
              <w:t>0.3173</w:t>
            </w:r>
          </w:p>
        </w:tc>
        <w:tc>
          <w:tcPr>
            <w:tcW w:w="724" w:type="dxa"/>
            <w:noWrap w:val="0"/>
            <w:vAlign w:val="top"/>
          </w:tcPr>
          <w:p>
            <w:pPr>
              <w:pStyle w:val="8"/>
              <w:rPr>
                <w:sz w:val="16"/>
                <w:szCs w:val="16"/>
              </w:rPr>
            </w:pPr>
            <w:r>
              <w:rPr>
                <w:sz w:val="16"/>
                <w:szCs w:val="16"/>
              </w:rPr>
              <w:t>0.2875</w:t>
            </w:r>
          </w:p>
        </w:tc>
        <w:tc>
          <w:tcPr>
            <w:tcW w:w="724" w:type="dxa"/>
            <w:noWrap w:val="0"/>
            <w:vAlign w:val="top"/>
          </w:tcPr>
          <w:p>
            <w:pPr>
              <w:pStyle w:val="8"/>
              <w:rPr>
                <w:sz w:val="16"/>
                <w:szCs w:val="16"/>
              </w:rPr>
            </w:pPr>
            <w:r>
              <w:rPr>
                <w:sz w:val="16"/>
                <w:szCs w:val="16"/>
              </w:rPr>
              <w:t>0.2607</w:t>
            </w:r>
          </w:p>
        </w:tc>
        <w:tc>
          <w:tcPr>
            <w:tcW w:w="724" w:type="dxa"/>
            <w:noWrap w:val="0"/>
            <w:vAlign w:val="top"/>
          </w:tcPr>
          <w:p>
            <w:pPr>
              <w:pStyle w:val="8"/>
              <w:rPr>
                <w:sz w:val="16"/>
                <w:szCs w:val="16"/>
              </w:rPr>
            </w:pPr>
            <w:r>
              <w:rPr>
                <w:sz w:val="16"/>
                <w:szCs w:val="16"/>
              </w:rPr>
              <w:t>0.2366</w:t>
            </w:r>
          </w:p>
        </w:tc>
        <w:tc>
          <w:tcPr>
            <w:tcW w:w="724" w:type="dxa"/>
            <w:noWrap w:val="0"/>
            <w:vAlign w:val="top"/>
          </w:tcPr>
          <w:p>
            <w:pPr>
              <w:pStyle w:val="8"/>
              <w:rPr>
                <w:sz w:val="16"/>
                <w:szCs w:val="16"/>
              </w:rPr>
            </w:pPr>
            <w:r>
              <w:rPr>
                <w:sz w:val="16"/>
                <w:szCs w:val="16"/>
              </w:rPr>
              <w:t>0.2149</w:t>
            </w:r>
          </w:p>
        </w:tc>
        <w:tc>
          <w:tcPr>
            <w:tcW w:w="724" w:type="dxa"/>
            <w:noWrap w:val="0"/>
            <w:vAlign w:val="top"/>
          </w:tcPr>
          <w:p>
            <w:pPr>
              <w:pStyle w:val="8"/>
              <w:rPr>
                <w:sz w:val="16"/>
                <w:szCs w:val="16"/>
              </w:rPr>
            </w:pPr>
            <w:r>
              <w:rPr>
                <w:sz w:val="16"/>
                <w:szCs w:val="16"/>
              </w:rPr>
              <w:t>0.1954</w:t>
            </w:r>
          </w:p>
        </w:tc>
        <w:tc>
          <w:tcPr>
            <w:tcW w:w="724" w:type="dxa"/>
            <w:noWrap w:val="0"/>
            <w:vAlign w:val="top"/>
          </w:tcPr>
          <w:p>
            <w:pPr>
              <w:pStyle w:val="8"/>
              <w:rPr>
                <w:sz w:val="16"/>
                <w:szCs w:val="16"/>
              </w:rPr>
            </w:pPr>
            <w:r>
              <w:rPr>
                <w:sz w:val="16"/>
                <w:szCs w:val="16"/>
              </w:rPr>
              <w:t>0.1778</w:t>
            </w:r>
          </w:p>
        </w:tc>
        <w:tc>
          <w:tcPr>
            <w:tcW w:w="724" w:type="dxa"/>
            <w:noWrap w:val="0"/>
            <w:vAlign w:val="top"/>
          </w:tcPr>
          <w:p>
            <w:pPr>
              <w:pStyle w:val="8"/>
              <w:rPr>
                <w:sz w:val="16"/>
                <w:szCs w:val="16"/>
              </w:rPr>
            </w:pPr>
            <w:r>
              <w:rPr>
                <w:sz w:val="16"/>
                <w:szCs w:val="16"/>
              </w:rPr>
              <w:t>0.1619</w:t>
            </w:r>
          </w:p>
        </w:tc>
        <w:tc>
          <w:tcPr>
            <w:tcW w:w="724" w:type="dxa"/>
            <w:noWrap w:val="0"/>
            <w:vAlign w:val="top"/>
          </w:tcPr>
          <w:p>
            <w:pPr>
              <w:pStyle w:val="8"/>
              <w:rPr>
                <w:sz w:val="16"/>
                <w:szCs w:val="16"/>
              </w:rPr>
            </w:pPr>
            <w:r>
              <w:rPr>
                <w:sz w:val="16"/>
                <w:szCs w:val="16"/>
              </w:rPr>
              <w:t>0.1476</w:t>
            </w:r>
          </w:p>
        </w:tc>
        <w:tc>
          <w:tcPr>
            <w:tcW w:w="727" w:type="dxa"/>
            <w:noWrap w:val="0"/>
            <w:vAlign w:val="top"/>
          </w:tcPr>
          <w:p>
            <w:pPr>
              <w:pStyle w:val="8"/>
              <w:rPr>
                <w:sz w:val="16"/>
                <w:szCs w:val="16"/>
              </w:rPr>
            </w:pPr>
            <w:r>
              <w:rPr>
                <w:sz w:val="16"/>
                <w:szCs w:val="16"/>
              </w:rPr>
              <w:t>0.1346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0" w:hRule="atLeast"/>
        </w:trPr>
        <w:tc>
          <w:tcPr>
            <w:tcW w:w="724" w:type="dxa"/>
            <w:noWrap w:val="0"/>
            <w:vAlign w:val="top"/>
          </w:tcPr>
          <w:p>
            <w:pPr>
              <w:pStyle w:val="8"/>
              <w:rPr>
                <w:sz w:val="16"/>
                <w:szCs w:val="16"/>
              </w:rPr>
            </w:pPr>
            <w:r>
              <w:rPr>
                <w:sz w:val="16"/>
                <w:szCs w:val="16"/>
              </w:rPr>
              <w:t>12</w:t>
            </w:r>
          </w:p>
        </w:tc>
        <w:tc>
          <w:tcPr>
            <w:tcW w:w="724" w:type="dxa"/>
            <w:noWrap w:val="0"/>
            <w:vAlign w:val="top"/>
          </w:tcPr>
          <w:p>
            <w:pPr>
              <w:pStyle w:val="8"/>
              <w:rPr>
                <w:sz w:val="16"/>
                <w:szCs w:val="16"/>
              </w:rPr>
            </w:pPr>
            <w:r>
              <w:rPr>
                <w:sz w:val="16"/>
                <w:szCs w:val="16"/>
              </w:rPr>
              <w:t>0.8874</w:t>
            </w:r>
          </w:p>
        </w:tc>
        <w:tc>
          <w:tcPr>
            <w:tcW w:w="724" w:type="dxa"/>
            <w:noWrap w:val="0"/>
            <w:vAlign w:val="top"/>
          </w:tcPr>
          <w:p>
            <w:pPr>
              <w:pStyle w:val="8"/>
              <w:rPr>
                <w:sz w:val="16"/>
                <w:szCs w:val="16"/>
              </w:rPr>
            </w:pPr>
            <w:r>
              <w:rPr>
                <w:sz w:val="16"/>
                <w:szCs w:val="16"/>
              </w:rPr>
              <w:t>0.7885</w:t>
            </w:r>
          </w:p>
        </w:tc>
        <w:tc>
          <w:tcPr>
            <w:tcW w:w="724" w:type="dxa"/>
            <w:noWrap w:val="0"/>
            <w:vAlign w:val="top"/>
          </w:tcPr>
          <w:p>
            <w:pPr>
              <w:pStyle w:val="8"/>
              <w:rPr>
                <w:sz w:val="16"/>
                <w:szCs w:val="16"/>
              </w:rPr>
            </w:pPr>
            <w:r>
              <w:rPr>
                <w:sz w:val="16"/>
                <w:szCs w:val="16"/>
              </w:rPr>
              <w:t>0.7014</w:t>
            </w:r>
          </w:p>
        </w:tc>
        <w:tc>
          <w:tcPr>
            <w:tcW w:w="724" w:type="dxa"/>
            <w:noWrap w:val="0"/>
            <w:vAlign w:val="top"/>
          </w:tcPr>
          <w:p>
            <w:pPr>
              <w:pStyle w:val="8"/>
              <w:rPr>
                <w:sz w:val="16"/>
                <w:szCs w:val="16"/>
              </w:rPr>
            </w:pPr>
            <w:r>
              <w:rPr>
                <w:sz w:val="16"/>
                <w:szCs w:val="16"/>
              </w:rPr>
              <w:t>0.6246</w:t>
            </w:r>
          </w:p>
        </w:tc>
        <w:tc>
          <w:tcPr>
            <w:tcW w:w="724" w:type="dxa"/>
            <w:noWrap w:val="0"/>
            <w:vAlign w:val="top"/>
          </w:tcPr>
          <w:p>
            <w:pPr>
              <w:pStyle w:val="8"/>
              <w:rPr>
                <w:sz w:val="16"/>
                <w:szCs w:val="16"/>
              </w:rPr>
            </w:pPr>
            <w:r>
              <w:rPr>
                <w:sz w:val="16"/>
                <w:szCs w:val="16"/>
              </w:rPr>
              <w:t>0.5568</w:t>
            </w:r>
          </w:p>
        </w:tc>
        <w:tc>
          <w:tcPr>
            <w:tcW w:w="724" w:type="dxa"/>
            <w:noWrap w:val="0"/>
            <w:vAlign w:val="top"/>
          </w:tcPr>
          <w:p>
            <w:pPr>
              <w:pStyle w:val="8"/>
              <w:rPr>
                <w:sz w:val="16"/>
                <w:szCs w:val="16"/>
              </w:rPr>
            </w:pPr>
            <w:r>
              <w:rPr>
                <w:sz w:val="16"/>
                <w:szCs w:val="16"/>
              </w:rPr>
              <w:t>0.4970</w:t>
            </w:r>
          </w:p>
        </w:tc>
        <w:tc>
          <w:tcPr>
            <w:tcW w:w="724" w:type="dxa"/>
            <w:noWrap w:val="0"/>
            <w:vAlign w:val="top"/>
          </w:tcPr>
          <w:p>
            <w:pPr>
              <w:pStyle w:val="8"/>
              <w:rPr>
                <w:sz w:val="16"/>
                <w:szCs w:val="16"/>
              </w:rPr>
            </w:pPr>
            <w:r>
              <w:rPr>
                <w:sz w:val="16"/>
                <w:szCs w:val="16"/>
              </w:rPr>
              <w:t>0.4440</w:t>
            </w:r>
          </w:p>
        </w:tc>
        <w:tc>
          <w:tcPr>
            <w:tcW w:w="724" w:type="dxa"/>
            <w:noWrap w:val="0"/>
            <w:vAlign w:val="top"/>
          </w:tcPr>
          <w:p>
            <w:pPr>
              <w:pStyle w:val="8"/>
              <w:rPr>
                <w:sz w:val="16"/>
                <w:szCs w:val="16"/>
              </w:rPr>
            </w:pPr>
            <w:r>
              <w:rPr>
                <w:sz w:val="16"/>
                <w:szCs w:val="16"/>
              </w:rPr>
              <w:t>0.3971</w:t>
            </w:r>
          </w:p>
        </w:tc>
        <w:tc>
          <w:tcPr>
            <w:tcW w:w="724" w:type="dxa"/>
            <w:noWrap w:val="0"/>
            <w:vAlign w:val="top"/>
          </w:tcPr>
          <w:p>
            <w:pPr>
              <w:pStyle w:val="8"/>
              <w:rPr>
                <w:sz w:val="16"/>
                <w:szCs w:val="16"/>
              </w:rPr>
            </w:pPr>
            <w:r>
              <w:rPr>
                <w:sz w:val="16"/>
                <w:szCs w:val="16"/>
              </w:rPr>
              <w:t>0.3555</w:t>
            </w:r>
          </w:p>
        </w:tc>
        <w:tc>
          <w:tcPr>
            <w:tcW w:w="724" w:type="dxa"/>
            <w:noWrap w:val="0"/>
            <w:vAlign w:val="top"/>
          </w:tcPr>
          <w:p>
            <w:pPr>
              <w:pStyle w:val="8"/>
              <w:rPr>
                <w:sz w:val="16"/>
                <w:szCs w:val="16"/>
              </w:rPr>
            </w:pPr>
            <w:r>
              <w:rPr>
                <w:sz w:val="16"/>
                <w:szCs w:val="16"/>
              </w:rPr>
              <w:t>0.3186</w:t>
            </w:r>
          </w:p>
        </w:tc>
        <w:tc>
          <w:tcPr>
            <w:tcW w:w="724" w:type="dxa"/>
            <w:noWrap w:val="0"/>
            <w:vAlign w:val="top"/>
          </w:tcPr>
          <w:p>
            <w:pPr>
              <w:pStyle w:val="8"/>
              <w:rPr>
                <w:sz w:val="16"/>
                <w:szCs w:val="16"/>
              </w:rPr>
            </w:pPr>
            <w:r>
              <w:rPr>
                <w:sz w:val="16"/>
                <w:szCs w:val="16"/>
              </w:rPr>
              <w:t>0.2858</w:t>
            </w:r>
          </w:p>
        </w:tc>
        <w:tc>
          <w:tcPr>
            <w:tcW w:w="724" w:type="dxa"/>
            <w:noWrap w:val="0"/>
            <w:vAlign w:val="top"/>
          </w:tcPr>
          <w:p>
            <w:pPr>
              <w:pStyle w:val="8"/>
              <w:rPr>
                <w:sz w:val="16"/>
                <w:szCs w:val="16"/>
              </w:rPr>
            </w:pPr>
            <w:r>
              <w:rPr>
                <w:sz w:val="16"/>
                <w:szCs w:val="16"/>
              </w:rPr>
              <w:t>0.2567</w:t>
            </w:r>
          </w:p>
        </w:tc>
        <w:tc>
          <w:tcPr>
            <w:tcW w:w="724" w:type="dxa"/>
            <w:noWrap w:val="0"/>
            <w:vAlign w:val="top"/>
          </w:tcPr>
          <w:p>
            <w:pPr>
              <w:pStyle w:val="8"/>
              <w:rPr>
                <w:sz w:val="16"/>
                <w:szCs w:val="16"/>
              </w:rPr>
            </w:pPr>
            <w:r>
              <w:rPr>
                <w:sz w:val="16"/>
                <w:szCs w:val="16"/>
              </w:rPr>
              <w:t>0.2307</w:t>
            </w:r>
          </w:p>
        </w:tc>
        <w:tc>
          <w:tcPr>
            <w:tcW w:w="724" w:type="dxa"/>
            <w:noWrap w:val="0"/>
            <w:vAlign w:val="top"/>
          </w:tcPr>
          <w:p>
            <w:pPr>
              <w:pStyle w:val="8"/>
              <w:rPr>
                <w:sz w:val="16"/>
                <w:szCs w:val="16"/>
              </w:rPr>
            </w:pPr>
            <w:r>
              <w:rPr>
                <w:sz w:val="16"/>
                <w:szCs w:val="16"/>
              </w:rPr>
              <w:t>0.2076</w:t>
            </w:r>
          </w:p>
        </w:tc>
        <w:tc>
          <w:tcPr>
            <w:tcW w:w="724" w:type="dxa"/>
            <w:noWrap w:val="0"/>
            <w:vAlign w:val="top"/>
          </w:tcPr>
          <w:p>
            <w:pPr>
              <w:pStyle w:val="8"/>
              <w:rPr>
                <w:sz w:val="16"/>
                <w:szCs w:val="16"/>
              </w:rPr>
            </w:pPr>
            <w:r>
              <w:rPr>
                <w:sz w:val="16"/>
                <w:szCs w:val="16"/>
              </w:rPr>
              <w:t>0.1869</w:t>
            </w:r>
          </w:p>
        </w:tc>
        <w:tc>
          <w:tcPr>
            <w:tcW w:w="724" w:type="dxa"/>
            <w:noWrap w:val="0"/>
            <w:vAlign w:val="top"/>
          </w:tcPr>
          <w:p>
            <w:pPr>
              <w:pStyle w:val="8"/>
              <w:rPr>
                <w:sz w:val="16"/>
                <w:szCs w:val="16"/>
              </w:rPr>
            </w:pPr>
            <w:r>
              <w:rPr>
                <w:sz w:val="16"/>
                <w:szCs w:val="16"/>
              </w:rPr>
              <w:t>0.1685</w:t>
            </w:r>
          </w:p>
        </w:tc>
        <w:tc>
          <w:tcPr>
            <w:tcW w:w="724" w:type="dxa"/>
            <w:noWrap w:val="0"/>
            <w:vAlign w:val="top"/>
          </w:tcPr>
          <w:p>
            <w:pPr>
              <w:pStyle w:val="8"/>
              <w:rPr>
                <w:sz w:val="16"/>
                <w:szCs w:val="16"/>
              </w:rPr>
            </w:pPr>
            <w:r>
              <w:rPr>
                <w:sz w:val="16"/>
                <w:szCs w:val="16"/>
              </w:rPr>
              <w:t>0.1520</w:t>
            </w:r>
          </w:p>
        </w:tc>
        <w:tc>
          <w:tcPr>
            <w:tcW w:w="724" w:type="dxa"/>
            <w:noWrap w:val="0"/>
            <w:vAlign w:val="top"/>
          </w:tcPr>
          <w:p>
            <w:pPr>
              <w:pStyle w:val="8"/>
              <w:rPr>
                <w:sz w:val="16"/>
                <w:szCs w:val="16"/>
              </w:rPr>
            </w:pPr>
            <w:r>
              <w:rPr>
                <w:sz w:val="16"/>
                <w:szCs w:val="16"/>
              </w:rPr>
              <w:t>0.1372</w:t>
            </w:r>
          </w:p>
        </w:tc>
        <w:tc>
          <w:tcPr>
            <w:tcW w:w="724" w:type="dxa"/>
            <w:noWrap w:val="0"/>
            <w:vAlign w:val="top"/>
          </w:tcPr>
          <w:p>
            <w:pPr>
              <w:pStyle w:val="8"/>
              <w:rPr>
                <w:sz w:val="16"/>
                <w:szCs w:val="16"/>
              </w:rPr>
            </w:pPr>
            <w:r>
              <w:rPr>
                <w:sz w:val="16"/>
                <w:szCs w:val="16"/>
              </w:rPr>
              <w:t>0.1240</w:t>
            </w:r>
          </w:p>
        </w:tc>
        <w:tc>
          <w:tcPr>
            <w:tcW w:w="727" w:type="dxa"/>
            <w:noWrap w:val="0"/>
            <w:vAlign w:val="top"/>
          </w:tcPr>
          <w:p>
            <w:pPr>
              <w:pStyle w:val="8"/>
              <w:rPr>
                <w:sz w:val="16"/>
                <w:szCs w:val="16"/>
              </w:rPr>
            </w:pPr>
            <w:r>
              <w:rPr>
                <w:sz w:val="16"/>
                <w:szCs w:val="16"/>
              </w:rPr>
              <w:t>0.1122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0" w:hRule="atLeast"/>
        </w:trPr>
        <w:tc>
          <w:tcPr>
            <w:tcW w:w="724" w:type="dxa"/>
            <w:noWrap w:val="0"/>
            <w:vAlign w:val="top"/>
          </w:tcPr>
          <w:p>
            <w:pPr>
              <w:pStyle w:val="8"/>
              <w:rPr>
                <w:sz w:val="16"/>
                <w:szCs w:val="16"/>
              </w:rPr>
            </w:pPr>
            <w:r>
              <w:rPr>
                <w:sz w:val="16"/>
                <w:szCs w:val="16"/>
              </w:rPr>
              <w:t>13</w:t>
            </w:r>
          </w:p>
        </w:tc>
        <w:tc>
          <w:tcPr>
            <w:tcW w:w="724" w:type="dxa"/>
            <w:noWrap w:val="0"/>
            <w:vAlign w:val="top"/>
          </w:tcPr>
          <w:p>
            <w:pPr>
              <w:pStyle w:val="8"/>
              <w:rPr>
                <w:sz w:val="16"/>
                <w:szCs w:val="16"/>
              </w:rPr>
            </w:pPr>
            <w:r>
              <w:rPr>
                <w:sz w:val="16"/>
                <w:szCs w:val="16"/>
              </w:rPr>
              <w:t>0.8787</w:t>
            </w:r>
          </w:p>
        </w:tc>
        <w:tc>
          <w:tcPr>
            <w:tcW w:w="724" w:type="dxa"/>
            <w:noWrap w:val="0"/>
            <w:vAlign w:val="top"/>
          </w:tcPr>
          <w:p>
            <w:pPr>
              <w:pStyle w:val="8"/>
              <w:rPr>
                <w:sz w:val="16"/>
                <w:szCs w:val="16"/>
              </w:rPr>
            </w:pPr>
            <w:r>
              <w:rPr>
                <w:sz w:val="16"/>
                <w:szCs w:val="16"/>
              </w:rPr>
              <w:t>0.7730</w:t>
            </w:r>
          </w:p>
        </w:tc>
        <w:tc>
          <w:tcPr>
            <w:tcW w:w="724" w:type="dxa"/>
            <w:noWrap w:val="0"/>
            <w:vAlign w:val="top"/>
          </w:tcPr>
          <w:p>
            <w:pPr>
              <w:pStyle w:val="8"/>
              <w:rPr>
                <w:sz w:val="16"/>
                <w:szCs w:val="16"/>
              </w:rPr>
            </w:pPr>
            <w:r>
              <w:rPr>
                <w:sz w:val="16"/>
                <w:szCs w:val="16"/>
              </w:rPr>
              <w:t>0.6810</w:t>
            </w:r>
          </w:p>
        </w:tc>
        <w:tc>
          <w:tcPr>
            <w:tcW w:w="724" w:type="dxa"/>
            <w:noWrap w:val="0"/>
            <w:vAlign w:val="top"/>
          </w:tcPr>
          <w:p>
            <w:pPr>
              <w:pStyle w:val="8"/>
              <w:rPr>
                <w:sz w:val="16"/>
                <w:szCs w:val="16"/>
              </w:rPr>
            </w:pPr>
            <w:r>
              <w:rPr>
                <w:sz w:val="16"/>
                <w:szCs w:val="16"/>
              </w:rPr>
              <w:t>0.6006</w:t>
            </w:r>
          </w:p>
        </w:tc>
        <w:tc>
          <w:tcPr>
            <w:tcW w:w="724" w:type="dxa"/>
            <w:noWrap w:val="0"/>
            <w:vAlign w:val="top"/>
          </w:tcPr>
          <w:p>
            <w:pPr>
              <w:pStyle w:val="8"/>
              <w:rPr>
                <w:sz w:val="16"/>
                <w:szCs w:val="16"/>
              </w:rPr>
            </w:pPr>
            <w:r>
              <w:rPr>
                <w:sz w:val="16"/>
                <w:szCs w:val="16"/>
              </w:rPr>
              <w:t>0.5303</w:t>
            </w:r>
          </w:p>
        </w:tc>
        <w:tc>
          <w:tcPr>
            <w:tcW w:w="724" w:type="dxa"/>
            <w:noWrap w:val="0"/>
            <w:vAlign w:val="top"/>
          </w:tcPr>
          <w:p>
            <w:pPr>
              <w:pStyle w:val="8"/>
              <w:rPr>
                <w:sz w:val="16"/>
                <w:szCs w:val="16"/>
              </w:rPr>
            </w:pPr>
            <w:r>
              <w:rPr>
                <w:sz w:val="16"/>
                <w:szCs w:val="16"/>
              </w:rPr>
              <w:t>0.4688</w:t>
            </w:r>
          </w:p>
        </w:tc>
        <w:tc>
          <w:tcPr>
            <w:tcW w:w="724" w:type="dxa"/>
            <w:noWrap w:val="0"/>
            <w:vAlign w:val="top"/>
          </w:tcPr>
          <w:p>
            <w:pPr>
              <w:pStyle w:val="8"/>
              <w:rPr>
                <w:sz w:val="16"/>
                <w:szCs w:val="16"/>
              </w:rPr>
            </w:pPr>
            <w:r>
              <w:rPr>
                <w:sz w:val="16"/>
                <w:szCs w:val="16"/>
              </w:rPr>
              <w:t>0.4150</w:t>
            </w:r>
          </w:p>
        </w:tc>
        <w:tc>
          <w:tcPr>
            <w:tcW w:w="724" w:type="dxa"/>
            <w:noWrap w:val="0"/>
            <w:vAlign w:val="top"/>
          </w:tcPr>
          <w:p>
            <w:pPr>
              <w:pStyle w:val="8"/>
              <w:rPr>
                <w:sz w:val="16"/>
                <w:szCs w:val="16"/>
              </w:rPr>
            </w:pPr>
            <w:r>
              <w:rPr>
                <w:sz w:val="16"/>
                <w:szCs w:val="16"/>
              </w:rPr>
              <w:t>0.3677</w:t>
            </w:r>
          </w:p>
        </w:tc>
        <w:tc>
          <w:tcPr>
            <w:tcW w:w="724" w:type="dxa"/>
            <w:noWrap w:val="0"/>
            <w:vAlign w:val="top"/>
          </w:tcPr>
          <w:p>
            <w:pPr>
              <w:pStyle w:val="8"/>
              <w:rPr>
                <w:sz w:val="16"/>
                <w:szCs w:val="16"/>
              </w:rPr>
            </w:pPr>
            <w:r>
              <w:rPr>
                <w:sz w:val="16"/>
                <w:szCs w:val="16"/>
              </w:rPr>
              <w:t>0.3262</w:t>
            </w:r>
          </w:p>
        </w:tc>
        <w:tc>
          <w:tcPr>
            <w:tcW w:w="724" w:type="dxa"/>
            <w:noWrap w:val="0"/>
            <w:vAlign w:val="top"/>
          </w:tcPr>
          <w:p>
            <w:pPr>
              <w:pStyle w:val="8"/>
              <w:rPr>
                <w:sz w:val="16"/>
                <w:szCs w:val="16"/>
              </w:rPr>
            </w:pPr>
            <w:r>
              <w:rPr>
                <w:sz w:val="16"/>
                <w:szCs w:val="16"/>
              </w:rPr>
              <w:t>0.2897</w:t>
            </w:r>
          </w:p>
        </w:tc>
        <w:tc>
          <w:tcPr>
            <w:tcW w:w="724" w:type="dxa"/>
            <w:noWrap w:val="0"/>
            <w:vAlign w:val="top"/>
          </w:tcPr>
          <w:p>
            <w:pPr>
              <w:pStyle w:val="8"/>
              <w:rPr>
                <w:sz w:val="16"/>
                <w:szCs w:val="16"/>
              </w:rPr>
            </w:pPr>
            <w:r>
              <w:rPr>
                <w:sz w:val="16"/>
                <w:szCs w:val="16"/>
              </w:rPr>
              <w:t>0.2575</w:t>
            </w:r>
          </w:p>
        </w:tc>
        <w:tc>
          <w:tcPr>
            <w:tcW w:w="724" w:type="dxa"/>
            <w:noWrap w:val="0"/>
            <w:vAlign w:val="top"/>
          </w:tcPr>
          <w:p>
            <w:pPr>
              <w:pStyle w:val="8"/>
              <w:rPr>
                <w:sz w:val="16"/>
                <w:szCs w:val="16"/>
              </w:rPr>
            </w:pPr>
            <w:r>
              <w:rPr>
                <w:sz w:val="16"/>
                <w:szCs w:val="16"/>
              </w:rPr>
              <w:t>0.2292</w:t>
            </w:r>
          </w:p>
        </w:tc>
        <w:tc>
          <w:tcPr>
            <w:tcW w:w="724" w:type="dxa"/>
            <w:noWrap w:val="0"/>
            <w:vAlign w:val="top"/>
          </w:tcPr>
          <w:p>
            <w:pPr>
              <w:pStyle w:val="8"/>
              <w:rPr>
                <w:sz w:val="16"/>
                <w:szCs w:val="16"/>
              </w:rPr>
            </w:pPr>
            <w:r>
              <w:rPr>
                <w:sz w:val="16"/>
                <w:szCs w:val="16"/>
              </w:rPr>
              <w:t>0.2042</w:t>
            </w:r>
          </w:p>
        </w:tc>
        <w:tc>
          <w:tcPr>
            <w:tcW w:w="724" w:type="dxa"/>
            <w:noWrap w:val="0"/>
            <w:vAlign w:val="top"/>
          </w:tcPr>
          <w:p>
            <w:pPr>
              <w:pStyle w:val="8"/>
              <w:rPr>
                <w:sz w:val="16"/>
                <w:szCs w:val="16"/>
              </w:rPr>
            </w:pPr>
            <w:r>
              <w:rPr>
                <w:sz w:val="16"/>
                <w:szCs w:val="16"/>
              </w:rPr>
              <w:t>0.1821</w:t>
            </w:r>
          </w:p>
        </w:tc>
        <w:tc>
          <w:tcPr>
            <w:tcW w:w="724" w:type="dxa"/>
            <w:noWrap w:val="0"/>
            <w:vAlign w:val="top"/>
          </w:tcPr>
          <w:p>
            <w:pPr>
              <w:pStyle w:val="8"/>
              <w:rPr>
                <w:sz w:val="16"/>
                <w:szCs w:val="16"/>
              </w:rPr>
            </w:pPr>
            <w:r>
              <w:rPr>
                <w:sz w:val="16"/>
                <w:szCs w:val="16"/>
              </w:rPr>
              <w:t>0.1625</w:t>
            </w:r>
          </w:p>
        </w:tc>
        <w:tc>
          <w:tcPr>
            <w:tcW w:w="724" w:type="dxa"/>
            <w:noWrap w:val="0"/>
            <w:vAlign w:val="top"/>
          </w:tcPr>
          <w:p>
            <w:pPr>
              <w:pStyle w:val="8"/>
              <w:rPr>
                <w:sz w:val="16"/>
                <w:szCs w:val="16"/>
              </w:rPr>
            </w:pPr>
            <w:r>
              <w:rPr>
                <w:sz w:val="16"/>
                <w:szCs w:val="16"/>
              </w:rPr>
              <w:t>0.1452</w:t>
            </w:r>
          </w:p>
        </w:tc>
        <w:tc>
          <w:tcPr>
            <w:tcW w:w="724" w:type="dxa"/>
            <w:noWrap w:val="0"/>
            <w:vAlign w:val="top"/>
          </w:tcPr>
          <w:p>
            <w:pPr>
              <w:pStyle w:val="8"/>
              <w:rPr>
                <w:sz w:val="16"/>
                <w:szCs w:val="16"/>
              </w:rPr>
            </w:pPr>
            <w:r>
              <w:rPr>
                <w:sz w:val="16"/>
                <w:szCs w:val="16"/>
              </w:rPr>
              <w:t>0.1299</w:t>
            </w:r>
          </w:p>
        </w:tc>
        <w:tc>
          <w:tcPr>
            <w:tcW w:w="724" w:type="dxa"/>
            <w:noWrap w:val="0"/>
            <w:vAlign w:val="top"/>
          </w:tcPr>
          <w:p>
            <w:pPr>
              <w:pStyle w:val="8"/>
              <w:rPr>
                <w:sz w:val="16"/>
                <w:szCs w:val="16"/>
              </w:rPr>
            </w:pPr>
            <w:r>
              <w:rPr>
                <w:sz w:val="16"/>
                <w:szCs w:val="16"/>
              </w:rPr>
              <w:t>0.1163</w:t>
            </w:r>
          </w:p>
        </w:tc>
        <w:tc>
          <w:tcPr>
            <w:tcW w:w="724" w:type="dxa"/>
            <w:noWrap w:val="0"/>
            <w:vAlign w:val="top"/>
          </w:tcPr>
          <w:p>
            <w:pPr>
              <w:pStyle w:val="8"/>
              <w:rPr>
                <w:sz w:val="16"/>
                <w:szCs w:val="16"/>
              </w:rPr>
            </w:pPr>
            <w:r>
              <w:rPr>
                <w:sz w:val="16"/>
                <w:szCs w:val="16"/>
              </w:rPr>
              <w:t>0.1042</w:t>
            </w:r>
          </w:p>
        </w:tc>
        <w:tc>
          <w:tcPr>
            <w:tcW w:w="727" w:type="dxa"/>
            <w:noWrap w:val="0"/>
            <w:vAlign w:val="top"/>
          </w:tcPr>
          <w:p>
            <w:pPr>
              <w:pStyle w:val="8"/>
              <w:rPr>
                <w:sz w:val="16"/>
                <w:szCs w:val="16"/>
              </w:rPr>
            </w:pPr>
            <w:r>
              <w:rPr>
                <w:sz w:val="16"/>
                <w:szCs w:val="16"/>
              </w:rPr>
              <w:t>0.0935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0" w:hRule="atLeast"/>
        </w:trPr>
        <w:tc>
          <w:tcPr>
            <w:tcW w:w="724" w:type="dxa"/>
            <w:noWrap w:val="0"/>
            <w:vAlign w:val="top"/>
          </w:tcPr>
          <w:p>
            <w:pPr>
              <w:pStyle w:val="8"/>
              <w:rPr>
                <w:sz w:val="16"/>
                <w:szCs w:val="16"/>
              </w:rPr>
            </w:pPr>
            <w:r>
              <w:rPr>
                <w:sz w:val="16"/>
                <w:szCs w:val="16"/>
              </w:rPr>
              <w:t>14</w:t>
            </w:r>
          </w:p>
        </w:tc>
        <w:tc>
          <w:tcPr>
            <w:tcW w:w="724" w:type="dxa"/>
            <w:noWrap w:val="0"/>
            <w:vAlign w:val="top"/>
          </w:tcPr>
          <w:p>
            <w:pPr>
              <w:pStyle w:val="8"/>
              <w:rPr>
                <w:sz w:val="16"/>
                <w:szCs w:val="16"/>
              </w:rPr>
            </w:pPr>
            <w:r>
              <w:rPr>
                <w:sz w:val="16"/>
                <w:szCs w:val="16"/>
              </w:rPr>
              <w:t>0.8700</w:t>
            </w:r>
          </w:p>
        </w:tc>
        <w:tc>
          <w:tcPr>
            <w:tcW w:w="724" w:type="dxa"/>
            <w:noWrap w:val="0"/>
            <w:vAlign w:val="top"/>
          </w:tcPr>
          <w:p>
            <w:pPr>
              <w:pStyle w:val="8"/>
              <w:rPr>
                <w:sz w:val="16"/>
                <w:szCs w:val="16"/>
              </w:rPr>
            </w:pPr>
            <w:r>
              <w:rPr>
                <w:sz w:val="16"/>
                <w:szCs w:val="16"/>
              </w:rPr>
              <w:t>0.7579</w:t>
            </w:r>
          </w:p>
        </w:tc>
        <w:tc>
          <w:tcPr>
            <w:tcW w:w="724" w:type="dxa"/>
            <w:noWrap w:val="0"/>
            <w:vAlign w:val="top"/>
          </w:tcPr>
          <w:p>
            <w:pPr>
              <w:pStyle w:val="8"/>
              <w:rPr>
                <w:sz w:val="16"/>
                <w:szCs w:val="16"/>
              </w:rPr>
            </w:pPr>
            <w:r>
              <w:rPr>
                <w:sz w:val="16"/>
                <w:szCs w:val="16"/>
              </w:rPr>
              <w:t>0.6611</w:t>
            </w:r>
          </w:p>
        </w:tc>
        <w:tc>
          <w:tcPr>
            <w:tcW w:w="724" w:type="dxa"/>
            <w:noWrap w:val="0"/>
            <w:vAlign w:val="top"/>
          </w:tcPr>
          <w:p>
            <w:pPr>
              <w:pStyle w:val="8"/>
              <w:rPr>
                <w:sz w:val="16"/>
                <w:szCs w:val="16"/>
              </w:rPr>
            </w:pPr>
            <w:r>
              <w:rPr>
                <w:sz w:val="16"/>
                <w:szCs w:val="16"/>
              </w:rPr>
              <w:t>0.5775</w:t>
            </w:r>
          </w:p>
        </w:tc>
        <w:tc>
          <w:tcPr>
            <w:tcW w:w="724" w:type="dxa"/>
            <w:noWrap w:val="0"/>
            <w:vAlign w:val="top"/>
          </w:tcPr>
          <w:p>
            <w:pPr>
              <w:pStyle w:val="8"/>
              <w:rPr>
                <w:sz w:val="16"/>
                <w:szCs w:val="16"/>
              </w:rPr>
            </w:pPr>
            <w:r>
              <w:rPr>
                <w:sz w:val="16"/>
                <w:szCs w:val="16"/>
              </w:rPr>
              <w:t>0.5051</w:t>
            </w:r>
          </w:p>
        </w:tc>
        <w:tc>
          <w:tcPr>
            <w:tcW w:w="724" w:type="dxa"/>
            <w:noWrap w:val="0"/>
            <w:vAlign w:val="top"/>
          </w:tcPr>
          <w:p>
            <w:pPr>
              <w:pStyle w:val="8"/>
              <w:rPr>
                <w:sz w:val="16"/>
                <w:szCs w:val="16"/>
              </w:rPr>
            </w:pPr>
            <w:r>
              <w:rPr>
                <w:sz w:val="16"/>
                <w:szCs w:val="16"/>
              </w:rPr>
              <w:t>0.4423</w:t>
            </w:r>
          </w:p>
        </w:tc>
        <w:tc>
          <w:tcPr>
            <w:tcW w:w="724" w:type="dxa"/>
            <w:noWrap w:val="0"/>
            <w:vAlign w:val="top"/>
          </w:tcPr>
          <w:p>
            <w:pPr>
              <w:pStyle w:val="8"/>
              <w:rPr>
                <w:sz w:val="16"/>
                <w:szCs w:val="16"/>
              </w:rPr>
            </w:pPr>
            <w:r>
              <w:rPr>
                <w:sz w:val="16"/>
                <w:szCs w:val="16"/>
              </w:rPr>
              <w:t>0.3878</w:t>
            </w:r>
          </w:p>
        </w:tc>
        <w:tc>
          <w:tcPr>
            <w:tcW w:w="724" w:type="dxa"/>
            <w:noWrap w:val="0"/>
            <w:vAlign w:val="top"/>
          </w:tcPr>
          <w:p>
            <w:pPr>
              <w:pStyle w:val="8"/>
              <w:rPr>
                <w:sz w:val="16"/>
                <w:szCs w:val="16"/>
              </w:rPr>
            </w:pPr>
            <w:r>
              <w:rPr>
                <w:sz w:val="16"/>
                <w:szCs w:val="16"/>
              </w:rPr>
              <w:t>0.3405</w:t>
            </w:r>
          </w:p>
        </w:tc>
        <w:tc>
          <w:tcPr>
            <w:tcW w:w="724" w:type="dxa"/>
            <w:noWrap w:val="0"/>
            <w:vAlign w:val="top"/>
          </w:tcPr>
          <w:p>
            <w:pPr>
              <w:pStyle w:val="8"/>
              <w:rPr>
                <w:sz w:val="16"/>
                <w:szCs w:val="16"/>
              </w:rPr>
            </w:pPr>
            <w:r>
              <w:rPr>
                <w:sz w:val="16"/>
                <w:szCs w:val="16"/>
              </w:rPr>
              <w:t>0.2992</w:t>
            </w:r>
          </w:p>
        </w:tc>
        <w:tc>
          <w:tcPr>
            <w:tcW w:w="724" w:type="dxa"/>
            <w:noWrap w:val="0"/>
            <w:vAlign w:val="top"/>
          </w:tcPr>
          <w:p>
            <w:pPr>
              <w:pStyle w:val="8"/>
              <w:rPr>
                <w:sz w:val="16"/>
                <w:szCs w:val="16"/>
              </w:rPr>
            </w:pPr>
            <w:r>
              <w:rPr>
                <w:sz w:val="16"/>
                <w:szCs w:val="16"/>
              </w:rPr>
              <w:t>0.2633</w:t>
            </w:r>
          </w:p>
        </w:tc>
        <w:tc>
          <w:tcPr>
            <w:tcW w:w="724" w:type="dxa"/>
            <w:noWrap w:val="0"/>
            <w:vAlign w:val="top"/>
          </w:tcPr>
          <w:p>
            <w:pPr>
              <w:pStyle w:val="8"/>
              <w:rPr>
                <w:sz w:val="16"/>
                <w:szCs w:val="16"/>
              </w:rPr>
            </w:pPr>
            <w:r>
              <w:rPr>
                <w:sz w:val="16"/>
                <w:szCs w:val="16"/>
              </w:rPr>
              <w:t>0.2320</w:t>
            </w:r>
          </w:p>
        </w:tc>
        <w:tc>
          <w:tcPr>
            <w:tcW w:w="724" w:type="dxa"/>
            <w:noWrap w:val="0"/>
            <w:vAlign w:val="top"/>
          </w:tcPr>
          <w:p>
            <w:pPr>
              <w:pStyle w:val="8"/>
              <w:rPr>
                <w:sz w:val="16"/>
                <w:szCs w:val="16"/>
              </w:rPr>
            </w:pPr>
            <w:r>
              <w:rPr>
                <w:sz w:val="16"/>
                <w:szCs w:val="16"/>
              </w:rPr>
              <w:t>0.2046</w:t>
            </w:r>
          </w:p>
        </w:tc>
        <w:tc>
          <w:tcPr>
            <w:tcW w:w="724" w:type="dxa"/>
            <w:noWrap w:val="0"/>
            <w:vAlign w:val="top"/>
          </w:tcPr>
          <w:p>
            <w:pPr>
              <w:pStyle w:val="8"/>
              <w:rPr>
                <w:sz w:val="16"/>
                <w:szCs w:val="16"/>
              </w:rPr>
            </w:pPr>
            <w:r>
              <w:rPr>
                <w:sz w:val="16"/>
                <w:szCs w:val="16"/>
              </w:rPr>
              <w:t>0.1807</w:t>
            </w:r>
          </w:p>
        </w:tc>
        <w:tc>
          <w:tcPr>
            <w:tcW w:w="724" w:type="dxa"/>
            <w:noWrap w:val="0"/>
            <w:vAlign w:val="top"/>
          </w:tcPr>
          <w:p>
            <w:pPr>
              <w:pStyle w:val="8"/>
              <w:rPr>
                <w:sz w:val="16"/>
                <w:szCs w:val="16"/>
              </w:rPr>
            </w:pPr>
            <w:r>
              <w:rPr>
                <w:sz w:val="16"/>
                <w:szCs w:val="16"/>
              </w:rPr>
              <w:t>0.1597</w:t>
            </w:r>
          </w:p>
        </w:tc>
        <w:tc>
          <w:tcPr>
            <w:tcW w:w="724" w:type="dxa"/>
            <w:noWrap w:val="0"/>
            <w:vAlign w:val="top"/>
          </w:tcPr>
          <w:p>
            <w:pPr>
              <w:pStyle w:val="8"/>
              <w:rPr>
                <w:sz w:val="16"/>
                <w:szCs w:val="16"/>
              </w:rPr>
            </w:pPr>
            <w:r>
              <w:rPr>
                <w:sz w:val="16"/>
                <w:szCs w:val="16"/>
              </w:rPr>
              <w:t>0.1413</w:t>
            </w:r>
          </w:p>
        </w:tc>
        <w:tc>
          <w:tcPr>
            <w:tcW w:w="724" w:type="dxa"/>
            <w:noWrap w:val="0"/>
            <w:vAlign w:val="top"/>
          </w:tcPr>
          <w:p>
            <w:pPr>
              <w:pStyle w:val="8"/>
              <w:rPr>
                <w:sz w:val="16"/>
                <w:szCs w:val="16"/>
              </w:rPr>
            </w:pPr>
            <w:r>
              <w:rPr>
                <w:sz w:val="16"/>
                <w:szCs w:val="16"/>
              </w:rPr>
              <w:t>0.1252</w:t>
            </w:r>
          </w:p>
        </w:tc>
        <w:tc>
          <w:tcPr>
            <w:tcW w:w="724" w:type="dxa"/>
            <w:noWrap w:val="0"/>
            <w:vAlign w:val="top"/>
          </w:tcPr>
          <w:p>
            <w:pPr>
              <w:pStyle w:val="8"/>
              <w:rPr>
                <w:sz w:val="16"/>
                <w:szCs w:val="16"/>
              </w:rPr>
            </w:pPr>
            <w:r>
              <w:rPr>
                <w:sz w:val="16"/>
                <w:szCs w:val="16"/>
              </w:rPr>
              <w:t>0.1110</w:t>
            </w:r>
          </w:p>
        </w:tc>
        <w:tc>
          <w:tcPr>
            <w:tcW w:w="724" w:type="dxa"/>
            <w:noWrap w:val="0"/>
            <w:vAlign w:val="top"/>
          </w:tcPr>
          <w:p>
            <w:pPr>
              <w:pStyle w:val="8"/>
              <w:rPr>
                <w:sz w:val="16"/>
                <w:szCs w:val="16"/>
              </w:rPr>
            </w:pPr>
            <w:r>
              <w:rPr>
                <w:sz w:val="16"/>
                <w:szCs w:val="16"/>
              </w:rPr>
              <w:t>0.0985</w:t>
            </w:r>
          </w:p>
        </w:tc>
        <w:tc>
          <w:tcPr>
            <w:tcW w:w="724" w:type="dxa"/>
            <w:noWrap w:val="0"/>
            <w:vAlign w:val="top"/>
          </w:tcPr>
          <w:p>
            <w:pPr>
              <w:pStyle w:val="8"/>
              <w:rPr>
                <w:sz w:val="16"/>
                <w:szCs w:val="16"/>
              </w:rPr>
            </w:pPr>
            <w:r>
              <w:rPr>
                <w:sz w:val="16"/>
                <w:szCs w:val="16"/>
              </w:rPr>
              <w:t>0.0876</w:t>
            </w:r>
          </w:p>
        </w:tc>
        <w:tc>
          <w:tcPr>
            <w:tcW w:w="727" w:type="dxa"/>
            <w:noWrap w:val="0"/>
            <w:vAlign w:val="top"/>
          </w:tcPr>
          <w:p>
            <w:pPr>
              <w:pStyle w:val="8"/>
              <w:rPr>
                <w:sz w:val="16"/>
                <w:szCs w:val="16"/>
              </w:rPr>
            </w:pPr>
            <w:r>
              <w:rPr>
                <w:sz w:val="16"/>
                <w:szCs w:val="16"/>
              </w:rPr>
              <w:t>0.0779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0" w:hRule="atLeast"/>
        </w:trPr>
        <w:tc>
          <w:tcPr>
            <w:tcW w:w="724" w:type="dxa"/>
            <w:noWrap w:val="0"/>
            <w:vAlign w:val="top"/>
          </w:tcPr>
          <w:p>
            <w:pPr>
              <w:pStyle w:val="8"/>
              <w:rPr>
                <w:sz w:val="16"/>
                <w:szCs w:val="16"/>
              </w:rPr>
            </w:pPr>
            <w:r>
              <w:rPr>
                <w:sz w:val="16"/>
                <w:szCs w:val="16"/>
              </w:rPr>
              <w:t>15</w:t>
            </w:r>
          </w:p>
        </w:tc>
        <w:tc>
          <w:tcPr>
            <w:tcW w:w="724" w:type="dxa"/>
            <w:noWrap w:val="0"/>
            <w:vAlign w:val="top"/>
          </w:tcPr>
          <w:p>
            <w:pPr>
              <w:pStyle w:val="8"/>
              <w:rPr>
                <w:sz w:val="16"/>
                <w:szCs w:val="16"/>
              </w:rPr>
            </w:pPr>
            <w:r>
              <w:rPr>
                <w:sz w:val="16"/>
                <w:szCs w:val="16"/>
              </w:rPr>
              <w:t>0.8613</w:t>
            </w:r>
          </w:p>
        </w:tc>
        <w:tc>
          <w:tcPr>
            <w:tcW w:w="724" w:type="dxa"/>
            <w:noWrap w:val="0"/>
            <w:vAlign w:val="top"/>
          </w:tcPr>
          <w:p>
            <w:pPr>
              <w:pStyle w:val="8"/>
              <w:rPr>
                <w:sz w:val="16"/>
                <w:szCs w:val="16"/>
              </w:rPr>
            </w:pPr>
            <w:r>
              <w:rPr>
                <w:sz w:val="16"/>
                <w:szCs w:val="16"/>
              </w:rPr>
              <w:t>0.7430</w:t>
            </w:r>
          </w:p>
        </w:tc>
        <w:tc>
          <w:tcPr>
            <w:tcW w:w="724" w:type="dxa"/>
            <w:noWrap w:val="0"/>
            <w:vAlign w:val="top"/>
          </w:tcPr>
          <w:p>
            <w:pPr>
              <w:pStyle w:val="8"/>
              <w:rPr>
                <w:sz w:val="16"/>
                <w:szCs w:val="16"/>
              </w:rPr>
            </w:pPr>
            <w:r>
              <w:rPr>
                <w:sz w:val="16"/>
                <w:szCs w:val="16"/>
              </w:rPr>
              <w:t>0.6419</w:t>
            </w:r>
          </w:p>
        </w:tc>
        <w:tc>
          <w:tcPr>
            <w:tcW w:w="724" w:type="dxa"/>
            <w:noWrap w:val="0"/>
            <w:vAlign w:val="top"/>
          </w:tcPr>
          <w:p>
            <w:pPr>
              <w:pStyle w:val="8"/>
              <w:rPr>
                <w:sz w:val="16"/>
                <w:szCs w:val="16"/>
              </w:rPr>
            </w:pPr>
            <w:r>
              <w:rPr>
                <w:sz w:val="16"/>
                <w:szCs w:val="16"/>
              </w:rPr>
              <w:t>0.5553</w:t>
            </w:r>
          </w:p>
        </w:tc>
        <w:tc>
          <w:tcPr>
            <w:tcW w:w="724" w:type="dxa"/>
            <w:noWrap w:val="0"/>
            <w:vAlign w:val="top"/>
          </w:tcPr>
          <w:p>
            <w:pPr>
              <w:pStyle w:val="8"/>
              <w:rPr>
                <w:sz w:val="16"/>
                <w:szCs w:val="16"/>
              </w:rPr>
            </w:pPr>
            <w:r>
              <w:rPr>
                <w:sz w:val="16"/>
                <w:szCs w:val="16"/>
              </w:rPr>
              <w:t>0.4810</w:t>
            </w:r>
          </w:p>
        </w:tc>
        <w:tc>
          <w:tcPr>
            <w:tcW w:w="724" w:type="dxa"/>
            <w:noWrap w:val="0"/>
            <w:vAlign w:val="top"/>
          </w:tcPr>
          <w:p>
            <w:pPr>
              <w:pStyle w:val="8"/>
              <w:rPr>
                <w:sz w:val="16"/>
                <w:szCs w:val="16"/>
              </w:rPr>
            </w:pPr>
            <w:r>
              <w:rPr>
                <w:sz w:val="16"/>
                <w:szCs w:val="16"/>
              </w:rPr>
              <w:t>0.4173</w:t>
            </w:r>
          </w:p>
        </w:tc>
        <w:tc>
          <w:tcPr>
            <w:tcW w:w="724" w:type="dxa"/>
            <w:noWrap w:val="0"/>
            <w:vAlign w:val="top"/>
          </w:tcPr>
          <w:p>
            <w:pPr>
              <w:pStyle w:val="8"/>
              <w:rPr>
                <w:sz w:val="16"/>
                <w:szCs w:val="16"/>
              </w:rPr>
            </w:pPr>
            <w:r>
              <w:rPr>
                <w:sz w:val="16"/>
                <w:szCs w:val="16"/>
              </w:rPr>
              <w:t>0.3624</w:t>
            </w:r>
          </w:p>
        </w:tc>
        <w:tc>
          <w:tcPr>
            <w:tcW w:w="724" w:type="dxa"/>
            <w:noWrap w:val="0"/>
            <w:vAlign w:val="top"/>
          </w:tcPr>
          <w:p>
            <w:pPr>
              <w:pStyle w:val="8"/>
              <w:rPr>
                <w:sz w:val="16"/>
                <w:szCs w:val="16"/>
              </w:rPr>
            </w:pPr>
            <w:r>
              <w:rPr>
                <w:sz w:val="16"/>
                <w:szCs w:val="16"/>
              </w:rPr>
              <w:t>0.3152</w:t>
            </w:r>
          </w:p>
        </w:tc>
        <w:tc>
          <w:tcPr>
            <w:tcW w:w="724" w:type="dxa"/>
            <w:noWrap w:val="0"/>
            <w:vAlign w:val="top"/>
          </w:tcPr>
          <w:p>
            <w:pPr>
              <w:pStyle w:val="8"/>
              <w:rPr>
                <w:sz w:val="16"/>
                <w:szCs w:val="16"/>
              </w:rPr>
            </w:pPr>
            <w:r>
              <w:rPr>
                <w:sz w:val="16"/>
                <w:szCs w:val="16"/>
              </w:rPr>
              <w:t>0.2745</w:t>
            </w:r>
          </w:p>
        </w:tc>
        <w:tc>
          <w:tcPr>
            <w:tcW w:w="724" w:type="dxa"/>
            <w:noWrap w:val="0"/>
            <w:vAlign w:val="top"/>
          </w:tcPr>
          <w:p>
            <w:pPr>
              <w:pStyle w:val="8"/>
              <w:rPr>
                <w:sz w:val="16"/>
                <w:szCs w:val="16"/>
              </w:rPr>
            </w:pPr>
            <w:r>
              <w:rPr>
                <w:sz w:val="16"/>
                <w:szCs w:val="16"/>
              </w:rPr>
              <w:t>0.2394</w:t>
            </w:r>
          </w:p>
        </w:tc>
        <w:tc>
          <w:tcPr>
            <w:tcW w:w="724" w:type="dxa"/>
            <w:noWrap w:val="0"/>
            <w:vAlign w:val="top"/>
          </w:tcPr>
          <w:p>
            <w:pPr>
              <w:pStyle w:val="8"/>
              <w:rPr>
                <w:sz w:val="16"/>
                <w:szCs w:val="16"/>
              </w:rPr>
            </w:pPr>
            <w:r>
              <w:rPr>
                <w:sz w:val="16"/>
                <w:szCs w:val="16"/>
              </w:rPr>
              <w:t>0.2090</w:t>
            </w:r>
          </w:p>
        </w:tc>
        <w:tc>
          <w:tcPr>
            <w:tcW w:w="724" w:type="dxa"/>
            <w:noWrap w:val="0"/>
            <w:vAlign w:val="top"/>
          </w:tcPr>
          <w:p>
            <w:pPr>
              <w:pStyle w:val="8"/>
              <w:rPr>
                <w:sz w:val="16"/>
                <w:szCs w:val="16"/>
              </w:rPr>
            </w:pPr>
            <w:r>
              <w:rPr>
                <w:sz w:val="16"/>
                <w:szCs w:val="16"/>
              </w:rPr>
              <w:t>0.1827</w:t>
            </w:r>
          </w:p>
        </w:tc>
        <w:tc>
          <w:tcPr>
            <w:tcW w:w="724" w:type="dxa"/>
            <w:noWrap w:val="0"/>
            <w:vAlign w:val="top"/>
          </w:tcPr>
          <w:p>
            <w:pPr>
              <w:pStyle w:val="8"/>
              <w:rPr>
                <w:sz w:val="16"/>
                <w:szCs w:val="16"/>
              </w:rPr>
            </w:pPr>
            <w:r>
              <w:rPr>
                <w:sz w:val="16"/>
                <w:szCs w:val="16"/>
              </w:rPr>
              <w:t>0.1599</w:t>
            </w:r>
          </w:p>
        </w:tc>
        <w:tc>
          <w:tcPr>
            <w:tcW w:w="724" w:type="dxa"/>
            <w:noWrap w:val="0"/>
            <w:vAlign w:val="top"/>
          </w:tcPr>
          <w:p>
            <w:pPr>
              <w:pStyle w:val="8"/>
              <w:rPr>
                <w:sz w:val="16"/>
                <w:szCs w:val="16"/>
              </w:rPr>
            </w:pPr>
            <w:r>
              <w:rPr>
                <w:sz w:val="16"/>
                <w:szCs w:val="16"/>
              </w:rPr>
              <w:t>0.1401</w:t>
            </w:r>
          </w:p>
        </w:tc>
        <w:tc>
          <w:tcPr>
            <w:tcW w:w="724" w:type="dxa"/>
            <w:noWrap w:val="0"/>
            <w:vAlign w:val="top"/>
          </w:tcPr>
          <w:p>
            <w:pPr>
              <w:pStyle w:val="8"/>
              <w:rPr>
                <w:sz w:val="16"/>
                <w:szCs w:val="16"/>
              </w:rPr>
            </w:pPr>
            <w:r>
              <w:rPr>
                <w:sz w:val="16"/>
                <w:szCs w:val="16"/>
              </w:rPr>
              <w:t>0.1229</w:t>
            </w:r>
          </w:p>
        </w:tc>
        <w:tc>
          <w:tcPr>
            <w:tcW w:w="724" w:type="dxa"/>
            <w:noWrap w:val="0"/>
            <w:vAlign w:val="top"/>
          </w:tcPr>
          <w:p>
            <w:pPr>
              <w:pStyle w:val="8"/>
              <w:rPr>
                <w:sz w:val="16"/>
                <w:szCs w:val="16"/>
              </w:rPr>
            </w:pPr>
            <w:r>
              <w:rPr>
                <w:sz w:val="16"/>
                <w:szCs w:val="16"/>
              </w:rPr>
              <w:t>0.1079</w:t>
            </w:r>
          </w:p>
        </w:tc>
        <w:tc>
          <w:tcPr>
            <w:tcW w:w="724" w:type="dxa"/>
            <w:noWrap w:val="0"/>
            <w:vAlign w:val="top"/>
          </w:tcPr>
          <w:p>
            <w:pPr>
              <w:pStyle w:val="8"/>
              <w:rPr>
                <w:sz w:val="16"/>
                <w:szCs w:val="16"/>
              </w:rPr>
            </w:pPr>
            <w:r>
              <w:rPr>
                <w:sz w:val="16"/>
                <w:szCs w:val="16"/>
              </w:rPr>
              <w:t>0.0949</w:t>
            </w:r>
          </w:p>
        </w:tc>
        <w:tc>
          <w:tcPr>
            <w:tcW w:w="724" w:type="dxa"/>
            <w:noWrap w:val="0"/>
            <w:vAlign w:val="top"/>
          </w:tcPr>
          <w:p>
            <w:pPr>
              <w:pStyle w:val="8"/>
              <w:rPr>
                <w:sz w:val="16"/>
                <w:szCs w:val="16"/>
              </w:rPr>
            </w:pPr>
            <w:r>
              <w:rPr>
                <w:sz w:val="16"/>
                <w:szCs w:val="16"/>
              </w:rPr>
              <w:t>0.0835</w:t>
            </w:r>
          </w:p>
        </w:tc>
        <w:tc>
          <w:tcPr>
            <w:tcW w:w="724" w:type="dxa"/>
            <w:noWrap w:val="0"/>
            <w:vAlign w:val="top"/>
          </w:tcPr>
          <w:p>
            <w:pPr>
              <w:pStyle w:val="8"/>
              <w:rPr>
                <w:sz w:val="16"/>
                <w:szCs w:val="16"/>
              </w:rPr>
            </w:pPr>
            <w:r>
              <w:rPr>
                <w:sz w:val="16"/>
                <w:szCs w:val="16"/>
              </w:rPr>
              <w:t>0.0736</w:t>
            </w:r>
          </w:p>
        </w:tc>
        <w:tc>
          <w:tcPr>
            <w:tcW w:w="727" w:type="dxa"/>
            <w:noWrap w:val="0"/>
            <w:vAlign w:val="top"/>
          </w:tcPr>
          <w:p>
            <w:pPr>
              <w:pStyle w:val="8"/>
              <w:rPr>
                <w:sz w:val="16"/>
                <w:szCs w:val="16"/>
              </w:rPr>
            </w:pPr>
            <w:r>
              <w:rPr>
                <w:sz w:val="16"/>
                <w:szCs w:val="16"/>
              </w:rPr>
              <w:t>0.0649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0" w:hRule="atLeast"/>
        </w:trPr>
        <w:tc>
          <w:tcPr>
            <w:tcW w:w="724" w:type="dxa"/>
            <w:noWrap w:val="0"/>
            <w:vAlign w:val="top"/>
          </w:tcPr>
          <w:p>
            <w:pPr>
              <w:pStyle w:val="8"/>
              <w:rPr>
                <w:sz w:val="16"/>
                <w:szCs w:val="16"/>
              </w:rPr>
            </w:pPr>
            <w:r>
              <w:rPr>
                <w:sz w:val="16"/>
                <w:szCs w:val="16"/>
              </w:rPr>
              <w:t>16</w:t>
            </w:r>
          </w:p>
        </w:tc>
        <w:tc>
          <w:tcPr>
            <w:tcW w:w="724" w:type="dxa"/>
            <w:noWrap w:val="0"/>
            <w:vAlign w:val="top"/>
          </w:tcPr>
          <w:p>
            <w:pPr>
              <w:pStyle w:val="8"/>
              <w:rPr>
                <w:sz w:val="16"/>
                <w:szCs w:val="16"/>
              </w:rPr>
            </w:pPr>
            <w:r>
              <w:rPr>
                <w:sz w:val="16"/>
                <w:szCs w:val="16"/>
              </w:rPr>
              <w:t>0.8528</w:t>
            </w:r>
          </w:p>
        </w:tc>
        <w:tc>
          <w:tcPr>
            <w:tcW w:w="724" w:type="dxa"/>
            <w:noWrap w:val="0"/>
            <w:vAlign w:val="top"/>
          </w:tcPr>
          <w:p>
            <w:pPr>
              <w:pStyle w:val="8"/>
              <w:rPr>
                <w:sz w:val="16"/>
                <w:szCs w:val="16"/>
              </w:rPr>
            </w:pPr>
            <w:r>
              <w:rPr>
                <w:sz w:val="16"/>
                <w:szCs w:val="16"/>
              </w:rPr>
              <w:t>0.7284</w:t>
            </w:r>
          </w:p>
        </w:tc>
        <w:tc>
          <w:tcPr>
            <w:tcW w:w="724" w:type="dxa"/>
            <w:noWrap w:val="0"/>
            <w:vAlign w:val="top"/>
          </w:tcPr>
          <w:p>
            <w:pPr>
              <w:pStyle w:val="8"/>
              <w:rPr>
                <w:sz w:val="16"/>
                <w:szCs w:val="16"/>
              </w:rPr>
            </w:pPr>
            <w:r>
              <w:rPr>
                <w:sz w:val="16"/>
                <w:szCs w:val="16"/>
              </w:rPr>
              <w:t>0.6232</w:t>
            </w:r>
          </w:p>
        </w:tc>
        <w:tc>
          <w:tcPr>
            <w:tcW w:w="724" w:type="dxa"/>
            <w:noWrap w:val="0"/>
            <w:vAlign w:val="top"/>
          </w:tcPr>
          <w:p>
            <w:pPr>
              <w:pStyle w:val="8"/>
              <w:rPr>
                <w:sz w:val="16"/>
                <w:szCs w:val="16"/>
              </w:rPr>
            </w:pPr>
            <w:r>
              <w:rPr>
                <w:sz w:val="16"/>
                <w:szCs w:val="16"/>
              </w:rPr>
              <w:t>0.5339</w:t>
            </w:r>
          </w:p>
        </w:tc>
        <w:tc>
          <w:tcPr>
            <w:tcW w:w="724" w:type="dxa"/>
            <w:noWrap w:val="0"/>
            <w:vAlign w:val="top"/>
          </w:tcPr>
          <w:p>
            <w:pPr>
              <w:pStyle w:val="8"/>
              <w:rPr>
                <w:sz w:val="16"/>
                <w:szCs w:val="16"/>
              </w:rPr>
            </w:pPr>
            <w:r>
              <w:rPr>
                <w:sz w:val="16"/>
                <w:szCs w:val="16"/>
              </w:rPr>
              <w:t>0.4581</w:t>
            </w:r>
          </w:p>
        </w:tc>
        <w:tc>
          <w:tcPr>
            <w:tcW w:w="724" w:type="dxa"/>
            <w:noWrap w:val="0"/>
            <w:vAlign w:val="top"/>
          </w:tcPr>
          <w:p>
            <w:pPr>
              <w:pStyle w:val="8"/>
              <w:rPr>
                <w:sz w:val="16"/>
                <w:szCs w:val="16"/>
              </w:rPr>
            </w:pPr>
            <w:r>
              <w:rPr>
                <w:sz w:val="16"/>
                <w:szCs w:val="16"/>
              </w:rPr>
              <w:t>0.3936</w:t>
            </w:r>
          </w:p>
        </w:tc>
        <w:tc>
          <w:tcPr>
            <w:tcW w:w="724" w:type="dxa"/>
            <w:noWrap w:val="0"/>
            <w:vAlign w:val="top"/>
          </w:tcPr>
          <w:p>
            <w:pPr>
              <w:pStyle w:val="8"/>
              <w:rPr>
                <w:sz w:val="16"/>
                <w:szCs w:val="16"/>
              </w:rPr>
            </w:pPr>
            <w:r>
              <w:rPr>
                <w:sz w:val="16"/>
                <w:szCs w:val="16"/>
              </w:rPr>
              <w:t>0.3387</w:t>
            </w:r>
          </w:p>
        </w:tc>
        <w:tc>
          <w:tcPr>
            <w:tcW w:w="724" w:type="dxa"/>
            <w:noWrap w:val="0"/>
            <w:vAlign w:val="top"/>
          </w:tcPr>
          <w:p>
            <w:pPr>
              <w:pStyle w:val="8"/>
              <w:rPr>
                <w:sz w:val="16"/>
                <w:szCs w:val="16"/>
              </w:rPr>
            </w:pPr>
            <w:r>
              <w:rPr>
                <w:sz w:val="16"/>
                <w:szCs w:val="16"/>
              </w:rPr>
              <w:t>0.2919</w:t>
            </w:r>
          </w:p>
        </w:tc>
        <w:tc>
          <w:tcPr>
            <w:tcW w:w="724" w:type="dxa"/>
            <w:noWrap w:val="0"/>
            <w:vAlign w:val="top"/>
          </w:tcPr>
          <w:p>
            <w:pPr>
              <w:pStyle w:val="8"/>
              <w:rPr>
                <w:sz w:val="16"/>
                <w:szCs w:val="16"/>
              </w:rPr>
            </w:pPr>
            <w:r>
              <w:rPr>
                <w:sz w:val="16"/>
                <w:szCs w:val="16"/>
              </w:rPr>
              <w:t>0.2519</w:t>
            </w:r>
          </w:p>
        </w:tc>
        <w:tc>
          <w:tcPr>
            <w:tcW w:w="724" w:type="dxa"/>
            <w:noWrap w:val="0"/>
            <w:vAlign w:val="top"/>
          </w:tcPr>
          <w:p>
            <w:pPr>
              <w:pStyle w:val="8"/>
              <w:rPr>
                <w:sz w:val="16"/>
                <w:szCs w:val="16"/>
              </w:rPr>
            </w:pPr>
            <w:r>
              <w:rPr>
                <w:sz w:val="16"/>
                <w:szCs w:val="16"/>
              </w:rPr>
              <w:t>0.2176</w:t>
            </w:r>
          </w:p>
        </w:tc>
        <w:tc>
          <w:tcPr>
            <w:tcW w:w="724" w:type="dxa"/>
            <w:noWrap w:val="0"/>
            <w:vAlign w:val="top"/>
          </w:tcPr>
          <w:p>
            <w:pPr>
              <w:pStyle w:val="8"/>
              <w:rPr>
                <w:sz w:val="16"/>
                <w:szCs w:val="16"/>
              </w:rPr>
            </w:pPr>
            <w:r>
              <w:rPr>
                <w:sz w:val="16"/>
                <w:szCs w:val="16"/>
              </w:rPr>
              <w:t>0.1883</w:t>
            </w:r>
          </w:p>
        </w:tc>
        <w:tc>
          <w:tcPr>
            <w:tcW w:w="724" w:type="dxa"/>
            <w:noWrap w:val="0"/>
            <w:vAlign w:val="top"/>
          </w:tcPr>
          <w:p>
            <w:pPr>
              <w:pStyle w:val="8"/>
              <w:rPr>
                <w:sz w:val="16"/>
                <w:szCs w:val="16"/>
              </w:rPr>
            </w:pPr>
            <w:r>
              <w:rPr>
                <w:sz w:val="16"/>
                <w:szCs w:val="16"/>
              </w:rPr>
              <w:t>0.1631</w:t>
            </w:r>
          </w:p>
        </w:tc>
        <w:tc>
          <w:tcPr>
            <w:tcW w:w="724" w:type="dxa"/>
            <w:noWrap w:val="0"/>
            <w:vAlign w:val="top"/>
          </w:tcPr>
          <w:p>
            <w:pPr>
              <w:pStyle w:val="8"/>
              <w:rPr>
                <w:sz w:val="16"/>
                <w:szCs w:val="16"/>
              </w:rPr>
            </w:pPr>
            <w:r>
              <w:rPr>
                <w:sz w:val="16"/>
                <w:szCs w:val="16"/>
              </w:rPr>
              <w:t>0.1415</w:t>
            </w:r>
          </w:p>
        </w:tc>
        <w:tc>
          <w:tcPr>
            <w:tcW w:w="724" w:type="dxa"/>
            <w:noWrap w:val="0"/>
            <w:vAlign w:val="top"/>
          </w:tcPr>
          <w:p>
            <w:pPr>
              <w:pStyle w:val="8"/>
              <w:rPr>
                <w:sz w:val="16"/>
                <w:szCs w:val="16"/>
              </w:rPr>
            </w:pPr>
            <w:r>
              <w:rPr>
                <w:sz w:val="16"/>
                <w:szCs w:val="16"/>
              </w:rPr>
              <w:t>0.1229</w:t>
            </w:r>
          </w:p>
        </w:tc>
        <w:tc>
          <w:tcPr>
            <w:tcW w:w="724" w:type="dxa"/>
            <w:noWrap w:val="0"/>
            <w:vAlign w:val="top"/>
          </w:tcPr>
          <w:p>
            <w:pPr>
              <w:pStyle w:val="8"/>
              <w:rPr>
                <w:sz w:val="16"/>
                <w:szCs w:val="16"/>
              </w:rPr>
            </w:pPr>
            <w:r>
              <w:rPr>
                <w:sz w:val="16"/>
                <w:szCs w:val="16"/>
              </w:rPr>
              <w:t>0.1069</w:t>
            </w:r>
          </w:p>
        </w:tc>
        <w:tc>
          <w:tcPr>
            <w:tcW w:w="724" w:type="dxa"/>
            <w:noWrap w:val="0"/>
            <w:vAlign w:val="top"/>
          </w:tcPr>
          <w:p>
            <w:pPr>
              <w:pStyle w:val="8"/>
              <w:rPr>
                <w:sz w:val="16"/>
                <w:szCs w:val="16"/>
              </w:rPr>
            </w:pPr>
            <w:r>
              <w:rPr>
                <w:sz w:val="16"/>
                <w:szCs w:val="16"/>
              </w:rPr>
              <w:t>0.0930</w:t>
            </w:r>
          </w:p>
        </w:tc>
        <w:tc>
          <w:tcPr>
            <w:tcW w:w="724" w:type="dxa"/>
            <w:noWrap w:val="0"/>
            <w:vAlign w:val="top"/>
          </w:tcPr>
          <w:p>
            <w:pPr>
              <w:pStyle w:val="8"/>
              <w:rPr>
                <w:sz w:val="16"/>
                <w:szCs w:val="16"/>
              </w:rPr>
            </w:pPr>
            <w:r>
              <w:rPr>
                <w:sz w:val="16"/>
                <w:szCs w:val="16"/>
              </w:rPr>
              <w:t>0.0811</w:t>
            </w:r>
          </w:p>
        </w:tc>
        <w:tc>
          <w:tcPr>
            <w:tcW w:w="724" w:type="dxa"/>
            <w:noWrap w:val="0"/>
            <w:vAlign w:val="top"/>
          </w:tcPr>
          <w:p>
            <w:pPr>
              <w:pStyle w:val="8"/>
              <w:rPr>
                <w:sz w:val="16"/>
                <w:szCs w:val="16"/>
              </w:rPr>
            </w:pPr>
            <w:r>
              <w:rPr>
                <w:sz w:val="16"/>
                <w:szCs w:val="16"/>
              </w:rPr>
              <w:t>0.0708</w:t>
            </w:r>
          </w:p>
        </w:tc>
        <w:tc>
          <w:tcPr>
            <w:tcW w:w="724" w:type="dxa"/>
            <w:noWrap w:val="0"/>
            <w:vAlign w:val="top"/>
          </w:tcPr>
          <w:p>
            <w:pPr>
              <w:pStyle w:val="8"/>
              <w:rPr>
                <w:sz w:val="16"/>
                <w:szCs w:val="16"/>
              </w:rPr>
            </w:pPr>
            <w:r>
              <w:rPr>
                <w:sz w:val="16"/>
                <w:szCs w:val="16"/>
              </w:rPr>
              <w:t>0.0618</w:t>
            </w:r>
          </w:p>
        </w:tc>
        <w:tc>
          <w:tcPr>
            <w:tcW w:w="727" w:type="dxa"/>
            <w:noWrap w:val="0"/>
            <w:vAlign w:val="top"/>
          </w:tcPr>
          <w:p>
            <w:pPr>
              <w:pStyle w:val="8"/>
              <w:rPr>
                <w:sz w:val="16"/>
                <w:szCs w:val="16"/>
              </w:rPr>
            </w:pPr>
            <w:r>
              <w:rPr>
                <w:sz w:val="16"/>
                <w:szCs w:val="16"/>
              </w:rPr>
              <w:t>0.0541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0" w:hRule="atLeast"/>
        </w:trPr>
        <w:tc>
          <w:tcPr>
            <w:tcW w:w="724" w:type="dxa"/>
            <w:noWrap w:val="0"/>
            <w:vAlign w:val="top"/>
          </w:tcPr>
          <w:p>
            <w:pPr>
              <w:pStyle w:val="8"/>
              <w:rPr>
                <w:sz w:val="16"/>
                <w:szCs w:val="16"/>
              </w:rPr>
            </w:pPr>
            <w:r>
              <w:rPr>
                <w:sz w:val="16"/>
                <w:szCs w:val="16"/>
              </w:rPr>
              <w:t>17</w:t>
            </w:r>
          </w:p>
        </w:tc>
        <w:tc>
          <w:tcPr>
            <w:tcW w:w="724" w:type="dxa"/>
            <w:noWrap w:val="0"/>
            <w:vAlign w:val="top"/>
          </w:tcPr>
          <w:p>
            <w:pPr>
              <w:pStyle w:val="8"/>
              <w:rPr>
                <w:sz w:val="16"/>
                <w:szCs w:val="16"/>
              </w:rPr>
            </w:pPr>
            <w:r>
              <w:rPr>
                <w:sz w:val="16"/>
                <w:szCs w:val="16"/>
              </w:rPr>
              <w:t>0.8444</w:t>
            </w:r>
          </w:p>
        </w:tc>
        <w:tc>
          <w:tcPr>
            <w:tcW w:w="724" w:type="dxa"/>
            <w:noWrap w:val="0"/>
            <w:vAlign w:val="top"/>
          </w:tcPr>
          <w:p>
            <w:pPr>
              <w:pStyle w:val="8"/>
              <w:rPr>
                <w:sz w:val="16"/>
                <w:szCs w:val="16"/>
              </w:rPr>
            </w:pPr>
            <w:r>
              <w:rPr>
                <w:sz w:val="16"/>
                <w:szCs w:val="16"/>
              </w:rPr>
              <w:t>0.7142</w:t>
            </w:r>
          </w:p>
        </w:tc>
        <w:tc>
          <w:tcPr>
            <w:tcW w:w="724" w:type="dxa"/>
            <w:noWrap w:val="0"/>
            <w:vAlign w:val="top"/>
          </w:tcPr>
          <w:p>
            <w:pPr>
              <w:pStyle w:val="8"/>
              <w:rPr>
                <w:sz w:val="16"/>
                <w:szCs w:val="16"/>
              </w:rPr>
            </w:pPr>
            <w:r>
              <w:rPr>
                <w:sz w:val="16"/>
                <w:szCs w:val="16"/>
              </w:rPr>
              <w:t>0.6050</w:t>
            </w:r>
          </w:p>
        </w:tc>
        <w:tc>
          <w:tcPr>
            <w:tcW w:w="724" w:type="dxa"/>
            <w:noWrap w:val="0"/>
            <w:vAlign w:val="top"/>
          </w:tcPr>
          <w:p>
            <w:pPr>
              <w:pStyle w:val="8"/>
              <w:rPr>
                <w:sz w:val="16"/>
                <w:szCs w:val="16"/>
              </w:rPr>
            </w:pPr>
            <w:r>
              <w:rPr>
                <w:sz w:val="16"/>
                <w:szCs w:val="16"/>
              </w:rPr>
              <w:t>0.5134</w:t>
            </w:r>
          </w:p>
        </w:tc>
        <w:tc>
          <w:tcPr>
            <w:tcW w:w="724" w:type="dxa"/>
            <w:noWrap w:val="0"/>
            <w:vAlign w:val="top"/>
          </w:tcPr>
          <w:p>
            <w:pPr>
              <w:pStyle w:val="8"/>
              <w:rPr>
                <w:sz w:val="16"/>
                <w:szCs w:val="16"/>
              </w:rPr>
            </w:pPr>
            <w:r>
              <w:rPr>
                <w:sz w:val="16"/>
                <w:szCs w:val="16"/>
              </w:rPr>
              <w:t>0.4363</w:t>
            </w:r>
          </w:p>
        </w:tc>
        <w:tc>
          <w:tcPr>
            <w:tcW w:w="724" w:type="dxa"/>
            <w:noWrap w:val="0"/>
            <w:vAlign w:val="top"/>
          </w:tcPr>
          <w:p>
            <w:pPr>
              <w:pStyle w:val="8"/>
              <w:rPr>
                <w:sz w:val="16"/>
                <w:szCs w:val="16"/>
              </w:rPr>
            </w:pPr>
            <w:r>
              <w:rPr>
                <w:sz w:val="16"/>
                <w:szCs w:val="16"/>
              </w:rPr>
              <w:t>0.3714</w:t>
            </w:r>
          </w:p>
        </w:tc>
        <w:tc>
          <w:tcPr>
            <w:tcW w:w="724" w:type="dxa"/>
            <w:noWrap w:val="0"/>
            <w:vAlign w:val="top"/>
          </w:tcPr>
          <w:p>
            <w:pPr>
              <w:pStyle w:val="8"/>
              <w:rPr>
                <w:sz w:val="16"/>
                <w:szCs w:val="16"/>
              </w:rPr>
            </w:pPr>
            <w:r>
              <w:rPr>
                <w:sz w:val="16"/>
                <w:szCs w:val="16"/>
              </w:rPr>
              <w:t>0.3166</w:t>
            </w:r>
          </w:p>
        </w:tc>
        <w:tc>
          <w:tcPr>
            <w:tcW w:w="724" w:type="dxa"/>
            <w:noWrap w:val="0"/>
            <w:vAlign w:val="top"/>
          </w:tcPr>
          <w:p>
            <w:pPr>
              <w:pStyle w:val="8"/>
              <w:rPr>
                <w:sz w:val="16"/>
                <w:szCs w:val="16"/>
              </w:rPr>
            </w:pPr>
            <w:r>
              <w:rPr>
                <w:sz w:val="16"/>
                <w:szCs w:val="16"/>
              </w:rPr>
              <w:t>0.2703</w:t>
            </w:r>
          </w:p>
        </w:tc>
        <w:tc>
          <w:tcPr>
            <w:tcW w:w="724" w:type="dxa"/>
            <w:noWrap w:val="0"/>
            <w:vAlign w:val="top"/>
          </w:tcPr>
          <w:p>
            <w:pPr>
              <w:pStyle w:val="8"/>
              <w:rPr>
                <w:sz w:val="16"/>
                <w:szCs w:val="16"/>
              </w:rPr>
            </w:pPr>
            <w:r>
              <w:rPr>
                <w:sz w:val="16"/>
                <w:szCs w:val="16"/>
              </w:rPr>
              <w:t>0.2311</w:t>
            </w:r>
          </w:p>
        </w:tc>
        <w:tc>
          <w:tcPr>
            <w:tcW w:w="724" w:type="dxa"/>
            <w:noWrap w:val="0"/>
            <w:vAlign w:val="top"/>
          </w:tcPr>
          <w:p>
            <w:pPr>
              <w:pStyle w:val="8"/>
              <w:rPr>
                <w:sz w:val="16"/>
                <w:szCs w:val="16"/>
              </w:rPr>
            </w:pPr>
            <w:r>
              <w:rPr>
                <w:sz w:val="16"/>
                <w:szCs w:val="16"/>
              </w:rPr>
              <w:t>0.1978</w:t>
            </w:r>
          </w:p>
        </w:tc>
        <w:tc>
          <w:tcPr>
            <w:tcW w:w="724" w:type="dxa"/>
            <w:noWrap w:val="0"/>
            <w:vAlign w:val="top"/>
          </w:tcPr>
          <w:p>
            <w:pPr>
              <w:pStyle w:val="8"/>
              <w:rPr>
                <w:sz w:val="16"/>
                <w:szCs w:val="16"/>
              </w:rPr>
            </w:pPr>
            <w:r>
              <w:rPr>
                <w:sz w:val="16"/>
                <w:szCs w:val="16"/>
              </w:rPr>
              <w:t>0.1696</w:t>
            </w:r>
          </w:p>
        </w:tc>
        <w:tc>
          <w:tcPr>
            <w:tcW w:w="724" w:type="dxa"/>
            <w:noWrap w:val="0"/>
            <w:vAlign w:val="top"/>
          </w:tcPr>
          <w:p>
            <w:pPr>
              <w:pStyle w:val="8"/>
              <w:rPr>
                <w:sz w:val="16"/>
                <w:szCs w:val="16"/>
              </w:rPr>
            </w:pPr>
            <w:r>
              <w:rPr>
                <w:sz w:val="16"/>
                <w:szCs w:val="16"/>
              </w:rPr>
              <w:t>0.1456</w:t>
            </w:r>
          </w:p>
        </w:tc>
        <w:tc>
          <w:tcPr>
            <w:tcW w:w="724" w:type="dxa"/>
            <w:noWrap w:val="0"/>
            <w:vAlign w:val="top"/>
          </w:tcPr>
          <w:p>
            <w:pPr>
              <w:pStyle w:val="8"/>
              <w:rPr>
                <w:sz w:val="16"/>
                <w:szCs w:val="16"/>
              </w:rPr>
            </w:pPr>
            <w:r>
              <w:rPr>
                <w:sz w:val="16"/>
                <w:szCs w:val="16"/>
              </w:rPr>
              <w:t>0.1252</w:t>
            </w:r>
          </w:p>
        </w:tc>
        <w:tc>
          <w:tcPr>
            <w:tcW w:w="724" w:type="dxa"/>
            <w:noWrap w:val="0"/>
            <w:vAlign w:val="top"/>
          </w:tcPr>
          <w:p>
            <w:pPr>
              <w:pStyle w:val="8"/>
              <w:rPr>
                <w:sz w:val="16"/>
                <w:szCs w:val="16"/>
              </w:rPr>
            </w:pPr>
            <w:r>
              <w:rPr>
                <w:sz w:val="16"/>
                <w:szCs w:val="16"/>
              </w:rPr>
              <w:t>0.1078</w:t>
            </w:r>
          </w:p>
        </w:tc>
        <w:tc>
          <w:tcPr>
            <w:tcW w:w="724" w:type="dxa"/>
            <w:noWrap w:val="0"/>
            <w:vAlign w:val="top"/>
          </w:tcPr>
          <w:p>
            <w:pPr>
              <w:pStyle w:val="8"/>
              <w:rPr>
                <w:sz w:val="16"/>
                <w:szCs w:val="16"/>
              </w:rPr>
            </w:pPr>
            <w:r>
              <w:rPr>
                <w:sz w:val="16"/>
                <w:szCs w:val="16"/>
              </w:rPr>
              <w:t>0.0929</w:t>
            </w:r>
          </w:p>
        </w:tc>
        <w:tc>
          <w:tcPr>
            <w:tcW w:w="724" w:type="dxa"/>
            <w:noWrap w:val="0"/>
            <w:vAlign w:val="top"/>
          </w:tcPr>
          <w:p>
            <w:pPr>
              <w:pStyle w:val="8"/>
              <w:rPr>
                <w:sz w:val="16"/>
                <w:szCs w:val="16"/>
              </w:rPr>
            </w:pPr>
            <w:r>
              <w:rPr>
                <w:sz w:val="16"/>
                <w:szCs w:val="16"/>
              </w:rPr>
              <w:t>0.0802</w:t>
            </w:r>
          </w:p>
        </w:tc>
        <w:tc>
          <w:tcPr>
            <w:tcW w:w="724" w:type="dxa"/>
            <w:noWrap w:val="0"/>
            <w:vAlign w:val="top"/>
          </w:tcPr>
          <w:p>
            <w:pPr>
              <w:pStyle w:val="8"/>
              <w:rPr>
                <w:sz w:val="16"/>
                <w:szCs w:val="16"/>
              </w:rPr>
            </w:pPr>
            <w:r>
              <w:rPr>
                <w:sz w:val="16"/>
                <w:szCs w:val="16"/>
              </w:rPr>
              <w:t>0.0693</w:t>
            </w:r>
          </w:p>
        </w:tc>
        <w:tc>
          <w:tcPr>
            <w:tcW w:w="724" w:type="dxa"/>
            <w:noWrap w:val="0"/>
            <w:vAlign w:val="top"/>
          </w:tcPr>
          <w:p>
            <w:pPr>
              <w:pStyle w:val="8"/>
              <w:rPr>
                <w:sz w:val="16"/>
                <w:szCs w:val="16"/>
              </w:rPr>
            </w:pPr>
            <w:r>
              <w:rPr>
                <w:sz w:val="16"/>
                <w:szCs w:val="16"/>
              </w:rPr>
              <w:t>0.0600</w:t>
            </w:r>
          </w:p>
        </w:tc>
        <w:tc>
          <w:tcPr>
            <w:tcW w:w="724" w:type="dxa"/>
            <w:noWrap w:val="0"/>
            <w:vAlign w:val="top"/>
          </w:tcPr>
          <w:p>
            <w:pPr>
              <w:pStyle w:val="8"/>
              <w:rPr>
                <w:sz w:val="16"/>
                <w:szCs w:val="16"/>
              </w:rPr>
            </w:pPr>
            <w:r>
              <w:rPr>
                <w:sz w:val="16"/>
                <w:szCs w:val="16"/>
              </w:rPr>
              <w:t>0.0520</w:t>
            </w:r>
          </w:p>
        </w:tc>
        <w:tc>
          <w:tcPr>
            <w:tcW w:w="727" w:type="dxa"/>
            <w:noWrap w:val="0"/>
            <w:vAlign w:val="top"/>
          </w:tcPr>
          <w:p>
            <w:pPr>
              <w:pStyle w:val="8"/>
              <w:rPr>
                <w:sz w:val="16"/>
                <w:szCs w:val="16"/>
              </w:rPr>
            </w:pPr>
            <w:r>
              <w:rPr>
                <w:sz w:val="16"/>
                <w:szCs w:val="16"/>
              </w:rPr>
              <w:t>0.0451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0" w:hRule="atLeast"/>
        </w:trPr>
        <w:tc>
          <w:tcPr>
            <w:tcW w:w="724" w:type="dxa"/>
            <w:noWrap w:val="0"/>
            <w:vAlign w:val="top"/>
          </w:tcPr>
          <w:p>
            <w:pPr>
              <w:pStyle w:val="8"/>
              <w:rPr>
                <w:sz w:val="16"/>
                <w:szCs w:val="16"/>
              </w:rPr>
            </w:pPr>
            <w:r>
              <w:rPr>
                <w:sz w:val="16"/>
                <w:szCs w:val="16"/>
              </w:rPr>
              <w:t>18</w:t>
            </w:r>
          </w:p>
        </w:tc>
        <w:tc>
          <w:tcPr>
            <w:tcW w:w="724" w:type="dxa"/>
            <w:noWrap w:val="0"/>
            <w:vAlign w:val="top"/>
          </w:tcPr>
          <w:p>
            <w:pPr>
              <w:pStyle w:val="8"/>
              <w:rPr>
                <w:sz w:val="16"/>
                <w:szCs w:val="16"/>
              </w:rPr>
            </w:pPr>
            <w:r>
              <w:rPr>
                <w:sz w:val="16"/>
                <w:szCs w:val="16"/>
              </w:rPr>
              <w:t>0.8360</w:t>
            </w:r>
          </w:p>
        </w:tc>
        <w:tc>
          <w:tcPr>
            <w:tcW w:w="724" w:type="dxa"/>
            <w:noWrap w:val="0"/>
            <w:vAlign w:val="top"/>
          </w:tcPr>
          <w:p>
            <w:pPr>
              <w:pStyle w:val="8"/>
              <w:rPr>
                <w:sz w:val="16"/>
                <w:szCs w:val="16"/>
              </w:rPr>
            </w:pPr>
            <w:r>
              <w:rPr>
                <w:sz w:val="16"/>
                <w:szCs w:val="16"/>
              </w:rPr>
              <w:t>0.7002</w:t>
            </w:r>
          </w:p>
        </w:tc>
        <w:tc>
          <w:tcPr>
            <w:tcW w:w="724" w:type="dxa"/>
            <w:noWrap w:val="0"/>
            <w:vAlign w:val="top"/>
          </w:tcPr>
          <w:p>
            <w:pPr>
              <w:pStyle w:val="8"/>
              <w:rPr>
                <w:sz w:val="16"/>
                <w:szCs w:val="16"/>
              </w:rPr>
            </w:pPr>
            <w:r>
              <w:rPr>
                <w:sz w:val="16"/>
                <w:szCs w:val="16"/>
              </w:rPr>
              <w:t>0.5874</w:t>
            </w:r>
          </w:p>
        </w:tc>
        <w:tc>
          <w:tcPr>
            <w:tcW w:w="724" w:type="dxa"/>
            <w:noWrap w:val="0"/>
            <w:vAlign w:val="top"/>
          </w:tcPr>
          <w:p>
            <w:pPr>
              <w:pStyle w:val="8"/>
              <w:rPr>
                <w:sz w:val="16"/>
                <w:szCs w:val="16"/>
              </w:rPr>
            </w:pPr>
            <w:r>
              <w:rPr>
                <w:sz w:val="16"/>
                <w:szCs w:val="16"/>
              </w:rPr>
              <w:t>0.4936</w:t>
            </w:r>
          </w:p>
        </w:tc>
        <w:tc>
          <w:tcPr>
            <w:tcW w:w="724" w:type="dxa"/>
            <w:noWrap w:val="0"/>
            <w:vAlign w:val="top"/>
          </w:tcPr>
          <w:p>
            <w:pPr>
              <w:pStyle w:val="8"/>
              <w:rPr>
                <w:sz w:val="16"/>
                <w:szCs w:val="16"/>
              </w:rPr>
            </w:pPr>
            <w:r>
              <w:rPr>
                <w:sz w:val="16"/>
                <w:szCs w:val="16"/>
              </w:rPr>
              <w:t>0.4155</w:t>
            </w:r>
          </w:p>
        </w:tc>
        <w:tc>
          <w:tcPr>
            <w:tcW w:w="724" w:type="dxa"/>
            <w:noWrap w:val="0"/>
            <w:vAlign w:val="top"/>
          </w:tcPr>
          <w:p>
            <w:pPr>
              <w:pStyle w:val="8"/>
              <w:rPr>
                <w:sz w:val="16"/>
                <w:szCs w:val="16"/>
              </w:rPr>
            </w:pPr>
            <w:r>
              <w:rPr>
                <w:sz w:val="16"/>
                <w:szCs w:val="16"/>
              </w:rPr>
              <w:t>0.3503</w:t>
            </w:r>
          </w:p>
        </w:tc>
        <w:tc>
          <w:tcPr>
            <w:tcW w:w="724" w:type="dxa"/>
            <w:noWrap w:val="0"/>
            <w:vAlign w:val="top"/>
          </w:tcPr>
          <w:p>
            <w:pPr>
              <w:pStyle w:val="8"/>
              <w:rPr>
                <w:sz w:val="16"/>
                <w:szCs w:val="16"/>
              </w:rPr>
            </w:pPr>
            <w:r>
              <w:rPr>
                <w:sz w:val="16"/>
                <w:szCs w:val="16"/>
              </w:rPr>
              <w:t>0.2959</w:t>
            </w:r>
          </w:p>
        </w:tc>
        <w:tc>
          <w:tcPr>
            <w:tcW w:w="724" w:type="dxa"/>
            <w:noWrap w:val="0"/>
            <w:vAlign w:val="top"/>
          </w:tcPr>
          <w:p>
            <w:pPr>
              <w:pStyle w:val="8"/>
              <w:rPr>
                <w:sz w:val="16"/>
                <w:szCs w:val="16"/>
              </w:rPr>
            </w:pPr>
            <w:r>
              <w:rPr>
                <w:sz w:val="16"/>
                <w:szCs w:val="16"/>
              </w:rPr>
              <w:t>0.2502</w:t>
            </w:r>
          </w:p>
        </w:tc>
        <w:tc>
          <w:tcPr>
            <w:tcW w:w="724" w:type="dxa"/>
            <w:noWrap w:val="0"/>
            <w:vAlign w:val="top"/>
          </w:tcPr>
          <w:p>
            <w:pPr>
              <w:pStyle w:val="8"/>
              <w:rPr>
                <w:sz w:val="16"/>
                <w:szCs w:val="16"/>
              </w:rPr>
            </w:pPr>
            <w:r>
              <w:rPr>
                <w:sz w:val="16"/>
                <w:szCs w:val="16"/>
              </w:rPr>
              <w:t>0.2120</w:t>
            </w:r>
          </w:p>
        </w:tc>
        <w:tc>
          <w:tcPr>
            <w:tcW w:w="724" w:type="dxa"/>
            <w:noWrap w:val="0"/>
            <w:vAlign w:val="top"/>
          </w:tcPr>
          <w:p>
            <w:pPr>
              <w:pStyle w:val="8"/>
              <w:rPr>
                <w:sz w:val="16"/>
                <w:szCs w:val="16"/>
              </w:rPr>
            </w:pPr>
            <w:r>
              <w:rPr>
                <w:sz w:val="16"/>
                <w:szCs w:val="16"/>
              </w:rPr>
              <w:t>0.1799</w:t>
            </w:r>
          </w:p>
        </w:tc>
        <w:tc>
          <w:tcPr>
            <w:tcW w:w="724" w:type="dxa"/>
            <w:noWrap w:val="0"/>
            <w:vAlign w:val="top"/>
          </w:tcPr>
          <w:p>
            <w:pPr>
              <w:pStyle w:val="8"/>
              <w:rPr>
                <w:sz w:val="16"/>
                <w:szCs w:val="16"/>
              </w:rPr>
            </w:pPr>
            <w:r>
              <w:rPr>
                <w:sz w:val="16"/>
                <w:szCs w:val="16"/>
              </w:rPr>
              <w:t>0.1528</w:t>
            </w:r>
          </w:p>
        </w:tc>
        <w:tc>
          <w:tcPr>
            <w:tcW w:w="724" w:type="dxa"/>
            <w:noWrap w:val="0"/>
            <w:vAlign w:val="top"/>
          </w:tcPr>
          <w:p>
            <w:pPr>
              <w:pStyle w:val="8"/>
              <w:rPr>
                <w:sz w:val="16"/>
                <w:szCs w:val="16"/>
              </w:rPr>
            </w:pPr>
            <w:r>
              <w:rPr>
                <w:sz w:val="16"/>
                <w:szCs w:val="16"/>
              </w:rPr>
              <w:t>0.1300</w:t>
            </w:r>
          </w:p>
        </w:tc>
        <w:tc>
          <w:tcPr>
            <w:tcW w:w="724" w:type="dxa"/>
            <w:noWrap w:val="0"/>
            <w:vAlign w:val="top"/>
          </w:tcPr>
          <w:p>
            <w:pPr>
              <w:pStyle w:val="8"/>
              <w:rPr>
                <w:sz w:val="16"/>
                <w:szCs w:val="16"/>
              </w:rPr>
            </w:pPr>
            <w:r>
              <w:rPr>
                <w:sz w:val="16"/>
                <w:szCs w:val="16"/>
              </w:rPr>
              <w:t>0.1108</w:t>
            </w:r>
          </w:p>
        </w:tc>
        <w:tc>
          <w:tcPr>
            <w:tcW w:w="724" w:type="dxa"/>
            <w:noWrap w:val="0"/>
            <w:vAlign w:val="top"/>
          </w:tcPr>
          <w:p>
            <w:pPr>
              <w:pStyle w:val="8"/>
              <w:rPr>
                <w:sz w:val="16"/>
                <w:szCs w:val="16"/>
              </w:rPr>
            </w:pPr>
            <w:r>
              <w:rPr>
                <w:sz w:val="16"/>
                <w:szCs w:val="16"/>
              </w:rPr>
              <w:t>0.0946</w:t>
            </w:r>
          </w:p>
        </w:tc>
        <w:tc>
          <w:tcPr>
            <w:tcW w:w="724" w:type="dxa"/>
            <w:noWrap w:val="0"/>
            <w:vAlign w:val="top"/>
          </w:tcPr>
          <w:p>
            <w:pPr>
              <w:pStyle w:val="8"/>
              <w:rPr>
                <w:sz w:val="16"/>
                <w:szCs w:val="16"/>
              </w:rPr>
            </w:pPr>
            <w:r>
              <w:rPr>
                <w:sz w:val="16"/>
                <w:szCs w:val="16"/>
              </w:rPr>
              <w:t>0.0808</w:t>
            </w:r>
          </w:p>
        </w:tc>
        <w:tc>
          <w:tcPr>
            <w:tcW w:w="724" w:type="dxa"/>
            <w:noWrap w:val="0"/>
            <w:vAlign w:val="top"/>
          </w:tcPr>
          <w:p>
            <w:pPr>
              <w:pStyle w:val="8"/>
              <w:rPr>
                <w:sz w:val="16"/>
                <w:szCs w:val="16"/>
              </w:rPr>
            </w:pPr>
            <w:r>
              <w:rPr>
                <w:sz w:val="16"/>
                <w:szCs w:val="16"/>
              </w:rPr>
              <w:t>0.0691</w:t>
            </w:r>
          </w:p>
        </w:tc>
        <w:tc>
          <w:tcPr>
            <w:tcW w:w="724" w:type="dxa"/>
            <w:noWrap w:val="0"/>
            <w:vAlign w:val="top"/>
          </w:tcPr>
          <w:p>
            <w:pPr>
              <w:pStyle w:val="8"/>
              <w:rPr>
                <w:sz w:val="16"/>
                <w:szCs w:val="16"/>
              </w:rPr>
            </w:pPr>
            <w:r>
              <w:rPr>
                <w:sz w:val="16"/>
                <w:szCs w:val="16"/>
              </w:rPr>
              <w:t>0.0592</w:t>
            </w:r>
          </w:p>
        </w:tc>
        <w:tc>
          <w:tcPr>
            <w:tcW w:w="724" w:type="dxa"/>
            <w:noWrap w:val="0"/>
            <w:vAlign w:val="top"/>
          </w:tcPr>
          <w:p>
            <w:pPr>
              <w:pStyle w:val="8"/>
              <w:rPr>
                <w:sz w:val="16"/>
                <w:szCs w:val="16"/>
              </w:rPr>
            </w:pPr>
            <w:r>
              <w:rPr>
                <w:sz w:val="16"/>
                <w:szCs w:val="16"/>
              </w:rPr>
              <w:t>0.0508</w:t>
            </w:r>
          </w:p>
        </w:tc>
        <w:tc>
          <w:tcPr>
            <w:tcW w:w="724" w:type="dxa"/>
            <w:noWrap w:val="0"/>
            <w:vAlign w:val="top"/>
          </w:tcPr>
          <w:p>
            <w:pPr>
              <w:pStyle w:val="8"/>
              <w:rPr>
                <w:sz w:val="16"/>
                <w:szCs w:val="16"/>
              </w:rPr>
            </w:pPr>
            <w:r>
              <w:rPr>
                <w:sz w:val="16"/>
                <w:szCs w:val="16"/>
              </w:rPr>
              <w:t>0.0437</w:t>
            </w:r>
          </w:p>
        </w:tc>
        <w:tc>
          <w:tcPr>
            <w:tcW w:w="727" w:type="dxa"/>
            <w:noWrap w:val="0"/>
            <w:vAlign w:val="top"/>
          </w:tcPr>
          <w:p>
            <w:pPr>
              <w:pStyle w:val="8"/>
              <w:rPr>
                <w:sz w:val="16"/>
                <w:szCs w:val="16"/>
              </w:rPr>
            </w:pPr>
            <w:r>
              <w:rPr>
                <w:sz w:val="16"/>
                <w:szCs w:val="16"/>
              </w:rPr>
              <w:t>0.0376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0" w:hRule="atLeast"/>
        </w:trPr>
        <w:tc>
          <w:tcPr>
            <w:tcW w:w="724" w:type="dxa"/>
            <w:noWrap w:val="0"/>
            <w:vAlign w:val="top"/>
          </w:tcPr>
          <w:p>
            <w:pPr>
              <w:pStyle w:val="8"/>
              <w:rPr>
                <w:sz w:val="16"/>
                <w:szCs w:val="16"/>
              </w:rPr>
            </w:pPr>
            <w:r>
              <w:rPr>
                <w:sz w:val="16"/>
                <w:szCs w:val="16"/>
              </w:rPr>
              <w:t>19</w:t>
            </w:r>
          </w:p>
        </w:tc>
        <w:tc>
          <w:tcPr>
            <w:tcW w:w="724" w:type="dxa"/>
            <w:noWrap w:val="0"/>
            <w:vAlign w:val="top"/>
          </w:tcPr>
          <w:p>
            <w:pPr>
              <w:pStyle w:val="8"/>
              <w:rPr>
                <w:sz w:val="16"/>
                <w:szCs w:val="16"/>
              </w:rPr>
            </w:pPr>
            <w:r>
              <w:rPr>
                <w:sz w:val="16"/>
                <w:szCs w:val="16"/>
              </w:rPr>
              <w:t>0.8277</w:t>
            </w:r>
          </w:p>
        </w:tc>
        <w:tc>
          <w:tcPr>
            <w:tcW w:w="724" w:type="dxa"/>
            <w:noWrap w:val="0"/>
            <w:vAlign w:val="top"/>
          </w:tcPr>
          <w:p>
            <w:pPr>
              <w:pStyle w:val="8"/>
              <w:rPr>
                <w:sz w:val="16"/>
                <w:szCs w:val="16"/>
              </w:rPr>
            </w:pPr>
            <w:r>
              <w:rPr>
                <w:sz w:val="16"/>
                <w:szCs w:val="16"/>
              </w:rPr>
              <w:t>0.6864</w:t>
            </w:r>
          </w:p>
        </w:tc>
        <w:tc>
          <w:tcPr>
            <w:tcW w:w="724" w:type="dxa"/>
            <w:noWrap w:val="0"/>
            <w:vAlign w:val="top"/>
          </w:tcPr>
          <w:p>
            <w:pPr>
              <w:pStyle w:val="8"/>
              <w:rPr>
                <w:sz w:val="16"/>
                <w:szCs w:val="16"/>
              </w:rPr>
            </w:pPr>
            <w:r>
              <w:rPr>
                <w:sz w:val="16"/>
                <w:szCs w:val="16"/>
              </w:rPr>
              <w:t>0.5703</w:t>
            </w:r>
          </w:p>
        </w:tc>
        <w:tc>
          <w:tcPr>
            <w:tcW w:w="724" w:type="dxa"/>
            <w:noWrap w:val="0"/>
            <w:vAlign w:val="top"/>
          </w:tcPr>
          <w:p>
            <w:pPr>
              <w:pStyle w:val="8"/>
              <w:rPr>
                <w:sz w:val="16"/>
                <w:szCs w:val="16"/>
              </w:rPr>
            </w:pPr>
            <w:r>
              <w:rPr>
                <w:sz w:val="16"/>
                <w:szCs w:val="16"/>
              </w:rPr>
              <w:t>0.4746</w:t>
            </w:r>
          </w:p>
        </w:tc>
        <w:tc>
          <w:tcPr>
            <w:tcW w:w="724" w:type="dxa"/>
            <w:noWrap w:val="0"/>
            <w:vAlign w:val="top"/>
          </w:tcPr>
          <w:p>
            <w:pPr>
              <w:pStyle w:val="8"/>
              <w:rPr>
                <w:sz w:val="16"/>
                <w:szCs w:val="16"/>
              </w:rPr>
            </w:pPr>
            <w:r>
              <w:rPr>
                <w:sz w:val="16"/>
                <w:szCs w:val="16"/>
              </w:rPr>
              <w:t>0.3957</w:t>
            </w:r>
          </w:p>
        </w:tc>
        <w:tc>
          <w:tcPr>
            <w:tcW w:w="724" w:type="dxa"/>
            <w:noWrap w:val="0"/>
            <w:vAlign w:val="top"/>
          </w:tcPr>
          <w:p>
            <w:pPr>
              <w:pStyle w:val="8"/>
              <w:rPr>
                <w:sz w:val="16"/>
                <w:szCs w:val="16"/>
              </w:rPr>
            </w:pPr>
            <w:r>
              <w:rPr>
                <w:sz w:val="16"/>
                <w:szCs w:val="16"/>
              </w:rPr>
              <w:t>0.3305</w:t>
            </w:r>
          </w:p>
        </w:tc>
        <w:tc>
          <w:tcPr>
            <w:tcW w:w="724" w:type="dxa"/>
            <w:noWrap w:val="0"/>
            <w:vAlign w:val="top"/>
          </w:tcPr>
          <w:p>
            <w:pPr>
              <w:pStyle w:val="8"/>
              <w:rPr>
                <w:sz w:val="16"/>
                <w:szCs w:val="16"/>
              </w:rPr>
            </w:pPr>
            <w:r>
              <w:rPr>
                <w:sz w:val="16"/>
                <w:szCs w:val="16"/>
              </w:rPr>
              <w:t>0.2765</w:t>
            </w:r>
          </w:p>
        </w:tc>
        <w:tc>
          <w:tcPr>
            <w:tcW w:w="724" w:type="dxa"/>
            <w:noWrap w:val="0"/>
            <w:vAlign w:val="top"/>
          </w:tcPr>
          <w:p>
            <w:pPr>
              <w:pStyle w:val="8"/>
              <w:rPr>
                <w:sz w:val="16"/>
                <w:szCs w:val="16"/>
              </w:rPr>
            </w:pPr>
            <w:r>
              <w:rPr>
                <w:sz w:val="16"/>
                <w:szCs w:val="16"/>
              </w:rPr>
              <w:t>0.2317</w:t>
            </w:r>
          </w:p>
        </w:tc>
        <w:tc>
          <w:tcPr>
            <w:tcW w:w="724" w:type="dxa"/>
            <w:noWrap w:val="0"/>
            <w:vAlign w:val="top"/>
          </w:tcPr>
          <w:p>
            <w:pPr>
              <w:pStyle w:val="8"/>
              <w:rPr>
                <w:sz w:val="16"/>
                <w:szCs w:val="16"/>
              </w:rPr>
            </w:pPr>
            <w:r>
              <w:rPr>
                <w:sz w:val="16"/>
                <w:szCs w:val="16"/>
              </w:rPr>
              <w:t>0.1945</w:t>
            </w:r>
          </w:p>
        </w:tc>
        <w:tc>
          <w:tcPr>
            <w:tcW w:w="724" w:type="dxa"/>
            <w:noWrap w:val="0"/>
            <w:vAlign w:val="top"/>
          </w:tcPr>
          <w:p>
            <w:pPr>
              <w:pStyle w:val="8"/>
              <w:rPr>
                <w:sz w:val="16"/>
                <w:szCs w:val="16"/>
              </w:rPr>
            </w:pPr>
            <w:r>
              <w:rPr>
                <w:sz w:val="16"/>
                <w:szCs w:val="16"/>
              </w:rPr>
              <w:t>0.1635</w:t>
            </w:r>
          </w:p>
        </w:tc>
        <w:tc>
          <w:tcPr>
            <w:tcW w:w="724" w:type="dxa"/>
            <w:noWrap w:val="0"/>
            <w:vAlign w:val="top"/>
          </w:tcPr>
          <w:p>
            <w:pPr>
              <w:pStyle w:val="8"/>
              <w:rPr>
                <w:sz w:val="16"/>
                <w:szCs w:val="16"/>
              </w:rPr>
            </w:pPr>
            <w:r>
              <w:rPr>
                <w:sz w:val="16"/>
                <w:szCs w:val="16"/>
              </w:rPr>
              <w:t>0.1377</w:t>
            </w:r>
          </w:p>
        </w:tc>
        <w:tc>
          <w:tcPr>
            <w:tcW w:w="724" w:type="dxa"/>
            <w:noWrap w:val="0"/>
            <w:vAlign w:val="top"/>
          </w:tcPr>
          <w:p>
            <w:pPr>
              <w:pStyle w:val="8"/>
              <w:rPr>
                <w:sz w:val="16"/>
                <w:szCs w:val="16"/>
              </w:rPr>
            </w:pPr>
            <w:r>
              <w:rPr>
                <w:sz w:val="16"/>
                <w:szCs w:val="16"/>
              </w:rPr>
              <w:t>0.1161</w:t>
            </w:r>
          </w:p>
        </w:tc>
        <w:tc>
          <w:tcPr>
            <w:tcW w:w="724" w:type="dxa"/>
            <w:noWrap w:val="0"/>
            <w:vAlign w:val="top"/>
          </w:tcPr>
          <w:p>
            <w:pPr>
              <w:pStyle w:val="8"/>
              <w:rPr>
                <w:sz w:val="16"/>
                <w:szCs w:val="16"/>
              </w:rPr>
            </w:pPr>
            <w:r>
              <w:rPr>
                <w:sz w:val="16"/>
                <w:szCs w:val="16"/>
              </w:rPr>
              <w:t>0.0981</w:t>
            </w:r>
          </w:p>
        </w:tc>
        <w:tc>
          <w:tcPr>
            <w:tcW w:w="724" w:type="dxa"/>
            <w:noWrap w:val="0"/>
            <w:vAlign w:val="top"/>
          </w:tcPr>
          <w:p>
            <w:pPr>
              <w:pStyle w:val="8"/>
              <w:rPr>
                <w:sz w:val="16"/>
                <w:szCs w:val="16"/>
              </w:rPr>
            </w:pPr>
            <w:r>
              <w:rPr>
                <w:sz w:val="16"/>
                <w:szCs w:val="16"/>
              </w:rPr>
              <w:t>0.0829</w:t>
            </w:r>
          </w:p>
        </w:tc>
        <w:tc>
          <w:tcPr>
            <w:tcW w:w="724" w:type="dxa"/>
            <w:noWrap w:val="0"/>
            <w:vAlign w:val="top"/>
          </w:tcPr>
          <w:p>
            <w:pPr>
              <w:pStyle w:val="8"/>
              <w:rPr>
                <w:sz w:val="16"/>
                <w:szCs w:val="16"/>
              </w:rPr>
            </w:pPr>
            <w:r>
              <w:rPr>
                <w:sz w:val="16"/>
                <w:szCs w:val="16"/>
              </w:rPr>
              <w:t>0.0703</w:t>
            </w:r>
          </w:p>
        </w:tc>
        <w:tc>
          <w:tcPr>
            <w:tcW w:w="724" w:type="dxa"/>
            <w:noWrap w:val="0"/>
            <w:vAlign w:val="top"/>
          </w:tcPr>
          <w:p>
            <w:pPr>
              <w:pStyle w:val="8"/>
              <w:rPr>
                <w:sz w:val="16"/>
                <w:szCs w:val="16"/>
              </w:rPr>
            </w:pPr>
            <w:r>
              <w:rPr>
                <w:sz w:val="16"/>
                <w:szCs w:val="16"/>
              </w:rPr>
              <w:t>0.0596</w:t>
            </w:r>
          </w:p>
        </w:tc>
        <w:tc>
          <w:tcPr>
            <w:tcW w:w="724" w:type="dxa"/>
            <w:noWrap w:val="0"/>
            <w:vAlign w:val="top"/>
          </w:tcPr>
          <w:p>
            <w:pPr>
              <w:pStyle w:val="8"/>
              <w:rPr>
                <w:sz w:val="16"/>
                <w:szCs w:val="16"/>
              </w:rPr>
            </w:pPr>
            <w:r>
              <w:rPr>
                <w:sz w:val="16"/>
                <w:szCs w:val="16"/>
              </w:rPr>
              <w:t>0.0506</w:t>
            </w:r>
          </w:p>
        </w:tc>
        <w:tc>
          <w:tcPr>
            <w:tcW w:w="724" w:type="dxa"/>
            <w:noWrap w:val="0"/>
            <w:vAlign w:val="top"/>
          </w:tcPr>
          <w:p>
            <w:pPr>
              <w:pStyle w:val="8"/>
              <w:rPr>
                <w:sz w:val="16"/>
                <w:szCs w:val="16"/>
              </w:rPr>
            </w:pPr>
            <w:r>
              <w:rPr>
                <w:sz w:val="16"/>
                <w:szCs w:val="16"/>
              </w:rPr>
              <w:t>0.0431</w:t>
            </w:r>
          </w:p>
        </w:tc>
        <w:tc>
          <w:tcPr>
            <w:tcW w:w="724" w:type="dxa"/>
            <w:noWrap w:val="0"/>
            <w:vAlign w:val="top"/>
          </w:tcPr>
          <w:p>
            <w:pPr>
              <w:pStyle w:val="8"/>
              <w:rPr>
                <w:sz w:val="16"/>
                <w:szCs w:val="16"/>
              </w:rPr>
            </w:pPr>
            <w:r>
              <w:rPr>
                <w:sz w:val="16"/>
                <w:szCs w:val="16"/>
              </w:rPr>
              <w:t>0.0367</w:t>
            </w:r>
          </w:p>
        </w:tc>
        <w:tc>
          <w:tcPr>
            <w:tcW w:w="727" w:type="dxa"/>
            <w:noWrap w:val="0"/>
            <w:vAlign w:val="top"/>
          </w:tcPr>
          <w:p>
            <w:pPr>
              <w:pStyle w:val="8"/>
              <w:rPr>
                <w:sz w:val="16"/>
                <w:szCs w:val="16"/>
              </w:rPr>
            </w:pPr>
            <w:r>
              <w:rPr>
                <w:sz w:val="16"/>
                <w:szCs w:val="16"/>
              </w:rPr>
              <w:t>0.0313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0" w:hRule="atLeast"/>
        </w:trPr>
        <w:tc>
          <w:tcPr>
            <w:tcW w:w="724" w:type="dxa"/>
            <w:noWrap w:val="0"/>
            <w:vAlign w:val="top"/>
          </w:tcPr>
          <w:p>
            <w:pPr>
              <w:pStyle w:val="8"/>
              <w:rPr>
                <w:sz w:val="16"/>
                <w:szCs w:val="16"/>
              </w:rPr>
            </w:pPr>
            <w:r>
              <w:rPr>
                <w:sz w:val="16"/>
                <w:szCs w:val="16"/>
              </w:rPr>
              <w:t>20</w:t>
            </w:r>
          </w:p>
        </w:tc>
        <w:tc>
          <w:tcPr>
            <w:tcW w:w="724" w:type="dxa"/>
            <w:noWrap w:val="0"/>
            <w:vAlign w:val="top"/>
          </w:tcPr>
          <w:p>
            <w:pPr>
              <w:pStyle w:val="8"/>
              <w:rPr>
                <w:sz w:val="16"/>
                <w:szCs w:val="16"/>
              </w:rPr>
            </w:pPr>
            <w:r>
              <w:rPr>
                <w:sz w:val="16"/>
                <w:szCs w:val="16"/>
              </w:rPr>
              <w:t>0.8195</w:t>
            </w:r>
          </w:p>
        </w:tc>
        <w:tc>
          <w:tcPr>
            <w:tcW w:w="724" w:type="dxa"/>
            <w:noWrap w:val="0"/>
            <w:vAlign w:val="top"/>
          </w:tcPr>
          <w:p>
            <w:pPr>
              <w:pStyle w:val="8"/>
              <w:rPr>
                <w:sz w:val="16"/>
                <w:szCs w:val="16"/>
              </w:rPr>
            </w:pPr>
            <w:r>
              <w:rPr>
                <w:sz w:val="16"/>
                <w:szCs w:val="16"/>
              </w:rPr>
              <w:t>0.6730</w:t>
            </w:r>
          </w:p>
        </w:tc>
        <w:tc>
          <w:tcPr>
            <w:tcW w:w="724" w:type="dxa"/>
            <w:noWrap w:val="0"/>
            <w:vAlign w:val="top"/>
          </w:tcPr>
          <w:p>
            <w:pPr>
              <w:pStyle w:val="8"/>
              <w:rPr>
                <w:sz w:val="16"/>
                <w:szCs w:val="16"/>
              </w:rPr>
            </w:pPr>
            <w:r>
              <w:rPr>
                <w:sz w:val="16"/>
                <w:szCs w:val="16"/>
              </w:rPr>
              <w:t>0.5537</w:t>
            </w:r>
          </w:p>
        </w:tc>
        <w:tc>
          <w:tcPr>
            <w:tcW w:w="724" w:type="dxa"/>
            <w:noWrap w:val="0"/>
            <w:vAlign w:val="top"/>
          </w:tcPr>
          <w:p>
            <w:pPr>
              <w:pStyle w:val="8"/>
              <w:rPr>
                <w:sz w:val="16"/>
                <w:szCs w:val="16"/>
              </w:rPr>
            </w:pPr>
            <w:r>
              <w:rPr>
                <w:sz w:val="16"/>
                <w:szCs w:val="16"/>
              </w:rPr>
              <w:t>0.4564</w:t>
            </w:r>
          </w:p>
        </w:tc>
        <w:tc>
          <w:tcPr>
            <w:tcW w:w="724" w:type="dxa"/>
            <w:noWrap w:val="0"/>
            <w:vAlign w:val="top"/>
          </w:tcPr>
          <w:p>
            <w:pPr>
              <w:pStyle w:val="8"/>
              <w:rPr>
                <w:sz w:val="16"/>
                <w:szCs w:val="16"/>
              </w:rPr>
            </w:pPr>
            <w:r>
              <w:rPr>
                <w:sz w:val="16"/>
                <w:szCs w:val="16"/>
              </w:rPr>
              <w:t>0.3769</w:t>
            </w:r>
          </w:p>
        </w:tc>
        <w:tc>
          <w:tcPr>
            <w:tcW w:w="724" w:type="dxa"/>
            <w:noWrap w:val="0"/>
            <w:vAlign w:val="top"/>
          </w:tcPr>
          <w:p>
            <w:pPr>
              <w:pStyle w:val="8"/>
              <w:rPr>
                <w:sz w:val="16"/>
                <w:szCs w:val="16"/>
              </w:rPr>
            </w:pPr>
            <w:r>
              <w:rPr>
                <w:sz w:val="16"/>
                <w:szCs w:val="16"/>
              </w:rPr>
              <w:t>0.3118</w:t>
            </w:r>
          </w:p>
        </w:tc>
        <w:tc>
          <w:tcPr>
            <w:tcW w:w="724" w:type="dxa"/>
            <w:noWrap w:val="0"/>
            <w:vAlign w:val="top"/>
          </w:tcPr>
          <w:p>
            <w:pPr>
              <w:pStyle w:val="8"/>
              <w:rPr>
                <w:sz w:val="16"/>
                <w:szCs w:val="16"/>
              </w:rPr>
            </w:pPr>
            <w:r>
              <w:rPr>
                <w:sz w:val="16"/>
                <w:szCs w:val="16"/>
              </w:rPr>
              <w:t>0.2584</w:t>
            </w:r>
          </w:p>
        </w:tc>
        <w:tc>
          <w:tcPr>
            <w:tcW w:w="724" w:type="dxa"/>
            <w:noWrap w:val="0"/>
            <w:vAlign w:val="top"/>
          </w:tcPr>
          <w:p>
            <w:pPr>
              <w:pStyle w:val="8"/>
              <w:rPr>
                <w:sz w:val="16"/>
                <w:szCs w:val="16"/>
              </w:rPr>
            </w:pPr>
            <w:r>
              <w:rPr>
                <w:sz w:val="16"/>
                <w:szCs w:val="16"/>
              </w:rPr>
              <w:t>0.2145</w:t>
            </w:r>
          </w:p>
        </w:tc>
        <w:tc>
          <w:tcPr>
            <w:tcW w:w="724" w:type="dxa"/>
            <w:noWrap w:val="0"/>
            <w:vAlign w:val="top"/>
          </w:tcPr>
          <w:p>
            <w:pPr>
              <w:pStyle w:val="8"/>
              <w:rPr>
                <w:sz w:val="16"/>
                <w:szCs w:val="16"/>
              </w:rPr>
            </w:pPr>
            <w:r>
              <w:rPr>
                <w:sz w:val="16"/>
                <w:szCs w:val="16"/>
              </w:rPr>
              <w:t>0.1784</w:t>
            </w:r>
          </w:p>
        </w:tc>
        <w:tc>
          <w:tcPr>
            <w:tcW w:w="724" w:type="dxa"/>
            <w:noWrap w:val="0"/>
            <w:vAlign w:val="top"/>
          </w:tcPr>
          <w:p>
            <w:pPr>
              <w:pStyle w:val="8"/>
              <w:rPr>
                <w:sz w:val="16"/>
                <w:szCs w:val="16"/>
              </w:rPr>
            </w:pPr>
            <w:r>
              <w:rPr>
                <w:sz w:val="16"/>
                <w:szCs w:val="16"/>
              </w:rPr>
              <w:t>0.1486</w:t>
            </w:r>
          </w:p>
        </w:tc>
        <w:tc>
          <w:tcPr>
            <w:tcW w:w="724" w:type="dxa"/>
            <w:noWrap w:val="0"/>
            <w:vAlign w:val="top"/>
          </w:tcPr>
          <w:p>
            <w:pPr>
              <w:pStyle w:val="8"/>
              <w:rPr>
                <w:sz w:val="16"/>
                <w:szCs w:val="16"/>
              </w:rPr>
            </w:pPr>
            <w:r>
              <w:rPr>
                <w:sz w:val="16"/>
                <w:szCs w:val="16"/>
              </w:rPr>
              <w:t>0.1240</w:t>
            </w:r>
          </w:p>
        </w:tc>
        <w:tc>
          <w:tcPr>
            <w:tcW w:w="724" w:type="dxa"/>
            <w:noWrap w:val="0"/>
            <w:vAlign w:val="top"/>
          </w:tcPr>
          <w:p>
            <w:pPr>
              <w:pStyle w:val="8"/>
              <w:rPr>
                <w:sz w:val="16"/>
                <w:szCs w:val="16"/>
              </w:rPr>
            </w:pPr>
            <w:r>
              <w:rPr>
                <w:sz w:val="16"/>
                <w:szCs w:val="16"/>
              </w:rPr>
              <w:t>0.1037</w:t>
            </w:r>
          </w:p>
        </w:tc>
        <w:tc>
          <w:tcPr>
            <w:tcW w:w="724" w:type="dxa"/>
            <w:noWrap w:val="0"/>
            <w:vAlign w:val="top"/>
          </w:tcPr>
          <w:p>
            <w:pPr>
              <w:pStyle w:val="8"/>
              <w:rPr>
                <w:sz w:val="16"/>
                <w:szCs w:val="16"/>
              </w:rPr>
            </w:pPr>
            <w:r>
              <w:rPr>
                <w:sz w:val="16"/>
                <w:szCs w:val="16"/>
              </w:rPr>
              <w:t>0.0868</w:t>
            </w:r>
          </w:p>
        </w:tc>
        <w:tc>
          <w:tcPr>
            <w:tcW w:w="724" w:type="dxa"/>
            <w:noWrap w:val="0"/>
            <w:vAlign w:val="top"/>
          </w:tcPr>
          <w:p>
            <w:pPr>
              <w:pStyle w:val="8"/>
              <w:rPr>
                <w:sz w:val="16"/>
                <w:szCs w:val="16"/>
              </w:rPr>
            </w:pPr>
            <w:r>
              <w:rPr>
                <w:sz w:val="16"/>
                <w:szCs w:val="16"/>
              </w:rPr>
              <w:t>0.0728</w:t>
            </w:r>
          </w:p>
        </w:tc>
        <w:tc>
          <w:tcPr>
            <w:tcW w:w="724" w:type="dxa"/>
            <w:noWrap w:val="0"/>
            <w:vAlign w:val="top"/>
          </w:tcPr>
          <w:p>
            <w:pPr>
              <w:pStyle w:val="8"/>
              <w:rPr>
                <w:sz w:val="16"/>
                <w:szCs w:val="16"/>
              </w:rPr>
            </w:pPr>
            <w:r>
              <w:rPr>
                <w:sz w:val="16"/>
                <w:szCs w:val="16"/>
              </w:rPr>
              <w:t>0.0611</w:t>
            </w:r>
          </w:p>
        </w:tc>
        <w:tc>
          <w:tcPr>
            <w:tcW w:w="724" w:type="dxa"/>
            <w:noWrap w:val="0"/>
            <w:vAlign w:val="top"/>
          </w:tcPr>
          <w:p>
            <w:pPr>
              <w:pStyle w:val="8"/>
              <w:rPr>
                <w:sz w:val="16"/>
                <w:szCs w:val="16"/>
              </w:rPr>
            </w:pPr>
            <w:r>
              <w:rPr>
                <w:sz w:val="16"/>
                <w:szCs w:val="16"/>
              </w:rPr>
              <w:t>0.0514</w:t>
            </w:r>
          </w:p>
        </w:tc>
        <w:tc>
          <w:tcPr>
            <w:tcW w:w="724" w:type="dxa"/>
            <w:noWrap w:val="0"/>
            <w:vAlign w:val="top"/>
          </w:tcPr>
          <w:p>
            <w:pPr>
              <w:pStyle w:val="8"/>
              <w:rPr>
                <w:sz w:val="16"/>
                <w:szCs w:val="16"/>
              </w:rPr>
            </w:pPr>
            <w:r>
              <w:rPr>
                <w:sz w:val="16"/>
                <w:szCs w:val="16"/>
              </w:rPr>
              <w:t>0.0433</w:t>
            </w:r>
          </w:p>
        </w:tc>
        <w:tc>
          <w:tcPr>
            <w:tcW w:w="724" w:type="dxa"/>
            <w:noWrap w:val="0"/>
            <w:vAlign w:val="top"/>
          </w:tcPr>
          <w:p>
            <w:pPr>
              <w:pStyle w:val="8"/>
              <w:rPr>
                <w:sz w:val="16"/>
                <w:szCs w:val="16"/>
              </w:rPr>
            </w:pPr>
            <w:r>
              <w:rPr>
                <w:sz w:val="16"/>
                <w:szCs w:val="16"/>
              </w:rPr>
              <w:t>0.0365</w:t>
            </w:r>
          </w:p>
        </w:tc>
        <w:tc>
          <w:tcPr>
            <w:tcW w:w="724" w:type="dxa"/>
            <w:noWrap w:val="0"/>
            <w:vAlign w:val="top"/>
          </w:tcPr>
          <w:p>
            <w:pPr>
              <w:pStyle w:val="8"/>
              <w:rPr>
                <w:sz w:val="16"/>
                <w:szCs w:val="16"/>
              </w:rPr>
            </w:pPr>
            <w:r>
              <w:rPr>
                <w:sz w:val="16"/>
                <w:szCs w:val="16"/>
              </w:rPr>
              <w:t>0.0308</w:t>
            </w:r>
          </w:p>
        </w:tc>
        <w:tc>
          <w:tcPr>
            <w:tcW w:w="727" w:type="dxa"/>
            <w:noWrap w:val="0"/>
            <w:vAlign w:val="top"/>
          </w:tcPr>
          <w:p>
            <w:pPr>
              <w:pStyle w:val="8"/>
              <w:rPr>
                <w:sz w:val="16"/>
                <w:szCs w:val="16"/>
              </w:rPr>
            </w:pPr>
            <w:r>
              <w:rPr>
                <w:sz w:val="16"/>
                <w:szCs w:val="16"/>
              </w:rPr>
              <w:t>0.0261</w:t>
            </w:r>
          </w:p>
        </w:tc>
      </w:tr>
    </w:tbl>
    <w:p>
      <w:pPr>
        <w:ind w:left="709" w:hanging="720"/>
        <w:jc w:val="center"/>
        <w:rPr>
          <w:rFonts w:cs="Arial"/>
          <w:b/>
          <w:sz w:val="24"/>
          <w:szCs w:val="24"/>
        </w:rPr>
      </w:pPr>
    </w:p>
    <w:tbl>
      <w:tblPr>
        <w:tblStyle w:val="6"/>
        <w:tblW w:w="1520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4"/>
        <w:gridCol w:w="724"/>
        <w:gridCol w:w="724"/>
        <w:gridCol w:w="724"/>
        <w:gridCol w:w="724"/>
        <w:gridCol w:w="724"/>
        <w:gridCol w:w="724"/>
        <w:gridCol w:w="724"/>
        <w:gridCol w:w="724"/>
        <w:gridCol w:w="724"/>
        <w:gridCol w:w="724"/>
        <w:gridCol w:w="724"/>
        <w:gridCol w:w="724"/>
        <w:gridCol w:w="724"/>
        <w:gridCol w:w="724"/>
        <w:gridCol w:w="724"/>
        <w:gridCol w:w="724"/>
        <w:gridCol w:w="724"/>
        <w:gridCol w:w="724"/>
        <w:gridCol w:w="724"/>
        <w:gridCol w:w="7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26" w:hRule="atLeast"/>
        </w:trPr>
        <w:tc>
          <w:tcPr>
            <w:tcW w:w="15207" w:type="dxa"/>
            <w:gridSpan w:val="21"/>
            <w:noWrap w:val="0"/>
            <w:vAlign w:val="top"/>
          </w:tcPr>
          <w:p>
            <w:pPr>
              <w:pStyle w:val="8"/>
              <w:rPr>
                <w:sz w:val="16"/>
                <w:szCs w:val="16"/>
              </w:rPr>
            </w:pPr>
            <w:r>
              <w:rPr>
                <w:b/>
                <w:bCs/>
                <w:sz w:val="16"/>
                <w:szCs w:val="16"/>
              </w:rPr>
              <w:t>Annuity Factors AF(</w:t>
            </w:r>
            <w:r>
              <w:rPr>
                <w:b/>
                <w:bCs/>
                <w:i/>
                <w:iCs/>
                <w:sz w:val="16"/>
                <w:szCs w:val="16"/>
              </w:rPr>
              <w:t>r</w:t>
            </w:r>
            <w:r>
              <w:rPr>
                <w:b/>
                <w:bCs/>
                <w:sz w:val="16"/>
                <w:szCs w:val="16"/>
              </w:rPr>
              <w:t xml:space="preserve">, </w:t>
            </w:r>
            <w:r>
              <w:rPr>
                <w:b/>
                <w:bCs/>
                <w:i/>
                <w:iCs/>
                <w:sz w:val="16"/>
                <w:szCs w:val="16"/>
              </w:rPr>
              <w:t>T</w:t>
            </w:r>
            <w:r>
              <w:rPr>
                <w:b/>
                <w:bCs/>
                <w:sz w:val="16"/>
                <w:szCs w:val="16"/>
              </w:rPr>
              <w:t>) = 1/</w:t>
            </w:r>
            <w:r>
              <w:rPr>
                <w:b/>
                <w:bCs/>
                <w:i/>
                <w:iCs/>
                <w:sz w:val="16"/>
                <w:szCs w:val="16"/>
              </w:rPr>
              <w:t xml:space="preserve">r </w:t>
            </w:r>
            <w:r>
              <w:rPr>
                <w:b/>
                <w:bCs/>
                <w:sz w:val="16"/>
                <w:szCs w:val="16"/>
              </w:rPr>
              <w:t>- 1/[</w:t>
            </w:r>
            <w:r>
              <w:rPr>
                <w:b/>
                <w:bCs/>
                <w:i/>
                <w:iCs/>
                <w:sz w:val="16"/>
                <w:szCs w:val="16"/>
              </w:rPr>
              <w:t>r</w:t>
            </w:r>
            <w:r>
              <w:rPr>
                <w:b/>
                <w:bCs/>
                <w:sz w:val="16"/>
                <w:szCs w:val="16"/>
              </w:rPr>
              <w:t>(1 + 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0" w:hRule="atLeast"/>
        </w:trPr>
        <w:tc>
          <w:tcPr>
            <w:tcW w:w="15207" w:type="dxa"/>
            <w:gridSpan w:val="21"/>
            <w:noWrap w:val="0"/>
            <w:vAlign w:val="top"/>
          </w:tcPr>
          <w:p>
            <w:pPr>
              <w:pStyle w:val="8"/>
              <w:rPr>
                <w:sz w:val="16"/>
                <w:szCs w:val="16"/>
              </w:rPr>
            </w:pPr>
            <w:r>
              <w:rPr>
                <w:sz w:val="16"/>
                <w:szCs w:val="16"/>
              </w:rPr>
              <w:t xml:space="preserve">Interest rate </w:t>
            </w:r>
            <w:r>
              <w:rPr>
                <w:i/>
                <w:iCs/>
                <w:sz w:val="16"/>
                <w:szCs w:val="16"/>
              </w:rPr>
              <w:t>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0" w:hRule="atLeast"/>
        </w:trPr>
        <w:tc>
          <w:tcPr>
            <w:tcW w:w="724" w:type="dxa"/>
            <w:noWrap w:val="0"/>
            <w:vAlign w:val="top"/>
          </w:tcPr>
          <w:p>
            <w:pPr>
              <w:pStyle w:val="8"/>
              <w:rPr>
                <w:sz w:val="16"/>
                <w:szCs w:val="16"/>
              </w:rPr>
            </w:pPr>
            <w:r>
              <w:rPr>
                <w:i/>
                <w:iCs/>
                <w:sz w:val="16"/>
                <w:szCs w:val="16"/>
              </w:rPr>
              <w:t>T</w:t>
            </w:r>
          </w:p>
        </w:tc>
        <w:tc>
          <w:tcPr>
            <w:tcW w:w="724" w:type="dxa"/>
            <w:noWrap w:val="0"/>
            <w:vAlign w:val="top"/>
          </w:tcPr>
          <w:p>
            <w:pPr>
              <w:pStyle w:val="8"/>
              <w:rPr>
                <w:sz w:val="16"/>
                <w:szCs w:val="16"/>
              </w:rPr>
            </w:pPr>
            <w:r>
              <w:rPr>
                <w:sz w:val="16"/>
                <w:szCs w:val="16"/>
              </w:rPr>
              <w:t>1%</w:t>
            </w:r>
          </w:p>
        </w:tc>
        <w:tc>
          <w:tcPr>
            <w:tcW w:w="724" w:type="dxa"/>
            <w:noWrap w:val="0"/>
            <w:vAlign w:val="top"/>
          </w:tcPr>
          <w:p>
            <w:pPr>
              <w:pStyle w:val="8"/>
              <w:rPr>
                <w:sz w:val="16"/>
                <w:szCs w:val="16"/>
              </w:rPr>
            </w:pPr>
            <w:r>
              <w:rPr>
                <w:sz w:val="16"/>
                <w:szCs w:val="16"/>
              </w:rPr>
              <w:t>2%</w:t>
            </w:r>
          </w:p>
        </w:tc>
        <w:tc>
          <w:tcPr>
            <w:tcW w:w="724" w:type="dxa"/>
            <w:noWrap w:val="0"/>
            <w:vAlign w:val="top"/>
          </w:tcPr>
          <w:p>
            <w:pPr>
              <w:pStyle w:val="8"/>
              <w:rPr>
                <w:sz w:val="16"/>
                <w:szCs w:val="16"/>
              </w:rPr>
            </w:pPr>
            <w:r>
              <w:rPr>
                <w:sz w:val="16"/>
                <w:szCs w:val="16"/>
              </w:rPr>
              <w:t>3%</w:t>
            </w:r>
          </w:p>
        </w:tc>
        <w:tc>
          <w:tcPr>
            <w:tcW w:w="724" w:type="dxa"/>
            <w:noWrap w:val="0"/>
            <w:vAlign w:val="top"/>
          </w:tcPr>
          <w:p>
            <w:pPr>
              <w:pStyle w:val="8"/>
              <w:rPr>
                <w:sz w:val="16"/>
                <w:szCs w:val="16"/>
              </w:rPr>
            </w:pPr>
            <w:r>
              <w:rPr>
                <w:sz w:val="16"/>
                <w:szCs w:val="16"/>
              </w:rPr>
              <w:t>4%</w:t>
            </w:r>
          </w:p>
        </w:tc>
        <w:tc>
          <w:tcPr>
            <w:tcW w:w="724" w:type="dxa"/>
            <w:noWrap w:val="0"/>
            <w:vAlign w:val="top"/>
          </w:tcPr>
          <w:p>
            <w:pPr>
              <w:pStyle w:val="8"/>
              <w:rPr>
                <w:sz w:val="16"/>
                <w:szCs w:val="16"/>
              </w:rPr>
            </w:pPr>
            <w:r>
              <w:rPr>
                <w:sz w:val="16"/>
                <w:szCs w:val="16"/>
              </w:rPr>
              <w:t>5%</w:t>
            </w:r>
          </w:p>
        </w:tc>
        <w:tc>
          <w:tcPr>
            <w:tcW w:w="724" w:type="dxa"/>
            <w:noWrap w:val="0"/>
            <w:vAlign w:val="top"/>
          </w:tcPr>
          <w:p>
            <w:pPr>
              <w:pStyle w:val="8"/>
              <w:rPr>
                <w:sz w:val="16"/>
                <w:szCs w:val="16"/>
              </w:rPr>
            </w:pPr>
            <w:r>
              <w:rPr>
                <w:sz w:val="16"/>
                <w:szCs w:val="16"/>
              </w:rPr>
              <w:t>6%</w:t>
            </w:r>
          </w:p>
        </w:tc>
        <w:tc>
          <w:tcPr>
            <w:tcW w:w="724" w:type="dxa"/>
            <w:noWrap w:val="0"/>
            <w:vAlign w:val="top"/>
          </w:tcPr>
          <w:p>
            <w:pPr>
              <w:pStyle w:val="8"/>
              <w:rPr>
                <w:sz w:val="16"/>
                <w:szCs w:val="16"/>
              </w:rPr>
            </w:pPr>
            <w:r>
              <w:rPr>
                <w:sz w:val="16"/>
                <w:szCs w:val="16"/>
              </w:rPr>
              <w:t>7%</w:t>
            </w:r>
          </w:p>
        </w:tc>
        <w:tc>
          <w:tcPr>
            <w:tcW w:w="724" w:type="dxa"/>
            <w:noWrap w:val="0"/>
            <w:vAlign w:val="top"/>
          </w:tcPr>
          <w:p>
            <w:pPr>
              <w:pStyle w:val="8"/>
              <w:rPr>
                <w:sz w:val="16"/>
                <w:szCs w:val="16"/>
              </w:rPr>
            </w:pPr>
            <w:r>
              <w:rPr>
                <w:sz w:val="16"/>
                <w:szCs w:val="16"/>
              </w:rPr>
              <w:t>8%</w:t>
            </w:r>
          </w:p>
        </w:tc>
        <w:tc>
          <w:tcPr>
            <w:tcW w:w="724" w:type="dxa"/>
            <w:noWrap w:val="0"/>
            <w:vAlign w:val="top"/>
          </w:tcPr>
          <w:p>
            <w:pPr>
              <w:pStyle w:val="8"/>
              <w:rPr>
                <w:sz w:val="16"/>
                <w:szCs w:val="16"/>
              </w:rPr>
            </w:pPr>
            <w:r>
              <w:rPr>
                <w:sz w:val="16"/>
                <w:szCs w:val="16"/>
              </w:rPr>
              <w:t>9%</w:t>
            </w:r>
          </w:p>
        </w:tc>
        <w:tc>
          <w:tcPr>
            <w:tcW w:w="724" w:type="dxa"/>
            <w:noWrap w:val="0"/>
            <w:vAlign w:val="top"/>
          </w:tcPr>
          <w:p>
            <w:pPr>
              <w:pStyle w:val="8"/>
              <w:rPr>
                <w:sz w:val="16"/>
                <w:szCs w:val="16"/>
              </w:rPr>
            </w:pPr>
            <w:r>
              <w:rPr>
                <w:sz w:val="16"/>
                <w:szCs w:val="16"/>
              </w:rPr>
              <w:t>10%</w:t>
            </w:r>
          </w:p>
        </w:tc>
        <w:tc>
          <w:tcPr>
            <w:tcW w:w="724" w:type="dxa"/>
            <w:noWrap w:val="0"/>
            <w:vAlign w:val="top"/>
          </w:tcPr>
          <w:p>
            <w:pPr>
              <w:pStyle w:val="8"/>
              <w:rPr>
                <w:sz w:val="16"/>
                <w:szCs w:val="16"/>
              </w:rPr>
            </w:pPr>
            <w:r>
              <w:rPr>
                <w:sz w:val="16"/>
                <w:szCs w:val="16"/>
              </w:rPr>
              <w:t>11%</w:t>
            </w:r>
          </w:p>
        </w:tc>
        <w:tc>
          <w:tcPr>
            <w:tcW w:w="724" w:type="dxa"/>
            <w:noWrap w:val="0"/>
            <w:vAlign w:val="top"/>
          </w:tcPr>
          <w:p>
            <w:pPr>
              <w:pStyle w:val="8"/>
              <w:rPr>
                <w:sz w:val="16"/>
                <w:szCs w:val="16"/>
              </w:rPr>
            </w:pPr>
            <w:r>
              <w:rPr>
                <w:sz w:val="16"/>
                <w:szCs w:val="16"/>
              </w:rPr>
              <w:t>12%</w:t>
            </w:r>
          </w:p>
        </w:tc>
        <w:tc>
          <w:tcPr>
            <w:tcW w:w="724" w:type="dxa"/>
            <w:noWrap w:val="0"/>
            <w:vAlign w:val="top"/>
          </w:tcPr>
          <w:p>
            <w:pPr>
              <w:pStyle w:val="8"/>
              <w:rPr>
                <w:sz w:val="16"/>
                <w:szCs w:val="16"/>
              </w:rPr>
            </w:pPr>
            <w:r>
              <w:rPr>
                <w:sz w:val="16"/>
                <w:szCs w:val="16"/>
              </w:rPr>
              <w:t>13%</w:t>
            </w:r>
          </w:p>
        </w:tc>
        <w:tc>
          <w:tcPr>
            <w:tcW w:w="724" w:type="dxa"/>
            <w:noWrap w:val="0"/>
            <w:vAlign w:val="top"/>
          </w:tcPr>
          <w:p>
            <w:pPr>
              <w:pStyle w:val="8"/>
              <w:rPr>
                <w:sz w:val="16"/>
                <w:szCs w:val="16"/>
              </w:rPr>
            </w:pPr>
            <w:r>
              <w:rPr>
                <w:sz w:val="16"/>
                <w:szCs w:val="16"/>
              </w:rPr>
              <w:t>14%</w:t>
            </w:r>
          </w:p>
        </w:tc>
        <w:tc>
          <w:tcPr>
            <w:tcW w:w="724" w:type="dxa"/>
            <w:noWrap w:val="0"/>
            <w:vAlign w:val="top"/>
          </w:tcPr>
          <w:p>
            <w:pPr>
              <w:pStyle w:val="8"/>
              <w:rPr>
                <w:sz w:val="16"/>
                <w:szCs w:val="16"/>
              </w:rPr>
            </w:pPr>
            <w:r>
              <w:rPr>
                <w:sz w:val="16"/>
                <w:szCs w:val="16"/>
              </w:rPr>
              <w:t>15%</w:t>
            </w:r>
          </w:p>
        </w:tc>
        <w:tc>
          <w:tcPr>
            <w:tcW w:w="724" w:type="dxa"/>
            <w:noWrap w:val="0"/>
            <w:vAlign w:val="top"/>
          </w:tcPr>
          <w:p>
            <w:pPr>
              <w:pStyle w:val="8"/>
              <w:rPr>
                <w:sz w:val="16"/>
                <w:szCs w:val="16"/>
              </w:rPr>
            </w:pPr>
            <w:r>
              <w:rPr>
                <w:sz w:val="16"/>
                <w:szCs w:val="16"/>
              </w:rPr>
              <w:t>16%</w:t>
            </w:r>
          </w:p>
        </w:tc>
        <w:tc>
          <w:tcPr>
            <w:tcW w:w="724" w:type="dxa"/>
            <w:noWrap w:val="0"/>
            <w:vAlign w:val="top"/>
          </w:tcPr>
          <w:p>
            <w:pPr>
              <w:pStyle w:val="8"/>
              <w:rPr>
                <w:sz w:val="16"/>
                <w:szCs w:val="16"/>
              </w:rPr>
            </w:pPr>
            <w:r>
              <w:rPr>
                <w:sz w:val="16"/>
                <w:szCs w:val="16"/>
              </w:rPr>
              <w:t>17%</w:t>
            </w:r>
          </w:p>
        </w:tc>
        <w:tc>
          <w:tcPr>
            <w:tcW w:w="724" w:type="dxa"/>
            <w:noWrap w:val="0"/>
            <w:vAlign w:val="top"/>
          </w:tcPr>
          <w:p>
            <w:pPr>
              <w:pStyle w:val="8"/>
              <w:rPr>
                <w:sz w:val="16"/>
                <w:szCs w:val="16"/>
              </w:rPr>
            </w:pPr>
            <w:r>
              <w:rPr>
                <w:sz w:val="16"/>
                <w:szCs w:val="16"/>
              </w:rPr>
              <w:t>18%</w:t>
            </w:r>
          </w:p>
        </w:tc>
        <w:tc>
          <w:tcPr>
            <w:tcW w:w="724" w:type="dxa"/>
            <w:noWrap w:val="0"/>
            <w:vAlign w:val="top"/>
          </w:tcPr>
          <w:p>
            <w:pPr>
              <w:pStyle w:val="8"/>
              <w:rPr>
                <w:sz w:val="16"/>
                <w:szCs w:val="16"/>
              </w:rPr>
            </w:pPr>
            <w:r>
              <w:rPr>
                <w:sz w:val="16"/>
                <w:szCs w:val="16"/>
              </w:rPr>
              <w:t>19%</w:t>
            </w:r>
          </w:p>
        </w:tc>
        <w:tc>
          <w:tcPr>
            <w:tcW w:w="727" w:type="dxa"/>
            <w:noWrap w:val="0"/>
            <w:vAlign w:val="top"/>
          </w:tcPr>
          <w:p>
            <w:pPr>
              <w:pStyle w:val="8"/>
              <w:rPr>
                <w:sz w:val="16"/>
                <w:szCs w:val="16"/>
              </w:rPr>
            </w:pPr>
            <w:r>
              <w:rPr>
                <w:sz w:val="16"/>
                <w:szCs w:val="16"/>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0" w:hRule="atLeast"/>
        </w:trPr>
        <w:tc>
          <w:tcPr>
            <w:tcW w:w="724" w:type="dxa"/>
            <w:noWrap w:val="0"/>
            <w:vAlign w:val="top"/>
          </w:tcPr>
          <w:p>
            <w:pPr>
              <w:pStyle w:val="8"/>
              <w:rPr>
                <w:sz w:val="16"/>
                <w:szCs w:val="16"/>
              </w:rPr>
            </w:pPr>
            <w:r>
              <w:rPr>
                <w:sz w:val="16"/>
                <w:szCs w:val="16"/>
              </w:rPr>
              <w:t>1</w:t>
            </w:r>
          </w:p>
        </w:tc>
        <w:tc>
          <w:tcPr>
            <w:tcW w:w="724" w:type="dxa"/>
            <w:noWrap w:val="0"/>
            <w:vAlign w:val="top"/>
          </w:tcPr>
          <w:p>
            <w:pPr>
              <w:pStyle w:val="8"/>
              <w:rPr>
                <w:sz w:val="16"/>
                <w:szCs w:val="16"/>
              </w:rPr>
            </w:pPr>
            <w:r>
              <w:rPr>
                <w:sz w:val="16"/>
                <w:szCs w:val="16"/>
              </w:rPr>
              <w:t>0.9901</w:t>
            </w:r>
          </w:p>
        </w:tc>
        <w:tc>
          <w:tcPr>
            <w:tcW w:w="724" w:type="dxa"/>
            <w:noWrap w:val="0"/>
            <w:vAlign w:val="top"/>
          </w:tcPr>
          <w:p>
            <w:pPr>
              <w:pStyle w:val="8"/>
              <w:rPr>
                <w:sz w:val="16"/>
                <w:szCs w:val="16"/>
              </w:rPr>
            </w:pPr>
            <w:r>
              <w:rPr>
                <w:sz w:val="16"/>
                <w:szCs w:val="16"/>
              </w:rPr>
              <w:t>0.9804</w:t>
            </w:r>
          </w:p>
        </w:tc>
        <w:tc>
          <w:tcPr>
            <w:tcW w:w="724" w:type="dxa"/>
            <w:noWrap w:val="0"/>
            <w:vAlign w:val="top"/>
          </w:tcPr>
          <w:p>
            <w:pPr>
              <w:pStyle w:val="8"/>
              <w:rPr>
                <w:sz w:val="16"/>
                <w:szCs w:val="16"/>
              </w:rPr>
            </w:pPr>
            <w:r>
              <w:rPr>
                <w:sz w:val="16"/>
                <w:szCs w:val="16"/>
              </w:rPr>
              <w:t>0.9709</w:t>
            </w:r>
          </w:p>
        </w:tc>
        <w:tc>
          <w:tcPr>
            <w:tcW w:w="724" w:type="dxa"/>
            <w:noWrap w:val="0"/>
            <w:vAlign w:val="top"/>
          </w:tcPr>
          <w:p>
            <w:pPr>
              <w:pStyle w:val="8"/>
              <w:rPr>
                <w:sz w:val="16"/>
                <w:szCs w:val="16"/>
              </w:rPr>
            </w:pPr>
            <w:r>
              <w:rPr>
                <w:sz w:val="16"/>
                <w:szCs w:val="16"/>
              </w:rPr>
              <w:t>0.9615</w:t>
            </w:r>
          </w:p>
        </w:tc>
        <w:tc>
          <w:tcPr>
            <w:tcW w:w="724" w:type="dxa"/>
            <w:noWrap w:val="0"/>
            <w:vAlign w:val="top"/>
          </w:tcPr>
          <w:p>
            <w:pPr>
              <w:pStyle w:val="8"/>
              <w:rPr>
                <w:sz w:val="16"/>
                <w:szCs w:val="16"/>
              </w:rPr>
            </w:pPr>
            <w:r>
              <w:rPr>
                <w:sz w:val="16"/>
                <w:szCs w:val="16"/>
              </w:rPr>
              <w:t>0.9524</w:t>
            </w:r>
          </w:p>
        </w:tc>
        <w:tc>
          <w:tcPr>
            <w:tcW w:w="724" w:type="dxa"/>
            <w:noWrap w:val="0"/>
            <w:vAlign w:val="top"/>
          </w:tcPr>
          <w:p>
            <w:pPr>
              <w:pStyle w:val="8"/>
              <w:rPr>
                <w:sz w:val="16"/>
                <w:szCs w:val="16"/>
              </w:rPr>
            </w:pPr>
            <w:r>
              <w:rPr>
                <w:sz w:val="16"/>
                <w:szCs w:val="16"/>
              </w:rPr>
              <w:t>0.9434</w:t>
            </w:r>
          </w:p>
        </w:tc>
        <w:tc>
          <w:tcPr>
            <w:tcW w:w="724" w:type="dxa"/>
            <w:noWrap w:val="0"/>
            <w:vAlign w:val="top"/>
          </w:tcPr>
          <w:p>
            <w:pPr>
              <w:pStyle w:val="8"/>
              <w:rPr>
                <w:sz w:val="16"/>
                <w:szCs w:val="16"/>
              </w:rPr>
            </w:pPr>
            <w:r>
              <w:rPr>
                <w:sz w:val="16"/>
                <w:szCs w:val="16"/>
              </w:rPr>
              <w:t>0.9346</w:t>
            </w:r>
          </w:p>
        </w:tc>
        <w:tc>
          <w:tcPr>
            <w:tcW w:w="724" w:type="dxa"/>
            <w:noWrap w:val="0"/>
            <w:vAlign w:val="top"/>
          </w:tcPr>
          <w:p>
            <w:pPr>
              <w:pStyle w:val="8"/>
              <w:rPr>
                <w:sz w:val="16"/>
                <w:szCs w:val="16"/>
              </w:rPr>
            </w:pPr>
            <w:r>
              <w:rPr>
                <w:sz w:val="16"/>
                <w:szCs w:val="16"/>
              </w:rPr>
              <w:t>0.9259</w:t>
            </w:r>
          </w:p>
        </w:tc>
        <w:tc>
          <w:tcPr>
            <w:tcW w:w="724" w:type="dxa"/>
            <w:noWrap w:val="0"/>
            <w:vAlign w:val="top"/>
          </w:tcPr>
          <w:p>
            <w:pPr>
              <w:pStyle w:val="8"/>
              <w:rPr>
                <w:sz w:val="16"/>
                <w:szCs w:val="16"/>
              </w:rPr>
            </w:pPr>
            <w:r>
              <w:rPr>
                <w:sz w:val="16"/>
                <w:szCs w:val="16"/>
              </w:rPr>
              <w:t>0.9174</w:t>
            </w:r>
          </w:p>
        </w:tc>
        <w:tc>
          <w:tcPr>
            <w:tcW w:w="724" w:type="dxa"/>
            <w:noWrap w:val="0"/>
            <w:vAlign w:val="top"/>
          </w:tcPr>
          <w:p>
            <w:pPr>
              <w:pStyle w:val="8"/>
              <w:rPr>
                <w:sz w:val="16"/>
                <w:szCs w:val="16"/>
              </w:rPr>
            </w:pPr>
            <w:r>
              <w:rPr>
                <w:sz w:val="16"/>
                <w:szCs w:val="16"/>
              </w:rPr>
              <w:t>0.9091</w:t>
            </w:r>
          </w:p>
        </w:tc>
        <w:tc>
          <w:tcPr>
            <w:tcW w:w="724" w:type="dxa"/>
            <w:noWrap w:val="0"/>
            <w:vAlign w:val="top"/>
          </w:tcPr>
          <w:p>
            <w:pPr>
              <w:pStyle w:val="8"/>
              <w:rPr>
                <w:sz w:val="16"/>
                <w:szCs w:val="16"/>
              </w:rPr>
            </w:pPr>
            <w:r>
              <w:rPr>
                <w:sz w:val="16"/>
                <w:szCs w:val="16"/>
              </w:rPr>
              <w:t>0.9009</w:t>
            </w:r>
          </w:p>
        </w:tc>
        <w:tc>
          <w:tcPr>
            <w:tcW w:w="724" w:type="dxa"/>
            <w:noWrap w:val="0"/>
            <w:vAlign w:val="top"/>
          </w:tcPr>
          <w:p>
            <w:pPr>
              <w:pStyle w:val="8"/>
              <w:rPr>
                <w:sz w:val="16"/>
                <w:szCs w:val="16"/>
              </w:rPr>
            </w:pPr>
            <w:r>
              <w:rPr>
                <w:sz w:val="16"/>
                <w:szCs w:val="16"/>
              </w:rPr>
              <w:t>0.8929</w:t>
            </w:r>
          </w:p>
        </w:tc>
        <w:tc>
          <w:tcPr>
            <w:tcW w:w="724" w:type="dxa"/>
            <w:noWrap w:val="0"/>
            <w:vAlign w:val="top"/>
          </w:tcPr>
          <w:p>
            <w:pPr>
              <w:pStyle w:val="8"/>
              <w:rPr>
                <w:sz w:val="16"/>
                <w:szCs w:val="16"/>
              </w:rPr>
            </w:pPr>
            <w:r>
              <w:rPr>
                <w:sz w:val="16"/>
                <w:szCs w:val="16"/>
              </w:rPr>
              <w:t>0.8850</w:t>
            </w:r>
          </w:p>
        </w:tc>
        <w:tc>
          <w:tcPr>
            <w:tcW w:w="724" w:type="dxa"/>
            <w:noWrap w:val="0"/>
            <w:vAlign w:val="top"/>
          </w:tcPr>
          <w:p>
            <w:pPr>
              <w:pStyle w:val="8"/>
              <w:rPr>
                <w:sz w:val="16"/>
                <w:szCs w:val="16"/>
              </w:rPr>
            </w:pPr>
            <w:r>
              <w:rPr>
                <w:sz w:val="16"/>
                <w:szCs w:val="16"/>
              </w:rPr>
              <w:t>0.8772</w:t>
            </w:r>
          </w:p>
        </w:tc>
        <w:tc>
          <w:tcPr>
            <w:tcW w:w="724" w:type="dxa"/>
            <w:noWrap w:val="0"/>
            <w:vAlign w:val="top"/>
          </w:tcPr>
          <w:p>
            <w:pPr>
              <w:pStyle w:val="8"/>
              <w:rPr>
                <w:sz w:val="16"/>
                <w:szCs w:val="16"/>
              </w:rPr>
            </w:pPr>
            <w:r>
              <w:rPr>
                <w:sz w:val="16"/>
                <w:szCs w:val="16"/>
              </w:rPr>
              <w:t>0.8696</w:t>
            </w:r>
          </w:p>
        </w:tc>
        <w:tc>
          <w:tcPr>
            <w:tcW w:w="724" w:type="dxa"/>
            <w:noWrap w:val="0"/>
            <w:vAlign w:val="top"/>
          </w:tcPr>
          <w:p>
            <w:pPr>
              <w:pStyle w:val="8"/>
              <w:rPr>
                <w:sz w:val="16"/>
                <w:szCs w:val="16"/>
              </w:rPr>
            </w:pPr>
            <w:r>
              <w:rPr>
                <w:sz w:val="16"/>
                <w:szCs w:val="16"/>
              </w:rPr>
              <w:t>0.8621</w:t>
            </w:r>
          </w:p>
        </w:tc>
        <w:tc>
          <w:tcPr>
            <w:tcW w:w="724" w:type="dxa"/>
            <w:noWrap w:val="0"/>
            <w:vAlign w:val="top"/>
          </w:tcPr>
          <w:p>
            <w:pPr>
              <w:pStyle w:val="8"/>
              <w:rPr>
                <w:sz w:val="16"/>
                <w:szCs w:val="16"/>
              </w:rPr>
            </w:pPr>
            <w:r>
              <w:rPr>
                <w:sz w:val="16"/>
                <w:szCs w:val="16"/>
              </w:rPr>
              <w:t>0.8547</w:t>
            </w:r>
          </w:p>
        </w:tc>
        <w:tc>
          <w:tcPr>
            <w:tcW w:w="724" w:type="dxa"/>
            <w:noWrap w:val="0"/>
            <w:vAlign w:val="top"/>
          </w:tcPr>
          <w:p>
            <w:pPr>
              <w:pStyle w:val="8"/>
              <w:rPr>
                <w:sz w:val="16"/>
                <w:szCs w:val="16"/>
              </w:rPr>
            </w:pPr>
            <w:r>
              <w:rPr>
                <w:sz w:val="16"/>
                <w:szCs w:val="16"/>
              </w:rPr>
              <w:t>0.8475</w:t>
            </w:r>
          </w:p>
        </w:tc>
        <w:tc>
          <w:tcPr>
            <w:tcW w:w="724" w:type="dxa"/>
            <w:noWrap w:val="0"/>
            <w:vAlign w:val="top"/>
          </w:tcPr>
          <w:p>
            <w:pPr>
              <w:pStyle w:val="8"/>
              <w:rPr>
                <w:sz w:val="16"/>
                <w:szCs w:val="16"/>
              </w:rPr>
            </w:pPr>
            <w:r>
              <w:rPr>
                <w:sz w:val="16"/>
                <w:szCs w:val="16"/>
              </w:rPr>
              <w:t>0.8403</w:t>
            </w:r>
          </w:p>
        </w:tc>
        <w:tc>
          <w:tcPr>
            <w:tcW w:w="727" w:type="dxa"/>
            <w:noWrap w:val="0"/>
            <w:vAlign w:val="top"/>
          </w:tcPr>
          <w:p>
            <w:pPr>
              <w:pStyle w:val="8"/>
              <w:rPr>
                <w:sz w:val="16"/>
                <w:szCs w:val="16"/>
              </w:rPr>
            </w:pPr>
            <w:r>
              <w:rPr>
                <w:sz w:val="16"/>
                <w:szCs w:val="16"/>
              </w:rPr>
              <w:t>0.8333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0" w:hRule="atLeast"/>
        </w:trPr>
        <w:tc>
          <w:tcPr>
            <w:tcW w:w="724" w:type="dxa"/>
            <w:noWrap w:val="0"/>
            <w:vAlign w:val="top"/>
          </w:tcPr>
          <w:p>
            <w:pPr>
              <w:pStyle w:val="8"/>
              <w:rPr>
                <w:sz w:val="16"/>
                <w:szCs w:val="16"/>
              </w:rPr>
            </w:pPr>
            <w:r>
              <w:rPr>
                <w:sz w:val="16"/>
                <w:szCs w:val="16"/>
              </w:rPr>
              <w:t>2</w:t>
            </w:r>
          </w:p>
        </w:tc>
        <w:tc>
          <w:tcPr>
            <w:tcW w:w="724" w:type="dxa"/>
            <w:noWrap w:val="0"/>
            <w:vAlign w:val="top"/>
          </w:tcPr>
          <w:p>
            <w:pPr>
              <w:pStyle w:val="8"/>
              <w:rPr>
                <w:sz w:val="16"/>
                <w:szCs w:val="16"/>
              </w:rPr>
            </w:pPr>
            <w:r>
              <w:rPr>
                <w:sz w:val="16"/>
                <w:szCs w:val="16"/>
              </w:rPr>
              <w:t>1.9704</w:t>
            </w:r>
          </w:p>
        </w:tc>
        <w:tc>
          <w:tcPr>
            <w:tcW w:w="724" w:type="dxa"/>
            <w:noWrap w:val="0"/>
            <w:vAlign w:val="top"/>
          </w:tcPr>
          <w:p>
            <w:pPr>
              <w:pStyle w:val="8"/>
              <w:rPr>
                <w:sz w:val="16"/>
                <w:szCs w:val="16"/>
              </w:rPr>
            </w:pPr>
            <w:r>
              <w:rPr>
                <w:sz w:val="16"/>
                <w:szCs w:val="16"/>
              </w:rPr>
              <w:t>1.9416</w:t>
            </w:r>
          </w:p>
        </w:tc>
        <w:tc>
          <w:tcPr>
            <w:tcW w:w="724" w:type="dxa"/>
            <w:noWrap w:val="0"/>
            <w:vAlign w:val="top"/>
          </w:tcPr>
          <w:p>
            <w:pPr>
              <w:pStyle w:val="8"/>
              <w:rPr>
                <w:sz w:val="16"/>
                <w:szCs w:val="16"/>
              </w:rPr>
            </w:pPr>
            <w:r>
              <w:rPr>
                <w:sz w:val="16"/>
                <w:szCs w:val="16"/>
              </w:rPr>
              <w:t>1.9135</w:t>
            </w:r>
          </w:p>
        </w:tc>
        <w:tc>
          <w:tcPr>
            <w:tcW w:w="724" w:type="dxa"/>
            <w:noWrap w:val="0"/>
            <w:vAlign w:val="top"/>
          </w:tcPr>
          <w:p>
            <w:pPr>
              <w:pStyle w:val="8"/>
              <w:rPr>
                <w:sz w:val="16"/>
                <w:szCs w:val="16"/>
              </w:rPr>
            </w:pPr>
            <w:r>
              <w:rPr>
                <w:sz w:val="16"/>
                <w:szCs w:val="16"/>
              </w:rPr>
              <w:t>1.8861</w:t>
            </w:r>
          </w:p>
        </w:tc>
        <w:tc>
          <w:tcPr>
            <w:tcW w:w="724" w:type="dxa"/>
            <w:noWrap w:val="0"/>
            <w:vAlign w:val="top"/>
          </w:tcPr>
          <w:p>
            <w:pPr>
              <w:pStyle w:val="8"/>
              <w:rPr>
                <w:sz w:val="16"/>
                <w:szCs w:val="16"/>
              </w:rPr>
            </w:pPr>
            <w:r>
              <w:rPr>
                <w:sz w:val="16"/>
                <w:szCs w:val="16"/>
              </w:rPr>
              <w:t>1.8594</w:t>
            </w:r>
          </w:p>
        </w:tc>
        <w:tc>
          <w:tcPr>
            <w:tcW w:w="724" w:type="dxa"/>
            <w:noWrap w:val="0"/>
            <w:vAlign w:val="top"/>
          </w:tcPr>
          <w:p>
            <w:pPr>
              <w:pStyle w:val="8"/>
              <w:rPr>
                <w:sz w:val="16"/>
                <w:szCs w:val="16"/>
              </w:rPr>
            </w:pPr>
            <w:r>
              <w:rPr>
                <w:sz w:val="16"/>
                <w:szCs w:val="16"/>
              </w:rPr>
              <w:t>1.8334</w:t>
            </w:r>
          </w:p>
        </w:tc>
        <w:tc>
          <w:tcPr>
            <w:tcW w:w="724" w:type="dxa"/>
            <w:noWrap w:val="0"/>
            <w:vAlign w:val="top"/>
          </w:tcPr>
          <w:p>
            <w:pPr>
              <w:pStyle w:val="8"/>
              <w:rPr>
                <w:sz w:val="16"/>
                <w:szCs w:val="16"/>
              </w:rPr>
            </w:pPr>
            <w:r>
              <w:rPr>
                <w:sz w:val="16"/>
                <w:szCs w:val="16"/>
              </w:rPr>
              <w:t>1.8080</w:t>
            </w:r>
          </w:p>
        </w:tc>
        <w:tc>
          <w:tcPr>
            <w:tcW w:w="724" w:type="dxa"/>
            <w:noWrap w:val="0"/>
            <w:vAlign w:val="top"/>
          </w:tcPr>
          <w:p>
            <w:pPr>
              <w:pStyle w:val="8"/>
              <w:rPr>
                <w:sz w:val="16"/>
                <w:szCs w:val="16"/>
              </w:rPr>
            </w:pPr>
            <w:r>
              <w:rPr>
                <w:sz w:val="16"/>
                <w:szCs w:val="16"/>
              </w:rPr>
              <w:t>1.7833</w:t>
            </w:r>
          </w:p>
        </w:tc>
        <w:tc>
          <w:tcPr>
            <w:tcW w:w="724" w:type="dxa"/>
            <w:noWrap w:val="0"/>
            <w:vAlign w:val="top"/>
          </w:tcPr>
          <w:p>
            <w:pPr>
              <w:pStyle w:val="8"/>
              <w:rPr>
                <w:sz w:val="16"/>
                <w:szCs w:val="16"/>
              </w:rPr>
            </w:pPr>
            <w:r>
              <w:rPr>
                <w:sz w:val="16"/>
                <w:szCs w:val="16"/>
              </w:rPr>
              <w:t>1.7591</w:t>
            </w:r>
          </w:p>
        </w:tc>
        <w:tc>
          <w:tcPr>
            <w:tcW w:w="724" w:type="dxa"/>
            <w:noWrap w:val="0"/>
            <w:vAlign w:val="top"/>
          </w:tcPr>
          <w:p>
            <w:pPr>
              <w:pStyle w:val="8"/>
              <w:rPr>
                <w:sz w:val="16"/>
                <w:szCs w:val="16"/>
              </w:rPr>
            </w:pPr>
            <w:r>
              <w:rPr>
                <w:sz w:val="16"/>
                <w:szCs w:val="16"/>
              </w:rPr>
              <w:t>1.7355</w:t>
            </w:r>
          </w:p>
        </w:tc>
        <w:tc>
          <w:tcPr>
            <w:tcW w:w="724" w:type="dxa"/>
            <w:noWrap w:val="0"/>
            <w:vAlign w:val="top"/>
          </w:tcPr>
          <w:p>
            <w:pPr>
              <w:pStyle w:val="8"/>
              <w:rPr>
                <w:sz w:val="16"/>
                <w:szCs w:val="16"/>
              </w:rPr>
            </w:pPr>
            <w:r>
              <w:rPr>
                <w:sz w:val="16"/>
                <w:szCs w:val="16"/>
              </w:rPr>
              <w:t>1.7125</w:t>
            </w:r>
          </w:p>
        </w:tc>
        <w:tc>
          <w:tcPr>
            <w:tcW w:w="724" w:type="dxa"/>
            <w:noWrap w:val="0"/>
            <w:vAlign w:val="top"/>
          </w:tcPr>
          <w:p>
            <w:pPr>
              <w:pStyle w:val="8"/>
              <w:rPr>
                <w:sz w:val="16"/>
                <w:szCs w:val="16"/>
              </w:rPr>
            </w:pPr>
            <w:r>
              <w:rPr>
                <w:sz w:val="16"/>
                <w:szCs w:val="16"/>
              </w:rPr>
              <w:t>1.6901</w:t>
            </w:r>
          </w:p>
        </w:tc>
        <w:tc>
          <w:tcPr>
            <w:tcW w:w="724" w:type="dxa"/>
            <w:noWrap w:val="0"/>
            <w:vAlign w:val="top"/>
          </w:tcPr>
          <w:p>
            <w:pPr>
              <w:pStyle w:val="8"/>
              <w:rPr>
                <w:sz w:val="16"/>
                <w:szCs w:val="16"/>
              </w:rPr>
            </w:pPr>
            <w:r>
              <w:rPr>
                <w:sz w:val="16"/>
                <w:szCs w:val="16"/>
              </w:rPr>
              <w:t>1.6681</w:t>
            </w:r>
          </w:p>
        </w:tc>
        <w:tc>
          <w:tcPr>
            <w:tcW w:w="724" w:type="dxa"/>
            <w:noWrap w:val="0"/>
            <w:vAlign w:val="top"/>
          </w:tcPr>
          <w:p>
            <w:pPr>
              <w:pStyle w:val="8"/>
              <w:rPr>
                <w:sz w:val="16"/>
                <w:szCs w:val="16"/>
              </w:rPr>
            </w:pPr>
            <w:r>
              <w:rPr>
                <w:sz w:val="16"/>
                <w:szCs w:val="16"/>
              </w:rPr>
              <w:t>1.6467</w:t>
            </w:r>
          </w:p>
        </w:tc>
        <w:tc>
          <w:tcPr>
            <w:tcW w:w="724" w:type="dxa"/>
            <w:noWrap w:val="0"/>
            <w:vAlign w:val="top"/>
          </w:tcPr>
          <w:p>
            <w:pPr>
              <w:pStyle w:val="8"/>
              <w:rPr>
                <w:sz w:val="16"/>
                <w:szCs w:val="16"/>
              </w:rPr>
            </w:pPr>
            <w:r>
              <w:rPr>
                <w:sz w:val="16"/>
                <w:szCs w:val="16"/>
              </w:rPr>
              <w:t>1.6257</w:t>
            </w:r>
          </w:p>
        </w:tc>
        <w:tc>
          <w:tcPr>
            <w:tcW w:w="724" w:type="dxa"/>
            <w:noWrap w:val="0"/>
            <w:vAlign w:val="top"/>
          </w:tcPr>
          <w:p>
            <w:pPr>
              <w:pStyle w:val="8"/>
              <w:rPr>
                <w:sz w:val="16"/>
                <w:szCs w:val="16"/>
              </w:rPr>
            </w:pPr>
            <w:r>
              <w:rPr>
                <w:sz w:val="16"/>
                <w:szCs w:val="16"/>
              </w:rPr>
              <w:t>1.6052</w:t>
            </w:r>
          </w:p>
        </w:tc>
        <w:tc>
          <w:tcPr>
            <w:tcW w:w="724" w:type="dxa"/>
            <w:noWrap w:val="0"/>
            <w:vAlign w:val="top"/>
          </w:tcPr>
          <w:p>
            <w:pPr>
              <w:pStyle w:val="8"/>
              <w:rPr>
                <w:sz w:val="16"/>
                <w:szCs w:val="16"/>
              </w:rPr>
            </w:pPr>
            <w:r>
              <w:rPr>
                <w:sz w:val="16"/>
                <w:szCs w:val="16"/>
              </w:rPr>
              <w:t>1.5852</w:t>
            </w:r>
          </w:p>
        </w:tc>
        <w:tc>
          <w:tcPr>
            <w:tcW w:w="724" w:type="dxa"/>
            <w:noWrap w:val="0"/>
            <w:vAlign w:val="top"/>
          </w:tcPr>
          <w:p>
            <w:pPr>
              <w:pStyle w:val="8"/>
              <w:rPr>
                <w:sz w:val="16"/>
                <w:szCs w:val="16"/>
              </w:rPr>
            </w:pPr>
            <w:r>
              <w:rPr>
                <w:sz w:val="16"/>
                <w:szCs w:val="16"/>
              </w:rPr>
              <w:t>1.5656</w:t>
            </w:r>
          </w:p>
        </w:tc>
        <w:tc>
          <w:tcPr>
            <w:tcW w:w="724" w:type="dxa"/>
            <w:noWrap w:val="0"/>
            <w:vAlign w:val="top"/>
          </w:tcPr>
          <w:p>
            <w:pPr>
              <w:pStyle w:val="8"/>
              <w:rPr>
                <w:sz w:val="16"/>
                <w:szCs w:val="16"/>
              </w:rPr>
            </w:pPr>
            <w:r>
              <w:rPr>
                <w:sz w:val="16"/>
                <w:szCs w:val="16"/>
              </w:rPr>
              <w:t>1.5465</w:t>
            </w:r>
          </w:p>
        </w:tc>
        <w:tc>
          <w:tcPr>
            <w:tcW w:w="727" w:type="dxa"/>
            <w:noWrap w:val="0"/>
            <w:vAlign w:val="top"/>
          </w:tcPr>
          <w:p>
            <w:pPr>
              <w:pStyle w:val="8"/>
              <w:rPr>
                <w:sz w:val="16"/>
                <w:szCs w:val="16"/>
              </w:rPr>
            </w:pPr>
            <w:r>
              <w:rPr>
                <w:sz w:val="16"/>
                <w:szCs w:val="16"/>
              </w:rPr>
              <w:t>1.5278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0" w:hRule="atLeast"/>
        </w:trPr>
        <w:tc>
          <w:tcPr>
            <w:tcW w:w="724" w:type="dxa"/>
            <w:noWrap w:val="0"/>
            <w:vAlign w:val="top"/>
          </w:tcPr>
          <w:p>
            <w:pPr>
              <w:pStyle w:val="8"/>
              <w:rPr>
                <w:sz w:val="16"/>
                <w:szCs w:val="16"/>
              </w:rPr>
            </w:pPr>
            <w:r>
              <w:rPr>
                <w:sz w:val="16"/>
                <w:szCs w:val="16"/>
              </w:rPr>
              <w:t>3</w:t>
            </w:r>
          </w:p>
        </w:tc>
        <w:tc>
          <w:tcPr>
            <w:tcW w:w="724" w:type="dxa"/>
            <w:noWrap w:val="0"/>
            <w:vAlign w:val="top"/>
          </w:tcPr>
          <w:p>
            <w:pPr>
              <w:pStyle w:val="8"/>
              <w:rPr>
                <w:sz w:val="16"/>
                <w:szCs w:val="16"/>
              </w:rPr>
            </w:pPr>
            <w:r>
              <w:rPr>
                <w:sz w:val="16"/>
                <w:szCs w:val="16"/>
              </w:rPr>
              <w:t>2.9410</w:t>
            </w:r>
          </w:p>
        </w:tc>
        <w:tc>
          <w:tcPr>
            <w:tcW w:w="724" w:type="dxa"/>
            <w:noWrap w:val="0"/>
            <w:vAlign w:val="top"/>
          </w:tcPr>
          <w:p>
            <w:pPr>
              <w:pStyle w:val="8"/>
              <w:rPr>
                <w:sz w:val="16"/>
                <w:szCs w:val="16"/>
              </w:rPr>
            </w:pPr>
            <w:r>
              <w:rPr>
                <w:sz w:val="16"/>
                <w:szCs w:val="16"/>
              </w:rPr>
              <w:t>2.8839</w:t>
            </w:r>
          </w:p>
        </w:tc>
        <w:tc>
          <w:tcPr>
            <w:tcW w:w="724" w:type="dxa"/>
            <w:noWrap w:val="0"/>
            <w:vAlign w:val="top"/>
          </w:tcPr>
          <w:p>
            <w:pPr>
              <w:pStyle w:val="8"/>
              <w:rPr>
                <w:sz w:val="16"/>
                <w:szCs w:val="16"/>
              </w:rPr>
            </w:pPr>
            <w:r>
              <w:rPr>
                <w:sz w:val="16"/>
                <w:szCs w:val="16"/>
              </w:rPr>
              <w:t>2.8286</w:t>
            </w:r>
          </w:p>
        </w:tc>
        <w:tc>
          <w:tcPr>
            <w:tcW w:w="724" w:type="dxa"/>
            <w:noWrap w:val="0"/>
            <w:vAlign w:val="top"/>
          </w:tcPr>
          <w:p>
            <w:pPr>
              <w:pStyle w:val="8"/>
              <w:rPr>
                <w:sz w:val="16"/>
                <w:szCs w:val="16"/>
              </w:rPr>
            </w:pPr>
            <w:r>
              <w:rPr>
                <w:sz w:val="16"/>
                <w:szCs w:val="16"/>
              </w:rPr>
              <w:t>2.7751</w:t>
            </w:r>
          </w:p>
        </w:tc>
        <w:tc>
          <w:tcPr>
            <w:tcW w:w="724" w:type="dxa"/>
            <w:noWrap w:val="0"/>
            <w:vAlign w:val="top"/>
          </w:tcPr>
          <w:p>
            <w:pPr>
              <w:pStyle w:val="8"/>
              <w:rPr>
                <w:sz w:val="16"/>
                <w:szCs w:val="16"/>
              </w:rPr>
            </w:pPr>
            <w:r>
              <w:rPr>
                <w:sz w:val="16"/>
                <w:szCs w:val="16"/>
              </w:rPr>
              <w:t>2.7232</w:t>
            </w:r>
          </w:p>
        </w:tc>
        <w:tc>
          <w:tcPr>
            <w:tcW w:w="724" w:type="dxa"/>
            <w:noWrap w:val="0"/>
            <w:vAlign w:val="top"/>
          </w:tcPr>
          <w:p>
            <w:pPr>
              <w:pStyle w:val="8"/>
              <w:rPr>
                <w:sz w:val="16"/>
                <w:szCs w:val="16"/>
              </w:rPr>
            </w:pPr>
            <w:r>
              <w:rPr>
                <w:sz w:val="16"/>
                <w:szCs w:val="16"/>
              </w:rPr>
              <w:t>2.6730</w:t>
            </w:r>
          </w:p>
        </w:tc>
        <w:tc>
          <w:tcPr>
            <w:tcW w:w="724" w:type="dxa"/>
            <w:noWrap w:val="0"/>
            <w:vAlign w:val="top"/>
          </w:tcPr>
          <w:p>
            <w:pPr>
              <w:pStyle w:val="8"/>
              <w:rPr>
                <w:sz w:val="16"/>
                <w:szCs w:val="16"/>
              </w:rPr>
            </w:pPr>
            <w:r>
              <w:rPr>
                <w:sz w:val="16"/>
                <w:szCs w:val="16"/>
              </w:rPr>
              <w:t>2.6243</w:t>
            </w:r>
          </w:p>
        </w:tc>
        <w:tc>
          <w:tcPr>
            <w:tcW w:w="724" w:type="dxa"/>
            <w:noWrap w:val="0"/>
            <w:vAlign w:val="top"/>
          </w:tcPr>
          <w:p>
            <w:pPr>
              <w:pStyle w:val="8"/>
              <w:rPr>
                <w:sz w:val="16"/>
                <w:szCs w:val="16"/>
              </w:rPr>
            </w:pPr>
            <w:r>
              <w:rPr>
                <w:sz w:val="16"/>
                <w:szCs w:val="16"/>
              </w:rPr>
              <w:t>2.5771</w:t>
            </w:r>
          </w:p>
        </w:tc>
        <w:tc>
          <w:tcPr>
            <w:tcW w:w="724" w:type="dxa"/>
            <w:noWrap w:val="0"/>
            <w:vAlign w:val="top"/>
          </w:tcPr>
          <w:p>
            <w:pPr>
              <w:pStyle w:val="8"/>
              <w:rPr>
                <w:sz w:val="16"/>
                <w:szCs w:val="16"/>
              </w:rPr>
            </w:pPr>
            <w:r>
              <w:rPr>
                <w:sz w:val="16"/>
                <w:szCs w:val="16"/>
              </w:rPr>
              <w:t>2.5313</w:t>
            </w:r>
          </w:p>
        </w:tc>
        <w:tc>
          <w:tcPr>
            <w:tcW w:w="724" w:type="dxa"/>
            <w:noWrap w:val="0"/>
            <w:vAlign w:val="top"/>
          </w:tcPr>
          <w:p>
            <w:pPr>
              <w:pStyle w:val="8"/>
              <w:rPr>
                <w:sz w:val="16"/>
                <w:szCs w:val="16"/>
              </w:rPr>
            </w:pPr>
            <w:r>
              <w:rPr>
                <w:sz w:val="16"/>
                <w:szCs w:val="16"/>
              </w:rPr>
              <w:t>2.4869</w:t>
            </w:r>
          </w:p>
        </w:tc>
        <w:tc>
          <w:tcPr>
            <w:tcW w:w="724" w:type="dxa"/>
            <w:noWrap w:val="0"/>
            <w:vAlign w:val="top"/>
          </w:tcPr>
          <w:p>
            <w:pPr>
              <w:pStyle w:val="8"/>
              <w:rPr>
                <w:sz w:val="16"/>
                <w:szCs w:val="16"/>
              </w:rPr>
            </w:pPr>
            <w:r>
              <w:rPr>
                <w:sz w:val="16"/>
                <w:szCs w:val="16"/>
              </w:rPr>
              <w:t>2.4437</w:t>
            </w:r>
          </w:p>
        </w:tc>
        <w:tc>
          <w:tcPr>
            <w:tcW w:w="724" w:type="dxa"/>
            <w:noWrap w:val="0"/>
            <w:vAlign w:val="top"/>
          </w:tcPr>
          <w:p>
            <w:pPr>
              <w:pStyle w:val="8"/>
              <w:rPr>
                <w:sz w:val="16"/>
                <w:szCs w:val="16"/>
              </w:rPr>
            </w:pPr>
            <w:r>
              <w:rPr>
                <w:sz w:val="16"/>
                <w:szCs w:val="16"/>
              </w:rPr>
              <w:t>2.4018</w:t>
            </w:r>
          </w:p>
        </w:tc>
        <w:tc>
          <w:tcPr>
            <w:tcW w:w="724" w:type="dxa"/>
            <w:noWrap w:val="0"/>
            <w:vAlign w:val="top"/>
          </w:tcPr>
          <w:p>
            <w:pPr>
              <w:pStyle w:val="8"/>
              <w:rPr>
                <w:sz w:val="16"/>
                <w:szCs w:val="16"/>
              </w:rPr>
            </w:pPr>
            <w:r>
              <w:rPr>
                <w:sz w:val="16"/>
                <w:szCs w:val="16"/>
              </w:rPr>
              <w:t>2.3612</w:t>
            </w:r>
          </w:p>
        </w:tc>
        <w:tc>
          <w:tcPr>
            <w:tcW w:w="724" w:type="dxa"/>
            <w:noWrap w:val="0"/>
            <w:vAlign w:val="top"/>
          </w:tcPr>
          <w:p>
            <w:pPr>
              <w:pStyle w:val="8"/>
              <w:rPr>
                <w:sz w:val="16"/>
                <w:szCs w:val="16"/>
              </w:rPr>
            </w:pPr>
            <w:r>
              <w:rPr>
                <w:sz w:val="16"/>
                <w:szCs w:val="16"/>
              </w:rPr>
              <w:t>2.3216</w:t>
            </w:r>
          </w:p>
        </w:tc>
        <w:tc>
          <w:tcPr>
            <w:tcW w:w="724" w:type="dxa"/>
            <w:noWrap w:val="0"/>
            <w:vAlign w:val="top"/>
          </w:tcPr>
          <w:p>
            <w:pPr>
              <w:pStyle w:val="8"/>
              <w:rPr>
                <w:sz w:val="16"/>
                <w:szCs w:val="16"/>
              </w:rPr>
            </w:pPr>
            <w:r>
              <w:rPr>
                <w:sz w:val="16"/>
                <w:szCs w:val="16"/>
              </w:rPr>
              <w:t>2.2832</w:t>
            </w:r>
          </w:p>
        </w:tc>
        <w:tc>
          <w:tcPr>
            <w:tcW w:w="724" w:type="dxa"/>
            <w:noWrap w:val="0"/>
            <w:vAlign w:val="top"/>
          </w:tcPr>
          <w:p>
            <w:pPr>
              <w:pStyle w:val="8"/>
              <w:rPr>
                <w:sz w:val="16"/>
                <w:szCs w:val="16"/>
              </w:rPr>
            </w:pPr>
            <w:r>
              <w:rPr>
                <w:sz w:val="16"/>
                <w:szCs w:val="16"/>
              </w:rPr>
              <w:t>2.2459</w:t>
            </w:r>
          </w:p>
        </w:tc>
        <w:tc>
          <w:tcPr>
            <w:tcW w:w="724" w:type="dxa"/>
            <w:noWrap w:val="0"/>
            <w:vAlign w:val="top"/>
          </w:tcPr>
          <w:p>
            <w:pPr>
              <w:pStyle w:val="8"/>
              <w:rPr>
                <w:sz w:val="16"/>
                <w:szCs w:val="16"/>
              </w:rPr>
            </w:pPr>
            <w:r>
              <w:rPr>
                <w:sz w:val="16"/>
                <w:szCs w:val="16"/>
              </w:rPr>
              <w:t>2.2096</w:t>
            </w:r>
          </w:p>
        </w:tc>
        <w:tc>
          <w:tcPr>
            <w:tcW w:w="724" w:type="dxa"/>
            <w:noWrap w:val="0"/>
            <w:vAlign w:val="top"/>
          </w:tcPr>
          <w:p>
            <w:pPr>
              <w:pStyle w:val="8"/>
              <w:rPr>
                <w:sz w:val="16"/>
                <w:szCs w:val="16"/>
              </w:rPr>
            </w:pPr>
            <w:r>
              <w:rPr>
                <w:sz w:val="16"/>
                <w:szCs w:val="16"/>
              </w:rPr>
              <w:t>2.1743</w:t>
            </w:r>
          </w:p>
        </w:tc>
        <w:tc>
          <w:tcPr>
            <w:tcW w:w="724" w:type="dxa"/>
            <w:noWrap w:val="0"/>
            <w:vAlign w:val="top"/>
          </w:tcPr>
          <w:p>
            <w:pPr>
              <w:pStyle w:val="8"/>
              <w:rPr>
                <w:sz w:val="16"/>
                <w:szCs w:val="16"/>
              </w:rPr>
            </w:pPr>
            <w:r>
              <w:rPr>
                <w:sz w:val="16"/>
                <w:szCs w:val="16"/>
              </w:rPr>
              <w:t>2.1399</w:t>
            </w:r>
          </w:p>
        </w:tc>
        <w:tc>
          <w:tcPr>
            <w:tcW w:w="727" w:type="dxa"/>
            <w:noWrap w:val="0"/>
            <w:vAlign w:val="top"/>
          </w:tcPr>
          <w:p>
            <w:pPr>
              <w:pStyle w:val="8"/>
              <w:rPr>
                <w:sz w:val="16"/>
                <w:szCs w:val="16"/>
              </w:rPr>
            </w:pPr>
            <w:r>
              <w:rPr>
                <w:sz w:val="16"/>
                <w:szCs w:val="16"/>
              </w:rPr>
              <w:t>2.1065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0" w:hRule="atLeast"/>
        </w:trPr>
        <w:tc>
          <w:tcPr>
            <w:tcW w:w="724" w:type="dxa"/>
            <w:noWrap w:val="0"/>
            <w:vAlign w:val="top"/>
          </w:tcPr>
          <w:p>
            <w:pPr>
              <w:pStyle w:val="8"/>
              <w:rPr>
                <w:sz w:val="16"/>
                <w:szCs w:val="16"/>
              </w:rPr>
            </w:pPr>
            <w:r>
              <w:rPr>
                <w:sz w:val="16"/>
                <w:szCs w:val="16"/>
              </w:rPr>
              <w:t>4</w:t>
            </w:r>
          </w:p>
        </w:tc>
        <w:tc>
          <w:tcPr>
            <w:tcW w:w="724" w:type="dxa"/>
            <w:noWrap w:val="0"/>
            <w:vAlign w:val="top"/>
          </w:tcPr>
          <w:p>
            <w:pPr>
              <w:pStyle w:val="8"/>
              <w:rPr>
                <w:sz w:val="16"/>
                <w:szCs w:val="16"/>
              </w:rPr>
            </w:pPr>
            <w:r>
              <w:rPr>
                <w:sz w:val="16"/>
                <w:szCs w:val="16"/>
              </w:rPr>
              <w:t>3.9020</w:t>
            </w:r>
          </w:p>
        </w:tc>
        <w:tc>
          <w:tcPr>
            <w:tcW w:w="724" w:type="dxa"/>
            <w:noWrap w:val="0"/>
            <w:vAlign w:val="top"/>
          </w:tcPr>
          <w:p>
            <w:pPr>
              <w:pStyle w:val="8"/>
              <w:rPr>
                <w:sz w:val="16"/>
                <w:szCs w:val="16"/>
              </w:rPr>
            </w:pPr>
            <w:r>
              <w:rPr>
                <w:sz w:val="16"/>
                <w:szCs w:val="16"/>
              </w:rPr>
              <w:t>3.8077</w:t>
            </w:r>
          </w:p>
        </w:tc>
        <w:tc>
          <w:tcPr>
            <w:tcW w:w="724" w:type="dxa"/>
            <w:noWrap w:val="0"/>
            <w:vAlign w:val="top"/>
          </w:tcPr>
          <w:p>
            <w:pPr>
              <w:pStyle w:val="8"/>
              <w:rPr>
                <w:sz w:val="16"/>
                <w:szCs w:val="16"/>
              </w:rPr>
            </w:pPr>
            <w:r>
              <w:rPr>
                <w:sz w:val="16"/>
                <w:szCs w:val="16"/>
              </w:rPr>
              <w:t>3.7171</w:t>
            </w:r>
          </w:p>
        </w:tc>
        <w:tc>
          <w:tcPr>
            <w:tcW w:w="724" w:type="dxa"/>
            <w:noWrap w:val="0"/>
            <w:vAlign w:val="top"/>
          </w:tcPr>
          <w:p>
            <w:pPr>
              <w:pStyle w:val="8"/>
              <w:rPr>
                <w:sz w:val="16"/>
                <w:szCs w:val="16"/>
              </w:rPr>
            </w:pPr>
            <w:r>
              <w:rPr>
                <w:sz w:val="16"/>
                <w:szCs w:val="16"/>
              </w:rPr>
              <w:t>3.6299</w:t>
            </w:r>
          </w:p>
        </w:tc>
        <w:tc>
          <w:tcPr>
            <w:tcW w:w="724" w:type="dxa"/>
            <w:noWrap w:val="0"/>
            <w:vAlign w:val="top"/>
          </w:tcPr>
          <w:p>
            <w:pPr>
              <w:pStyle w:val="8"/>
              <w:rPr>
                <w:sz w:val="16"/>
                <w:szCs w:val="16"/>
              </w:rPr>
            </w:pPr>
            <w:r>
              <w:rPr>
                <w:sz w:val="16"/>
                <w:szCs w:val="16"/>
              </w:rPr>
              <w:t>3.5460</w:t>
            </w:r>
          </w:p>
        </w:tc>
        <w:tc>
          <w:tcPr>
            <w:tcW w:w="724" w:type="dxa"/>
            <w:noWrap w:val="0"/>
            <w:vAlign w:val="top"/>
          </w:tcPr>
          <w:p>
            <w:pPr>
              <w:pStyle w:val="8"/>
              <w:rPr>
                <w:sz w:val="16"/>
                <w:szCs w:val="16"/>
              </w:rPr>
            </w:pPr>
            <w:r>
              <w:rPr>
                <w:sz w:val="16"/>
                <w:szCs w:val="16"/>
              </w:rPr>
              <w:t>3.4651</w:t>
            </w:r>
          </w:p>
        </w:tc>
        <w:tc>
          <w:tcPr>
            <w:tcW w:w="724" w:type="dxa"/>
            <w:noWrap w:val="0"/>
            <w:vAlign w:val="top"/>
          </w:tcPr>
          <w:p>
            <w:pPr>
              <w:pStyle w:val="8"/>
              <w:rPr>
                <w:sz w:val="16"/>
                <w:szCs w:val="16"/>
              </w:rPr>
            </w:pPr>
            <w:r>
              <w:rPr>
                <w:sz w:val="16"/>
                <w:szCs w:val="16"/>
              </w:rPr>
              <w:t>3.3872</w:t>
            </w:r>
          </w:p>
        </w:tc>
        <w:tc>
          <w:tcPr>
            <w:tcW w:w="724" w:type="dxa"/>
            <w:noWrap w:val="0"/>
            <w:vAlign w:val="top"/>
          </w:tcPr>
          <w:p>
            <w:pPr>
              <w:pStyle w:val="8"/>
              <w:rPr>
                <w:sz w:val="16"/>
                <w:szCs w:val="16"/>
              </w:rPr>
            </w:pPr>
            <w:r>
              <w:rPr>
                <w:sz w:val="16"/>
                <w:szCs w:val="16"/>
              </w:rPr>
              <w:t>3.3121</w:t>
            </w:r>
          </w:p>
        </w:tc>
        <w:tc>
          <w:tcPr>
            <w:tcW w:w="724" w:type="dxa"/>
            <w:noWrap w:val="0"/>
            <w:vAlign w:val="top"/>
          </w:tcPr>
          <w:p>
            <w:pPr>
              <w:pStyle w:val="8"/>
              <w:rPr>
                <w:sz w:val="16"/>
                <w:szCs w:val="16"/>
              </w:rPr>
            </w:pPr>
            <w:r>
              <w:rPr>
                <w:sz w:val="16"/>
                <w:szCs w:val="16"/>
              </w:rPr>
              <w:t>3.2397</w:t>
            </w:r>
          </w:p>
        </w:tc>
        <w:tc>
          <w:tcPr>
            <w:tcW w:w="724" w:type="dxa"/>
            <w:noWrap w:val="0"/>
            <w:vAlign w:val="top"/>
          </w:tcPr>
          <w:p>
            <w:pPr>
              <w:pStyle w:val="8"/>
              <w:rPr>
                <w:sz w:val="16"/>
                <w:szCs w:val="16"/>
              </w:rPr>
            </w:pPr>
            <w:r>
              <w:rPr>
                <w:sz w:val="16"/>
                <w:szCs w:val="16"/>
              </w:rPr>
              <w:t>3.1699</w:t>
            </w:r>
          </w:p>
        </w:tc>
        <w:tc>
          <w:tcPr>
            <w:tcW w:w="724" w:type="dxa"/>
            <w:noWrap w:val="0"/>
            <w:vAlign w:val="top"/>
          </w:tcPr>
          <w:p>
            <w:pPr>
              <w:pStyle w:val="8"/>
              <w:rPr>
                <w:sz w:val="16"/>
                <w:szCs w:val="16"/>
              </w:rPr>
            </w:pPr>
            <w:r>
              <w:rPr>
                <w:sz w:val="16"/>
                <w:szCs w:val="16"/>
              </w:rPr>
              <w:t>3.1024</w:t>
            </w:r>
          </w:p>
        </w:tc>
        <w:tc>
          <w:tcPr>
            <w:tcW w:w="724" w:type="dxa"/>
            <w:noWrap w:val="0"/>
            <w:vAlign w:val="top"/>
          </w:tcPr>
          <w:p>
            <w:pPr>
              <w:pStyle w:val="8"/>
              <w:rPr>
                <w:sz w:val="16"/>
                <w:szCs w:val="16"/>
              </w:rPr>
            </w:pPr>
            <w:r>
              <w:rPr>
                <w:sz w:val="16"/>
                <w:szCs w:val="16"/>
              </w:rPr>
              <w:t>3.0373</w:t>
            </w:r>
          </w:p>
        </w:tc>
        <w:tc>
          <w:tcPr>
            <w:tcW w:w="724" w:type="dxa"/>
            <w:noWrap w:val="0"/>
            <w:vAlign w:val="top"/>
          </w:tcPr>
          <w:p>
            <w:pPr>
              <w:pStyle w:val="8"/>
              <w:rPr>
                <w:sz w:val="16"/>
                <w:szCs w:val="16"/>
              </w:rPr>
            </w:pPr>
            <w:r>
              <w:rPr>
                <w:sz w:val="16"/>
                <w:szCs w:val="16"/>
              </w:rPr>
              <w:t>2.9745</w:t>
            </w:r>
          </w:p>
        </w:tc>
        <w:tc>
          <w:tcPr>
            <w:tcW w:w="724" w:type="dxa"/>
            <w:noWrap w:val="0"/>
            <w:vAlign w:val="top"/>
          </w:tcPr>
          <w:p>
            <w:pPr>
              <w:pStyle w:val="8"/>
              <w:rPr>
                <w:sz w:val="16"/>
                <w:szCs w:val="16"/>
              </w:rPr>
            </w:pPr>
            <w:r>
              <w:rPr>
                <w:sz w:val="16"/>
                <w:szCs w:val="16"/>
              </w:rPr>
              <w:t>2.9137</w:t>
            </w:r>
          </w:p>
        </w:tc>
        <w:tc>
          <w:tcPr>
            <w:tcW w:w="724" w:type="dxa"/>
            <w:noWrap w:val="0"/>
            <w:vAlign w:val="top"/>
          </w:tcPr>
          <w:p>
            <w:pPr>
              <w:pStyle w:val="8"/>
              <w:rPr>
                <w:sz w:val="16"/>
                <w:szCs w:val="16"/>
              </w:rPr>
            </w:pPr>
            <w:r>
              <w:rPr>
                <w:sz w:val="16"/>
                <w:szCs w:val="16"/>
              </w:rPr>
              <w:t>2.8550</w:t>
            </w:r>
          </w:p>
        </w:tc>
        <w:tc>
          <w:tcPr>
            <w:tcW w:w="724" w:type="dxa"/>
            <w:noWrap w:val="0"/>
            <w:vAlign w:val="top"/>
          </w:tcPr>
          <w:p>
            <w:pPr>
              <w:pStyle w:val="8"/>
              <w:rPr>
                <w:sz w:val="16"/>
                <w:szCs w:val="16"/>
              </w:rPr>
            </w:pPr>
            <w:r>
              <w:rPr>
                <w:sz w:val="16"/>
                <w:szCs w:val="16"/>
              </w:rPr>
              <w:t>2.7982</w:t>
            </w:r>
          </w:p>
        </w:tc>
        <w:tc>
          <w:tcPr>
            <w:tcW w:w="724" w:type="dxa"/>
            <w:noWrap w:val="0"/>
            <w:vAlign w:val="top"/>
          </w:tcPr>
          <w:p>
            <w:pPr>
              <w:pStyle w:val="8"/>
              <w:rPr>
                <w:sz w:val="16"/>
                <w:szCs w:val="16"/>
              </w:rPr>
            </w:pPr>
            <w:r>
              <w:rPr>
                <w:sz w:val="16"/>
                <w:szCs w:val="16"/>
              </w:rPr>
              <w:t>2.7432</w:t>
            </w:r>
          </w:p>
        </w:tc>
        <w:tc>
          <w:tcPr>
            <w:tcW w:w="724" w:type="dxa"/>
            <w:noWrap w:val="0"/>
            <w:vAlign w:val="top"/>
          </w:tcPr>
          <w:p>
            <w:pPr>
              <w:pStyle w:val="8"/>
              <w:rPr>
                <w:sz w:val="16"/>
                <w:szCs w:val="16"/>
              </w:rPr>
            </w:pPr>
            <w:r>
              <w:rPr>
                <w:sz w:val="16"/>
                <w:szCs w:val="16"/>
              </w:rPr>
              <w:t>2.6901</w:t>
            </w:r>
          </w:p>
        </w:tc>
        <w:tc>
          <w:tcPr>
            <w:tcW w:w="724" w:type="dxa"/>
            <w:noWrap w:val="0"/>
            <w:vAlign w:val="top"/>
          </w:tcPr>
          <w:p>
            <w:pPr>
              <w:pStyle w:val="8"/>
              <w:rPr>
                <w:sz w:val="16"/>
                <w:szCs w:val="16"/>
              </w:rPr>
            </w:pPr>
            <w:r>
              <w:rPr>
                <w:sz w:val="16"/>
                <w:szCs w:val="16"/>
              </w:rPr>
              <w:t>2.6386</w:t>
            </w:r>
          </w:p>
        </w:tc>
        <w:tc>
          <w:tcPr>
            <w:tcW w:w="727" w:type="dxa"/>
            <w:noWrap w:val="0"/>
            <w:vAlign w:val="top"/>
          </w:tcPr>
          <w:p>
            <w:pPr>
              <w:pStyle w:val="8"/>
              <w:rPr>
                <w:sz w:val="16"/>
                <w:szCs w:val="16"/>
              </w:rPr>
            </w:pPr>
            <w:r>
              <w:rPr>
                <w:sz w:val="16"/>
                <w:szCs w:val="16"/>
              </w:rPr>
              <w:t>2.5887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0" w:hRule="atLeast"/>
        </w:trPr>
        <w:tc>
          <w:tcPr>
            <w:tcW w:w="724" w:type="dxa"/>
            <w:noWrap w:val="0"/>
            <w:vAlign w:val="top"/>
          </w:tcPr>
          <w:p>
            <w:pPr>
              <w:pStyle w:val="8"/>
              <w:rPr>
                <w:sz w:val="16"/>
                <w:szCs w:val="16"/>
              </w:rPr>
            </w:pPr>
            <w:r>
              <w:rPr>
                <w:sz w:val="16"/>
                <w:szCs w:val="16"/>
              </w:rPr>
              <w:t>5</w:t>
            </w:r>
          </w:p>
        </w:tc>
        <w:tc>
          <w:tcPr>
            <w:tcW w:w="724" w:type="dxa"/>
            <w:noWrap w:val="0"/>
            <w:vAlign w:val="top"/>
          </w:tcPr>
          <w:p>
            <w:pPr>
              <w:pStyle w:val="8"/>
              <w:rPr>
                <w:sz w:val="16"/>
                <w:szCs w:val="16"/>
              </w:rPr>
            </w:pPr>
            <w:r>
              <w:rPr>
                <w:sz w:val="16"/>
                <w:szCs w:val="16"/>
              </w:rPr>
              <w:t>4.8534</w:t>
            </w:r>
          </w:p>
        </w:tc>
        <w:tc>
          <w:tcPr>
            <w:tcW w:w="724" w:type="dxa"/>
            <w:noWrap w:val="0"/>
            <w:vAlign w:val="top"/>
          </w:tcPr>
          <w:p>
            <w:pPr>
              <w:pStyle w:val="8"/>
              <w:rPr>
                <w:sz w:val="16"/>
                <w:szCs w:val="16"/>
              </w:rPr>
            </w:pPr>
            <w:r>
              <w:rPr>
                <w:sz w:val="16"/>
                <w:szCs w:val="16"/>
              </w:rPr>
              <w:t>4.7135</w:t>
            </w:r>
          </w:p>
        </w:tc>
        <w:tc>
          <w:tcPr>
            <w:tcW w:w="724" w:type="dxa"/>
            <w:noWrap w:val="0"/>
            <w:vAlign w:val="top"/>
          </w:tcPr>
          <w:p>
            <w:pPr>
              <w:pStyle w:val="8"/>
              <w:rPr>
                <w:sz w:val="16"/>
                <w:szCs w:val="16"/>
              </w:rPr>
            </w:pPr>
            <w:r>
              <w:rPr>
                <w:sz w:val="16"/>
                <w:szCs w:val="16"/>
              </w:rPr>
              <w:t>4.5797</w:t>
            </w:r>
          </w:p>
        </w:tc>
        <w:tc>
          <w:tcPr>
            <w:tcW w:w="724" w:type="dxa"/>
            <w:noWrap w:val="0"/>
            <w:vAlign w:val="top"/>
          </w:tcPr>
          <w:p>
            <w:pPr>
              <w:pStyle w:val="8"/>
              <w:rPr>
                <w:sz w:val="16"/>
                <w:szCs w:val="16"/>
              </w:rPr>
            </w:pPr>
            <w:r>
              <w:rPr>
                <w:sz w:val="16"/>
                <w:szCs w:val="16"/>
              </w:rPr>
              <w:t>4.4518</w:t>
            </w:r>
          </w:p>
        </w:tc>
        <w:tc>
          <w:tcPr>
            <w:tcW w:w="724" w:type="dxa"/>
            <w:noWrap w:val="0"/>
            <w:vAlign w:val="top"/>
          </w:tcPr>
          <w:p>
            <w:pPr>
              <w:pStyle w:val="8"/>
              <w:rPr>
                <w:sz w:val="16"/>
                <w:szCs w:val="16"/>
              </w:rPr>
            </w:pPr>
            <w:r>
              <w:rPr>
                <w:sz w:val="16"/>
                <w:szCs w:val="16"/>
              </w:rPr>
              <w:t>4.3295</w:t>
            </w:r>
          </w:p>
        </w:tc>
        <w:tc>
          <w:tcPr>
            <w:tcW w:w="724" w:type="dxa"/>
            <w:noWrap w:val="0"/>
            <w:vAlign w:val="top"/>
          </w:tcPr>
          <w:p>
            <w:pPr>
              <w:pStyle w:val="8"/>
              <w:rPr>
                <w:sz w:val="16"/>
                <w:szCs w:val="16"/>
              </w:rPr>
            </w:pPr>
            <w:r>
              <w:rPr>
                <w:sz w:val="16"/>
                <w:szCs w:val="16"/>
              </w:rPr>
              <w:t>4.2124</w:t>
            </w:r>
          </w:p>
        </w:tc>
        <w:tc>
          <w:tcPr>
            <w:tcW w:w="724" w:type="dxa"/>
            <w:noWrap w:val="0"/>
            <w:vAlign w:val="top"/>
          </w:tcPr>
          <w:p>
            <w:pPr>
              <w:pStyle w:val="8"/>
              <w:rPr>
                <w:sz w:val="16"/>
                <w:szCs w:val="16"/>
              </w:rPr>
            </w:pPr>
            <w:r>
              <w:rPr>
                <w:sz w:val="16"/>
                <w:szCs w:val="16"/>
              </w:rPr>
              <w:t>4.1002</w:t>
            </w:r>
          </w:p>
        </w:tc>
        <w:tc>
          <w:tcPr>
            <w:tcW w:w="724" w:type="dxa"/>
            <w:noWrap w:val="0"/>
            <w:vAlign w:val="top"/>
          </w:tcPr>
          <w:p>
            <w:pPr>
              <w:pStyle w:val="8"/>
              <w:rPr>
                <w:sz w:val="16"/>
                <w:szCs w:val="16"/>
              </w:rPr>
            </w:pPr>
            <w:r>
              <w:rPr>
                <w:sz w:val="16"/>
                <w:szCs w:val="16"/>
              </w:rPr>
              <w:t>3.9927</w:t>
            </w:r>
          </w:p>
        </w:tc>
        <w:tc>
          <w:tcPr>
            <w:tcW w:w="724" w:type="dxa"/>
            <w:noWrap w:val="0"/>
            <w:vAlign w:val="top"/>
          </w:tcPr>
          <w:p>
            <w:pPr>
              <w:pStyle w:val="8"/>
              <w:rPr>
                <w:sz w:val="16"/>
                <w:szCs w:val="16"/>
              </w:rPr>
            </w:pPr>
            <w:r>
              <w:rPr>
                <w:sz w:val="16"/>
                <w:szCs w:val="16"/>
              </w:rPr>
              <w:t>3.8897</w:t>
            </w:r>
          </w:p>
        </w:tc>
        <w:tc>
          <w:tcPr>
            <w:tcW w:w="724" w:type="dxa"/>
            <w:noWrap w:val="0"/>
            <w:vAlign w:val="top"/>
          </w:tcPr>
          <w:p>
            <w:pPr>
              <w:pStyle w:val="8"/>
              <w:rPr>
                <w:sz w:val="16"/>
                <w:szCs w:val="16"/>
              </w:rPr>
            </w:pPr>
            <w:r>
              <w:rPr>
                <w:sz w:val="16"/>
                <w:szCs w:val="16"/>
              </w:rPr>
              <w:t>3.7908</w:t>
            </w:r>
          </w:p>
        </w:tc>
        <w:tc>
          <w:tcPr>
            <w:tcW w:w="724" w:type="dxa"/>
            <w:noWrap w:val="0"/>
            <w:vAlign w:val="top"/>
          </w:tcPr>
          <w:p>
            <w:pPr>
              <w:pStyle w:val="8"/>
              <w:rPr>
                <w:sz w:val="16"/>
                <w:szCs w:val="16"/>
              </w:rPr>
            </w:pPr>
            <w:r>
              <w:rPr>
                <w:sz w:val="16"/>
                <w:szCs w:val="16"/>
              </w:rPr>
              <w:t>3.6959</w:t>
            </w:r>
          </w:p>
        </w:tc>
        <w:tc>
          <w:tcPr>
            <w:tcW w:w="724" w:type="dxa"/>
            <w:noWrap w:val="0"/>
            <w:vAlign w:val="top"/>
          </w:tcPr>
          <w:p>
            <w:pPr>
              <w:pStyle w:val="8"/>
              <w:rPr>
                <w:sz w:val="16"/>
                <w:szCs w:val="16"/>
              </w:rPr>
            </w:pPr>
            <w:r>
              <w:rPr>
                <w:sz w:val="16"/>
                <w:szCs w:val="16"/>
              </w:rPr>
              <w:t>3.6048</w:t>
            </w:r>
          </w:p>
        </w:tc>
        <w:tc>
          <w:tcPr>
            <w:tcW w:w="724" w:type="dxa"/>
            <w:noWrap w:val="0"/>
            <w:vAlign w:val="top"/>
          </w:tcPr>
          <w:p>
            <w:pPr>
              <w:pStyle w:val="8"/>
              <w:rPr>
                <w:sz w:val="16"/>
                <w:szCs w:val="16"/>
              </w:rPr>
            </w:pPr>
            <w:r>
              <w:rPr>
                <w:sz w:val="16"/>
                <w:szCs w:val="16"/>
              </w:rPr>
              <w:t>3.5172</w:t>
            </w:r>
          </w:p>
        </w:tc>
        <w:tc>
          <w:tcPr>
            <w:tcW w:w="724" w:type="dxa"/>
            <w:noWrap w:val="0"/>
            <w:vAlign w:val="top"/>
          </w:tcPr>
          <w:p>
            <w:pPr>
              <w:pStyle w:val="8"/>
              <w:rPr>
                <w:sz w:val="16"/>
                <w:szCs w:val="16"/>
              </w:rPr>
            </w:pPr>
            <w:r>
              <w:rPr>
                <w:sz w:val="16"/>
                <w:szCs w:val="16"/>
              </w:rPr>
              <w:t>3.4331</w:t>
            </w:r>
          </w:p>
        </w:tc>
        <w:tc>
          <w:tcPr>
            <w:tcW w:w="724" w:type="dxa"/>
            <w:noWrap w:val="0"/>
            <w:vAlign w:val="top"/>
          </w:tcPr>
          <w:p>
            <w:pPr>
              <w:pStyle w:val="8"/>
              <w:rPr>
                <w:sz w:val="16"/>
                <w:szCs w:val="16"/>
              </w:rPr>
            </w:pPr>
            <w:r>
              <w:rPr>
                <w:sz w:val="16"/>
                <w:szCs w:val="16"/>
              </w:rPr>
              <w:t>3.3522</w:t>
            </w:r>
          </w:p>
        </w:tc>
        <w:tc>
          <w:tcPr>
            <w:tcW w:w="724" w:type="dxa"/>
            <w:noWrap w:val="0"/>
            <w:vAlign w:val="top"/>
          </w:tcPr>
          <w:p>
            <w:pPr>
              <w:pStyle w:val="8"/>
              <w:rPr>
                <w:sz w:val="16"/>
                <w:szCs w:val="16"/>
              </w:rPr>
            </w:pPr>
            <w:r>
              <w:rPr>
                <w:sz w:val="16"/>
                <w:szCs w:val="16"/>
              </w:rPr>
              <w:t>3.2743</w:t>
            </w:r>
          </w:p>
        </w:tc>
        <w:tc>
          <w:tcPr>
            <w:tcW w:w="724" w:type="dxa"/>
            <w:noWrap w:val="0"/>
            <w:vAlign w:val="top"/>
          </w:tcPr>
          <w:p>
            <w:pPr>
              <w:pStyle w:val="8"/>
              <w:rPr>
                <w:sz w:val="16"/>
                <w:szCs w:val="16"/>
              </w:rPr>
            </w:pPr>
            <w:r>
              <w:rPr>
                <w:sz w:val="16"/>
                <w:szCs w:val="16"/>
              </w:rPr>
              <w:t>3.1993</w:t>
            </w:r>
          </w:p>
        </w:tc>
        <w:tc>
          <w:tcPr>
            <w:tcW w:w="724" w:type="dxa"/>
            <w:noWrap w:val="0"/>
            <w:vAlign w:val="top"/>
          </w:tcPr>
          <w:p>
            <w:pPr>
              <w:pStyle w:val="8"/>
              <w:rPr>
                <w:sz w:val="16"/>
                <w:szCs w:val="16"/>
              </w:rPr>
            </w:pPr>
            <w:r>
              <w:rPr>
                <w:sz w:val="16"/>
                <w:szCs w:val="16"/>
              </w:rPr>
              <w:t>3.1272</w:t>
            </w:r>
          </w:p>
        </w:tc>
        <w:tc>
          <w:tcPr>
            <w:tcW w:w="724" w:type="dxa"/>
            <w:noWrap w:val="0"/>
            <w:vAlign w:val="top"/>
          </w:tcPr>
          <w:p>
            <w:pPr>
              <w:pStyle w:val="8"/>
              <w:rPr>
                <w:sz w:val="16"/>
                <w:szCs w:val="16"/>
              </w:rPr>
            </w:pPr>
            <w:r>
              <w:rPr>
                <w:sz w:val="16"/>
                <w:szCs w:val="16"/>
              </w:rPr>
              <w:t>3.0576</w:t>
            </w:r>
          </w:p>
        </w:tc>
        <w:tc>
          <w:tcPr>
            <w:tcW w:w="727" w:type="dxa"/>
            <w:noWrap w:val="0"/>
            <w:vAlign w:val="top"/>
          </w:tcPr>
          <w:p>
            <w:pPr>
              <w:pStyle w:val="8"/>
              <w:rPr>
                <w:sz w:val="16"/>
                <w:szCs w:val="16"/>
              </w:rPr>
            </w:pPr>
            <w:r>
              <w:rPr>
                <w:sz w:val="16"/>
                <w:szCs w:val="16"/>
              </w:rPr>
              <w:t>2.9906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0" w:hRule="atLeast"/>
        </w:trPr>
        <w:tc>
          <w:tcPr>
            <w:tcW w:w="724" w:type="dxa"/>
            <w:noWrap w:val="0"/>
            <w:vAlign w:val="top"/>
          </w:tcPr>
          <w:p>
            <w:pPr>
              <w:pStyle w:val="8"/>
              <w:rPr>
                <w:sz w:val="16"/>
                <w:szCs w:val="16"/>
              </w:rPr>
            </w:pPr>
            <w:r>
              <w:rPr>
                <w:sz w:val="16"/>
                <w:szCs w:val="16"/>
              </w:rPr>
              <w:t>6</w:t>
            </w:r>
          </w:p>
        </w:tc>
        <w:tc>
          <w:tcPr>
            <w:tcW w:w="724" w:type="dxa"/>
            <w:noWrap w:val="0"/>
            <w:vAlign w:val="top"/>
          </w:tcPr>
          <w:p>
            <w:pPr>
              <w:pStyle w:val="8"/>
              <w:rPr>
                <w:sz w:val="16"/>
                <w:szCs w:val="16"/>
              </w:rPr>
            </w:pPr>
            <w:r>
              <w:rPr>
                <w:sz w:val="16"/>
                <w:szCs w:val="16"/>
              </w:rPr>
              <w:t>5.7955</w:t>
            </w:r>
          </w:p>
        </w:tc>
        <w:tc>
          <w:tcPr>
            <w:tcW w:w="724" w:type="dxa"/>
            <w:noWrap w:val="0"/>
            <w:vAlign w:val="top"/>
          </w:tcPr>
          <w:p>
            <w:pPr>
              <w:pStyle w:val="8"/>
              <w:rPr>
                <w:sz w:val="16"/>
                <w:szCs w:val="16"/>
              </w:rPr>
            </w:pPr>
            <w:r>
              <w:rPr>
                <w:sz w:val="16"/>
                <w:szCs w:val="16"/>
              </w:rPr>
              <w:t>5.6014</w:t>
            </w:r>
          </w:p>
        </w:tc>
        <w:tc>
          <w:tcPr>
            <w:tcW w:w="724" w:type="dxa"/>
            <w:noWrap w:val="0"/>
            <w:vAlign w:val="top"/>
          </w:tcPr>
          <w:p>
            <w:pPr>
              <w:pStyle w:val="8"/>
              <w:rPr>
                <w:sz w:val="16"/>
                <w:szCs w:val="16"/>
              </w:rPr>
            </w:pPr>
            <w:r>
              <w:rPr>
                <w:sz w:val="16"/>
                <w:szCs w:val="16"/>
              </w:rPr>
              <w:t>5.4172</w:t>
            </w:r>
          </w:p>
        </w:tc>
        <w:tc>
          <w:tcPr>
            <w:tcW w:w="724" w:type="dxa"/>
            <w:noWrap w:val="0"/>
            <w:vAlign w:val="top"/>
          </w:tcPr>
          <w:p>
            <w:pPr>
              <w:pStyle w:val="8"/>
              <w:rPr>
                <w:sz w:val="16"/>
                <w:szCs w:val="16"/>
              </w:rPr>
            </w:pPr>
            <w:r>
              <w:rPr>
                <w:sz w:val="16"/>
                <w:szCs w:val="16"/>
              </w:rPr>
              <w:t>5.2421</w:t>
            </w:r>
          </w:p>
        </w:tc>
        <w:tc>
          <w:tcPr>
            <w:tcW w:w="724" w:type="dxa"/>
            <w:noWrap w:val="0"/>
            <w:vAlign w:val="top"/>
          </w:tcPr>
          <w:p>
            <w:pPr>
              <w:pStyle w:val="8"/>
              <w:rPr>
                <w:sz w:val="16"/>
                <w:szCs w:val="16"/>
              </w:rPr>
            </w:pPr>
            <w:r>
              <w:rPr>
                <w:sz w:val="16"/>
                <w:szCs w:val="16"/>
              </w:rPr>
              <w:t>5.0757</w:t>
            </w:r>
          </w:p>
        </w:tc>
        <w:tc>
          <w:tcPr>
            <w:tcW w:w="724" w:type="dxa"/>
            <w:noWrap w:val="0"/>
            <w:vAlign w:val="top"/>
          </w:tcPr>
          <w:p>
            <w:pPr>
              <w:pStyle w:val="8"/>
              <w:rPr>
                <w:sz w:val="16"/>
                <w:szCs w:val="16"/>
              </w:rPr>
            </w:pPr>
            <w:r>
              <w:rPr>
                <w:sz w:val="16"/>
                <w:szCs w:val="16"/>
              </w:rPr>
              <w:t>4.9173</w:t>
            </w:r>
          </w:p>
        </w:tc>
        <w:tc>
          <w:tcPr>
            <w:tcW w:w="724" w:type="dxa"/>
            <w:noWrap w:val="0"/>
            <w:vAlign w:val="top"/>
          </w:tcPr>
          <w:p>
            <w:pPr>
              <w:pStyle w:val="8"/>
              <w:rPr>
                <w:sz w:val="16"/>
                <w:szCs w:val="16"/>
              </w:rPr>
            </w:pPr>
            <w:r>
              <w:rPr>
                <w:sz w:val="16"/>
                <w:szCs w:val="16"/>
              </w:rPr>
              <w:t>4.7665</w:t>
            </w:r>
          </w:p>
        </w:tc>
        <w:tc>
          <w:tcPr>
            <w:tcW w:w="724" w:type="dxa"/>
            <w:noWrap w:val="0"/>
            <w:vAlign w:val="top"/>
          </w:tcPr>
          <w:p>
            <w:pPr>
              <w:pStyle w:val="8"/>
              <w:rPr>
                <w:sz w:val="16"/>
                <w:szCs w:val="16"/>
              </w:rPr>
            </w:pPr>
            <w:r>
              <w:rPr>
                <w:sz w:val="16"/>
                <w:szCs w:val="16"/>
              </w:rPr>
              <w:t>4.6229</w:t>
            </w:r>
          </w:p>
        </w:tc>
        <w:tc>
          <w:tcPr>
            <w:tcW w:w="724" w:type="dxa"/>
            <w:noWrap w:val="0"/>
            <w:vAlign w:val="top"/>
          </w:tcPr>
          <w:p>
            <w:pPr>
              <w:pStyle w:val="8"/>
              <w:rPr>
                <w:sz w:val="16"/>
                <w:szCs w:val="16"/>
              </w:rPr>
            </w:pPr>
            <w:r>
              <w:rPr>
                <w:sz w:val="16"/>
                <w:szCs w:val="16"/>
              </w:rPr>
              <w:t>4.4859</w:t>
            </w:r>
          </w:p>
        </w:tc>
        <w:tc>
          <w:tcPr>
            <w:tcW w:w="724" w:type="dxa"/>
            <w:noWrap w:val="0"/>
            <w:vAlign w:val="top"/>
          </w:tcPr>
          <w:p>
            <w:pPr>
              <w:pStyle w:val="8"/>
              <w:rPr>
                <w:sz w:val="16"/>
                <w:szCs w:val="16"/>
              </w:rPr>
            </w:pPr>
            <w:r>
              <w:rPr>
                <w:sz w:val="16"/>
                <w:szCs w:val="16"/>
              </w:rPr>
              <w:t>4.3553</w:t>
            </w:r>
          </w:p>
        </w:tc>
        <w:tc>
          <w:tcPr>
            <w:tcW w:w="724" w:type="dxa"/>
            <w:noWrap w:val="0"/>
            <w:vAlign w:val="top"/>
          </w:tcPr>
          <w:p>
            <w:pPr>
              <w:pStyle w:val="8"/>
              <w:rPr>
                <w:sz w:val="16"/>
                <w:szCs w:val="16"/>
              </w:rPr>
            </w:pPr>
            <w:r>
              <w:rPr>
                <w:sz w:val="16"/>
                <w:szCs w:val="16"/>
              </w:rPr>
              <w:t>4.2305</w:t>
            </w:r>
          </w:p>
        </w:tc>
        <w:tc>
          <w:tcPr>
            <w:tcW w:w="724" w:type="dxa"/>
            <w:noWrap w:val="0"/>
            <w:vAlign w:val="top"/>
          </w:tcPr>
          <w:p>
            <w:pPr>
              <w:pStyle w:val="8"/>
              <w:rPr>
                <w:sz w:val="16"/>
                <w:szCs w:val="16"/>
              </w:rPr>
            </w:pPr>
            <w:r>
              <w:rPr>
                <w:sz w:val="16"/>
                <w:szCs w:val="16"/>
              </w:rPr>
              <w:t>4.1114</w:t>
            </w:r>
          </w:p>
        </w:tc>
        <w:tc>
          <w:tcPr>
            <w:tcW w:w="724" w:type="dxa"/>
            <w:noWrap w:val="0"/>
            <w:vAlign w:val="top"/>
          </w:tcPr>
          <w:p>
            <w:pPr>
              <w:pStyle w:val="8"/>
              <w:rPr>
                <w:sz w:val="16"/>
                <w:szCs w:val="16"/>
              </w:rPr>
            </w:pPr>
            <w:r>
              <w:rPr>
                <w:sz w:val="16"/>
                <w:szCs w:val="16"/>
              </w:rPr>
              <w:t>3.9975</w:t>
            </w:r>
          </w:p>
        </w:tc>
        <w:tc>
          <w:tcPr>
            <w:tcW w:w="724" w:type="dxa"/>
            <w:noWrap w:val="0"/>
            <w:vAlign w:val="top"/>
          </w:tcPr>
          <w:p>
            <w:pPr>
              <w:pStyle w:val="8"/>
              <w:rPr>
                <w:sz w:val="16"/>
                <w:szCs w:val="16"/>
              </w:rPr>
            </w:pPr>
            <w:r>
              <w:rPr>
                <w:sz w:val="16"/>
                <w:szCs w:val="16"/>
              </w:rPr>
              <w:t>3.8887</w:t>
            </w:r>
          </w:p>
        </w:tc>
        <w:tc>
          <w:tcPr>
            <w:tcW w:w="724" w:type="dxa"/>
            <w:noWrap w:val="0"/>
            <w:vAlign w:val="top"/>
          </w:tcPr>
          <w:p>
            <w:pPr>
              <w:pStyle w:val="8"/>
              <w:rPr>
                <w:sz w:val="16"/>
                <w:szCs w:val="16"/>
              </w:rPr>
            </w:pPr>
            <w:r>
              <w:rPr>
                <w:sz w:val="16"/>
                <w:szCs w:val="16"/>
              </w:rPr>
              <w:t>3.7845</w:t>
            </w:r>
          </w:p>
        </w:tc>
        <w:tc>
          <w:tcPr>
            <w:tcW w:w="724" w:type="dxa"/>
            <w:noWrap w:val="0"/>
            <w:vAlign w:val="top"/>
          </w:tcPr>
          <w:p>
            <w:pPr>
              <w:pStyle w:val="8"/>
              <w:rPr>
                <w:sz w:val="16"/>
                <w:szCs w:val="16"/>
              </w:rPr>
            </w:pPr>
            <w:r>
              <w:rPr>
                <w:sz w:val="16"/>
                <w:szCs w:val="16"/>
              </w:rPr>
              <w:t>3.6847</w:t>
            </w:r>
          </w:p>
        </w:tc>
        <w:tc>
          <w:tcPr>
            <w:tcW w:w="724" w:type="dxa"/>
            <w:noWrap w:val="0"/>
            <w:vAlign w:val="top"/>
          </w:tcPr>
          <w:p>
            <w:pPr>
              <w:pStyle w:val="8"/>
              <w:rPr>
                <w:sz w:val="16"/>
                <w:szCs w:val="16"/>
              </w:rPr>
            </w:pPr>
            <w:r>
              <w:rPr>
                <w:sz w:val="16"/>
                <w:szCs w:val="16"/>
              </w:rPr>
              <w:t>3.5892</w:t>
            </w:r>
          </w:p>
        </w:tc>
        <w:tc>
          <w:tcPr>
            <w:tcW w:w="724" w:type="dxa"/>
            <w:noWrap w:val="0"/>
            <w:vAlign w:val="top"/>
          </w:tcPr>
          <w:p>
            <w:pPr>
              <w:pStyle w:val="8"/>
              <w:rPr>
                <w:sz w:val="16"/>
                <w:szCs w:val="16"/>
              </w:rPr>
            </w:pPr>
            <w:r>
              <w:rPr>
                <w:sz w:val="16"/>
                <w:szCs w:val="16"/>
              </w:rPr>
              <w:t>3.4976</w:t>
            </w:r>
          </w:p>
        </w:tc>
        <w:tc>
          <w:tcPr>
            <w:tcW w:w="724" w:type="dxa"/>
            <w:noWrap w:val="0"/>
            <w:vAlign w:val="top"/>
          </w:tcPr>
          <w:p>
            <w:pPr>
              <w:pStyle w:val="8"/>
              <w:rPr>
                <w:sz w:val="16"/>
                <w:szCs w:val="16"/>
              </w:rPr>
            </w:pPr>
            <w:r>
              <w:rPr>
                <w:sz w:val="16"/>
                <w:szCs w:val="16"/>
              </w:rPr>
              <w:t>3.4098</w:t>
            </w:r>
          </w:p>
        </w:tc>
        <w:tc>
          <w:tcPr>
            <w:tcW w:w="727" w:type="dxa"/>
            <w:noWrap w:val="0"/>
            <w:vAlign w:val="top"/>
          </w:tcPr>
          <w:p>
            <w:pPr>
              <w:pStyle w:val="8"/>
              <w:rPr>
                <w:sz w:val="16"/>
                <w:szCs w:val="16"/>
              </w:rPr>
            </w:pPr>
            <w:r>
              <w:rPr>
                <w:sz w:val="16"/>
                <w:szCs w:val="16"/>
              </w:rPr>
              <w:t>3.3255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0" w:hRule="atLeast"/>
        </w:trPr>
        <w:tc>
          <w:tcPr>
            <w:tcW w:w="724" w:type="dxa"/>
            <w:noWrap w:val="0"/>
            <w:vAlign w:val="top"/>
          </w:tcPr>
          <w:p>
            <w:pPr>
              <w:pStyle w:val="8"/>
              <w:rPr>
                <w:sz w:val="16"/>
                <w:szCs w:val="16"/>
              </w:rPr>
            </w:pPr>
            <w:r>
              <w:rPr>
                <w:sz w:val="16"/>
                <w:szCs w:val="16"/>
              </w:rPr>
              <w:t>7</w:t>
            </w:r>
          </w:p>
        </w:tc>
        <w:tc>
          <w:tcPr>
            <w:tcW w:w="724" w:type="dxa"/>
            <w:noWrap w:val="0"/>
            <w:vAlign w:val="top"/>
          </w:tcPr>
          <w:p>
            <w:pPr>
              <w:pStyle w:val="8"/>
              <w:rPr>
                <w:sz w:val="16"/>
                <w:szCs w:val="16"/>
              </w:rPr>
            </w:pPr>
            <w:r>
              <w:rPr>
                <w:sz w:val="16"/>
                <w:szCs w:val="16"/>
              </w:rPr>
              <w:t>6.7282</w:t>
            </w:r>
          </w:p>
        </w:tc>
        <w:tc>
          <w:tcPr>
            <w:tcW w:w="724" w:type="dxa"/>
            <w:noWrap w:val="0"/>
            <w:vAlign w:val="top"/>
          </w:tcPr>
          <w:p>
            <w:pPr>
              <w:pStyle w:val="8"/>
              <w:rPr>
                <w:sz w:val="16"/>
                <w:szCs w:val="16"/>
              </w:rPr>
            </w:pPr>
            <w:r>
              <w:rPr>
                <w:sz w:val="16"/>
                <w:szCs w:val="16"/>
              </w:rPr>
              <w:t>6.4720</w:t>
            </w:r>
          </w:p>
        </w:tc>
        <w:tc>
          <w:tcPr>
            <w:tcW w:w="724" w:type="dxa"/>
            <w:noWrap w:val="0"/>
            <w:vAlign w:val="top"/>
          </w:tcPr>
          <w:p>
            <w:pPr>
              <w:pStyle w:val="8"/>
              <w:rPr>
                <w:sz w:val="16"/>
                <w:szCs w:val="16"/>
              </w:rPr>
            </w:pPr>
            <w:r>
              <w:rPr>
                <w:sz w:val="16"/>
                <w:szCs w:val="16"/>
              </w:rPr>
              <w:t>6.2303</w:t>
            </w:r>
          </w:p>
        </w:tc>
        <w:tc>
          <w:tcPr>
            <w:tcW w:w="724" w:type="dxa"/>
            <w:noWrap w:val="0"/>
            <w:vAlign w:val="top"/>
          </w:tcPr>
          <w:p>
            <w:pPr>
              <w:pStyle w:val="8"/>
              <w:rPr>
                <w:sz w:val="16"/>
                <w:szCs w:val="16"/>
              </w:rPr>
            </w:pPr>
            <w:r>
              <w:rPr>
                <w:sz w:val="16"/>
                <w:szCs w:val="16"/>
              </w:rPr>
              <w:t>6.0021</w:t>
            </w:r>
          </w:p>
        </w:tc>
        <w:tc>
          <w:tcPr>
            <w:tcW w:w="724" w:type="dxa"/>
            <w:noWrap w:val="0"/>
            <w:vAlign w:val="top"/>
          </w:tcPr>
          <w:p>
            <w:pPr>
              <w:pStyle w:val="8"/>
              <w:rPr>
                <w:sz w:val="16"/>
                <w:szCs w:val="16"/>
              </w:rPr>
            </w:pPr>
            <w:r>
              <w:rPr>
                <w:sz w:val="16"/>
                <w:szCs w:val="16"/>
              </w:rPr>
              <w:t>5.7864</w:t>
            </w:r>
          </w:p>
        </w:tc>
        <w:tc>
          <w:tcPr>
            <w:tcW w:w="724" w:type="dxa"/>
            <w:noWrap w:val="0"/>
            <w:vAlign w:val="top"/>
          </w:tcPr>
          <w:p>
            <w:pPr>
              <w:pStyle w:val="8"/>
              <w:rPr>
                <w:sz w:val="16"/>
                <w:szCs w:val="16"/>
              </w:rPr>
            </w:pPr>
            <w:r>
              <w:rPr>
                <w:sz w:val="16"/>
                <w:szCs w:val="16"/>
              </w:rPr>
              <w:t>5.5824</w:t>
            </w:r>
          </w:p>
        </w:tc>
        <w:tc>
          <w:tcPr>
            <w:tcW w:w="724" w:type="dxa"/>
            <w:noWrap w:val="0"/>
            <w:vAlign w:val="top"/>
          </w:tcPr>
          <w:p>
            <w:pPr>
              <w:pStyle w:val="8"/>
              <w:rPr>
                <w:sz w:val="16"/>
                <w:szCs w:val="16"/>
              </w:rPr>
            </w:pPr>
            <w:r>
              <w:rPr>
                <w:sz w:val="16"/>
                <w:szCs w:val="16"/>
              </w:rPr>
              <w:t>5.3893</w:t>
            </w:r>
          </w:p>
        </w:tc>
        <w:tc>
          <w:tcPr>
            <w:tcW w:w="724" w:type="dxa"/>
            <w:noWrap w:val="0"/>
            <w:vAlign w:val="top"/>
          </w:tcPr>
          <w:p>
            <w:pPr>
              <w:pStyle w:val="8"/>
              <w:rPr>
                <w:sz w:val="16"/>
                <w:szCs w:val="16"/>
              </w:rPr>
            </w:pPr>
            <w:r>
              <w:rPr>
                <w:sz w:val="16"/>
                <w:szCs w:val="16"/>
              </w:rPr>
              <w:t>5.2064</w:t>
            </w:r>
          </w:p>
        </w:tc>
        <w:tc>
          <w:tcPr>
            <w:tcW w:w="724" w:type="dxa"/>
            <w:noWrap w:val="0"/>
            <w:vAlign w:val="top"/>
          </w:tcPr>
          <w:p>
            <w:pPr>
              <w:pStyle w:val="8"/>
              <w:rPr>
                <w:sz w:val="16"/>
                <w:szCs w:val="16"/>
              </w:rPr>
            </w:pPr>
            <w:r>
              <w:rPr>
                <w:sz w:val="16"/>
                <w:szCs w:val="16"/>
              </w:rPr>
              <w:t>5.0330</w:t>
            </w:r>
          </w:p>
        </w:tc>
        <w:tc>
          <w:tcPr>
            <w:tcW w:w="724" w:type="dxa"/>
            <w:noWrap w:val="0"/>
            <w:vAlign w:val="top"/>
          </w:tcPr>
          <w:p>
            <w:pPr>
              <w:pStyle w:val="8"/>
              <w:rPr>
                <w:sz w:val="16"/>
                <w:szCs w:val="16"/>
              </w:rPr>
            </w:pPr>
            <w:r>
              <w:rPr>
                <w:sz w:val="16"/>
                <w:szCs w:val="16"/>
              </w:rPr>
              <w:t>4.8684</w:t>
            </w:r>
          </w:p>
        </w:tc>
        <w:tc>
          <w:tcPr>
            <w:tcW w:w="724" w:type="dxa"/>
            <w:noWrap w:val="0"/>
            <w:vAlign w:val="top"/>
          </w:tcPr>
          <w:p>
            <w:pPr>
              <w:pStyle w:val="8"/>
              <w:rPr>
                <w:sz w:val="16"/>
                <w:szCs w:val="16"/>
              </w:rPr>
            </w:pPr>
            <w:r>
              <w:rPr>
                <w:sz w:val="16"/>
                <w:szCs w:val="16"/>
              </w:rPr>
              <w:t>4.7122</w:t>
            </w:r>
          </w:p>
        </w:tc>
        <w:tc>
          <w:tcPr>
            <w:tcW w:w="724" w:type="dxa"/>
            <w:noWrap w:val="0"/>
            <w:vAlign w:val="top"/>
          </w:tcPr>
          <w:p>
            <w:pPr>
              <w:pStyle w:val="8"/>
              <w:rPr>
                <w:sz w:val="16"/>
                <w:szCs w:val="16"/>
              </w:rPr>
            </w:pPr>
            <w:r>
              <w:rPr>
                <w:sz w:val="16"/>
                <w:szCs w:val="16"/>
              </w:rPr>
              <w:t>4.5638</w:t>
            </w:r>
          </w:p>
        </w:tc>
        <w:tc>
          <w:tcPr>
            <w:tcW w:w="724" w:type="dxa"/>
            <w:noWrap w:val="0"/>
            <w:vAlign w:val="top"/>
          </w:tcPr>
          <w:p>
            <w:pPr>
              <w:pStyle w:val="8"/>
              <w:rPr>
                <w:sz w:val="16"/>
                <w:szCs w:val="16"/>
              </w:rPr>
            </w:pPr>
            <w:r>
              <w:rPr>
                <w:sz w:val="16"/>
                <w:szCs w:val="16"/>
              </w:rPr>
              <w:t>4.4226</w:t>
            </w:r>
          </w:p>
        </w:tc>
        <w:tc>
          <w:tcPr>
            <w:tcW w:w="724" w:type="dxa"/>
            <w:noWrap w:val="0"/>
            <w:vAlign w:val="top"/>
          </w:tcPr>
          <w:p>
            <w:pPr>
              <w:pStyle w:val="8"/>
              <w:rPr>
                <w:sz w:val="16"/>
                <w:szCs w:val="16"/>
              </w:rPr>
            </w:pPr>
            <w:r>
              <w:rPr>
                <w:sz w:val="16"/>
                <w:szCs w:val="16"/>
              </w:rPr>
              <w:t>4.2883</w:t>
            </w:r>
          </w:p>
        </w:tc>
        <w:tc>
          <w:tcPr>
            <w:tcW w:w="724" w:type="dxa"/>
            <w:noWrap w:val="0"/>
            <w:vAlign w:val="top"/>
          </w:tcPr>
          <w:p>
            <w:pPr>
              <w:pStyle w:val="8"/>
              <w:rPr>
                <w:sz w:val="16"/>
                <w:szCs w:val="16"/>
              </w:rPr>
            </w:pPr>
            <w:r>
              <w:rPr>
                <w:sz w:val="16"/>
                <w:szCs w:val="16"/>
              </w:rPr>
              <w:t>4.1604</w:t>
            </w:r>
          </w:p>
        </w:tc>
        <w:tc>
          <w:tcPr>
            <w:tcW w:w="724" w:type="dxa"/>
            <w:noWrap w:val="0"/>
            <w:vAlign w:val="top"/>
          </w:tcPr>
          <w:p>
            <w:pPr>
              <w:pStyle w:val="8"/>
              <w:rPr>
                <w:sz w:val="16"/>
                <w:szCs w:val="16"/>
              </w:rPr>
            </w:pPr>
            <w:r>
              <w:rPr>
                <w:sz w:val="16"/>
                <w:szCs w:val="16"/>
              </w:rPr>
              <w:t>4.0386</w:t>
            </w:r>
          </w:p>
        </w:tc>
        <w:tc>
          <w:tcPr>
            <w:tcW w:w="724" w:type="dxa"/>
            <w:noWrap w:val="0"/>
            <w:vAlign w:val="top"/>
          </w:tcPr>
          <w:p>
            <w:pPr>
              <w:pStyle w:val="8"/>
              <w:rPr>
                <w:sz w:val="16"/>
                <w:szCs w:val="16"/>
              </w:rPr>
            </w:pPr>
            <w:r>
              <w:rPr>
                <w:sz w:val="16"/>
                <w:szCs w:val="16"/>
              </w:rPr>
              <w:t>3.9224</w:t>
            </w:r>
          </w:p>
        </w:tc>
        <w:tc>
          <w:tcPr>
            <w:tcW w:w="724" w:type="dxa"/>
            <w:noWrap w:val="0"/>
            <w:vAlign w:val="top"/>
          </w:tcPr>
          <w:p>
            <w:pPr>
              <w:pStyle w:val="8"/>
              <w:rPr>
                <w:sz w:val="16"/>
                <w:szCs w:val="16"/>
              </w:rPr>
            </w:pPr>
            <w:r>
              <w:rPr>
                <w:sz w:val="16"/>
                <w:szCs w:val="16"/>
              </w:rPr>
              <w:t>3.8115</w:t>
            </w:r>
          </w:p>
        </w:tc>
        <w:tc>
          <w:tcPr>
            <w:tcW w:w="724" w:type="dxa"/>
            <w:noWrap w:val="0"/>
            <w:vAlign w:val="top"/>
          </w:tcPr>
          <w:p>
            <w:pPr>
              <w:pStyle w:val="8"/>
              <w:rPr>
                <w:sz w:val="16"/>
                <w:szCs w:val="16"/>
              </w:rPr>
            </w:pPr>
            <w:r>
              <w:rPr>
                <w:sz w:val="16"/>
                <w:szCs w:val="16"/>
              </w:rPr>
              <w:t>3.7057</w:t>
            </w:r>
          </w:p>
        </w:tc>
        <w:tc>
          <w:tcPr>
            <w:tcW w:w="727" w:type="dxa"/>
            <w:noWrap w:val="0"/>
            <w:vAlign w:val="top"/>
          </w:tcPr>
          <w:p>
            <w:pPr>
              <w:pStyle w:val="8"/>
              <w:rPr>
                <w:sz w:val="16"/>
                <w:szCs w:val="16"/>
              </w:rPr>
            </w:pPr>
            <w:r>
              <w:rPr>
                <w:sz w:val="16"/>
                <w:szCs w:val="16"/>
              </w:rPr>
              <w:t>3.6046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0" w:hRule="atLeast"/>
        </w:trPr>
        <w:tc>
          <w:tcPr>
            <w:tcW w:w="724" w:type="dxa"/>
            <w:noWrap w:val="0"/>
            <w:vAlign w:val="top"/>
          </w:tcPr>
          <w:p>
            <w:pPr>
              <w:pStyle w:val="8"/>
              <w:rPr>
                <w:sz w:val="16"/>
                <w:szCs w:val="16"/>
              </w:rPr>
            </w:pPr>
            <w:r>
              <w:rPr>
                <w:sz w:val="16"/>
                <w:szCs w:val="16"/>
              </w:rPr>
              <w:t>8</w:t>
            </w:r>
          </w:p>
        </w:tc>
        <w:tc>
          <w:tcPr>
            <w:tcW w:w="724" w:type="dxa"/>
            <w:noWrap w:val="0"/>
            <w:vAlign w:val="top"/>
          </w:tcPr>
          <w:p>
            <w:pPr>
              <w:pStyle w:val="8"/>
              <w:rPr>
                <w:sz w:val="16"/>
                <w:szCs w:val="16"/>
              </w:rPr>
            </w:pPr>
            <w:r>
              <w:rPr>
                <w:sz w:val="16"/>
                <w:szCs w:val="16"/>
              </w:rPr>
              <w:t>7.6517</w:t>
            </w:r>
          </w:p>
        </w:tc>
        <w:tc>
          <w:tcPr>
            <w:tcW w:w="724" w:type="dxa"/>
            <w:noWrap w:val="0"/>
            <w:vAlign w:val="top"/>
          </w:tcPr>
          <w:p>
            <w:pPr>
              <w:pStyle w:val="8"/>
              <w:rPr>
                <w:sz w:val="16"/>
                <w:szCs w:val="16"/>
              </w:rPr>
            </w:pPr>
            <w:r>
              <w:rPr>
                <w:sz w:val="16"/>
                <w:szCs w:val="16"/>
              </w:rPr>
              <w:t>7.3255</w:t>
            </w:r>
          </w:p>
        </w:tc>
        <w:tc>
          <w:tcPr>
            <w:tcW w:w="724" w:type="dxa"/>
            <w:noWrap w:val="0"/>
            <w:vAlign w:val="top"/>
          </w:tcPr>
          <w:p>
            <w:pPr>
              <w:pStyle w:val="8"/>
              <w:rPr>
                <w:sz w:val="16"/>
                <w:szCs w:val="16"/>
              </w:rPr>
            </w:pPr>
            <w:r>
              <w:rPr>
                <w:sz w:val="16"/>
                <w:szCs w:val="16"/>
              </w:rPr>
              <w:t>7.0197</w:t>
            </w:r>
          </w:p>
        </w:tc>
        <w:tc>
          <w:tcPr>
            <w:tcW w:w="724" w:type="dxa"/>
            <w:noWrap w:val="0"/>
            <w:vAlign w:val="top"/>
          </w:tcPr>
          <w:p>
            <w:pPr>
              <w:pStyle w:val="8"/>
              <w:rPr>
                <w:sz w:val="16"/>
                <w:szCs w:val="16"/>
              </w:rPr>
            </w:pPr>
            <w:r>
              <w:rPr>
                <w:sz w:val="16"/>
                <w:szCs w:val="16"/>
              </w:rPr>
              <w:t>6.7327</w:t>
            </w:r>
          </w:p>
        </w:tc>
        <w:tc>
          <w:tcPr>
            <w:tcW w:w="724" w:type="dxa"/>
            <w:noWrap w:val="0"/>
            <w:vAlign w:val="top"/>
          </w:tcPr>
          <w:p>
            <w:pPr>
              <w:pStyle w:val="8"/>
              <w:rPr>
                <w:sz w:val="16"/>
                <w:szCs w:val="16"/>
              </w:rPr>
            </w:pPr>
            <w:r>
              <w:rPr>
                <w:sz w:val="16"/>
                <w:szCs w:val="16"/>
              </w:rPr>
              <w:t>6.4632</w:t>
            </w:r>
          </w:p>
        </w:tc>
        <w:tc>
          <w:tcPr>
            <w:tcW w:w="724" w:type="dxa"/>
            <w:noWrap w:val="0"/>
            <w:vAlign w:val="top"/>
          </w:tcPr>
          <w:p>
            <w:pPr>
              <w:pStyle w:val="8"/>
              <w:rPr>
                <w:sz w:val="16"/>
                <w:szCs w:val="16"/>
              </w:rPr>
            </w:pPr>
            <w:r>
              <w:rPr>
                <w:sz w:val="16"/>
                <w:szCs w:val="16"/>
              </w:rPr>
              <w:t>6.2098</w:t>
            </w:r>
          </w:p>
        </w:tc>
        <w:tc>
          <w:tcPr>
            <w:tcW w:w="724" w:type="dxa"/>
            <w:noWrap w:val="0"/>
            <w:vAlign w:val="top"/>
          </w:tcPr>
          <w:p>
            <w:pPr>
              <w:pStyle w:val="8"/>
              <w:rPr>
                <w:sz w:val="16"/>
                <w:szCs w:val="16"/>
              </w:rPr>
            </w:pPr>
            <w:r>
              <w:rPr>
                <w:sz w:val="16"/>
                <w:szCs w:val="16"/>
              </w:rPr>
              <w:t>5.9713</w:t>
            </w:r>
          </w:p>
        </w:tc>
        <w:tc>
          <w:tcPr>
            <w:tcW w:w="724" w:type="dxa"/>
            <w:noWrap w:val="0"/>
            <w:vAlign w:val="top"/>
          </w:tcPr>
          <w:p>
            <w:pPr>
              <w:pStyle w:val="8"/>
              <w:rPr>
                <w:sz w:val="16"/>
                <w:szCs w:val="16"/>
              </w:rPr>
            </w:pPr>
            <w:r>
              <w:rPr>
                <w:sz w:val="16"/>
                <w:szCs w:val="16"/>
              </w:rPr>
              <w:t>5.7466</w:t>
            </w:r>
          </w:p>
        </w:tc>
        <w:tc>
          <w:tcPr>
            <w:tcW w:w="724" w:type="dxa"/>
            <w:noWrap w:val="0"/>
            <w:vAlign w:val="top"/>
          </w:tcPr>
          <w:p>
            <w:pPr>
              <w:pStyle w:val="8"/>
              <w:rPr>
                <w:sz w:val="16"/>
                <w:szCs w:val="16"/>
              </w:rPr>
            </w:pPr>
            <w:r>
              <w:rPr>
                <w:sz w:val="16"/>
                <w:szCs w:val="16"/>
              </w:rPr>
              <w:t>5.5348</w:t>
            </w:r>
          </w:p>
        </w:tc>
        <w:tc>
          <w:tcPr>
            <w:tcW w:w="724" w:type="dxa"/>
            <w:noWrap w:val="0"/>
            <w:vAlign w:val="top"/>
          </w:tcPr>
          <w:p>
            <w:pPr>
              <w:pStyle w:val="8"/>
              <w:rPr>
                <w:sz w:val="16"/>
                <w:szCs w:val="16"/>
              </w:rPr>
            </w:pPr>
            <w:r>
              <w:rPr>
                <w:sz w:val="16"/>
                <w:szCs w:val="16"/>
              </w:rPr>
              <w:t>5.3349</w:t>
            </w:r>
          </w:p>
        </w:tc>
        <w:tc>
          <w:tcPr>
            <w:tcW w:w="724" w:type="dxa"/>
            <w:noWrap w:val="0"/>
            <w:vAlign w:val="top"/>
          </w:tcPr>
          <w:p>
            <w:pPr>
              <w:pStyle w:val="8"/>
              <w:rPr>
                <w:sz w:val="16"/>
                <w:szCs w:val="16"/>
              </w:rPr>
            </w:pPr>
            <w:r>
              <w:rPr>
                <w:sz w:val="16"/>
                <w:szCs w:val="16"/>
              </w:rPr>
              <w:t>5.1461</w:t>
            </w:r>
          </w:p>
        </w:tc>
        <w:tc>
          <w:tcPr>
            <w:tcW w:w="724" w:type="dxa"/>
            <w:noWrap w:val="0"/>
            <w:vAlign w:val="top"/>
          </w:tcPr>
          <w:p>
            <w:pPr>
              <w:pStyle w:val="8"/>
              <w:rPr>
                <w:sz w:val="16"/>
                <w:szCs w:val="16"/>
              </w:rPr>
            </w:pPr>
            <w:r>
              <w:rPr>
                <w:sz w:val="16"/>
                <w:szCs w:val="16"/>
              </w:rPr>
              <w:t>4.9676</w:t>
            </w:r>
          </w:p>
        </w:tc>
        <w:tc>
          <w:tcPr>
            <w:tcW w:w="724" w:type="dxa"/>
            <w:noWrap w:val="0"/>
            <w:vAlign w:val="top"/>
          </w:tcPr>
          <w:p>
            <w:pPr>
              <w:pStyle w:val="8"/>
              <w:rPr>
                <w:sz w:val="16"/>
                <w:szCs w:val="16"/>
              </w:rPr>
            </w:pPr>
            <w:r>
              <w:rPr>
                <w:sz w:val="16"/>
                <w:szCs w:val="16"/>
              </w:rPr>
              <w:t>4.7988</w:t>
            </w:r>
          </w:p>
        </w:tc>
        <w:tc>
          <w:tcPr>
            <w:tcW w:w="724" w:type="dxa"/>
            <w:noWrap w:val="0"/>
            <w:vAlign w:val="top"/>
          </w:tcPr>
          <w:p>
            <w:pPr>
              <w:pStyle w:val="8"/>
              <w:rPr>
                <w:sz w:val="16"/>
                <w:szCs w:val="16"/>
              </w:rPr>
            </w:pPr>
            <w:r>
              <w:rPr>
                <w:sz w:val="16"/>
                <w:szCs w:val="16"/>
              </w:rPr>
              <w:t>4.6389</w:t>
            </w:r>
          </w:p>
        </w:tc>
        <w:tc>
          <w:tcPr>
            <w:tcW w:w="724" w:type="dxa"/>
            <w:noWrap w:val="0"/>
            <w:vAlign w:val="top"/>
          </w:tcPr>
          <w:p>
            <w:pPr>
              <w:pStyle w:val="8"/>
              <w:rPr>
                <w:sz w:val="16"/>
                <w:szCs w:val="16"/>
              </w:rPr>
            </w:pPr>
            <w:r>
              <w:rPr>
                <w:sz w:val="16"/>
                <w:szCs w:val="16"/>
              </w:rPr>
              <w:t>4.4873</w:t>
            </w:r>
          </w:p>
        </w:tc>
        <w:tc>
          <w:tcPr>
            <w:tcW w:w="724" w:type="dxa"/>
            <w:noWrap w:val="0"/>
            <w:vAlign w:val="top"/>
          </w:tcPr>
          <w:p>
            <w:pPr>
              <w:pStyle w:val="8"/>
              <w:rPr>
                <w:sz w:val="16"/>
                <w:szCs w:val="16"/>
              </w:rPr>
            </w:pPr>
            <w:r>
              <w:rPr>
                <w:sz w:val="16"/>
                <w:szCs w:val="16"/>
              </w:rPr>
              <w:t>4.3436</w:t>
            </w:r>
          </w:p>
        </w:tc>
        <w:tc>
          <w:tcPr>
            <w:tcW w:w="724" w:type="dxa"/>
            <w:noWrap w:val="0"/>
            <w:vAlign w:val="top"/>
          </w:tcPr>
          <w:p>
            <w:pPr>
              <w:pStyle w:val="8"/>
              <w:rPr>
                <w:sz w:val="16"/>
                <w:szCs w:val="16"/>
              </w:rPr>
            </w:pPr>
            <w:r>
              <w:rPr>
                <w:sz w:val="16"/>
                <w:szCs w:val="16"/>
              </w:rPr>
              <w:t>4.2072</w:t>
            </w:r>
          </w:p>
        </w:tc>
        <w:tc>
          <w:tcPr>
            <w:tcW w:w="724" w:type="dxa"/>
            <w:noWrap w:val="0"/>
            <w:vAlign w:val="top"/>
          </w:tcPr>
          <w:p>
            <w:pPr>
              <w:pStyle w:val="8"/>
              <w:rPr>
                <w:sz w:val="16"/>
                <w:szCs w:val="16"/>
              </w:rPr>
            </w:pPr>
            <w:r>
              <w:rPr>
                <w:sz w:val="16"/>
                <w:szCs w:val="16"/>
              </w:rPr>
              <w:t>4.0776</w:t>
            </w:r>
          </w:p>
        </w:tc>
        <w:tc>
          <w:tcPr>
            <w:tcW w:w="724" w:type="dxa"/>
            <w:noWrap w:val="0"/>
            <w:vAlign w:val="top"/>
          </w:tcPr>
          <w:p>
            <w:pPr>
              <w:pStyle w:val="8"/>
              <w:rPr>
                <w:sz w:val="16"/>
                <w:szCs w:val="16"/>
              </w:rPr>
            </w:pPr>
            <w:r>
              <w:rPr>
                <w:sz w:val="16"/>
                <w:szCs w:val="16"/>
              </w:rPr>
              <w:t>3.9544</w:t>
            </w:r>
          </w:p>
        </w:tc>
        <w:tc>
          <w:tcPr>
            <w:tcW w:w="727" w:type="dxa"/>
            <w:noWrap w:val="0"/>
            <w:vAlign w:val="top"/>
          </w:tcPr>
          <w:p>
            <w:pPr>
              <w:pStyle w:val="8"/>
              <w:rPr>
                <w:sz w:val="16"/>
                <w:szCs w:val="16"/>
              </w:rPr>
            </w:pPr>
            <w:r>
              <w:rPr>
                <w:sz w:val="16"/>
                <w:szCs w:val="16"/>
              </w:rPr>
              <w:t>3.8372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0" w:hRule="atLeast"/>
        </w:trPr>
        <w:tc>
          <w:tcPr>
            <w:tcW w:w="724" w:type="dxa"/>
            <w:noWrap w:val="0"/>
            <w:vAlign w:val="top"/>
          </w:tcPr>
          <w:p>
            <w:pPr>
              <w:pStyle w:val="8"/>
              <w:rPr>
                <w:sz w:val="16"/>
                <w:szCs w:val="16"/>
              </w:rPr>
            </w:pPr>
            <w:r>
              <w:rPr>
                <w:sz w:val="16"/>
                <w:szCs w:val="16"/>
              </w:rPr>
              <w:t>9</w:t>
            </w:r>
          </w:p>
        </w:tc>
        <w:tc>
          <w:tcPr>
            <w:tcW w:w="724" w:type="dxa"/>
            <w:noWrap w:val="0"/>
            <w:vAlign w:val="top"/>
          </w:tcPr>
          <w:p>
            <w:pPr>
              <w:pStyle w:val="8"/>
              <w:rPr>
                <w:sz w:val="16"/>
                <w:szCs w:val="16"/>
              </w:rPr>
            </w:pPr>
            <w:r>
              <w:rPr>
                <w:sz w:val="16"/>
                <w:szCs w:val="16"/>
              </w:rPr>
              <w:t>8.5660</w:t>
            </w:r>
          </w:p>
        </w:tc>
        <w:tc>
          <w:tcPr>
            <w:tcW w:w="724" w:type="dxa"/>
            <w:noWrap w:val="0"/>
            <w:vAlign w:val="top"/>
          </w:tcPr>
          <w:p>
            <w:pPr>
              <w:pStyle w:val="8"/>
              <w:rPr>
                <w:sz w:val="16"/>
                <w:szCs w:val="16"/>
              </w:rPr>
            </w:pPr>
            <w:r>
              <w:rPr>
                <w:sz w:val="16"/>
                <w:szCs w:val="16"/>
              </w:rPr>
              <w:t>8.1622</w:t>
            </w:r>
          </w:p>
        </w:tc>
        <w:tc>
          <w:tcPr>
            <w:tcW w:w="724" w:type="dxa"/>
            <w:noWrap w:val="0"/>
            <w:vAlign w:val="top"/>
          </w:tcPr>
          <w:p>
            <w:pPr>
              <w:pStyle w:val="8"/>
              <w:rPr>
                <w:sz w:val="16"/>
                <w:szCs w:val="16"/>
              </w:rPr>
            </w:pPr>
            <w:r>
              <w:rPr>
                <w:sz w:val="16"/>
                <w:szCs w:val="16"/>
              </w:rPr>
              <w:t>7.7861</w:t>
            </w:r>
          </w:p>
        </w:tc>
        <w:tc>
          <w:tcPr>
            <w:tcW w:w="724" w:type="dxa"/>
            <w:noWrap w:val="0"/>
            <w:vAlign w:val="top"/>
          </w:tcPr>
          <w:p>
            <w:pPr>
              <w:pStyle w:val="8"/>
              <w:rPr>
                <w:sz w:val="16"/>
                <w:szCs w:val="16"/>
              </w:rPr>
            </w:pPr>
            <w:r>
              <w:rPr>
                <w:sz w:val="16"/>
                <w:szCs w:val="16"/>
              </w:rPr>
              <w:t>7.4353</w:t>
            </w:r>
          </w:p>
        </w:tc>
        <w:tc>
          <w:tcPr>
            <w:tcW w:w="724" w:type="dxa"/>
            <w:noWrap w:val="0"/>
            <w:vAlign w:val="top"/>
          </w:tcPr>
          <w:p>
            <w:pPr>
              <w:pStyle w:val="8"/>
              <w:rPr>
                <w:sz w:val="16"/>
                <w:szCs w:val="16"/>
              </w:rPr>
            </w:pPr>
            <w:r>
              <w:rPr>
                <w:sz w:val="16"/>
                <w:szCs w:val="16"/>
              </w:rPr>
              <w:t>7.1078</w:t>
            </w:r>
          </w:p>
        </w:tc>
        <w:tc>
          <w:tcPr>
            <w:tcW w:w="724" w:type="dxa"/>
            <w:noWrap w:val="0"/>
            <w:vAlign w:val="top"/>
          </w:tcPr>
          <w:p>
            <w:pPr>
              <w:pStyle w:val="8"/>
              <w:rPr>
                <w:sz w:val="16"/>
                <w:szCs w:val="16"/>
              </w:rPr>
            </w:pPr>
            <w:r>
              <w:rPr>
                <w:sz w:val="16"/>
                <w:szCs w:val="16"/>
              </w:rPr>
              <w:t>6.8017</w:t>
            </w:r>
          </w:p>
        </w:tc>
        <w:tc>
          <w:tcPr>
            <w:tcW w:w="724" w:type="dxa"/>
            <w:noWrap w:val="0"/>
            <w:vAlign w:val="top"/>
          </w:tcPr>
          <w:p>
            <w:pPr>
              <w:pStyle w:val="8"/>
              <w:rPr>
                <w:sz w:val="16"/>
                <w:szCs w:val="16"/>
              </w:rPr>
            </w:pPr>
            <w:r>
              <w:rPr>
                <w:sz w:val="16"/>
                <w:szCs w:val="16"/>
              </w:rPr>
              <w:t>6.5152</w:t>
            </w:r>
          </w:p>
        </w:tc>
        <w:tc>
          <w:tcPr>
            <w:tcW w:w="724" w:type="dxa"/>
            <w:noWrap w:val="0"/>
            <w:vAlign w:val="top"/>
          </w:tcPr>
          <w:p>
            <w:pPr>
              <w:pStyle w:val="8"/>
              <w:rPr>
                <w:sz w:val="16"/>
                <w:szCs w:val="16"/>
              </w:rPr>
            </w:pPr>
            <w:r>
              <w:rPr>
                <w:sz w:val="16"/>
                <w:szCs w:val="16"/>
              </w:rPr>
              <w:t>6.2469</w:t>
            </w:r>
          </w:p>
        </w:tc>
        <w:tc>
          <w:tcPr>
            <w:tcW w:w="724" w:type="dxa"/>
            <w:noWrap w:val="0"/>
            <w:vAlign w:val="top"/>
          </w:tcPr>
          <w:p>
            <w:pPr>
              <w:pStyle w:val="8"/>
              <w:rPr>
                <w:sz w:val="16"/>
                <w:szCs w:val="16"/>
              </w:rPr>
            </w:pPr>
            <w:r>
              <w:rPr>
                <w:sz w:val="16"/>
                <w:szCs w:val="16"/>
              </w:rPr>
              <w:t>5.9952</w:t>
            </w:r>
          </w:p>
        </w:tc>
        <w:tc>
          <w:tcPr>
            <w:tcW w:w="724" w:type="dxa"/>
            <w:noWrap w:val="0"/>
            <w:vAlign w:val="top"/>
          </w:tcPr>
          <w:p>
            <w:pPr>
              <w:pStyle w:val="8"/>
              <w:rPr>
                <w:sz w:val="16"/>
                <w:szCs w:val="16"/>
              </w:rPr>
            </w:pPr>
            <w:r>
              <w:rPr>
                <w:sz w:val="16"/>
                <w:szCs w:val="16"/>
              </w:rPr>
              <w:t>5.7590</w:t>
            </w:r>
          </w:p>
        </w:tc>
        <w:tc>
          <w:tcPr>
            <w:tcW w:w="724" w:type="dxa"/>
            <w:noWrap w:val="0"/>
            <w:vAlign w:val="top"/>
          </w:tcPr>
          <w:p>
            <w:pPr>
              <w:pStyle w:val="8"/>
              <w:rPr>
                <w:sz w:val="16"/>
                <w:szCs w:val="16"/>
              </w:rPr>
            </w:pPr>
            <w:r>
              <w:rPr>
                <w:sz w:val="16"/>
                <w:szCs w:val="16"/>
              </w:rPr>
              <w:t>5.5370</w:t>
            </w:r>
          </w:p>
        </w:tc>
        <w:tc>
          <w:tcPr>
            <w:tcW w:w="724" w:type="dxa"/>
            <w:noWrap w:val="0"/>
            <w:vAlign w:val="top"/>
          </w:tcPr>
          <w:p>
            <w:pPr>
              <w:pStyle w:val="8"/>
              <w:rPr>
                <w:sz w:val="16"/>
                <w:szCs w:val="16"/>
              </w:rPr>
            </w:pPr>
            <w:r>
              <w:rPr>
                <w:sz w:val="16"/>
                <w:szCs w:val="16"/>
              </w:rPr>
              <w:t>5.3282</w:t>
            </w:r>
          </w:p>
        </w:tc>
        <w:tc>
          <w:tcPr>
            <w:tcW w:w="724" w:type="dxa"/>
            <w:noWrap w:val="0"/>
            <w:vAlign w:val="top"/>
          </w:tcPr>
          <w:p>
            <w:pPr>
              <w:pStyle w:val="8"/>
              <w:rPr>
                <w:sz w:val="16"/>
                <w:szCs w:val="16"/>
              </w:rPr>
            </w:pPr>
            <w:r>
              <w:rPr>
                <w:sz w:val="16"/>
                <w:szCs w:val="16"/>
              </w:rPr>
              <w:t>5.1317</w:t>
            </w:r>
          </w:p>
        </w:tc>
        <w:tc>
          <w:tcPr>
            <w:tcW w:w="724" w:type="dxa"/>
            <w:noWrap w:val="0"/>
            <w:vAlign w:val="top"/>
          </w:tcPr>
          <w:p>
            <w:pPr>
              <w:pStyle w:val="8"/>
              <w:rPr>
                <w:sz w:val="16"/>
                <w:szCs w:val="16"/>
              </w:rPr>
            </w:pPr>
            <w:r>
              <w:rPr>
                <w:sz w:val="16"/>
                <w:szCs w:val="16"/>
              </w:rPr>
              <w:t>4.9464</w:t>
            </w:r>
          </w:p>
        </w:tc>
        <w:tc>
          <w:tcPr>
            <w:tcW w:w="724" w:type="dxa"/>
            <w:noWrap w:val="0"/>
            <w:vAlign w:val="top"/>
          </w:tcPr>
          <w:p>
            <w:pPr>
              <w:pStyle w:val="8"/>
              <w:rPr>
                <w:sz w:val="16"/>
                <w:szCs w:val="16"/>
              </w:rPr>
            </w:pPr>
            <w:r>
              <w:rPr>
                <w:sz w:val="16"/>
                <w:szCs w:val="16"/>
              </w:rPr>
              <w:t>4.7716</w:t>
            </w:r>
          </w:p>
        </w:tc>
        <w:tc>
          <w:tcPr>
            <w:tcW w:w="724" w:type="dxa"/>
            <w:noWrap w:val="0"/>
            <w:vAlign w:val="top"/>
          </w:tcPr>
          <w:p>
            <w:pPr>
              <w:pStyle w:val="8"/>
              <w:rPr>
                <w:sz w:val="16"/>
                <w:szCs w:val="16"/>
              </w:rPr>
            </w:pPr>
            <w:r>
              <w:rPr>
                <w:sz w:val="16"/>
                <w:szCs w:val="16"/>
              </w:rPr>
              <w:t>4.6065</w:t>
            </w:r>
          </w:p>
        </w:tc>
        <w:tc>
          <w:tcPr>
            <w:tcW w:w="724" w:type="dxa"/>
            <w:noWrap w:val="0"/>
            <w:vAlign w:val="top"/>
          </w:tcPr>
          <w:p>
            <w:pPr>
              <w:pStyle w:val="8"/>
              <w:rPr>
                <w:sz w:val="16"/>
                <w:szCs w:val="16"/>
              </w:rPr>
            </w:pPr>
            <w:r>
              <w:rPr>
                <w:sz w:val="16"/>
                <w:szCs w:val="16"/>
              </w:rPr>
              <w:t>4.4506</w:t>
            </w:r>
          </w:p>
        </w:tc>
        <w:tc>
          <w:tcPr>
            <w:tcW w:w="724" w:type="dxa"/>
            <w:noWrap w:val="0"/>
            <w:vAlign w:val="top"/>
          </w:tcPr>
          <w:p>
            <w:pPr>
              <w:pStyle w:val="8"/>
              <w:rPr>
                <w:sz w:val="16"/>
                <w:szCs w:val="16"/>
              </w:rPr>
            </w:pPr>
            <w:r>
              <w:rPr>
                <w:sz w:val="16"/>
                <w:szCs w:val="16"/>
              </w:rPr>
              <w:t>4.3030</w:t>
            </w:r>
          </w:p>
        </w:tc>
        <w:tc>
          <w:tcPr>
            <w:tcW w:w="724" w:type="dxa"/>
            <w:noWrap w:val="0"/>
            <w:vAlign w:val="top"/>
          </w:tcPr>
          <w:p>
            <w:pPr>
              <w:pStyle w:val="8"/>
              <w:rPr>
                <w:sz w:val="16"/>
                <w:szCs w:val="16"/>
              </w:rPr>
            </w:pPr>
            <w:r>
              <w:rPr>
                <w:sz w:val="16"/>
                <w:szCs w:val="16"/>
              </w:rPr>
              <w:t>4.1633</w:t>
            </w:r>
          </w:p>
        </w:tc>
        <w:tc>
          <w:tcPr>
            <w:tcW w:w="727" w:type="dxa"/>
            <w:noWrap w:val="0"/>
            <w:vAlign w:val="top"/>
          </w:tcPr>
          <w:p>
            <w:pPr>
              <w:pStyle w:val="8"/>
              <w:rPr>
                <w:sz w:val="16"/>
                <w:szCs w:val="16"/>
              </w:rPr>
            </w:pPr>
            <w:r>
              <w:rPr>
                <w:sz w:val="16"/>
                <w:szCs w:val="16"/>
              </w:rPr>
              <w:t>4.0310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0" w:hRule="atLeast"/>
        </w:trPr>
        <w:tc>
          <w:tcPr>
            <w:tcW w:w="724" w:type="dxa"/>
            <w:noWrap w:val="0"/>
            <w:vAlign w:val="top"/>
          </w:tcPr>
          <w:p>
            <w:pPr>
              <w:pStyle w:val="8"/>
              <w:rPr>
                <w:sz w:val="16"/>
                <w:szCs w:val="16"/>
              </w:rPr>
            </w:pPr>
            <w:r>
              <w:rPr>
                <w:sz w:val="16"/>
                <w:szCs w:val="16"/>
              </w:rPr>
              <w:t>10</w:t>
            </w:r>
          </w:p>
        </w:tc>
        <w:tc>
          <w:tcPr>
            <w:tcW w:w="724" w:type="dxa"/>
            <w:noWrap w:val="0"/>
            <w:vAlign w:val="top"/>
          </w:tcPr>
          <w:p>
            <w:pPr>
              <w:pStyle w:val="8"/>
              <w:rPr>
                <w:sz w:val="16"/>
                <w:szCs w:val="16"/>
              </w:rPr>
            </w:pPr>
            <w:r>
              <w:rPr>
                <w:sz w:val="16"/>
                <w:szCs w:val="16"/>
              </w:rPr>
              <w:t>9.4713</w:t>
            </w:r>
          </w:p>
        </w:tc>
        <w:tc>
          <w:tcPr>
            <w:tcW w:w="724" w:type="dxa"/>
            <w:noWrap w:val="0"/>
            <w:vAlign w:val="top"/>
          </w:tcPr>
          <w:p>
            <w:pPr>
              <w:pStyle w:val="8"/>
              <w:rPr>
                <w:sz w:val="16"/>
                <w:szCs w:val="16"/>
              </w:rPr>
            </w:pPr>
            <w:r>
              <w:rPr>
                <w:sz w:val="16"/>
                <w:szCs w:val="16"/>
              </w:rPr>
              <w:t>8.9826</w:t>
            </w:r>
          </w:p>
        </w:tc>
        <w:tc>
          <w:tcPr>
            <w:tcW w:w="724" w:type="dxa"/>
            <w:noWrap w:val="0"/>
            <w:vAlign w:val="top"/>
          </w:tcPr>
          <w:p>
            <w:pPr>
              <w:pStyle w:val="8"/>
              <w:rPr>
                <w:sz w:val="16"/>
                <w:szCs w:val="16"/>
              </w:rPr>
            </w:pPr>
            <w:r>
              <w:rPr>
                <w:sz w:val="16"/>
                <w:szCs w:val="16"/>
              </w:rPr>
              <w:t>8.5302</w:t>
            </w:r>
          </w:p>
        </w:tc>
        <w:tc>
          <w:tcPr>
            <w:tcW w:w="724" w:type="dxa"/>
            <w:noWrap w:val="0"/>
            <w:vAlign w:val="top"/>
          </w:tcPr>
          <w:p>
            <w:pPr>
              <w:pStyle w:val="8"/>
              <w:rPr>
                <w:sz w:val="16"/>
                <w:szCs w:val="16"/>
              </w:rPr>
            </w:pPr>
            <w:r>
              <w:rPr>
                <w:sz w:val="16"/>
                <w:szCs w:val="16"/>
              </w:rPr>
              <w:t>8.1109</w:t>
            </w:r>
          </w:p>
        </w:tc>
        <w:tc>
          <w:tcPr>
            <w:tcW w:w="724" w:type="dxa"/>
            <w:noWrap w:val="0"/>
            <w:vAlign w:val="top"/>
          </w:tcPr>
          <w:p>
            <w:pPr>
              <w:pStyle w:val="8"/>
              <w:rPr>
                <w:sz w:val="16"/>
                <w:szCs w:val="16"/>
              </w:rPr>
            </w:pPr>
            <w:r>
              <w:rPr>
                <w:sz w:val="16"/>
                <w:szCs w:val="16"/>
              </w:rPr>
              <w:t>7.7217</w:t>
            </w:r>
          </w:p>
        </w:tc>
        <w:tc>
          <w:tcPr>
            <w:tcW w:w="724" w:type="dxa"/>
            <w:noWrap w:val="0"/>
            <w:vAlign w:val="top"/>
          </w:tcPr>
          <w:p>
            <w:pPr>
              <w:pStyle w:val="8"/>
              <w:rPr>
                <w:sz w:val="16"/>
                <w:szCs w:val="16"/>
              </w:rPr>
            </w:pPr>
            <w:r>
              <w:rPr>
                <w:sz w:val="16"/>
                <w:szCs w:val="16"/>
              </w:rPr>
              <w:t>7.3601</w:t>
            </w:r>
          </w:p>
        </w:tc>
        <w:tc>
          <w:tcPr>
            <w:tcW w:w="724" w:type="dxa"/>
            <w:noWrap w:val="0"/>
            <w:vAlign w:val="top"/>
          </w:tcPr>
          <w:p>
            <w:pPr>
              <w:pStyle w:val="8"/>
              <w:rPr>
                <w:sz w:val="16"/>
                <w:szCs w:val="16"/>
              </w:rPr>
            </w:pPr>
            <w:r>
              <w:rPr>
                <w:sz w:val="16"/>
                <w:szCs w:val="16"/>
              </w:rPr>
              <w:t>7.0236</w:t>
            </w:r>
          </w:p>
        </w:tc>
        <w:tc>
          <w:tcPr>
            <w:tcW w:w="724" w:type="dxa"/>
            <w:noWrap w:val="0"/>
            <w:vAlign w:val="top"/>
          </w:tcPr>
          <w:p>
            <w:pPr>
              <w:pStyle w:val="8"/>
              <w:rPr>
                <w:sz w:val="16"/>
                <w:szCs w:val="16"/>
              </w:rPr>
            </w:pPr>
            <w:r>
              <w:rPr>
                <w:sz w:val="16"/>
                <w:szCs w:val="16"/>
              </w:rPr>
              <w:t>6.7101</w:t>
            </w:r>
          </w:p>
        </w:tc>
        <w:tc>
          <w:tcPr>
            <w:tcW w:w="724" w:type="dxa"/>
            <w:noWrap w:val="0"/>
            <w:vAlign w:val="top"/>
          </w:tcPr>
          <w:p>
            <w:pPr>
              <w:pStyle w:val="8"/>
              <w:rPr>
                <w:sz w:val="16"/>
                <w:szCs w:val="16"/>
              </w:rPr>
            </w:pPr>
            <w:r>
              <w:rPr>
                <w:sz w:val="16"/>
                <w:szCs w:val="16"/>
              </w:rPr>
              <w:t>6.4177</w:t>
            </w:r>
          </w:p>
        </w:tc>
        <w:tc>
          <w:tcPr>
            <w:tcW w:w="724" w:type="dxa"/>
            <w:noWrap w:val="0"/>
            <w:vAlign w:val="top"/>
          </w:tcPr>
          <w:p>
            <w:pPr>
              <w:pStyle w:val="8"/>
              <w:rPr>
                <w:sz w:val="16"/>
                <w:szCs w:val="16"/>
              </w:rPr>
            </w:pPr>
            <w:r>
              <w:rPr>
                <w:sz w:val="16"/>
                <w:szCs w:val="16"/>
              </w:rPr>
              <w:t>6.1446</w:t>
            </w:r>
          </w:p>
        </w:tc>
        <w:tc>
          <w:tcPr>
            <w:tcW w:w="724" w:type="dxa"/>
            <w:noWrap w:val="0"/>
            <w:vAlign w:val="top"/>
          </w:tcPr>
          <w:p>
            <w:pPr>
              <w:pStyle w:val="8"/>
              <w:rPr>
                <w:sz w:val="16"/>
                <w:szCs w:val="16"/>
              </w:rPr>
            </w:pPr>
            <w:r>
              <w:rPr>
                <w:sz w:val="16"/>
                <w:szCs w:val="16"/>
              </w:rPr>
              <w:t>5.8892</w:t>
            </w:r>
          </w:p>
        </w:tc>
        <w:tc>
          <w:tcPr>
            <w:tcW w:w="724" w:type="dxa"/>
            <w:noWrap w:val="0"/>
            <w:vAlign w:val="top"/>
          </w:tcPr>
          <w:p>
            <w:pPr>
              <w:pStyle w:val="8"/>
              <w:rPr>
                <w:sz w:val="16"/>
                <w:szCs w:val="16"/>
              </w:rPr>
            </w:pPr>
            <w:r>
              <w:rPr>
                <w:sz w:val="16"/>
                <w:szCs w:val="16"/>
              </w:rPr>
              <w:t>5.6502</w:t>
            </w:r>
          </w:p>
        </w:tc>
        <w:tc>
          <w:tcPr>
            <w:tcW w:w="724" w:type="dxa"/>
            <w:noWrap w:val="0"/>
            <w:vAlign w:val="top"/>
          </w:tcPr>
          <w:p>
            <w:pPr>
              <w:pStyle w:val="8"/>
              <w:rPr>
                <w:sz w:val="16"/>
                <w:szCs w:val="16"/>
              </w:rPr>
            </w:pPr>
            <w:r>
              <w:rPr>
                <w:sz w:val="16"/>
                <w:szCs w:val="16"/>
              </w:rPr>
              <w:t>5.4262</w:t>
            </w:r>
          </w:p>
        </w:tc>
        <w:tc>
          <w:tcPr>
            <w:tcW w:w="724" w:type="dxa"/>
            <w:noWrap w:val="0"/>
            <w:vAlign w:val="top"/>
          </w:tcPr>
          <w:p>
            <w:pPr>
              <w:pStyle w:val="8"/>
              <w:rPr>
                <w:sz w:val="16"/>
                <w:szCs w:val="16"/>
              </w:rPr>
            </w:pPr>
            <w:r>
              <w:rPr>
                <w:sz w:val="16"/>
                <w:szCs w:val="16"/>
              </w:rPr>
              <w:t>5.2161</w:t>
            </w:r>
          </w:p>
        </w:tc>
        <w:tc>
          <w:tcPr>
            <w:tcW w:w="724" w:type="dxa"/>
            <w:noWrap w:val="0"/>
            <w:vAlign w:val="top"/>
          </w:tcPr>
          <w:p>
            <w:pPr>
              <w:pStyle w:val="8"/>
              <w:rPr>
                <w:sz w:val="16"/>
                <w:szCs w:val="16"/>
              </w:rPr>
            </w:pPr>
            <w:r>
              <w:rPr>
                <w:sz w:val="16"/>
                <w:szCs w:val="16"/>
              </w:rPr>
              <w:t>5.0188</w:t>
            </w:r>
          </w:p>
        </w:tc>
        <w:tc>
          <w:tcPr>
            <w:tcW w:w="724" w:type="dxa"/>
            <w:noWrap w:val="0"/>
            <w:vAlign w:val="top"/>
          </w:tcPr>
          <w:p>
            <w:pPr>
              <w:pStyle w:val="8"/>
              <w:rPr>
                <w:sz w:val="16"/>
                <w:szCs w:val="16"/>
              </w:rPr>
            </w:pPr>
            <w:r>
              <w:rPr>
                <w:sz w:val="16"/>
                <w:szCs w:val="16"/>
              </w:rPr>
              <w:t>4.8332</w:t>
            </w:r>
          </w:p>
        </w:tc>
        <w:tc>
          <w:tcPr>
            <w:tcW w:w="724" w:type="dxa"/>
            <w:noWrap w:val="0"/>
            <w:vAlign w:val="top"/>
          </w:tcPr>
          <w:p>
            <w:pPr>
              <w:pStyle w:val="8"/>
              <w:rPr>
                <w:sz w:val="16"/>
                <w:szCs w:val="16"/>
              </w:rPr>
            </w:pPr>
            <w:r>
              <w:rPr>
                <w:sz w:val="16"/>
                <w:szCs w:val="16"/>
              </w:rPr>
              <w:t>4.6586</w:t>
            </w:r>
          </w:p>
        </w:tc>
        <w:tc>
          <w:tcPr>
            <w:tcW w:w="724" w:type="dxa"/>
            <w:noWrap w:val="0"/>
            <w:vAlign w:val="top"/>
          </w:tcPr>
          <w:p>
            <w:pPr>
              <w:pStyle w:val="8"/>
              <w:rPr>
                <w:sz w:val="16"/>
                <w:szCs w:val="16"/>
              </w:rPr>
            </w:pPr>
            <w:r>
              <w:rPr>
                <w:sz w:val="16"/>
                <w:szCs w:val="16"/>
              </w:rPr>
              <w:t>4.4941</w:t>
            </w:r>
          </w:p>
        </w:tc>
        <w:tc>
          <w:tcPr>
            <w:tcW w:w="724" w:type="dxa"/>
            <w:noWrap w:val="0"/>
            <w:vAlign w:val="top"/>
          </w:tcPr>
          <w:p>
            <w:pPr>
              <w:pStyle w:val="8"/>
              <w:rPr>
                <w:sz w:val="16"/>
                <w:szCs w:val="16"/>
              </w:rPr>
            </w:pPr>
            <w:r>
              <w:rPr>
                <w:sz w:val="16"/>
                <w:szCs w:val="16"/>
              </w:rPr>
              <w:t>4.3389</w:t>
            </w:r>
          </w:p>
        </w:tc>
        <w:tc>
          <w:tcPr>
            <w:tcW w:w="727" w:type="dxa"/>
            <w:noWrap w:val="0"/>
            <w:vAlign w:val="top"/>
          </w:tcPr>
          <w:p>
            <w:pPr>
              <w:pStyle w:val="8"/>
              <w:rPr>
                <w:sz w:val="16"/>
                <w:szCs w:val="16"/>
              </w:rPr>
            </w:pPr>
            <w:r>
              <w:rPr>
                <w:sz w:val="16"/>
                <w:szCs w:val="16"/>
              </w:rPr>
              <w:t>4.1925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0" w:hRule="atLeast"/>
        </w:trPr>
        <w:tc>
          <w:tcPr>
            <w:tcW w:w="724" w:type="dxa"/>
            <w:noWrap w:val="0"/>
            <w:vAlign w:val="top"/>
          </w:tcPr>
          <w:p>
            <w:pPr>
              <w:pStyle w:val="8"/>
              <w:rPr>
                <w:sz w:val="16"/>
                <w:szCs w:val="16"/>
              </w:rPr>
            </w:pPr>
            <w:r>
              <w:rPr>
                <w:sz w:val="16"/>
                <w:szCs w:val="16"/>
              </w:rPr>
              <w:t>11</w:t>
            </w:r>
          </w:p>
        </w:tc>
        <w:tc>
          <w:tcPr>
            <w:tcW w:w="724" w:type="dxa"/>
            <w:noWrap w:val="0"/>
            <w:vAlign w:val="top"/>
          </w:tcPr>
          <w:p>
            <w:pPr>
              <w:pStyle w:val="8"/>
              <w:rPr>
                <w:sz w:val="16"/>
                <w:szCs w:val="16"/>
              </w:rPr>
            </w:pPr>
            <w:r>
              <w:rPr>
                <w:sz w:val="16"/>
                <w:szCs w:val="16"/>
              </w:rPr>
              <w:t>10.368</w:t>
            </w:r>
          </w:p>
        </w:tc>
        <w:tc>
          <w:tcPr>
            <w:tcW w:w="724" w:type="dxa"/>
            <w:noWrap w:val="0"/>
            <w:vAlign w:val="top"/>
          </w:tcPr>
          <w:p>
            <w:pPr>
              <w:pStyle w:val="8"/>
              <w:rPr>
                <w:sz w:val="16"/>
                <w:szCs w:val="16"/>
              </w:rPr>
            </w:pPr>
            <w:r>
              <w:rPr>
                <w:sz w:val="16"/>
                <w:szCs w:val="16"/>
              </w:rPr>
              <w:t>9.7868</w:t>
            </w:r>
          </w:p>
        </w:tc>
        <w:tc>
          <w:tcPr>
            <w:tcW w:w="724" w:type="dxa"/>
            <w:noWrap w:val="0"/>
            <w:vAlign w:val="top"/>
          </w:tcPr>
          <w:p>
            <w:pPr>
              <w:pStyle w:val="8"/>
              <w:rPr>
                <w:sz w:val="16"/>
                <w:szCs w:val="16"/>
              </w:rPr>
            </w:pPr>
            <w:r>
              <w:rPr>
                <w:sz w:val="16"/>
                <w:szCs w:val="16"/>
              </w:rPr>
              <w:t>9.2526</w:t>
            </w:r>
          </w:p>
        </w:tc>
        <w:tc>
          <w:tcPr>
            <w:tcW w:w="724" w:type="dxa"/>
            <w:noWrap w:val="0"/>
            <w:vAlign w:val="top"/>
          </w:tcPr>
          <w:p>
            <w:pPr>
              <w:pStyle w:val="8"/>
              <w:rPr>
                <w:sz w:val="16"/>
                <w:szCs w:val="16"/>
              </w:rPr>
            </w:pPr>
            <w:r>
              <w:rPr>
                <w:sz w:val="16"/>
                <w:szCs w:val="16"/>
              </w:rPr>
              <w:t>8.7605</w:t>
            </w:r>
          </w:p>
        </w:tc>
        <w:tc>
          <w:tcPr>
            <w:tcW w:w="724" w:type="dxa"/>
            <w:noWrap w:val="0"/>
            <w:vAlign w:val="top"/>
          </w:tcPr>
          <w:p>
            <w:pPr>
              <w:pStyle w:val="8"/>
              <w:rPr>
                <w:sz w:val="16"/>
                <w:szCs w:val="16"/>
              </w:rPr>
            </w:pPr>
            <w:r>
              <w:rPr>
                <w:sz w:val="16"/>
                <w:szCs w:val="16"/>
              </w:rPr>
              <w:t>8.3064</w:t>
            </w:r>
          </w:p>
        </w:tc>
        <w:tc>
          <w:tcPr>
            <w:tcW w:w="724" w:type="dxa"/>
            <w:noWrap w:val="0"/>
            <w:vAlign w:val="top"/>
          </w:tcPr>
          <w:p>
            <w:pPr>
              <w:pStyle w:val="8"/>
              <w:rPr>
                <w:sz w:val="16"/>
                <w:szCs w:val="16"/>
              </w:rPr>
            </w:pPr>
            <w:r>
              <w:rPr>
                <w:sz w:val="16"/>
                <w:szCs w:val="16"/>
              </w:rPr>
              <w:t>7.8869</w:t>
            </w:r>
          </w:p>
        </w:tc>
        <w:tc>
          <w:tcPr>
            <w:tcW w:w="724" w:type="dxa"/>
            <w:noWrap w:val="0"/>
            <w:vAlign w:val="top"/>
          </w:tcPr>
          <w:p>
            <w:pPr>
              <w:pStyle w:val="8"/>
              <w:rPr>
                <w:sz w:val="16"/>
                <w:szCs w:val="16"/>
              </w:rPr>
            </w:pPr>
            <w:r>
              <w:rPr>
                <w:sz w:val="16"/>
                <w:szCs w:val="16"/>
              </w:rPr>
              <w:t>7.4987</w:t>
            </w:r>
          </w:p>
        </w:tc>
        <w:tc>
          <w:tcPr>
            <w:tcW w:w="724" w:type="dxa"/>
            <w:noWrap w:val="0"/>
            <w:vAlign w:val="top"/>
          </w:tcPr>
          <w:p>
            <w:pPr>
              <w:pStyle w:val="8"/>
              <w:rPr>
                <w:sz w:val="16"/>
                <w:szCs w:val="16"/>
              </w:rPr>
            </w:pPr>
            <w:r>
              <w:rPr>
                <w:sz w:val="16"/>
                <w:szCs w:val="16"/>
              </w:rPr>
              <w:t>7.1390</w:t>
            </w:r>
          </w:p>
        </w:tc>
        <w:tc>
          <w:tcPr>
            <w:tcW w:w="724" w:type="dxa"/>
            <w:noWrap w:val="0"/>
            <w:vAlign w:val="top"/>
          </w:tcPr>
          <w:p>
            <w:pPr>
              <w:pStyle w:val="8"/>
              <w:rPr>
                <w:sz w:val="16"/>
                <w:szCs w:val="16"/>
              </w:rPr>
            </w:pPr>
            <w:r>
              <w:rPr>
                <w:sz w:val="16"/>
                <w:szCs w:val="16"/>
              </w:rPr>
              <w:t>6.8052</w:t>
            </w:r>
          </w:p>
        </w:tc>
        <w:tc>
          <w:tcPr>
            <w:tcW w:w="724" w:type="dxa"/>
            <w:noWrap w:val="0"/>
            <w:vAlign w:val="top"/>
          </w:tcPr>
          <w:p>
            <w:pPr>
              <w:pStyle w:val="8"/>
              <w:rPr>
                <w:sz w:val="16"/>
                <w:szCs w:val="16"/>
              </w:rPr>
            </w:pPr>
            <w:r>
              <w:rPr>
                <w:sz w:val="16"/>
                <w:szCs w:val="16"/>
              </w:rPr>
              <w:t>6.4951</w:t>
            </w:r>
          </w:p>
        </w:tc>
        <w:tc>
          <w:tcPr>
            <w:tcW w:w="724" w:type="dxa"/>
            <w:noWrap w:val="0"/>
            <w:vAlign w:val="top"/>
          </w:tcPr>
          <w:p>
            <w:pPr>
              <w:pStyle w:val="8"/>
              <w:rPr>
                <w:sz w:val="16"/>
                <w:szCs w:val="16"/>
              </w:rPr>
            </w:pPr>
            <w:r>
              <w:rPr>
                <w:sz w:val="16"/>
                <w:szCs w:val="16"/>
              </w:rPr>
              <w:t>6.2065</w:t>
            </w:r>
          </w:p>
        </w:tc>
        <w:tc>
          <w:tcPr>
            <w:tcW w:w="724" w:type="dxa"/>
            <w:noWrap w:val="0"/>
            <w:vAlign w:val="top"/>
          </w:tcPr>
          <w:p>
            <w:pPr>
              <w:pStyle w:val="8"/>
              <w:rPr>
                <w:sz w:val="16"/>
                <w:szCs w:val="16"/>
              </w:rPr>
            </w:pPr>
            <w:r>
              <w:rPr>
                <w:sz w:val="16"/>
                <w:szCs w:val="16"/>
              </w:rPr>
              <w:t>5.9377</w:t>
            </w:r>
          </w:p>
        </w:tc>
        <w:tc>
          <w:tcPr>
            <w:tcW w:w="724" w:type="dxa"/>
            <w:noWrap w:val="0"/>
            <w:vAlign w:val="top"/>
          </w:tcPr>
          <w:p>
            <w:pPr>
              <w:pStyle w:val="8"/>
              <w:rPr>
                <w:sz w:val="16"/>
                <w:szCs w:val="16"/>
              </w:rPr>
            </w:pPr>
            <w:r>
              <w:rPr>
                <w:sz w:val="16"/>
                <w:szCs w:val="16"/>
              </w:rPr>
              <w:t>5.6869</w:t>
            </w:r>
          </w:p>
        </w:tc>
        <w:tc>
          <w:tcPr>
            <w:tcW w:w="724" w:type="dxa"/>
            <w:noWrap w:val="0"/>
            <w:vAlign w:val="top"/>
          </w:tcPr>
          <w:p>
            <w:pPr>
              <w:pStyle w:val="8"/>
              <w:rPr>
                <w:sz w:val="16"/>
                <w:szCs w:val="16"/>
              </w:rPr>
            </w:pPr>
            <w:r>
              <w:rPr>
                <w:sz w:val="16"/>
                <w:szCs w:val="16"/>
              </w:rPr>
              <w:t>5.4527</w:t>
            </w:r>
          </w:p>
        </w:tc>
        <w:tc>
          <w:tcPr>
            <w:tcW w:w="724" w:type="dxa"/>
            <w:noWrap w:val="0"/>
            <w:vAlign w:val="top"/>
          </w:tcPr>
          <w:p>
            <w:pPr>
              <w:pStyle w:val="8"/>
              <w:rPr>
                <w:sz w:val="16"/>
                <w:szCs w:val="16"/>
              </w:rPr>
            </w:pPr>
            <w:r>
              <w:rPr>
                <w:sz w:val="16"/>
                <w:szCs w:val="16"/>
              </w:rPr>
              <w:t>5.2337</w:t>
            </w:r>
          </w:p>
        </w:tc>
        <w:tc>
          <w:tcPr>
            <w:tcW w:w="724" w:type="dxa"/>
            <w:noWrap w:val="0"/>
            <w:vAlign w:val="top"/>
          </w:tcPr>
          <w:p>
            <w:pPr>
              <w:pStyle w:val="8"/>
              <w:rPr>
                <w:sz w:val="16"/>
                <w:szCs w:val="16"/>
              </w:rPr>
            </w:pPr>
            <w:r>
              <w:rPr>
                <w:sz w:val="16"/>
                <w:szCs w:val="16"/>
              </w:rPr>
              <w:t>5.0286</w:t>
            </w:r>
          </w:p>
        </w:tc>
        <w:tc>
          <w:tcPr>
            <w:tcW w:w="724" w:type="dxa"/>
            <w:noWrap w:val="0"/>
            <w:vAlign w:val="top"/>
          </w:tcPr>
          <w:p>
            <w:pPr>
              <w:pStyle w:val="8"/>
              <w:rPr>
                <w:sz w:val="16"/>
                <w:szCs w:val="16"/>
              </w:rPr>
            </w:pPr>
            <w:r>
              <w:rPr>
                <w:sz w:val="16"/>
                <w:szCs w:val="16"/>
              </w:rPr>
              <w:t>4.8364</w:t>
            </w:r>
          </w:p>
        </w:tc>
        <w:tc>
          <w:tcPr>
            <w:tcW w:w="724" w:type="dxa"/>
            <w:noWrap w:val="0"/>
            <w:vAlign w:val="top"/>
          </w:tcPr>
          <w:p>
            <w:pPr>
              <w:pStyle w:val="8"/>
              <w:rPr>
                <w:sz w:val="16"/>
                <w:szCs w:val="16"/>
              </w:rPr>
            </w:pPr>
            <w:r>
              <w:rPr>
                <w:sz w:val="16"/>
                <w:szCs w:val="16"/>
              </w:rPr>
              <w:t>4.6560</w:t>
            </w:r>
          </w:p>
        </w:tc>
        <w:tc>
          <w:tcPr>
            <w:tcW w:w="724" w:type="dxa"/>
            <w:noWrap w:val="0"/>
            <w:vAlign w:val="top"/>
          </w:tcPr>
          <w:p>
            <w:pPr>
              <w:pStyle w:val="8"/>
              <w:rPr>
                <w:sz w:val="16"/>
                <w:szCs w:val="16"/>
              </w:rPr>
            </w:pPr>
            <w:r>
              <w:rPr>
                <w:sz w:val="16"/>
                <w:szCs w:val="16"/>
              </w:rPr>
              <w:t>4.4865</w:t>
            </w:r>
          </w:p>
        </w:tc>
        <w:tc>
          <w:tcPr>
            <w:tcW w:w="727" w:type="dxa"/>
            <w:noWrap w:val="0"/>
            <w:vAlign w:val="top"/>
          </w:tcPr>
          <w:p>
            <w:pPr>
              <w:pStyle w:val="8"/>
              <w:rPr>
                <w:sz w:val="16"/>
                <w:szCs w:val="16"/>
              </w:rPr>
            </w:pPr>
            <w:r>
              <w:rPr>
                <w:sz w:val="16"/>
                <w:szCs w:val="16"/>
              </w:rPr>
              <w:t>4.3271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0" w:hRule="atLeast"/>
        </w:trPr>
        <w:tc>
          <w:tcPr>
            <w:tcW w:w="724" w:type="dxa"/>
            <w:noWrap w:val="0"/>
            <w:vAlign w:val="top"/>
          </w:tcPr>
          <w:p>
            <w:pPr>
              <w:pStyle w:val="8"/>
              <w:rPr>
                <w:sz w:val="16"/>
                <w:szCs w:val="16"/>
              </w:rPr>
            </w:pPr>
            <w:r>
              <w:rPr>
                <w:sz w:val="16"/>
                <w:szCs w:val="16"/>
              </w:rPr>
              <w:t>12</w:t>
            </w:r>
          </w:p>
        </w:tc>
        <w:tc>
          <w:tcPr>
            <w:tcW w:w="724" w:type="dxa"/>
            <w:noWrap w:val="0"/>
            <w:vAlign w:val="top"/>
          </w:tcPr>
          <w:p>
            <w:pPr>
              <w:pStyle w:val="8"/>
              <w:rPr>
                <w:sz w:val="16"/>
                <w:szCs w:val="16"/>
              </w:rPr>
            </w:pPr>
            <w:r>
              <w:rPr>
                <w:sz w:val="16"/>
                <w:szCs w:val="16"/>
              </w:rPr>
              <w:t>11.255</w:t>
            </w:r>
          </w:p>
        </w:tc>
        <w:tc>
          <w:tcPr>
            <w:tcW w:w="724" w:type="dxa"/>
            <w:noWrap w:val="0"/>
            <w:vAlign w:val="top"/>
          </w:tcPr>
          <w:p>
            <w:pPr>
              <w:pStyle w:val="8"/>
              <w:rPr>
                <w:sz w:val="16"/>
                <w:szCs w:val="16"/>
              </w:rPr>
            </w:pPr>
            <w:r>
              <w:rPr>
                <w:sz w:val="16"/>
                <w:szCs w:val="16"/>
              </w:rPr>
              <w:t>10.575</w:t>
            </w:r>
          </w:p>
        </w:tc>
        <w:tc>
          <w:tcPr>
            <w:tcW w:w="724" w:type="dxa"/>
            <w:noWrap w:val="0"/>
            <w:vAlign w:val="top"/>
          </w:tcPr>
          <w:p>
            <w:pPr>
              <w:pStyle w:val="8"/>
              <w:rPr>
                <w:sz w:val="16"/>
                <w:szCs w:val="16"/>
              </w:rPr>
            </w:pPr>
            <w:r>
              <w:rPr>
                <w:sz w:val="16"/>
                <w:szCs w:val="16"/>
              </w:rPr>
              <w:t>9.9540</w:t>
            </w:r>
          </w:p>
        </w:tc>
        <w:tc>
          <w:tcPr>
            <w:tcW w:w="724" w:type="dxa"/>
            <w:noWrap w:val="0"/>
            <w:vAlign w:val="top"/>
          </w:tcPr>
          <w:p>
            <w:pPr>
              <w:pStyle w:val="8"/>
              <w:rPr>
                <w:sz w:val="16"/>
                <w:szCs w:val="16"/>
              </w:rPr>
            </w:pPr>
            <w:r>
              <w:rPr>
                <w:sz w:val="16"/>
                <w:szCs w:val="16"/>
              </w:rPr>
              <w:t>9.3851</w:t>
            </w:r>
          </w:p>
        </w:tc>
        <w:tc>
          <w:tcPr>
            <w:tcW w:w="724" w:type="dxa"/>
            <w:noWrap w:val="0"/>
            <w:vAlign w:val="top"/>
          </w:tcPr>
          <w:p>
            <w:pPr>
              <w:pStyle w:val="8"/>
              <w:rPr>
                <w:sz w:val="16"/>
                <w:szCs w:val="16"/>
              </w:rPr>
            </w:pPr>
            <w:r>
              <w:rPr>
                <w:sz w:val="16"/>
                <w:szCs w:val="16"/>
              </w:rPr>
              <w:t>8.8633</w:t>
            </w:r>
          </w:p>
        </w:tc>
        <w:tc>
          <w:tcPr>
            <w:tcW w:w="724" w:type="dxa"/>
            <w:noWrap w:val="0"/>
            <w:vAlign w:val="top"/>
          </w:tcPr>
          <w:p>
            <w:pPr>
              <w:pStyle w:val="8"/>
              <w:rPr>
                <w:sz w:val="16"/>
                <w:szCs w:val="16"/>
              </w:rPr>
            </w:pPr>
            <w:r>
              <w:rPr>
                <w:sz w:val="16"/>
                <w:szCs w:val="16"/>
              </w:rPr>
              <w:t>8.3838</w:t>
            </w:r>
          </w:p>
        </w:tc>
        <w:tc>
          <w:tcPr>
            <w:tcW w:w="724" w:type="dxa"/>
            <w:noWrap w:val="0"/>
            <w:vAlign w:val="top"/>
          </w:tcPr>
          <w:p>
            <w:pPr>
              <w:pStyle w:val="8"/>
              <w:rPr>
                <w:sz w:val="16"/>
                <w:szCs w:val="16"/>
              </w:rPr>
            </w:pPr>
            <w:r>
              <w:rPr>
                <w:sz w:val="16"/>
                <w:szCs w:val="16"/>
              </w:rPr>
              <w:t>7.9427</w:t>
            </w:r>
          </w:p>
        </w:tc>
        <w:tc>
          <w:tcPr>
            <w:tcW w:w="724" w:type="dxa"/>
            <w:noWrap w:val="0"/>
            <w:vAlign w:val="top"/>
          </w:tcPr>
          <w:p>
            <w:pPr>
              <w:pStyle w:val="8"/>
              <w:rPr>
                <w:sz w:val="16"/>
                <w:szCs w:val="16"/>
              </w:rPr>
            </w:pPr>
            <w:r>
              <w:rPr>
                <w:sz w:val="16"/>
                <w:szCs w:val="16"/>
              </w:rPr>
              <w:t>7.5361</w:t>
            </w:r>
          </w:p>
        </w:tc>
        <w:tc>
          <w:tcPr>
            <w:tcW w:w="724" w:type="dxa"/>
            <w:noWrap w:val="0"/>
            <w:vAlign w:val="top"/>
          </w:tcPr>
          <w:p>
            <w:pPr>
              <w:pStyle w:val="8"/>
              <w:rPr>
                <w:sz w:val="16"/>
                <w:szCs w:val="16"/>
              </w:rPr>
            </w:pPr>
            <w:r>
              <w:rPr>
                <w:sz w:val="16"/>
                <w:szCs w:val="16"/>
              </w:rPr>
              <w:t>7.1607</w:t>
            </w:r>
          </w:p>
        </w:tc>
        <w:tc>
          <w:tcPr>
            <w:tcW w:w="724" w:type="dxa"/>
            <w:noWrap w:val="0"/>
            <w:vAlign w:val="top"/>
          </w:tcPr>
          <w:p>
            <w:pPr>
              <w:pStyle w:val="8"/>
              <w:rPr>
                <w:sz w:val="16"/>
                <w:szCs w:val="16"/>
              </w:rPr>
            </w:pPr>
            <w:r>
              <w:rPr>
                <w:sz w:val="16"/>
                <w:szCs w:val="16"/>
              </w:rPr>
              <w:t>6.8137</w:t>
            </w:r>
          </w:p>
        </w:tc>
        <w:tc>
          <w:tcPr>
            <w:tcW w:w="724" w:type="dxa"/>
            <w:noWrap w:val="0"/>
            <w:vAlign w:val="top"/>
          </w:tcPr>
          <w:p>
            <w:pPr>
              <w:pStyle w:val="8"/>
              <w:rPr>
                <w:sz w:val="16"/>
                <w:szCs w:val="16"/>
              </w:rPr>
            </w:pPr>
            <w:r>
              <w:rPr>
                <w:sz w:val="16"/>
                <w:szCs w:val="16"/>
              </w:rPr>
              <w:t>6.4924</w:t>
            </w:r>
          </w:p>
        </w:tc>
        <w:tc>
          <w:tcPr>
            <w:tcW w:w="724" w:type="dxa"/>
            <w:noWrap w:val="0"/>
            <w:vAlign w:val="top"/>
          </w:tcPr>
          <w:p>
            <w:pPr>
              <w:pStyle w:val="8"/>
              <w:rPr>
                <w:sz w:val="16"/>
                <w:szCs w:val="16"/>
              </w:rPr>
            </w:pPr>
            <w:r>
              <w:rPr>
                <w:sz w:val="16"/>
                <w:szCs w:val="16"/>
              </w:rPr>
              <w:t>6.1944</w:t>
            </w:r>
          </w:p>
        </w:tc>
        <w:tc>
          <w:tcPr>
            <w:tcW w:w="724" w:type="dxa"/>
            <w:noWrap w:val="0"/>
            <w:vAlign w:val="top"/>
          </w:tcPr>
          <w:p>
            <w:pPr>
              <w:pStyle w:val="8"/>
              <w:rPr>
                <w:sz w:val="16"/>
                <w:szCs w:val="16"/>
              </w:rPr>
            </w:pPr>
            <w:r>
              <w:rPr>
                <w:sz w:val="16"/>
                <w:szCs w:val="16"/>
              </w:rPr>
              <w:t>5.9176</w:t>
            </w:r>
          </w:p>
        </w:tc>
        <w:tc>
          <w:tcPr>
            <w:tcW w:w="724" w:type="dxa"/>
            <w:noWrap w:val="0"/>
            <w:vAlign w:val="top"/>
          </w:tcPr>
          <w:p>
            <w:pPr>
              <w:pStyle w:val="8"/>
              <w:rPr>
                <w:sz w:val="16"/>
                <w:szCs w:val="16"/>
              </w:rPr>
            </w:pPr>
            <w:r>
              <w:rPr>
                <w:sz w:val="16"/>
                <w:szCs w:val="16"/>
              </w:rPr>
              <w:t>5.6603</w:t>
            </w:r>
          </w:p>
        </w:tc>
        <w:tc>
          <w:tcPr>
            <w:tcW w:w="724" w:type="dxa"/>
            <w:noWrap w:val="0"/>
            <w:vAlign w:val="top"/>
          </w:tcPr>
          <w:p>
            <w:pPr>
              <w:pStyle w:val="8"/>
              <w:rPr>
                <w:sz w:val="16"/>
                <w:szCs w:val="16"/>
              </w:rPr>
            </w:pPr>
            <w:r>
              <w:rPr>
                <w:sz w:val="16"/>
                <w:szCs w:val="16"/>
              </w:rPr>
              <w:t>5.4206</w:t>
            </w:r>
          </w:p>
        </w:tc>
        <w:tc>
          <w:tcPr>
            <w:tcW w:w="724" w:type="dxa"/>
            <w:noWrap w:val="0"/>
            <w:vAlign w:val="top"/>
          </w:tcPr>
          <w:p>
            <w:pPr>
              <w:pStyle w:val="8"/>
              <w:rPr>
                <w:sz w:val="16"/>
                <w:szCs w:val="16"/>
              </w:rPr>
            </w:pPr>
            <w:r>
              <w:rPr>
                <w:sz w:val="16"/>
                <w:szCs w:val="16"/>
              </w:rPr>
              <w:t>5.1971</w:t>
            </w:r>
          </w:p>
        </w:tc>
        <w:tc>
          <w:tcPr>
            <w:tcW w:w="724" w:type="dxa"/>
            <w:noWrap w:val="0"/>
            <w:vAlign w:val="top"/>
          </w:tcPr>
          <w:p>
            <w:pPr>
              <w:pStyle w:val="8"/>
              <w:rPr>
                <w:sz w:val="16"/>
                <w:szCs w:val="16"/>
              </w:rPr>
            </w:pPr>
            <w:r>
              <w:rPr>
                <w:sz w:val="16"/>
                <w:szCs w:val="16"/>
              </w:rPr>
              <w:t>4.9884</w:t>
            </w:r>
          </w:p>
        </w:tc>
        <w:tc>
          <w:tcPr>
            <w:tcW w:w="724" w:type="dxa"/>
            <w:noWrap w:val="0"/>
            <w:vAlign w:val="top"/>
          </w:tcPr>
          <w:p>
            <w:pPr>
              <w:pStyle w:val="8"/>
              <w:rPr>
                <w:sz w:val="16"/>
                <w:szCs w:val="16"/>
              </w:rPr>
            </w:pPr>
            <w:r>
              <w:rPr>
                <w:sz w:val="16"/>
                <w:szCs w:val="16"/>
              </w:rPr>
              <w:t>4.7932</w:t>
            </w:r>
          </w:p>
        </w:tc>
        <w:tc>
          <w:tcPr>
            <w:tcW w:w="724" w:type="dxa"/>
            <w:noWrap w:val="0"/>
            <w:vAlign w:val="top"/>
          </w:tcPr>
          <w:p>
            <w:pPr>
              <w:pStyle w:val="8"/>
              <w:rPr>
                <w:sz w:val="16"/>
                <w:szCs w:val="16"/>
              </w:rPr>
            </w:pPr>
            <w:r>
              <w:rPr>
                <w:sz w:val="16"/>
                <w:szCs w:val="16"/>
              </w:rPr>
              <w:t>4.6105</w:t>
            </w:r>
          </w:p>
        </w:tc>
        <w:tc>
          <w:tcPr>
            <w:tcW w:w="727" w:type="dxa"/>
            <w:noWrap w:val="0"/>
            <w:vAlign w:val="top"/>
          </w:tcPr>
          <w:p>
            <w:pPr>
              <w:pStyle w:val="8"/>
              <w:rPr>
                <w:sz w:val="16"/>
                <w:szCs w:val="16"/>
              </w:rPr>
            </w:pPr>
            <w:r>
              <w:rPr>
                <w:sz w:val="16"/>
                <w:szCs w:val="16"/>
              </w:rPr>
              <w:t>4.4392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0" w:hRule="atLeast"/>
        </w:trPr>
        <w:tc>
          <w:tcPr>
            <w:tcW w:w="724" w:type="dxa"/>
            <w:noWrap w:val="0"/>
            <w:vAlign w:val="top"/>
          </w:tcPr>
          <w:p>
            <w:pPr>
              <w:pStyle w:val="8"/>
              <w:rPr>
                <w:sz w:val="16"/>
                <w:szCs w:val="16"/>
              </w:rPr>
            </w:pPr>
            <w:r>
              <w:rPr>
                <w:sz w:val="16"/>
                <w:szCs w:val="16"/>
              </w:rPr>
              <w:t>13</w:t>
            </w:r>
          </w:p>
        </w:tc>
        <w:tc>
          <w:tcPr>
            <w:tcW w:w="724" w:type="dxa"/>
            <w:noWrap w:val="0"/>
            <w:vAlign w:val="top"/>
          </w:tcPr>
          <w:p>
            <w:pPr>
              <w:pStyle w:val="8"/>
              <w:rPr>
                <w:sz w:val="16"/>
                <w:szCs w:val="16"/>
              </w:rPr>
            </w:pPr>
            <w:r>
              <w:rPr>
                <w:sz w:val="16"/>
                <w:szCs w:val="16"/>
              </w:rPr>
              <w:t>12.134</w:t>
            </w:r>
          </w:p>
        </w:tc>
        <w:tc>
          <w:tcPr>
            <w:tcW w:w="724" w:type="dxa"/>
            <w:noWrap w:val="0"/>
            <w:vAlign w:val="top"/>
          </w:tcPr>
          <w:p>
            <w:pPr>
              <w:pStyle w:val="8"/>
              <w:rPr>
                <w:sz w:val="16"/>
                <w:szCs w:val="16"/>
              </w:rPr>
            </w:pPr>
            <w:r>
              <w:rPr>
                <w:sz w:val="16"/>
                <w:szCs w:val="16"/>
              </w:rPr>
              <w:t>11.348</w:t>
            </w:r>
          </w:p>
        </w:tc>
        <w:tc>
          <w:tcPr>
            <w:tcW w:w="724" w:type="dxa"/>
            <w:noWrap w:val="0"/>
            <w:vAlign w:val="top"/>
          </w:tcPr>
          <w:p>
            <w:pPr>
              <w:pStyle w:val="8"/>
              <w:rPr>
                <w:sz w:val="16"/>
                <w:szCs w:val="16"/>
              </w:rPr>
            </w:pPr>
            <w:r>
              <w:rPr>
                <w:sz w:val="16"/>
                <w:szCs w:val="16"/>
              </w:rPr>
              <w:t>10.635</w:t>
            </w:r>
          </w:p>
        </w:tc>
        <w:tc>
          <w:tcPr>
            <w:tcW w:w="724" w:type="dxa"/>
            <w:noWrap w:val="0"/>
            <w:vAlign w:val="top"/>
          </w:tcPr>
          <w:p>
            <w:pPr>
              <w:pStyle w:val="8"/>
              <w:rPr>
                <w:sz w:val="16"/>
                <w:szCs w:val="16"/>
              </w:rPr>
            </w:pPr>
            <w:r>
              <w:rPr>
                <w:sz w:val="16"/>
                <w:szCs w:val="16"/>
              </w:rPr>
              <w:t>9.9856</w:t>
            </w:r>
          </w:p>
        </w:tc>
        <w:tc>
          <w:tcPr>
            <w:tcW w:w="724" w:type="dxa"/>
            <w:noWrap w:val="0"/>
            <w:vAlign w:val="top"/>
          </w:tcPr>
          <w:p>
            <w:pPr>
              <w:pStyle w:val="8"/>
              <w:rPr>
                <w:sz w:val="16"/>
                <w:szCs w:val="16"/>
              </w:rPr>
            </w:pPr>
            <w:r>
              <w:rPr>
                <w:sz w:val="16"/>
                <w:szCs w:val="16"/>
              </w:rPr>
              <w:t>9.3936</w:t>
            </w:r>
          </w:p>
        </w:tc>
        <w:tc>
          <w:tcPr>
            <w:tcW w:w="724" w:type="dxa"/>
            <w:noWrap w:val="0"/>
            <w:vAlign w:val="top"/>
          </w:tcPr>
          <w:p>
            <w:pPr>
              <w:pStyle w:val="8"/>
              <w:rPr>
                <w:sz w:val="16"/>
                <w:szCs w:val="16"/>
              </w:rPr>
            </w:pPr>
            <w:r>
              <w:rPr>
                <w:sz w:val="16"/>
                <w:szCs w:val="16"/>
              </w:rPr>
              <w:t>8.8527</w:t>
            </w:r>
          </w:p>
        </w:tc>
        <w:tc>
          <w:tcPr>
            <w:tcW w:w="724" w:type="dxa"/>
            <w:noWrap w:val="0"/>
            <w:vAlign w:val="top"/>
          </w:tcPr>
          <w:p>
            <w:pPr>
              <w:pStyle w:val="8"/>
              <w:rPr>
                <w:sz w:val="16"/>
                <w:szCs w:val="16"/>
              </w:rPr>
            </w:pPr>
            <w:r>
              <w:rPr>
                <w:sz w:val="16"/>
                <w:szCs w:val="16"/>
              </w:rPr>
              <w:t>8.3577</w:t>
            </w:r>
          </w:p>
        </w:tc>
        <w:tc>
          <w:tcPr>
            <w:tcW w:w="724" w:type="dxa"/>
            <w:noWrap w:val="0"/>
            <w:vAlign w:val="top"/>
          </w:tcPr>
          <w:p>
            <w:pPr>
              <w:pStyle w:val="8"/>
              <w:rPr>
                <w:sz w:val="16"/>
                <w:szCs w:val="16"/>
              </w:rPr>
            </w:pPr>
            <w:r>
              <w:rPr>
                <w:sz w:val="16"/>
                <w:szCs w:val="16"/>
              </w:rPr>
              <w:t>7.9038</w:t>
            </w:r>
          </w:p>
        </w:tc>
        <w:tc>
          <w:tcPr>
            <w:tcW w:w="724" w:type="dxa"/>
            <w:noWrap w:val="0"/>
            <w:vAlign w:val="top"/>
          </w:tcPr>
          <w:p>
            <w:pPr>
              <w:pStyle w:val="8"/>
              <w:rPr>
                <w:sz w:val="16"/>
                <w:szCs w:val="16"/>
              </w:rPr>
            </w:pPr>
            <w:r>
              <w:rPr>
                <w:sz w:val="16"/>
                <w:szCs w:val="16"/>
              </w:rPr>
              <w:t>7.4869</w:t>
            </w:r>
          </w:p>
        </w:tc>
        <w:tc>
          <w:tcPr>
            <w:tcW w:w="724" w:type="dxa"/>
            <w:noWrap w:val="0"/>
            <w:vAlign w:val="top"/>
          </w:tcPr>
          <w:p>
            <w:pPr>
              <w:pStyle w:val="8"/>
              <w:rPr>
                <w:sz w:val="16"/>
                <w:szCs w:val="16"/>
              </w:rPr>
            </w:pPr>
            <w:r>
              <w:rPr>
                <w:sz w:val="16"/>
                <w:szCs w:val="16"/>
              </w:rPr>
              <w:t>7.1034</w:t>
            </w:r>
          </w:p>
        </w:tc>
        <w:tc>
          <w:tcPr>
            <w:tcW w:w="724" w:type="dxa"/>
            <w:noWrap w:val="0"/>
            <w:vAlign w:val="top"/>
          </w:tcPr>
          <w:p>
            <w:pPr>
              <w:pStyle w:val="8"/>
              <w:rPr>
                <w:sz w:val="16"/>
                <w:szCs w:val="16"/>
              </w:rPr>
            </w:pPr>
            <w:r>
              <w:rPr>
                <w:sz w:val="16"/>
                <w:szCs w:val="16"/>
              </w:rPr>
              <w:t>6.7499</w:t>
            </w:r>
          </w:p>
        </w:tc>
        <w:tc>
          <w:tcPr>
            <w:tcW w:w="724" w:type="dxa"/>
            <w:noWrap w:val="0"/>
            <w:vAlign w:val="top"/>
          </w:tcPr>
          <w:p>
            <w:pPr>
              <w:pStyle w:val="8"/>
              <w:rPr>
                <w:sz w:val="16"/>
                <w:szCs w:val="16"/>
              </w:rPr>
            </w:pPr>
            <w:r>
              <w:rPr>
                <w:sz w:val="16"/>
                <w:szCs w:val="16"/>
              </w:rPr>
              <w:t>6.4235</w:t>
            </w:r>
          </w:p>
        </w:tc>
        <w:tc>
          <w:tcPr>
            <w:tcW w:w="724" w:type="dxa"/>
            <w:noWrap w:val="0"/>
            <w:vAlign w:val="top"/>
          </w:tcPr>
          <w:p>
            <w:pPr>
              <w:pStyle w:val="8"/>
              <w:rPr>
                <w:sz w:val="16"/>
                <w:szCs w:val="16"/>
              </w:rPr>
            </w:pPr>
            <w:r>
              <w:rPr>
                <w:sz w:val="16"/>
                <w:szCs w:val="16"/>
              </w:rPr>
              <w:t>6.1218</w:t>
            </w:r>
          </w:p>
        </w:tc>
        <w:tc>
          <w:tcPr>
            <w:tcW w:w="724" w:type="dxa"/>
            <w:noWrap w:val="0"/>
            <w:vAlign w:val="top"/>
          </w:tcPr>
          <w:p>
            <w:pPr>
              <w:pStyle w:val="8"/>
              <w:rPr>
                <w:sz w:val="16"/>
                <w:szCs w:val="16"/>
              </w:rPr>
            </w:pPr>
            <w:r>
              <w:rPr>
                <w:sz w:val="16"/>
                <w:szCs w:val="16"/>
              </w:rPr>
              <w:t>5.8424</w:t>
            </w:r>
          </w:p>
        </w:tc>
        <w:tc>
          <w:tcPr>
            <w:tcW w:w="724" w:type="dxa"/>
            <w:noWrap w:val="0"/>
            <w:vAlign w:val="top"/>
          </w:tcPr>
          <w:p>
            <w:pPr>
              <w:pStyle w:val="8"/>
              <w:rPr>
                <w:sz w:val="16"/>
                <w:szCs w:val="16"/>
              </w:rPr>
            </w:pPr>
            <w:r>
              <w:rPr>
                <w:sz w:val="16"/>
                <w:szCs w:val="16"/>
              </w:rPr>
              <w:t>5.5831</w:t>
            </w:r>
          </w:p>
        </w:tc>
        <w:tc>
          <w:tcPr>
            <w:tcW w:w="724" w:type="dxa"/>
            <w:noWrap w:val="0"/>
            <w:vAlign w:val="top"/>
          </w:tcPr>
          <w:p>
            <w:pPr>
              <w:pStyle w:val="8"/>
              <w:rPr>
                <w:sz w:val="16"/>
                <w:szCs w:val="16"/>
              </w:rPr>
            </w:pPr>
            <w:r>
              <w:rPr>
                <w:sz w:val="16"/>
                <w:szCs w:val="16"/>
              </w:rPr>
              <w:t>5.3423</w:t>
            </w:r>
          </w:p>
        </w:tc>
        <w:tc>
          <w:tcPr>
            <w:tcW w:w="724" w:type="dxa"/>
            <w:noWrap w:val="0"/>
            <w:vAlign w:val="top"/>
          </w:tcPr>
          <w:p>
            <w:pPr>
              <w:pStyle w:val="8"/>
              <w:rPr>
                <w:sz w:val="16"/>
                <w:szCs w:val="16"/>
              </w:rPr>
            </w:pPr>
            <w:r>
              <w:rPr>
                <w:sz w:val="16"/>
                <w:szCs w:val="16"/>
              </w:rPr>
              <w:t>5.1183</w:t>
            </w:r>
          </w:p>
        </w:tc>
        <w:tc>
          <w:tcPr>
            <w:tcW w:w="724" w:type="dxa"/>
            <w:noWrap w:val="0"/>
            <w:vAlign w:val="top"/>
          </w:tcPr>
          <w:p>
            <w:pPr>
              <w:pStyle w:val="8"/>
              <w:rPr>
                <w:sz w:val="16"/>
                <w:szCs w:val="16"/>
              </w:rPr>
            </w:pPr>
            <w:r>
              <w:rPr>
                <w:sz w:val="16"/>
                <w:szCs w:val="16"/>
              </w:rPr>
              <w:t>4.9095</w:t>
            </w:r>
          </w:p>
        </w:tc>
        <w:tc>
          <w:tcPr>
            <w:tcW w:w="724" w:type="dxa"/>
            <w:noWrap w:val="0"/>
            <w:vAlign w:val="top"/>
          </w:tcPr>
          <w:p>
            <w:pPr>
              <w:pStyle w:val="8"/>
              <w:rPr>
                <w:sz w:val="16"/>
                <w:szCs w:val="16"/>
              </w:rPr>
            </w:pPr>
            <w:r>
              <w:rPr>
                <w:sz w:val="16"/>
                <w:szCs w:val="16"/>
              </w:rPr>
              <w:t>4.7147</w:t>
            </w:r>
          </w:p>
        </w:tc>
        <w:tc>
          <w:tcPr>
            <w:tcW w:w="727" w:type="dxa"/>
            <w:noWrap w:val="0"/>
            <w:vAlign w:val="top"/>
          </w:tcPr>
          <w:p>
            <w:pPr>
              <w:pStyle w:val="8"/>
              <w:rPr>
                <w:sz w:val="16"/>
                <w:szCs w:val="16"/>
              </w:rPr>
            </w:pPr>
            <w:r>
              <w:rPr>
                <w:sz w:val="16"/>
                <w:szCs w:val="16"/>
              </w:rPr>
              <w:t>4.5327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0" w:hRule="atLeast"/>
        </w:trPr>
        <w:tc>
          <w:tcPr>
            <w:tcW w:w="724" w:type="dxa"/>
            <w:noWrap w:val="0"/>
            <w:vAlign w:val="top"/>
          </w:tcPr>
          <w:p>
            <w:pPr>
              <w:pStyle w:val="8"/>
              <w:rPr>
                <w:sz w:val="16"/>
                <w:szCs w:val="16"/>
              </w:rPr>
            </w:pPr>
            <w:r>
              <w:rPr>
                <w:sz w:val="16"/>
                <w:szCs w:val="16"/>
              </w:rPr>
              <w:t>14</w:t>
            </w:r>
          </w:p>
        </w:tc>
        <w:tc>
          <w:tcPr>
            <w:tcW w:w="724" w:type="dxa"/>
            <w:noWrap w:val="0"/>
            <w:vAlign w:val="top"/>
          </w:tcPr>
          <w:p>
            <w:pPr>
              <w:pStyle w:val="8"/>
              <w:rPr>
                <w:sz w:val="16"/>
                <w:szCs w:val="16"/>
              </w:rPr>
            </w:pPr>
            <w:r>
              <w:rPr>
                <w:sz w:val="16"/>
                <w:szCs w:val="16"/>
              </w:rPr>
              <w:t>13.004</w:t>
            </w:r>
          </w:p>
        </w:tc>
        <w:tc>
          <w:tcPr>
            <w:tcW w:w="724" w:type="dxa"/>
            <w:noWrap w:val="0"/>
            <w:vAlign w:val="top"/>
          </w:tcPr>
          <w:p>
            <w:pPr>
              <w:pStyle w:val="8"/>
              <w:rPr>
                <w:sz w:val="16"/>
                <w:szCs w:val="16"/>
              </w:rPr>
            </w:pPr>
            <w:r>
              <w:rPr>
                <w:sz w:val="16"/>
                <w:szCs w:val="16"/>
              </w:rPr>
              <w:t>12.106</w:t>
            </w:r>
          </w:p>
        </w:tc>
        <w:tc>
          <w:tcPr>
            <w:tcW w:w="724" w:type="dxa"/>
            <w:noWrap w:val="0"/>
            <w:vAlign w:val="top"/>
          </w:tcPr>
          <w:p>
            <w:pPr>
              <w:pStyle w:val="8"/>
              <w:rPr>
                <w:sz w:val="16"/>
                <w:szCs w:val="16"/>
              </w:rPr>
            </w:pPr>
            <w:r>
              <w:rPr>
                <w:sz w:val="16"/>
                <w:szCs w:val="16"/>
              </w:rPr>
              <w:t>11.296</w:t>
            </w:r>
          </w:p>
        </w:tc>
        <w:tc>
          <w:tcPr>
            <w:tcW w:w="724" w:type="dxa"/>
            <w:noWrap w:val="0"/>
            <w:vAlign w:val="top"/>
          </w:tcPr>
          <w:p>
            <w:pPr>
              <w:pStyle w:val="8"/>
              <w:rPr>
                <w:sz w:val="16"/>
                <w:szCs w:val="16"/>
              </w:rPr>
            </w:pPr>
            <w:r>
              <w:rPr>
                <w:sz w:val="16"/>
                <w:szCs w:val="16"/>
              </w:rPr>
              <w:t>10.563</w:t>
            </w:r>
          </w:p>
        </w:tc>
        <w:tc>
          <w:tcPr>
            <w:tcW w:w="724" w:type="dxa"/>
            <w:noWrap w:val="0"/>
            <w:vAlign w:val="top"/>
          </w:tcPr>
          <w:p>
            <w:pPr>
              <w:pStyle w:val="8"/>
              <w:rPr>
                <w:sz w:val="16"/>
                <w:szCs w:val="16"/>
              </w:rPr>
            </w:pPr>
            <w:r>
              <w:rPr>
                <w:sz w:val="16"/>
                <w:szCs w:val="16"/>
              </w:rPr>
              <w:t>9.8986</w:t>
            </w:r>
          </w:p>
        </w:tc>
        <w:tc>
          <w:tcPr>
            <w:tcW w:w="724" w:type="dxa"/>
            <w:noWrap w:val="0"/>
            <w:vAlign w:val="top"/>
          </w:tcPr>
          <w:p>
            <w:pPr>
              <w:pStyle w:val="8"/>
              <w:rPr>
                <w:sz w:val="16"/>
                <w:szCs w:val="16"/>
              </w:rPr>
            </w:pPr>
            <w:r>
              <w:rPr>
                <w:sz w:val="16"/>
                <w:szCs w:val="16"/>
              </w:rPr>
              <w:t>9.2950</w:t>
            </w:r>
          </w:p>
        </w:tc>
        <w:tc>
          <w:tcPr>
            <w:tcW w:w="724" w:type="dxa"/>
            <w:noWrap w:val="0"/>
            <w:vAlign w:val="top"/>
          </w:tcPr>
          <w:p>
            <w:pPr>
              <w:pStyle w:val="8"/>
              <w:rPr>
                <w:sz w:val="16"/>
                <w:szCs w:val="16"/>
              </w:rPr>
            </w:pPr>
            <w:r>
              <w:rPr>
                <w:sz w:val="16"/>
                <w:szCs w:val="16"/>
              </w:rPr>
              <w:t>8.7455</w:t>
            </w:r>
          </w:p>
        </w:tc>
        <w:tc>
          <w:tcPr>
            <w:tcW w:w="724" w:type="dxa"/>
            <w:noWrap w:val="0"/>
            <w:vAlign w:val="top"/>
          </w:tcPr>
          <w:p>
            <w:pPr>
              <w:pStyle w:val="8"/>
              <w:rPr>
                <w:sz w:val="16"/>
                <w:szCs w:val="16"/>
              </w:rPr>
            </w:pPr>
            <w:r>
              <w:rPr>
                <w:sz w:val="16"/>
                <w:szCs w:val="16"/>
              </w:rPr>
              <w:t>8.2442</w:t>
            </w:r>
          </w:p>
        </w:tc>
        <w:tc>
          <w:tcPr>
            <w:tcW w:w="724" w:type="dxa"/>
            <w:noWrap w:val="0"/>
            <w:vAlign w:val="top"/>
          </w:tcPr>
          <w:p>
            <w:pPr>
              <w:pStyle w:val="8"/>
              <w:rPr>
                <w:sz w:val="16"/>
                <w:szCs w:val="16"/>
              </w:rPr>
            </w:pPr>
            <w:r>
              <w:rPr>
                <w:sz w:val="16"/>
                <w:szCs w:val="16"/>
              </w:rPr>
              <w:t>7.7862</w:t>
            </w:r>
          </w:p>
        </w:tc>
        <w:tc>
          <w:tcPr>
            <w:tcW w:w="724" w:type="dxa"/>
            <w:noWrap w:val="0"/>
            <w:vAlign w:val="top"/>
          </w:tcPr>
          <w:p>
            <w:pPr>
              <w:pStyle w:val="8"/>
              <w:rPr>
                <w:sz w:val="16"/>
                <w:szCs w:val="16"/>
              </w:rPr>
            </w:pPr>
            <w:r>
              <w:rPr>
                <w:sz w:val="16"/>
                <w:szCs w:val="16"/>
              </w:rPr>
              <w:t>7.3667</w:t>
            </w:r>
          </w:p>
        </w:tc>
        <w:tc>
          <w:tcPr>
            <w:tcW w:w="724" w:type="dxa"/>
            <w:noWrap w:val="0"/>
            <w:vAlign w:val="top"/>
          </w:tcPr>
          <w:p>
            <w:pPr>
              <w:pStyle w:val="8"/>
              <w:rPr>
                <w:sz w:val="16"/>
                <w:szCs w:val="16"/>
              </w:rPr>
            </w:pPr>
            <w:r>
              <w:rPr>
                <w:sz w:val="16"/>
                <w:szCs w:val="16"/>
              </w:rPr>
              <w:t>6.9819</w:t>
            </w:r>
          </w:p>
        </w:tc>
        <w:tc>
          <w:tcPr>
            <w:tcW w:w="724" w:type="dxa"/>
            <w:noWrap w:val="0"/>
            <w:vAlign w:val="top"/>
          </w:tcPr>
          <w:p>
            <w:pPr>
              <w:pStyle w:val="8"/>
              <w:rPr>
                <w:sz w:val="16"/>
                <w:szCs w:val="16"/>
              </w:rPr>
            </w:pPr>
            <w:r>
              <w:rPr>
                <w:sz w:val="16"/>
                <w:szCs w:val="16"/>
              </w:rPr>
              <w:t>6.6282</w:t>
            </w:r>
          </w:p>
        </w:tc>
        <w:tc>
          <w:tcPr>
            <w:tcW w:w="724" w:type="dxa"/>
            <w:noWrap w:val="0"/>
            <w:vAlign w:val="top"/>
          </w:tcPr>
          <w:p>
            <w:pPr>
              <w:pStyle w:val="8"/>
              <w:rPr>
                <w:sz w:val="16"/>
                <w:szCs w:val="16"/>
              </w:rPr>
            </w:pPr>
            <w:r>
              <w:rPr>
                <w:sz w:val="16"/>
                <w:szCs w:val="16"/>
              </w:rPr>
              <w:t>6.3025</w:t>
            </w:r>
          </w:p>
        </w:tc>
        <w:tc>
          <w:tcPr>
            <w:tcW w:w="724" w:type="dxa"/>
            <w:noWrap w:val="0"/>
            <w:vAlign w:val="top"/>
          </w:tcPr>
          <w:p>
            <w:pPr>
              <w:pStyle w:val="8"/>
              <w:rPr>
                <w:sz w:val="16"/>
                <w:szCs w:val="16"/>
              </w:rPr>
            </w:pPr>
            <w:r>
              <w:rPr>
                <w:sz w:val="16"/>
                <w:szCs w:val="16"/>
              </w:rPr>
              <w:t>6.0021</w:t>
            </w:r>
          </w:p>
        </w:tc>
        <w:tc>
          <w:tcPr>
            <w:tcW w:w="724" w:type="dxa"/>
            <w:noWrap w:val="0"/>
            <w:vAlign w:val="top"/>
          </w:tcPr>
          <w:p>
            <w:pPr>
              <w:pStyle w:val="8"/>
              <w:rPr>
                <w:sz w:val="16"/>
                <w:szCs w:val="16"/>
              </w:rPr>
            </w:pPr>
            <w:r>
              <w:rPr>
                <w:sz w:val="16"/>
                <w:szCs w:val="16"/>
              </w:rPr>
              <w:t>5.7245</w:t>
            </w:r>
          </w:p>
        </w:tc>
        <w:tc>
          <w:tcPr>
            <w:tcW w:w="724" w:type="dxa"/>
            <w:noWrap w:val="0"/>
            <w:vAlign w:val="top"/>
          </w:tcPr>
          <w:p>
            <w:pPr>
              <w:pStyle w:val="8"/>
              <w:rPr>
                <w:sz w:val="16"/>
                <w:szCs w:val="16"/>
              </w:rPr>
            </w:pPr>
            <w:r>
              <w:rPr>
                <w:sz w:val="16"/>
                <w:szCs w:val="16"/>
              </w:rPr>
              <w:t>5.4675</w:t>
            </w:r>
          </w:p>
        </w:tc>
        <w:tc>
          <w:tcPr>
            <w:tcW w:w="724" w:type="dxa"/>
            <w:noWrap w:val="0"/>
            <w:vAlign w:val="top"/>
          </w:tcPr>
          <w:p>
            <w:pPr>
              <w:pStyle w:val="8"/>
              <w:rPr>
                <w:sz w:val="16"/>
                <w:szCs w:val="16"/>
              </w:rPr>
            </w:pPr>
            <w:r>
              <w:rPr>
                <w:sz w:val="16"/>
                <w:szCs w:val="16"/>
              </w:rPr>
              <w:t>5.2293</w:t>
            </w:r>
          </w:p>
        </w:tc>
        <w:tc>
          <w:tcPr>
            <w:tcW w:w="724" w:type="dxa"/>
            <w:noWrap w:val="0"/>
            <w:vAlign w:val="top"/>
          </w:tcPr>
          <w:p>
            <w:pPr>
              <w:pStyle w:val="8"/>
              <w:rPr>
                <w:sz w:val="16"/>
                <w:szCs w:val="16"/>
              </w:rPr>
            </w:pPr>
            <w:r>
              <w:rPr>
                <w:sz w:val="16"/>
                <w:szCs w:val="16"/>
              </w:rPr>
              <w:t>5.0081</w:t>
            </w:r>
          </w:p>
        </w:tc>
        <w:tc>
          <w:tcPr>
            <w:tcW w:w="724" w:type="dxa"/>
            <w:noWrap w:val="0"/>
            <w:vAlign w:val="top"/>
          </w:tcPr>
          <w:p>
            <w:pPr>
              <w:pStyle w:val="8"/>
              <w:rPr>
                <w:sz w:val="16"/>
                <w:szCs w:val="16"/>
              </w:rPr>
            </w:pPr>
            <w:r>
              <w:rPr>
                <w:sz w:val="16"/>
                <w:szCs w:val="16"/>
              </w:rPr>
              <w:t>4.8023</w:t>
            </w:r>
          </w:p>
        </w:tc>
        <w:tc>
          <w:tcPr>
            <w:tcW w:w="727" w:type="dxa"/>
            <w:noWrap w:val="0"/>
            <w:vAlign w:val="top"/>
          </w:tcPr>
          <w:p>
            <w:pPr>
              <w:pStyle w:val="8"/>
              <w:rPr>
                <w:sz w:val="16"/>
                <w:szCs w:val="16"/>
              </w:rPr>
            </w:pPr>
            <w:r>
              <w:rPr>
                <w:sz w:val="16"/>
                <w:szCs w:val="16"/>
              </w:rPr>
              <w:t>4.6106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0" w:hRule="atLeast"/>
        </w:trPr>
        <w:tc>
          <w:tcPr>
            <w:tcW w:w="724" w:type="dxa"/>
            <w:noWrap w:val="0"/>
            <w:vAlign w:val="top"/>
          </w:tcPr>
          <w:p>
            <w:pPr>
              <w:pStyle w:val="8"/>
              <w:rPr>
                <w:sz w:val="16"/>
                <w:szCs w:val="16"/>
              </w:rPr>
            </w:pPr>
            <w:r>
              <w:rPr>
                <w:sz w:val="16"/>
                <w:szCs w:val="16"/>
              </w:rPr>
              <w:t>15</w:t>
            </w:r>
          </w:p>
        </w:tc>
        <w:tc>
          <w:tcPr>
            <w:tcW w:w="724" w:type="dxa"/>
            <w:noWrap w:val="0"/>
            <w:vAlign w:val="top"/>
          </w:tcPr>
          <w:p>
            <w:pPr>
              <w:pStyle w:val="8"/>
              <w:rPr>
                <w:sz w:val="16"/>
                <w:szCs w:val="16"/>
              </w:rPr>
            </w:pPr>
            <w:r>
              <w:rPr>
                <w:sz w:val="16"/>
                <w:szCs w:val="16"/>
              </w:rPr>
              <w:t>13.865</w:t>
            </w:r>
          </w:p>
        </w:tc>
        <w:tc>
          <w:tcPr>
            <w:tcW w:w="724" w:type="dxa"/>
            <w:noWrap w:val="0"/>
            <w:vAlign w:val="top"/>
          </w:tcPr>
          <w:p>
            <w:pPr>
              <w:pStyle w:val="8"/>
              <w:rPr>
                <w:sz w:val="16"/>
                <w:szCs w:val="16"/>
              </w:rPr>
            </w:pPr>
            <w:r>
              <w:rPr>
                <w:sz w:val="16"/>
                <w:szCs w:val="16"/>
              </w:rPr>
              <w:t>12.849</w:t>
            </w:r>
          </w:p>
        </w:tc>
        <w:tc>
          <w:tcPr>
            <w:tcW w:w="724" w:type="dxa"/>
            <w:noWrap w:val="0"/>
            <w:vAlign w:val="top"/>
          </w:tcPr>
          <w:p>
            <w:pPr>
              <w:pStyle w:val="8"/>
              <w:rPr>
                <w:sz w:val="16"/>
                <w:szCs w:val="16"/>
              </w:rPr>
            </w:pPr>
            <w:r>
              <w:rPr>
                <w:sz w:val="16"/>
                <w:szCs w:val="16"/>
              </w:rPr>
              <w:t>11.938</w:t>
            </w:r>
          </w:p>
        </w:tc>
        <w:tc>
          <w:tcPr>
            <w:tcW w:w="724" w:type="dxa"/>
            <w:noWrap w:val="0"/>
            <w:vAlign w:val="top"/>
          </w:tcPr>
          <w:p>
            <w:pPr>
              <w:pStyle w:val="8"/>
              <w:rPr>
                <w:sz w:val="16"/>
                <w:szCs w:val="16"/>
              </w:rPr>
            </w:pPr>
            <w:r>
              <w:rPr>
                <w:sz w:val="16"/>
                <w:szCs w:val="16"/>
              </w:rPr>
              <w:t>11.118</w:t>
            </w:r>
          </w:p>
        </w:tc>
        <w:tc>
          <w:tcPr>
            <w:tcW w:w="724" w:type="dxa"/>
            <w:noWrap w:val="0"/>
            <w:vAlign w:val="top"/>
          </w:tcPr>
          <w:p>
            <w:pPr>
              <w:pStyle w:val="8"/>
              <w:rPr>
                <w:sz w:val="16"/>
                <w:szCs w:val="16"/>
              </w:rPr>
            </w:pPr>
            <w:r>
              <w:rPr>
                <w:sz w:val="16"/>
                <w:szCs w:val="16"/>
              </w:rPr>
              <w:t>10.380</w:t>
            </w:r>
          </w:p>
        </w:tc>
        <w:tc>
          <w:tcPr>
            <w:tcW w:w="724" w:type="dxa"/>
            <w:noWrap w:val="0"/>
            <w:vAlign w:val="top"/>
          </w:tcPr>
          <w:p>
            <w:pPr>
              <w:pStyle w:val="8"/>
              <w:rPr>
                <w:sz w:val="16"/>
                <w:szCs w:val="16"/>
              </w:rPr>
            </w:pPr>
            <w:r>
              <w:rPr>
                <w:sz w:val="16"/>
                <w:szCs w:val="16"/>
              </w:rPr>
              <w:t>9.7122</w:t>
            </w:r>
          </w:p>
        </w:tc>
        <w:tc>
          <w:tcPr>
            <w:tcW w:w="724" w:type="dxa"/>
            <w:noWrap w:val="0"/>
            <w:vAlign w:val="top"/>
          </w:tcPr>
          <w:p>
            <w:pPr>
              <w:pStyle w:val="8"/>
              <w:rPr>
                <w:sz w:val="16"/>
                <w:szCs w:val="16"/>
              </w:rPr>
            </w:pPr>
            <w:r>
              <w:rPr>
                <w:sz w:val="16"/>
                <w:szCs w:val="16"/>
              </w:rPr>
              <w:t>9.1079</w:t>
            </w:r>
          </w:p>
        </w:tc>
        <w:tc>
          <w:tcPr>
            <w:tcW w:w="724" w:type="dxa"/>
            <w:noWrap w:val="0"/>
            <w:vAlign w:val="top"/>
          </w:tcPr>
          <w:p>
            <w:pPr>
              <w:pStyle w:val="8"/>
              <w:rPr>
                <w:sz w:val="16"/>
                <w:szCs w:val="16"/>
              </w:rPr>
            </w:pPr>
            <w:r>
              <w:rPr>
                <w:sz w:val="16"/>
                <w:szCs w:val="16"/>
              </w:rPr>
              <w:t>8.5595</w:t>
            </w:r>
          </w:p>
        </w:tc>
        <w:tc>
          <w:tcPr>
            <w:tcW w:w="724" w:type="dxa"/>
            <w:noWrap w:val="0"/>
            <w:vAlign w:val="top"/>
          </w:tcPr>
          <w:p>
            <w:pPr>
              <w:pStyle w:val="8"/>
              <w:rPr>
                <w:sz w:val="16"/>
                <w:szCs w:val="16"/>
              </w:rPr>
            </w:pPr>
            <w:r>
              <w:rPr>
                <w:sz w:val="16"/>
                <w:szCs w:val="16"/>
              </w:rPr>
              <w:t>8.0607</w:t>
            </w:r>
          </w:p>
        </w:tc>
        <w:tc>
          <w:tcPr>
            <w:tcW w:w="724" w:type="dxa"/>
            <w:noWrap w:val="0"/>
            <w:vAlign w:val="top"/>
          </w:tcPr>
          <w:p>
            <w:pPr>
              <w:pStyle w:val="8"/>
              <w:rPr>
                <w:sz w:val="16"/>
                <w:szCs w:val="16"/>
              </w:rPr>
            </w:pPr>
            <w:r>
              <w:rPr>
                <w:sz w:val="16"/>
                <w:szCs w:val="16"/>
              </w:rPr>
              <w:t>7.6061</w:t>
            </w:r>
          </w:p>
        </w:tc>
        <w:tc>
          <w:tcPr>
            <w:tcW w:w="724" w:type="dxa"/>
            <w:noWrap w:val="0"/>
            <w:vAlign w:val="top"/>
          </w:tcPr>
          <w:p>
            <w:pPr>
              <w:pStyle w:val="8"/>
              <w:rPr>
                <w:sz w:val="16"/>
                <w:szCs w:val="16"/>
              </w:rPr>
            </w:pPr>
            <w:r>
              <w:rPr>
                <w:sz w:val="16"/>
                <w:szCs w:val="16"/>
              </w:rPr>
              <w:t>7.1909</w:t>
            </w:r>
          </w:p>
        </w:tc>
        <w:tc>
          <w:tcPr>
            <w:tcW w:w="724" w:type="dxa"/>
            <w:noWrap w:val="0"/>
            <w:vAlign w:val="top"/>
          </w:tcPr>
          <w:p>
            <w:pPr>
              <w:pStyle w:val="8"/>
              <w:rPr>
                <w:sz w:val="16"/>
                <w:szCs w:val="16"/>
              </w:rPr>
            </w:pPr>
            <w:r>
              <w:rPr>
                <w:sz w:val="16"/>
                <w:szCs w:val="16"/>
              </w:rPr>
              <w:t>6.8109</w:t>
            </w:r>
          </w:p>
        </w:tc>
        <w:tc>
          <w:tcPr>
            <w:tcW w:w="724" w:type="dxa"/>
            <w:noWrap w:val="0"/>
            <w:vAlign w:val="top"/>
          </w:tcPr>
          <w:p>
            <w:pPr>
              <w:pStyle w:val="8"/>
              <w:rPr>
                <w:sz w:val="16"/>
                <w:szCs w:val="16"/>
              </w:rPr>
            </w:pPr>
            <w:r>
              <w:rPr>
                <w:sz w:val="16"/>
                <w:szCs w:val="16"/>
              </w:rPr>
              <w:t>6.4624</w:t>
            </w:r>
          </w:p>
        </w:tc>
        <w:tc>
          <w:tcPr>
            <w:tcW w:w="724" w:type="dxa"/>
            <w:noWrap w:val="0"/>
            <w:vAlign w:val="top"/>
          </w:tcPr>
          <w:p>
            <w:pPr>
              <w:pStyle w:val="8"/>
              <w:rPr>
                <w:sz w:val="16"/>
                <w:szCs w:val="16"/>
              </w:rPr>
            </w:pPr>
            <w:r>
              <w:rPr>
                <w:sz w:val="16"/>
                <w:szCs w:val="16"/>
              </w:rPr>
              <w:t>6.1422</w:t>
            </w:r>
          </w:p>
        </w:tc>
        <w:tc>
          <w:tcPr>
            <w:tcW w:w="724" w:type="dxa"/>
            <w:noWrap w:val="0"/>
            <w:vAlign w:val="top"/>
          </w:tcPr>
          <w:p>
            <w:pPr>
              <w:pStyle w:val="8"/>
              <w:rPr>
                <w:sz w:val="16"/>
                <w:szCs w:val="16"/>
              </w:rPr>
            </w:pPr>
            <w:r>
              <w:rPr>
                <w:sz w:val="16"/>
                <w:szCs w:val="16"/>
              </w:rPr>
              <w:t>5.8474</w:t>
            </w:r>
          </w:p>
        </w:tc>
        <w:tc>
          <w:tcPr>
            <w:tcW w:w="724" w:type="dxa"/>
            <w:noWrap w:val="0"/>
            <w:vAlign w:val="top"/>
          </w:tcPr>
          <w:p>
            <w:pPr>
              <w:pStyle w:val="8"/>
              <w:rPr>
                <w:sz w:val="16"/>
                <w:szCs w:val="16"/>
              </w:rPr>
            </w:pPr>
            <w:r>
              <w:rPr>
                <w:sz w:val="16"/>
                <w:szCs w:val="16"/>
              </w:rPr>
              <w:t>5.5755</w:t>
            </w:r>
          </w:p>
        </w:tc>
        <w:tc>
          <w:tcPr>
            <w:tcW w:w="724" w:type="dxa"/>
            <w:noWrap w:val="0"/>
            <w:vAlign w:val="top"/>
          </w:tcPr>
          <w:p>
            <w:pPr>
              <w:pStyle w:val="8"/>
              <w:rPr>
                <w:sz w:val="16"/>
                <w:szCs w:val="16"/>
              </w:rPr>
            </w:pPr>
            <w:r>
              <w:rPr>
                <w:sz w:val="16"/>
                <w:szCs w:val="16"/>
              </w:rPr>
              <w:t>5.3242</w:t>
            </w:r>
          </w:p>
        </w:tc>
        <w:tc>
          <w:tcPr>
            <w:tcW w:w="724" w:type="dxa"/>
            <w:noWrap w:val="0"/>
            <w:vAlign w:val="top"/>
          </w:tcPr>
          <w:p>
            <w:pPr>
              <w:pStyle w:val="8"/>
              <w:rPr>
                <w:sz w:val="16"/>
                <w:szCs w:val="16"/>
              </w:rPr>
            </w:pPr>
            <w:r>
              <w:rPr>
                <w:sz w:val="16"/>
                <w:szCs w:val="16"/>
              </w:rPr>
              <w:t>5.0916</w:t>
            </w:r>
          </w:p>
        </w:tc>
        <w:tc>
          <w:tcPr>
            <w:tcW w:w="724" w:type="dxa"/>
            <w:noWrap w:val="0"/>
            <w:vAlign w:val="top"/>
          </w:tcPr>
          <w:p>
            <w:pPr>
              <w:pStyle w:val="8"/>
              <w:rPr>
                <w:sz w:val="16"/>
                <w:szCs w:val="16"/>
              </w:rPr>
            </w:pPr>
            <w:r>
              <w:rPr>
                <w:sz w:val="16"/>
                <w:szCs w:val="16"/>
              </w:rPr>
              <w:t>4.8759</w:t>
            </w:r>
          </w:p>
        </w:tc>
        <w:tc>
          <w:tcPr>
            <w:tcW w:w="727" w:type="dxa"/>
            <w:noWrap w:val="0"/>
            <w:vAlign w:val="top"/>
          </w:tcPr>
          <w:p>
            <w:pPr>
              <w:pStyle w:val="8"/>
              <w:rPr>
                <w:sz w:val="16"/>
                <w:szCs w:val="16"/>
              </w:rPr>
            </w:pPr>
            <w:r>
              <w:rPr>
                <w:sz w:val="16"/>
                <w:szCs w:val="16"/>
              </w:rPr>
              <w:t>4.6755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0" w:hRule="atLeast"/>
        </w:trPr>
        <w:tc>
          <w:tcPr>
            <w:tcW w:w="724" w:type="dxa"/>
            <w:noWrap w:val="0"/>
            <w:vAlign w:val="top"/>
          </w:tcPr>
          <w:p>
            <w:pPr>
              <w:pStyle w:val="8"/>
              <w:rPr>
                <w:sz w:val="16"/>
                <w:szCs w:val="16"/>
              </w:rPr>
            </w:pPr>
            <w:r>
              <w:rPr>
                <w:sz w:val="16"/>
                <w:szCs w:val="16"/>
              </w:rPr>
              <w:t>16</w:t>
            </w:r>
          </w:p>
        </w:tc>
        <w:tc>
          <w:tcPr>
            <w:tcW w:w="724" w:type="dxa"/>
            <w:noWrap w:val="0"/>
            <w:vAlign w:val="top"/>
          </w:tcPr>
          <w:p>
            <w:pPr>
              <w:pStyle w:val="8"/>
              <w:rPr>
                <w:sz w:val="16"/>
                <w:szCs w:val="16"/>
              </w:rPr>
            </w:pPr>
            <w:r>
              <w:rPr>
                <w:sz w:val="16"/>
                <w:szCs w:val="16"/>
              </w:rPr>
              <w:t>14.718</w:t>
            </w:r>
          </w:p>
        </w:tc>
        <w:tc>
          <w:tcPr>
            <w:tcW w:w="724" w:type="dxa"/>
            <w:noWrap w:val="0"/>
            <w:vAlign w:val="top"/>
          </w:tcPr>
          <w:p>
            <w:pPr>
              <w:pStyle w:val="8"/>
              <w:rPr>
                <w:sz w:val="16"/>
                <w:szCs w:val="16"/>
              </w:rPr>
            </w:pPr>
            <w:r>
              <w:rPr>
                <w:sz w:val="16"/>
                <w:szCs w:val="16"/>
              </w:rPr>
              <w:t>13.578</w:t>
            </w:r>
          </w:p>
        </w:tc>
        <w:tc>
          <w:tcPr>
            <w:tcW w:w="724" w:type="dxa"/>
            <w:noWrap w:val="0"/>
            <w:vAlign w:val="top"/>
          </w:tcPr>
          <w:p>
            <w:pPr>
              <w:pStyle w:val="8"/>
              <w:rPr>
                <w:sz w:val="16"/>
                <w:szCs w:val="16"/>
              </w:rPr>
            </w:pPr>
            <w:r>
              <w:rPr>
                <w:sz w:val="16"/>
                <w:szCs w:val="16"/>
              </w:rPr>
              <w:t>12.561</w:t>
            </w:r>
          </w:p>
        </w:tc>
        <w:tc>
          <w:tcPr>
            <w:tcW w:w="724" w:type="dxa"/>
            <w:noWrap w:val="0"/>
            <w:vAlign w:val="top"/>
          </w:tcPr>
          <w:p>
            <w:pPr>
              <w:pStyle w:val="8"/>
              <w:rPr>
                <w:sz w:val="16"/>
                <w:szCs w:val="16"/>
              </w:rPr>
            </w:pPr>
            <w:r>
              <w:rPr>
                <w:sz w:val="16"/>
                <w:szCs w:val="16"/>
              </w:rPr>
              <w:t>11.652</w:t>
            </w:r>
          </w:p>
        </w:tc>
        <w:tc>
          <w:tcPr>
            <w:tcW w:w="724" w:type="dxa"/>
            <w:noWrap w:val="0"/>
            <w:vAlign w:val="top"/>
          </w:tcPr>
          <w:p>
            <w:pPr>
              <w:pStyle w:val="8"/>
              <w:rPr>
                <w:sz w:val="16"/>
                <w:szCs w:val="16"/>
              </w:rPr>
            </w:pPr>
            <w:r>
              <w:rPr>
                <w:sz w:val="16"/>
                <w:szCs w:val="16"/>
              </w:rPr>
              <w:t>10.838</w:t>
            </w:r>
          </w:p>
        </w:tc>
        <w:tc>
          <w:tcPr>
            <w:tcW w:w="724" w:type="dxa"/>
            <w:noWrap w:val="0"/>
            <w:vAlign w:val="top"/>
          </w:tcPr>
          <w:p>
            <w:pPr>
              <w:pStyle w:val="8"/>
              <w:rPr>
                <w:sz w:val="16"/>
                <w:szCs w:val="16"/>
              </w:rPr>
            </w:pPr>
            <w:r>
              <w:rPr>
                <w:sz w:val="16"/>
                <w:szCs w:val="16"/>
              </w:rPr>
              <w:t>10.106</w:t>
            </w:r>
          </w:p>
        </w:tc>
        <w:tc>
          <w:tcPr>
            <w:tcW w:w="724" w:type="dxa"/>
            <w:noWrap w:val="0"/>
            <w:vAlign w:val="top"/>
          </w:tcPr>
          <w:p>
            <w:pPr>
              <w:pStyle w:val="8"/>
              <w:rPr>
                <w:sz w:val="16"/>
                <w:szCs w:val="16"/>
              </w:rPr>
            </w:pPr>
            <w:r>
              <w:rPr>
                <w:sz w:val="16"/>
                <w:szCs w:val="16"/>
              </w:rPr>
              <w:t>9.4466</w:t>
            </w:r>
          </w:p>
        </w:tc>
        <w:tc>
          <w:tcPr>
            <w:tcW w:w="724" w:type="dxa"/>
            <w:noWrap w:val="0"/>
            <w:vAlign w:val="top"/>
          </w:tcPr>
          <w:p>
            <w:pPr>
              <w:pStyle w:val="8"/>
              <w:rPr>
                <w:sz w:val="16"/>
                <w:szCs w:val="16"/>
              </w:rPr>
            </w:pPr>
            <w:r>
              <w:rPr>
                <w:sz w:val="16"/>
                <w:szCs w:val="16"/>
              </w:rPr>
              <w:t>8.8514</w:t>
            </w:r>
          </w:p>
        </w:tc>
        <w:tc>
          <w:tcPr>
            <w:tcW w:w="724" w:type="dxa"/>
            <w:noWrap w:val="0"/>
            <w:vAlign w:val="top"/>
          </w:tcPr>
          <w:p>
            <w:pPr>
              <w:pStyle w:val="8"/>
              <w:rPr>
                <w:sz w:val="16"/>
                <w:szCs w:val="16"/>
              </w:rPr>
            </w:pPr>
            <w:r>
              <w:rPr>
                <w:sz w:val="16"/>
                <w:szCs w:val="16"/>
              </w:rPr>
              <w:t>8.3126</w:t>
            </w:r>
          </w:p>
        </w:tc>
        <w:tc>
          <w:tcPr>
            <w:tcW w:w="724" w:type="dxa"/>
            <w:noWrap w:val="0"/>
            <w:vAlign w:val="top"/>
          </w:tcPr>
          <w:p>
            <w:pPr>
              <w:pStyle w:val="8"/>
              <w:rPr>
                <w:sz w:val="16"/>
                <w:szCs w:val="16"/>
              </w:rPr>
            </w:pPr>
            <w:r>
              <w:rPr>
                <w:sz w:val="16"/>
                <w:szCs w:val="16"/>
              </w:rPr>
              <w:t>7.8237</w:t>
            </w:r>
          </w:p>
        </w:tc>
        <w:tc>
          <w:tcPr>
            <w:tcW w:w="724" w:type="dxa"/>
            <w:noWrap w:val="0"/>
            <w:vAlign w:val="top"/>
          </w:tcPr>
          <w:p>
            <w:pPr>
              <w:pStyle w:val="8"/>
              <w:rPr>
                <w:sz w:val="16"/>
                <w:szCs w:val="16"/>
              </w:rPr>
            </w:pPr>
            <w:r>
              <w:rPr>
                <w:sz w:val="16"/>
                <w:szCs w:val="16"/>
              </w:rPr>
              <w:t>7.3792</w:t>
            </w:r>
          </w:p>
        </w:tc>
        <w:tc>
          <w:tcPr>
            <w:tcW w:w="724" w:type="dxa"/>
            <w:noWrap w:val="0"/>
            <w:vAlign w:val="top"/>
          </w:tcPr>
          <w:p>
            <w:pPr>
              <w:pStyle w:val="8"/>
              <w:rPr>
                <w:sz w:val="16"/>
                <w:szCs w:val="16"/>
              </w:rPr>
            </w:pPr>
            <w:r>
              <w:rPr>
                <w:sz w:val="16"/>
                <w:szCs w:val="16"/>
              </w:rPr>
              <w:t>6.9740</w:t>
            </w:r>
          </w:p>
        </w:tc>
        <w:tc>
          <w:tcPr>
            <w:tcW w:w="724" w:type="dxa"/>
            <w:noWrap w:val="0"/>
            <w:vAlign w:val="top"/>
          </w:tcPr>
          <w:p>
            <w:pPr>
              <w:pStyle w:val="8"/>
              <w:rPr>
                <w:sz w:val="16"/>
                <w:szCs w:val="16"/>
              </w:rPr>
            </w:pPr>
            <w:r>
              <w:rPr>
                <w:sz w:val="16"/>
                <w:szCs w:val="16"/>
              </w:rPr>
              <w:t>6.6039</w:t>
            </w:r>
          </w:p>
        </w:tc>
        <w:tc>
          <w:tcPr>
            <w:tcW w:w="724" w:type="dxa"/>
            <w:noWrap w:val="0"/>
            <w:vAlign w:val="top"/>
          </w:tcPr>
          <w:p>
            <w:pPr>
              <w:pStyle w:val="8"/>
              <w:rPr>
                <w:sz w:val="16"/>
                <w:szCs w:val="16"/>
              </w:rPr>
            </w:pPr>
            <w:r>
              <w:rPr>
                <w:sz w:val="16"/>
                <w:szCs w:val="16"/>
              </w:rPr>
              <w:t>6.2651</w:t>
            </w:r>
          </w:p>
        </w:tc>
        <w:tc>
          <w:tcPr>
            <w:tcW w:w="724" w:type="dxa"/>
            <w:noWrap w:val="0"/>
            <w:vAlign w:val="top"/>
          </w:tcPr>
          <w:p>
            <w:pPr>
              <w:pStyle w:val="8"/>
              <w:rPr>
                <w:sz w:val="16"/>
                <w:szCs w:val="16"/>
              </w:rPr>
            </w:pPr>
            <w:r>
              <w:rPr>
                <w:sz w:val="16"/>
                <w:szCs w:val="16"/>
              </w:rPr>
              <w:t>5.9542</w:t>
            </w:r>
          </w:p>
        </w:tc>
        <w:tc>
          <w:tcPr>
            <w:tcW w:w="724" w:type="dxa"/>
            <w:noWrap w:val="0"/>
            <w:vAlign w:val="top"/>
          </w:tcPr>
          <w:p>
            <w:pPr>
              <w:pStyle w:val="8"/>
              <w:rPr>
                <w:sz w:val="16"/>
                <w:szCs w:val="16"/>
              </w:rPr>
            </w:pPr>
            <w:r>
              <w:rPr>
                <w:sz w:val="16"/>
                <w:szCs w:val="16"/>
              </w:rPr>
              <w:t>5.6685</w:t>
            </w:r>
          </w:p>
        </w:tc>
        <w:tc>
          <w:tcPr>
            <w:tcW w:w="724" w:type="dxa"/>
            <w:noWrap w:val="0"/>
            <w:vAlign w:val="top"/>
          </w:tcPr>
          <w:p>
            <w:pPr>
              <w:pStyle w:val="8"/>
              <w:rPr>
                <w:sz w:val="16"/>
                <w:szCs w:val="16"/>
              </w:rPr>
            </w:pPr>
            <w:r>
              <w:rPr>
                <w:sz w:val="16"/>
                <w:szCs w:val="16"/>
              </w:rPr>
              <w:t>5.4053</w:t>
            </w:r>
          </w:p>
        </w:tc>
        <w:tc>
          <w:tcPr>
            <w:tcW w:w="724" w:type="dxa"/>
            <w:noWrap w:val="0"/>
            <w:vAlign w:val="top"/>
          </w:tcPr>
          <w:p>
            <w:pPr>
              <w:pStyle w:val="8"/>
              <w:rPr>
                <w:sz w:val="16"/>
                <w:szCs w:val="16"/>
              </w:rPr>
            </w:pPr>
            <w:r>
              <w:rPr>
                <w:sz w:val="16"/>
                <w:szCs w:val="16"/>
              </w:rPr>
              <w:t>5.1624</w:t>
            </w:r>
          </w:p>
        </w:tc>
        <w:tc>
          <w:tcPr>
            <w:tcW w:w="724" w:type="dxa"/>
            <w:noWrap w:val="0"/>
            <w:vAlign w:val="top"/>
          </w:tcPr>
          <w:p>
            <w:pPr>
              <w:pStyle w:val="8"/>
              <w:rPr>
                <w:sz w:val="16"/>
                <w:szCs w:val="16"/>
              </w:rPr>
            </w:pPr>
            <w:r>
              <w:rPr>
                <w:sz w:val="16"/>
                <w:szCs w:val="16"/>
              </w:rPr>
              <w:t>4.9377</w:t>
            </w:r>
          </w:p>
        </w:tc>
        <w:tc>
          <w:tcPr>
            <w:tcW w:w="727" w:type="dxa"/>
            <w:noWrap w:val="0"/>
            <w:vAlign w:val="top"/>
          </w:tcPr>
          <w:p>
            <w:pPr>
              <w:pStyle w:val="8"/>
              <w:rPr>
                <w:sz w:val="16"/>
                <w:szCs w:val="16"/>
              </w:rPr>
            </w:pPr>
            <w:r>
              <w:rPr>
                <w:sz w:val="16"/>
                <w:szCs w:val="16"/>
              </w:rPr>
              <w:t>4.7296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0" w:hRule="atLeast"/>
        </w:trPr>
        <w:tc>
          <w:tcPr>
            <w:tcW w:w="724" w:type="dxa"/>
            <w:noWrap w:val="0"/>
            <w:vAlign w:val="top"/>
          </w:tcPr>
          <w:p>
            <w:pPr>
              <w:pStyle w:val="8"/>
              <w:rPr>
                <w:sz w:val="16"/>
                <w:szCs w:val="16"/>
              </w:rPr>
            </w:pPr>
            <w:r>
              <w:rPr>
                <w:sz w:val="16"/>
                <w:szCs w:val="16"/>
              </w:rPr>
              <w:t>17</w:t>
            </w:r>
          </w:p>
        </w:tc>
        <w:tc>
          <w:tcPr>
            <w:tcW w:w="724" w:type="dxa"/>
            <w:noWrap w:val="0"/>
            <w:vAlign w:val="top"/>
          </w:tcPr>
          <w:p>
            <w:pPr>
              <w:pStyle w:val="8"/>
              <w:rPr>
                <w:sz w:val="16"/>
                <w:szCs w:val="16"/>
              </w:rPr>
            </w:pPr>
            <w:r>
              <w:rPr>
                <w:sz w:val="16"/>
                <w:szCs w:val="16"/>
              </w:rPr>
              <w:t>15.562</w:t>
            </w:r>
          </w:p>
        </w:tc>
        <w:tc>
          <w:tcPr>
            <w:tcW w:w="724" w:type="dxa"/>
            <w:noWrap w:val="0"/>
            <w:vAlign w:val="top"/>
          </w:tcPr>
          <w:p>
            <w:pPr>
              <w:pStyle w:val="8"/>
              <w:rPr>
                <w:sz w:val="16"/>
                <w:szCs w:val="16"/>
              </w:rPr>
            </w:pPr>
            <w:r>
              <w:rPr>
                <w:sz w:val="16"/>
                <w:szCs w:val="16"/>
              </w:rPr>
              <w:t>14.292</w:t>
            </w:r>
          </w:p>
        </w:tc>
        <w:tc>
          <w:tcPr>
            <w:tcW w:w="724" w:type="dxa"/>
            <w:noWrap w:val="0"/>
            <w:vAlign w:val="top"/>
          </w:tcPr>
          <w:p>
            <w:pPr>
              <w:pStyle w:val="8"/>
              <w:rPr>
                <w:sz w:val="16"/>
                <w:szCs w:val="16"/>
              </w:rPr>
            </w:pPr>
            <w:r>
              <w:rPr>
                <w:sz w:val="16"/>
                <w:szCs w:val="16"/>
              </w:rPr>
              <w:t>13.166</w:t>
            </w:r>
          </w:p>
        </w:tc>
        <w:tc>
          <w:tcPr>
            <w:tcW w:w="724" w:type="dxa"/>
            <w:noWrap w:val="0"/>
            <w:vAlign w:val="top"/>
          </w:tcPr>
          <w:p>
            <w:pPr>
              <w:pStyle w:val="8"/>
              <w:rPr>
                <w:sz w:val="16"/>
                <w:szCs w:val="16"/>
              </w:rPr>
            </w:pPr>
            <w:r>
              <w:rPr>
                <w:sz w:val="16"/>
                <w:szCs w:val="16"/>
              </w:rPr>
              <w:t>12.166</w:t>
            </w:r>
          </w:p>
        </w:tc>
        <w:tc>
          <w:tcPr>
            <w:tcW w:w="724" w:type="dxa"/>
            <w:noWrap w:val="0"/>
            <w:vAlign w:val="top"/>
          </w:tcPr>
          <w:p>
            <w:pPr>
              <w:pStyle w:val="8"/>
              <w:rPr>
                <w:sz w:val="16"/>
                <w:szCs w:val="16"/>
              </w:rPr>
            </w:pPr>
            <w:r>
              <w:rPr>
                <w:sz w:val="16"/>
                <w:szCs w:val="16"/>
              </w:rPr>
              <w:t>11.274</w:t>
            </w:r>
          </w:p>
        </w:tc>
        <w:tc>
          <w:tcPr>
            <w:tcW w:w="724" w:type="dxa"/>
            <w:noWrap w:val="0"/>
            <w:vAlign w:val="top"/>
          </w:tcPr>
          <w:p>
            <w:pPr>
              <w:pStyle w:val="8"/>
              <w:rPr>
                <w:sz w:val="16"/>
                <w:szCs w:val="16"/>
              </w:rPr>
            </w:pPr>
            <w:r>
              <w:rPr>
                <w:sz w:val="16"/>
                <w:szCs w:val="16"/>
              </w:rPr>
              <w:t>10.477</w:t>
            </w:r>
          </w:p>
        </w:tc>
        <w:tc>
          <w:tcPr>
            <w:tcW w:w="724" w:type="dxa"/>
            <w:noWrap w:val="0"/>
            <w:vAlign w:val="top"/>
          </w:tcPr>
          <w:p>
            <w:pPr>
              <w:pStyle w:val="8"/>
              <w:rPr>
                <w:sz w:val="16"/>
                <w:szCs w:val="16"/>
              </w:rPr>
            </w:pPr>
            <w:r>
              <w:rPr>
                <w:sz w:val="16"/>
                <w:szCs w:val="16"/>
              </w:rPr>
              <w:t>9.7632</w:t>
            </w:r>
          </w:p>
        </w:tc>
        <w:tc>
          <w:tcPr>
            <w:tcW w:w="724" w:type="dxa"/>
            <w:noWrap w:val="0"/>
            <w:vAlign w:val="top"/>
          </w:tcPr>
          <w:p>
            <w:pPr>
              <w:pStyle w:val="8"/>
              <w:rPr>
                <w:sz w:val="16"/>
                <w:szCs w:val="16"/>
              </w:rPr>
            </w:pPr>
            <w:r>
              <w:rPr>
                <w:sz w:val="16"/>
                <w:szCs w:val="16"/>
              </w:rPr>
              <w:t>9.1216</w:t>
            </w:r>
          </w:p>
        </w:tc>
        <w:tc>
          <w:tcPr>
            <w:tcW w:w="724" w:type="dxa"/>
            <w:noWrap w:val="0"/>
            <w:vAlign w:val="top"/>
          </w:tcPr>
          <w:p>
            <w:pPr>
              <w:pStyle w:val="8"/>
              <w:rPr>
                <w:sz w:val="16"/>
                <w:szCs w:val="16"/>
              </w:rPr>
            </w:pPr>
            <w:r>
              <w:rPr>
                <w:sz w:val="16"/>
                <w:szCs w:val="16"/>
              </w:rPr>
              <w:t>8.5436</w:t>
            </w:r>
          </w:p>
        </w:tc>
        <w:tc>
          <w:tcPr>
            <w:tcW w:w="724" w:type="dxa"/>
            <w:noWrap w:val="0"/>
            <w:vAlign w:val="top"/>
          </w:tcPr>
          <w:p>
            <w:pPr>
              <w:pStyle w:val="8"/>
              <w:rPr>
                <w:sz w:val="16"/>
                <w:szCs w:val="16"/>
              </w:rPr>
            </w:pPr>
            <w:r>
              <w:rPr>
                <w:sz w:val="16"/>
                <w:szCs w:val="16"/>
              </w:rPr>
              <w:t>8.0216</w:t>
            </w:r>
          </w:p>
        </w:tc>
        <w:tc>
          <w:tcPr>
            <w:tcW w:w="724" w:type="dxa"/>
            <w:noWrap w:val="0"/>
            <w:vAlign w:val="top"/>
          </w:tcPr>
          <w:p>
            <w:pPr>
              <w:pStyle w:val="8"/>
              <w:rPr>
                <w:sz w:val="16"/>
                <w:szCs w:val="16"/>
              </w:rPr>
            </w:pPr>
            <w:r>
              <w:rPr>
                <w:sz w:val="16"/>
                <w:szCs w:val="16"/>
              </w:rPr>
              <w:t>7.5488</w:t>
            </w:r>
          </w:p>
        </w:tc>
        <w:tc>
          <w:tcPr>
            <w:tcW w:w="724" w:type="dxa"/>
            <w:noWrap w:val="0"/>
            <w:vAlign w:val="top"/>
          </w:tcPr>
          <w:p>
            <w:pPr>
              <w:pStyle w:val="8"/>
              <w:rPr>
                <w:sz w:val="16"/>
                <w:szCs w:val="16"/>
              </w:rPr>
            </w:pPr>
            <w:r>
              <w:rPr>
                <w:sz w:val="16"/>
                <w:szCs w:val="16"/>
              </w:rPr>
              <w:t>7.1196</w:t>
            </w:r>
          </w:p>
        </w:tc>
        <w:tc>
          <w:tcPr>
            <w:tcW w:w="724" w:type="dxa"/>
            <w:noWrap w:val="0"/>
            <w:vAlign w:val="top"/>
          </w:tcPr>
          <w:p>
            <w:pPr>
              <w:pStyle w:val="8"/>
              <w:rPr>
                <w:sz w:val="16"/>
                <w:szCs w:val="16"/>
              </w:rPr>
            </w:pPr>
            <w:r>
              <w:rPr>
                <w:sz w:val="16"/>
                <w:szCs w:val="16"/>
              </w:rPr>
              <w:t>6.7291</w:t>
            </w:r>
          </w:p>
        </w:tc>
        <w:tc>
          <w:tcPr>
            <w:tcW w:w="724" w:type="dxa"/>
            <w:noWrap w:val="0"/>
            <w:vAlign w:val="top"/>
          </w:tcPr>
          <w:p>
            <w:pPr>
              <w:pStyle w:val="8"/>
              <w:rPr>
                <w:sz w:val="16"/>
                <w:szCs w:val="16"/>
              </w:rPr>
            </w:pPr>
            <w:r>
              <w:rPr>
                <w:sz w:val="16"/>
                <w:szCs w:val="16"/>
              </w:rPr>
              <w:t>6.3729</w:t>
            </w:r>
          </w:p>
        </w:tc>
        <w:tc>
          <w:tcPr>
            <w:tcW w:w="724" w:type="dxa"/>
            <w:noWrap w:val="0"/>
            <w:vAlign w:val="top"/>
          </w:tcPr>
          <w:p>
            <w:pPr>
              <w:pStyle w:val="8"/>
              <w:rPr>
                <w:sz w:val="16"/>
                <w:szCs w:val="16"/>
              </w:rPr>
            </w:pPr>
            <w:r>
              <w:rPr>
                <w:sz w:val="16"/>
                <w:szCs w:val="16"/>
              </w:rPr>
              <w:t>6.0472</w:t>
            </w:r>
          </w:p>
        </w:tc>
        <w:tc>
          <w:tcPr>
            <w:tcW w:w="724" w:type="dxa"/>
            <w:noWrap w:val="0"/>
            <w:vAlign w:val="top"/>
          </w:tcPr>
          <w:p>
            <w:pPr>
              <w:pStyle w:val="8"/>
              <w:rPr>
                <w:sz w:val="16"/>
                <w:szCs w:val="16"/>
              </w:rPr>
            </w:pPr>
            <w:r>
              <w:rPr>
                <w:sz w:val="16"/>
                <w:szCs w:val="16"/>
              </w:rPr>
              <w:t>5.7487</w:t>
            </w:r>
          </w:p>
        </w:tc>
        <w:tc>
          <w:tcPr>
            <w:tcW w:w="724" w:type="dxa"/>
            <w:noWrap w:val="0"/>
            <w:vAlign w:val="top"/>
          </w:tcPr>
          <w:p>
            <w:pPr>
              <w:pStyle w:val="8"/>
              <w:rPr>
                <w:sz w:val="16"/>
                <w:szCs w:val="16"/>
              </w:rPr>
            </w:pPr>
            <w:r>
              <w:rPr>
                <w:sz w:val="16"/>
                <w:szCs w:val="16"/>
              </w:rPr>
              <w:t>5.4746</w:t>
            </w:r>
          </w:p>
        </w:tc>
        <w:tc>
          <w:tcPr>
            <w:tcW w:w="724" w:type="dxa"/>
            <w:noWrap w:val="0"/>
            <w:vAlign w:val="top"/>
          </w:tcPr>
          <w:p>
            <w:pPr>
              <w:pStyle w:val="8"/>
              <w:rPr>
                <w:sz w:val="16"/>
                <w:szCs w:val="16"/>
              </w:rPr>
            </w:pPr>
            <w:r>
              <w:rPr>
                <w:sz w:val="16"/>
                <w:szCs w:val="16"/>
              </w:rPr>
              <w:t>5.2223</w:t>
            </w:r>
          </w:p>
        </w:tc>
        <w:tc>
          <w:tcPr>
            <w:tcW w:w="724" w:type="dxa"/>
            <w:noWrap w:val="0"/>
            <w:vAlign w:val="top"/>
          </w:tcPr>
          <w:p>
            <w:pPr>
              <w:pStyle w:val="8"/>
              <w:rPr>
                <w:sz w:val="16"/>
                <w:szCs w:val="16"/>
              </w:rPr>
            </w:pPr>
            <w:r>
              <w:rPr>
                <w:sz w:val="16"/>
                <w:szCs w:val="16"/>
              </w:rPr>
              <w:t>4.9897</w:t>
            </w:r>
          </w:p>
        </w:tc>
        <w:tc>
          <w:tcPr>
            <w:tcW w:w="727" w:type="dxa"/>
            <w:noWrap w:val="0"/>
            <w:vAlign w:val="top"/>
          </w:tcPr>
          <w:p>
            <w:pPr>
              <w:pStyle w:val="8"/>
              <w:rPr>
                <w:sz w:val="16"/>
                <w:szCs w:val="16"/>
              </w:rPr>
            </w:pPr>
            <w:r>
              <w:rPr>
                <w:sz w:val="16"/>
                <w:szCs w:val="16"/>
              </w:rPr>
              <w:t>4.7746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0" w:hRule="atLeast"/>
        </w:trPr>
        <w:tc>
          <w:tcPr>
            <w:tcW w:w="724" w:type="dxa"/>
            <w:noWrap w:val="0"/>
            <w:vAlign w:val="top"/>
          </w:tcPr>
          <w:p>
            <w:pPr>
              <w:pStyle w:val="8"/>
              <w:rPr>
                <w:sz w:val="16"/>
                <w:szCs w:val="16"/>
              </w:rPr>
            </w:pPr>
            <w:r>
              <w:rPr>
                <w:sz w:val="16"/>
                <w:szCs w:val="16"/>
              </w:rPr>
              <w:t>18</w:t>
            </w:r>
          </w:p>
        </w:tc>
        <w:tc>
          <w:tcPr>
            <w:tcW w:w="724" w:type="dxa"/>
            <w:noWrap w:val="0"/>
            <w:vAlign w:val="top"/>
          </w:tcPr>
          <w:p>
            <w:pPr>
              <w:pStyle w:val="8"/>
              <w:rPr>
                <w:sz w:val="16"/>
                <w:szCs w:val="16"/>
              </w:rPr>
            </w:pPr>
            <w:r>
              <w:rPr>
                <w:sz w:val="16"/>
                <w:szCs w:val="16"/>
              </w:rPr>
              <w:t>16.398</w:t>
            </w:r>
          </w:p>
        </w:tc>
        <w:tc>
          <w:tcPr>
            <w:tcW w:w="724" w:type="dxa"/>
            <w:noWrap w:val="0"/>
            <w:vAlign w:val="top"/>
          </w:tcPr>
          <w:p>
            <w:pPr>
              <w:pStyle w:val="8"/>
              <w:rPr>
                <w:sz w:val="16"/>
                <w:szCs w:val="16"/>
              </w:rPr>
            </w:pPr>
            <w:r>
              <w:rPr>
                <w:sz w:val="16"/>
                <w:szCs w:val="16"/>
              </w:rPr>
              <w:t>14.992</w:t>
            </w:r>
          </w:p>
        </w:tc>
        <w:tc>
          <w:tcPr>
            <w:tcW w:w="724" w:type="dxa"/>
            <w:noWrap w:val="0"/>
            <w:vAlign w:val="top"/>
          </w:tcPr>
          <w:p>
            <w:pPr>
              <w:pStyle w:val="8"/>
              <w:rPr>
                <w:sz w:val="16"/>
                <w:szCs w:val="16"/>
              </w:rPr>
            </w:pPr>
            <w:r>
              <w:rPr>
                <w:sz w:val="16"/>
                <w:szCs w:val="16"/>
              </w:rPr>
              <w:t>13.754</w:t>
            </w:r>
          </w:p>
        </w:tc>
        <w:tc>
          <w:tcPr>
            <w:tcW w:w="724" w:type="dxa"/>
            <w:noWrap w:val="0"/>
            <w:vAlign w:val="top"/>
          </w:tcPr>
          <w:p>
            <w:pPr>
              <w:pStyle w:val="8"/>
              <w:rPr>
                <w:sz w:val="16"/>
                <w:szCs w:val="16"/>
              </w:rPr>
            </w:pPr>
            <w:r>
              <w:rPr>
                <w:sz w:val="16"/>
                <w:szCs w:val="16"/>
              </w:rPr>
              <w:t>12.659</w:t>
            </w:r>
          </w:p>
        </w:tc>
        <w:tc>
          <w:tcPr>
            <w:tcW w:w="724" w:type="dxa"/>
            <w:noWrap w:val="0"/>
            <w:vAlign w:val="top"/>
          </w:tcPr>
          <w:p>
            <w:pPr>
              <w:pStyle w:val="8"/>
              <w:rPr>
                <w:sz w:val="16"/>
                <w:szCs w:val="16"/>
              </w:rPr>
            </w:pPr>
            <w:r>
              <w:rPr>
                <w:sz w:val="16"/>
                <w:szCs w:val="16"/>
              </w:rPr>
              <w:t>11.690</w:t>
            </w:r>
          </w:p>
        </w:tc>
        <w:tc>
          <w:tcPr>
            <w:tcW w:w="724" w:type="dxa"/>
            <w:noWrap w:val="0"/>
            <w:vAlign w:val="top"/>
          </w:tcPr>
          <w:p>
            <w:pPr>
              <w:pStyle w:val="8"/>
              <w:rPr>
                <w:sz w:val="16"/>
                <w:szCs w:val="16"/>
              </w:rPr>
            </w:pPr>
            <w:r>
              <w:rPr>
                <w:sz w:val="16"/>
                <w:szCs w:val="16"/>
              </w:rPr>
              <w:t>10.828</w:t>
            </w:r>
          </w:p>
        </w:tc>
        <w:tc>
          <w:tcPr>
            <w:tcW w:w="724" w:type="dxa"/>
            <w:noWrap w:val="0"/>
            <w:vAlign w:val="top"/>
          </w:tcPr>
          <w:p>
            <w:pPr>
              <w:pStyle w:val="8"/>
              <w:rPr>
                <w:sz w:val="16"/>
                <w:szCs w:val="16"/>
              </w:rPr>
            </w:pPr>
            <w:r>
              <w:rPr>
                <w:sz w:val="16"/>
                <w:szCs w:val="16"/>
              </w:rPr>
              <w:t>10.059</w:t>
            </w:r>
          </w:p>
        </w:tc>
        <w:tc>
          <w:tcPr>
            <w:tcW w:w="724" w:type="dxa"/>
            <w:noWrap w:val="0"/>
            <w:vAlign w:val="top"/>
          </w:tcPr>
          <w:p>
            <w:pPr>
              <w:pStyle w:val="8"/>
              <w:rPr>
                <w:sz w:val="16"/>
                <w:szCs w:val="16"/>
              </w:rPr>
            </w:pPr>
            <w:r>
              <w:rPr>
                <w:sz w:val="16"/>
                <w:szCs w:val="16"/>
              </w:rPr>
              <w:t>9.3719</w:t>
            </w:r>
          </w:p>
        </w:tc>
        <w:tc>
          <w:tcPr>
            <w:tcW w:w="724" w:type="dxa"/>
            <w:noWrap w:val="0"/>
            <w:vAlign w:val="top"/>
          </w:tcPr>
          <w:p>
            <w:pPr>
              <w:pStyle w:val="8"/>
              <w:rPr>
                <w:sz w:val="16"/>
                <w:szCs w:val="16"/>
              </w:rPr>
            </w:pPr>
            <w:r>
              <w:rPr>
                <w:sz w:val="16"/>
                <w:szCs w:val="16"/>
              </w:rPr>
              <w:t>8.7556</w:t>
            </w:r>
          </w:p>
        </w:tc>
        <w:tc>
          <w:tcPr>
            <w:tcW w:w="724" w:type="dxa"/>
            <w:noWrap w:val="0"/>
            <w:vAlign w:val="top"/>
          </w:tcPr>
          <w:p>
            <w:pPr>
              <w:pStyle w:val="8"/>
              <w:rPr>
                <w:sz w:val="16"/>
                <w:szCs w:val="16"/>
              </w:rPr>
            </w:pPr>
            <w:r>
              <w:rPr>
                <w:sz w:val="16"/>
                <w:szCs w:val="16"/>
              </w:rPr>
              <w:t>8.2014</w:t>
            </w:r>
          </w:p>
        </w:tc>
        <w:tc>
          <w:tcPr>
            <w:tcW w:w="724" w:type="dxa"/>
            <w:noWrap w:val="0"/>
            <w:vAlign w:val="top"/>
          </w:tcPr>
          <w:p>
            <w:pPr>
              <w:pStyle w:val="8"/>
              <w:rPr>
                <w:sz w:val="16"/>
                <w:szCs w:val="16"/>
              </w:rPr>
            </w:pPr>
            <w:r>
              <w:rPr>
                <w:sz w:val="16"/>
                <w:szCs w:val="16"/>
              </w:rPr>
              <w:t>7.7016</w:t>
            </w:r>
          </w:p>
        </w:tc>
        <w:tc>
          <w:tcPr>
            <w:tcW w:w="724" w:type="dxa"/>
            <w:noWrap w:val="0"/>
            <w:vAlign w:val="top"/>
          </w:tcPr>
          <w:p>
            <w:pPr>
              <w:pStyle w:val="8"/>
              <w:rPr>
                <w:sz w:val="16"/>
                <w:szCs w:val="16"/>
              </w:rPr>
            </w:pPr>
            <w:r>
              <w:rPr>
                <w:sz w:val="16"/>
                <w:szCs w:val="16"/>
              </w:rPr>
              <w:t>7.2497</w:t>
            </w:r>
          </w:p>
        </w:tc>
        <w:tc>
          <w:tcPr>
            <w:tcW w:w="724" w:type="dxa"/>
            <w:noWrap w:val="0"/>
            <w:vAlign w:val="top"/>
          </w:tcPr>
          <w:p>
            <w:pPr>
              <w:pStyle w:val="8"/>
              <w:rPr>
                <w:sz w:val="16"/>
                <w:szCs w:val="16"/>
              </w:rPr>
            </w:pPr>
            <w:r>
              <w:rPr>
                <w:sz w:val="16"/>
                <w:szCs w:val="16"/>
              </w:rPr>
              <w:t>6.8399</w:t>
            </w:r>
          </w:p>
        </w:tc>
        <w:tc>
          <w:tcPr>
            <w:tcW w:w="724" w:type="dxa"/>
            <w:noWrap w:val="0"/>
            <w:vAlign w:val="top"/>
          </w:tcPr>
          <w:p>
            <w:pPr>
              <w:pStyle w:val="8"/>
              <w:rPr>
                <w:sz w:val="16"/>
                <w:szCs w:val="16"/>
              </w:rPr>
            </w:pPr>
            <w:r>
              <w:rPr>
                <w:sz w:val="16"/>
                <w:szCs w:val="16"/>
              </w:rPr>
              <w:t>6.4674</w:t>
            </w:r>
          </w:p>
        </w:tc>
        <w:tc>
          <w:tcPr>
            <w:tcW w:w="724" w:type="dxa"/>
            <w:noWrap w:val="0"/>
            <w:vAlign w:val="top"/>
          </w:tcPr>
          <w:p>
            <w:pPr>
              <w:pStyle w:val="8"/>
              <w:rPr>
                <w:sz w:val="16"/>
                <w:szCs w:val="16"/>
              </w:rPr>
            </w:pPr>
            <w:r>
              <w:rPr>
                <w:sz w:val="16"/>
                <w:szCs w:val="16"/>
              </w:rPr>
              <w:t>6.1280</w:t>
            </w:r>
          </w:p>
        </w:tc>
        <w:tc>
          <w:tcPr>
            <w:tcW w:w="724" w:type="dxa"/>
            <w:noWrap w:val="0"/>
            <w:vAlign w:val="top"/>
          </w:tcPr>
          <w:p>
            <w:pPr>
              <w:pStyle w:val="8"/>
              <w:rPr>
                <w:sz w:val="16"/>
                <w:szCs w:val="16"/>
              </w:rPr>
            </w:pPr>
            <w:r>
              <w:rPr>
                <w:sz w:val="16"/>
                <w:szCs w:val="16"/>
              </w:rPr>
              <w:t>5.8178</w:t>
            </w:r>
          </w:p>
        </w:tc>
        <w:tc>
          <w:tcPr>
            <w:tcW w:w="724" w:type="dxa"/>
            <w:noWrap w:val="0"/>
            <w:vAlign w:val="top"/>
          </w:tcPr>
          <w:p>
            <w:pPr>
              <w:pStyle w:val="8"/>
              <w:rPr>
                <w:sz w:val="16"/>
                <w:szCs w:val="16"/>
              </w:rPr>
            </w:pPr>
            <w:r>
              <w:rPr>
                <w:sz w:val="16"/>
                <w:szCs w:val="16"/>
              </w:rPr>
              <w:t>5.5339</w:t>
            </w:r>
          </w:p>
        </w:tc>
        <w:tc>
          <w:tcPr>
            <w:tcW w:w="724" w:type="dxa"/>
            <w:noWrap w:val="0"/>
            <w:vAlign w:val="top"/>
          </w:tcPr>
          <w:p>
            <w:pPr>
              <w:pStyle w:val="8"/>
              <w:rPr>
                <w:sz w:val="16"/>
                <w:szCs w:val="16"/>
              </w:rPr>
            </w:pPr>
            <w:r>
              <w:rPr>
                <w:sz w:val="16"/>
                <w:szCs w:val="16"/>
              </w:rPr>
              <w:t>5.2732</w:t>
            </w:r>
          </w:p>
        </w:tc>
        <w:tc>
          <w:tcPr>
            <w:tcW w:w="724" w:type="dxa"/>
            <w:noWrap w:val="0"/>
            <w:vAlign w:val="top"/>
          </w:tcPr>
          <w:p>
            <w:pPr>
              <w:pStyle w:val="8"/>
              <w:rPr>
                <w:sz w:val="16"/>
                <w:szCs w:val="16"/>
              </w:rPr>
            </w:pPr>
            <w:r>
              <w:rPr>
                <w:sz w:val="16"/>
                <w:szCs w:val="16"/>
              </w:rPr>
              <w:t>5.0333</w:t>
            </w:r>
          </w:p>
        </w:tc>
        <w:tc>
          <w:tcPr>
            <w:tcW w:w="727" w:type="dxa"/>
            <w:noWrap w:val="0"/>
            <w:vAlign w:val="top"/>
          </w:tcPr>
          <w:p>
            <w:pPr>
              <w:pStyle w:val="8"/>
              <w:rPr>
                <w:sz w:val="16"/>
                <w:szCs w:val="16"/>
              </w:rPr>
            </w:pPr>
            <w:r>
              <w:rPr>
                <w:sz w:val="16"/>
                <w:szCs w:val="16"/>
              </w:rPr>
              <w:t>4.8122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0" w:hRule="atLeast"/>
        </w:trPr>
        <w:tc>
          <w:tcPr>
            <w:tcW w:w="724" w:type="dxa"/>
            <w:noWrap w:val="0"/>
            <w:vAlign w:val="top"/>
          </w:tcPr>
          <w:p>
            <w:pPr>
              <w:pStyle w:val="8"/>
              <w:rPr>
                <w:sz w:val="16"/>
                <w:szCs w:val="16"/>
              </w:rPr>
            </w:pPr>
            <w:r>
              <w:rPr>
                <w:sz w:val="16"/>
                <w:szCs w:val="16"/>
              </w:rPr>
              <w:t>19</w:t>
            </w:r>
          </w:p>
        </w:tc>
        <w:tc>
          <w:tcPr>
            <w:tcW w:w="724" w:type="dxa"/>
            <w:noWrap w:val="0"/>
            <w:vAlign w:val="top"/>
          </w:tcPr>
          <w:p>
            <w:pPr>
              <w:pStyle w:val="8"/>
              <w:rPr>
                <w:sz w:val="16"/>
                <w:szCs w:val="16"/>
              </w:rPr>
            </w:pPr>
            <w:r>
              <w:rPr>
                <w:sz w:val="16"/>
                <w:szCs w:val="16"/>
              </w:rPr>
              <w:t>17.226</w:t>
            </w:r>
          </w:p>
        </w:tc>
        <w:tc>
          <w:tcPr>
            <w:tcW w:w="724" w:type="dxa"/>
            <w:noWrap w:val="0"/>
            <w:vAlign w:val="top"/>
          </w:tcPr>
          <w:p>
            <w:pPr>
              <w:pStyle w:val="8"/>
              <w:rPr>
                <w:sz w:val="16"/>
                <w:szCs w:val="16"/>
              </w:rPr>
            </w:pPr>
            <w:r>
              <w:rPr>
                <w:sz w:val="16"/>
                <w:szCs w:val="16"/>
              </w:rPr>
              <w:t>15.678</w:t>
            </w:r>
          </w:p>
        </w:tc>
        <w:tc>
          <w:tcPr>
            <w:tcW w:w="724" w:type="dxa"/>
            <w:noWrap w:val="0"/>
            <w:vAlign w:val="top"/>
          </w:tcPr>
          <w:p>
            <w:pPr>
              <w:pStyle w:val="8"/>
              <w:rPr>
                <w:sz w:val="16"/>
                <w:szCs w:val="16"/>
              </w:rPr>
            </w:pPr>
            <w:r>
              <w:rPr>
                <w:sz w:val="16"/>
                <w:szCs w:val="16"/>
              </w:rPr>
              <w:t>14.324</w:t>
            </w:r>
          </w:p>
        </w:tc>
        <w:tc>
          <w:tcPr>
            <w:tcW w:w="724" w:type="dxa"/>
            <w:noWrap w:val="0"/>
            <w:vAlign w:val="top"/>
          </w:tcPr>
          <w:p>
            <w:pPr>
              <w:pStyle w:val="8"/>
              <w:rPr>
                <w:sz w:val="16"/>
                <w:szCs w:val="16"/>
              </w:rPr>
            </w:pPr>
            <w:r>
              <w:rPr>
                <w:sz w:val="16"/>
                <w:szCs w:val="16"/>
              </w:rPr>
              <w:t>13.134</w:t>
            </w:r>
          </w:p>
        </w:tc>
        <w:tc>
          <w:tcPr>
            <w:tcW w:w="724" w:type="dxa"/>
            <w:noWrap w:val="0"/>
            <w:vAlign w:val="top"/>
          </w:tcPr>
          <w:p>
            <w:pPr>
              <w:pStyle w:val="8"/>
              <w:rPr>
                <w:sz w:val="16"/>
                <w:szCs w:val="16"/>
              </w:rPr>
            </w:pPr>
            <w:r>
              <w:rPr>
                <w:sz w:val="16"/>
                <w:szCs w:val="16"/>
              </w:rPr>
              <w:t>12.085</w:t>
            </w:r>
          </w:p>
        </w:tc>
        <w:tc>
          <w:tcPr>
            <w:tcW w:w="724" w:type="dxa"/>
            <w:noWrap w:val="0"/>
            <w:vAlign w:val="top"/>
          </w:tcPr>
          <w:p>
            <w:pPr>
              <w:pStyle w:val="8"/>
              <w:rPr>
                <w:sz w:val="16"/>
                <w:szCs w:val="16"/>
              </w:rPr>
            </w:pPr>
            <w:r>
              <w:rPr>
                <w:sz w:val="16"/>
                <w:szCs w:val="16"/>
              </w:rPr>
              <w:t>11.158</w:t>
            </w:r>
          </w:p>
        </w:tc>
        <w:tc>
          <w:tcPr>
            <w:tcW w:w="724" w:type="dxa"/>
            <w:noWrap w:val="0"/>
            <w:vAlign w:val="top"/>
          </w:tcPr>
          <w:p>
            <w:pPr>
              <w:pStyle w:val="8"/>
              <w:rPr>
                <w:sz w:val="16"/>
                <w:szCs w:val="16"/>
              </w:rPr>
            </w:pPr>
            <w:r>
              <w:rPr>
                <w:sz w:val="16"/>
                <w:szCs w:val="16"/>
              </w:rPr>
              <w:t>10.336</w:t>
            </w:r>
          </w:p>
        </w:tc>
        <w:tc>
          <w:tcPr>
            <w:tcW w:w="724" w:type="dxa"/>
            <w:noWrap w:val="0"/>
            <w:vAlign w:val="top"/>
          </w:tcPr>
          <w:p>
            <w:pPr>
              <w:pStyle w:val="8"/>
              <w:rPr>
                <w:sz w:val="16"/>
                <w:szCs w:val="16"/>
              </w:rPr>
            </w:pPr>
            <w:r>
              <w:rPr>
                <w:sz w:val="16"/>
                <w:szCs w:val="16"/>
              </w:rPr>
              <w:t>9.6036</w:t>
            </w:r>
          </w:p>
        </w:tc>
        <w:tc>
          <w:tcPr>
            <w:tcW w:w="724" w:type="dxa"/>
            <w:noWrap w:val="0"/>
            <w:vAlign w:val="top"/>
          </w:tcPr>
          <w:p>
            <w:pPr>
              <w:pStyle w:val="8"/>
              <w:rPr>
                <w:sz w:val="16"/>
                <w:szCs w:val="16"/>
              </w:rPr>
            </w:pPr>
            <w:r>
              <w:rPr>
                <w:sz w:val="16"/>
                <w:szCs w:val="16"/>
              </w:rPr>
              <w:t>8.9501</w:t>
            </w:r>
          </w:p>
        </w:tc>
        <w:tc>
          <w:tcPr>
            <w:tcW w:w="724" w:type="dxa"/>
            <w:noWrap w:val="0"/>
            <w:vAlign w:val="top"/>
          </w:tcPr>
          <w:p>
            <w:pPr>
              <w:pStyle w:val="8"/>
              <w:rPr>
                <w:sz w:val="16"/>
                <w:szCs w:val="16"/>
              </w:rPr>
            </w:pPr>
            <w:r>
              <w:rPr>
                <w:sz w:val="16"/>
                <w:szCs w:val="16"/>
              </w:rPr>
              <w:t>8.3649</w:t>
            </w:r>
          </w:p>
        </w:tc>
        <w:tc>
          <w:tcPr>
            <w:tcW w:w="724" w:type="dxa"/>
            <w:noWrap w:val="0"/>
            <w:vAlign w:val="top"/>
          </w:tcPr>
          <w:p>
            <w:pPr>
              <w:pStyle w:val="8"/>
              <w:rPr>
                <w:sz w:val="16"/>
                <w:szCs w:val="16"/>
              </w:rPr>
            </w:pPr>
            <w:r>
              <w:rPr>
                <w:sz w:val="16"/>
                <w:szCs w:val="16"/>
              </w:rPr>
              <w:t>7.8393</w:t>
            </w:r>
          </w:p>
        </w:tc>
        <w:tc>
          <w:tcPr>
            <w:tcW w:w="724" w:type="dxa"/>
            <w:noWrap w:val="0"/>
            <w:vAlign w:val="top"/>
          </w:tcPr>
          <w:p>
            <w:pPr>
              <w:pStyle w:val="8"/>
              <w:rPr>
                <w:sz w:val="16"/>
                <w:szCs w:val="16"/>
              </w:rPr>
            </w:pPr>
            <w:r>
              <w:rPr>
                <w:sz w:val="16"/>
                <w:szCs w:val="16"/>
              </w:rPr>
              <w:t>7.3658</w:t>
            </w:r>
          </w:p>
        </w:tc>
        <w:tc>
          <w:tcPr>
            <w:tcW w:w="724" w:type="dxa"/>
            <w:noWrap w:val="0"/>
            <w:vAlign w:val="top"/>
          </w:tcPr>
          <w:p>
            <w:pPr>
              <w:pStyle w:val="8"/>
              <w:rPr>
                <w:sz w:val="16"/>
                <w:szCs w:val="16"/>
              </w:rPr>
            </w:pPr>
            <w:r>
              <w:rPr>
                <w:sz w:val="16"/>
                <w:szCs w:val="16"/>
              </w:rPr>
              <w:t>6.9380</w:t>
            </w:r>
          </w:p>
        </w:tc>
        <w:tc>
          <w:tcPr>
            <w:tcW w:w="724" w:type="dxa"/>
            <w:noWrap w:val="0"/>
            <w:vAlign w:val="top"/>
          </w:tcPr>
          <w:p>
            <w:pPr>
              <w:pStyle w:val="8"/>
              <w:rPr>
                <w:sz w:val="16"/>
                <w:szCs w:val="16"/>
              </w:rPr>
            </w:pPr>
            <w:r>
              <w:rPr>
                <w:sz w:val="16"/>
                <w:szCs w:val="16"/>
              </w:rPr>
              <w:t>6.5504</w:t>
            </w:r>
          </w:p>
        </w:tc>
        <w:tc>
          <w:tcPr>
            <w:tcW w:w="724" w:type="dxa"/>
            <w:noWrap w:val="0"/>
            <w:vAlign w:val="top"/>
          </w:tcPr>
          <w:p>
            <w:pPr>
              <w:pStyle w:val="8"/>
              <w:rPr>
                <w:sz w:val="16"/>
                <w:szCs w:val="16"/>
              </w:rPr>
            </w:pPr>
            <w:r>
              <w:rPr>
                <w:sz w:val="16"/>
                <w:szCs w:val="16"/>
              </w:rPr>
              <w:t>6.1982</w:t>
            </w:r>
          </w:p>
        </w:tc>
        <w:tc>
          <w:tcPr>
            <w:tcW w:w="724" w:type="dxa"/>
            <w:noWrap w:val="0"/>
            <w:vAlign w:val="top"/>
          </w:tcPr>
          <w:p>
            <w:pPr>
              <w:pStyle w:val="8"/>
              <w:rPr>
                <w:sz w:val="16"/>
                <w:szCs w:val="16"/>
              </w:rPr>
            </w:pPr>
            <w:r>
              <w:rPr>
                <w:sz w:val="16"/>
                <w:szCs w:val="16"/>
              </w:rPr>
              <w:t>5.8775</w:t>
            </w:r>
          </w:p>
        </w:tc>
        <w:tc>
          <w:tcPr>
            <w:tcW w:w="724" w:type="dxa"/>
            <w:noWrap w:val="0"/>
            <w:vAlign w:val="top"/>
          </w:tcPr>
          <w:p>
            <w:pPr>
              <w:pStyle w:val="8"/>
              <w:rPr>
                <w:sz w:val="16"/>
                <w:szCs w:val="16"/>
              </w:rPr>
            </w:pPr>
            <w:r>
              <w:rPr>
                <w:sz w:val="16"/>
                <w:szCs w:val="16"/>
              </w:rPr>
              <w:t>5.5845</w:t>
            </w:r>
          </w:p>
        </w:tc>
        <w:tc>
          <w:tcPr>
            <w:tcW w:w="724" w:type="dxa"/>
            <w:noWrap w:val="0"/>
            <w:vAlign w:val="top"/>
          </w:tcPr>
          <w:p>
            <w:pPr>
              <w:pStyle w:val="8"/>
              <w:rPr>
                <w:sz w:val="16"/>
                <w:szCs w:val="16"/>
              </w:rPr>
            </w:pPr>
            <w:r>
              <w:rPr>
                <w:sz w:val="16"/>
                <w:szCs w:val="16"/>
              </w:rPr>
              <w:t>5.3162</w:t>
            </w:r>
          </w:p>
        </w:tc>
        <w:tc>
          <w:tcPr>
            <w:tcW w:w="724" w:type="dxa"/>
            <w:noWrap w:val="0"/>
            <w:vAlign w:val="top"/>
          </w:tcPr>
          <w:p>
            <w:pPr>
              <w:pStyle w:val="8"/>
              <w:rPr>
                <w:sz w:val="16"/>
                <w:szCs w:val="16"/>
              </w:rPr>
            </w:pPr>
            <w:r>
              <w:rPr>
                <w:sz w:val="16"/>
                <w:szCs w:val="16"/>
              </w:rPr>
              <w:t>5.0700</w:t>
            </w:r>
          </w:p>
        </w:tc>
        <w:tc>
          <w:tcPr>
            <w:tcW w:w="727" w:type="dxa"/>
            <w:noWrap w:val="0"/>
            <w:vAlign w:val="top"/>
          </w:tcPr>
          <w:p>
            <w:pPr>
              <w:pStyle w:val="8"/>
              <w:rPr>
                <w:sz w:val="16"/>
                <w:szCs w:val="16"/>
              </w:rPr>
            </w:pPr>
            <w:r>
              <w:rPr>
                <w:sz w:val="16"/>
                <w:szCs w:val="16"/>
              </w:rPr>
              <w:t>4.8435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0" w:hRule="atLeast"/>
        </w:trPr>
        <w:tc>
          <w:tcPr>
            <w:tcW w:w="724" w:type="dxa"/>
            <w:noWrap w:val="0"/>
            <w:vAlign w:val="top"/>
          </w:tcPr>
          <w:p>
            <w:pPr>
              <w:pStyle w:val="8"/>
              <w:rPr>
                <w:sz w:val="16"/>
                <w:szCs w:val="16"/>
              </w:rPr>
            </w:pPr>
            <w:r>
              <w:rPr>
                <w:sz w:val="16"/>
                <w:szCs w:val="16"/>
              </w:rPr>
              <w:t>20</w:t>
            </w:r>
          </w:p>
        </w:tc>
        <w:tc>
          <w:tcPr>
            <w:tcW w:w="724" w:type="dxa"/>
            <w:noWrap w:val="0"/>
            <w:vAlign w:val="top"/>
          </w:tcPr>
          <w:p>
            <w:pPr>
              <w:pStyle w:val="8"/>
              <w:rPr>
                <w:sz w:val="16"/>
                <w:szCs w:val="16"/>
              </w:rPr>
            </w:pPr>
            <w:r>
              <w:rPr>
                <w:sz w:val="16"/>
                <w:szCs w:val="16"/>
              </w:rPr>
              <w:t>18.046</w:t>
            </w:r>
          </w:p>
        </w:tc>
        <w:tc>
          <w:tcPr>
            <w:tcW w:w="724" w:type="dxa"/>
            <w:noWrap w:val="0"/>
            <w:vAlign w:val="top"/>
          </w:tcPr>
          <w:p>
            <w:pPr>
              <w:pStyle w:val="8"/>
              <w:rPr>
                <w:sz w:val="16"/>
                <w:szCs w:val="16"/>
              </w:rPr>
            </w:pPr>
            <w:r>
              <w:rPr>
                <w:sz w:val="16"/>
                <w:szCs w:val="16"/>
              </w:rPr>
              <w:t>16.351</w:t>
            </w:r>
          </w:p>
        </w:tc>
        <w:tc>
          <w:tcPr>
            <w:tcW w:w="724" w:type="dxa"/>
            <w:noWrap w:val="0"/>
            <w:vAlign w:val="top"/>
          </w:tcPr>
          <w:p>
            <w:pPr>
              <w:pStyle w:val="8"/>
              <w:rPr>
                <w:sz w:val="16"/>
                <w:szCs w:val="16"/>
              </w:rPr>
            </w:pPr>
            <w:r>
              <w:rPr>
                <w:sz w:val="16"/>
                <w:szCs w:val="16"/>
              </w:rPr>
              <w:t>14.877</w:t>
            </w:r>
          </w:p>
        </w:tc>
        <w:tc>
          <w:tcPr>
            <w:tcW w:w="724" w:type="dxa"/>
            <w:noWrap w:val="0"/>
            <w:vAlign w:val="top"/>
          </w:tcPr>
          <w:p>
            <w:pPr>
              <w:pStyle w:val="8"/>
              <w:rPr>
                <w:sz w:val="16"/>
                <w:szCs w:val="16"/>
              </w:rPr>
            </w:pPr>
            <w:r>
              <w:rPr>
                <w:sz w:val="16"/>
                <w:szCs w:val="16"/>
              </w:rPr>
              <w:t>13.590</w:t>
            </w:r>
          </w:p>
        </w:tc>
        <w:tc>
          <w:tcPr>
            <w:tcW w:w="724" w:type="dxa"/>
            <w:noWrap w:val="0"/>
            <w:vAlign w:val="top"/>
          </w:tcPr>
          <w:p>
            <w:pPr>
              <w:pStyle w:val="8"/>
              <w:rPr>
                <w:sz w:val="16"/>
                <w:szCs w:val="16"/>
              </w:rPr>
            </w:pPr>
            <w:r>
              <w:rPr>
                <w:sz w:val="16"/>
                <w:szCs w:val="16"/>
              </w:rPr>
              <w:t>12.462</w:t>
            </w:r>
          </w:p>
        </w:tc>
        <w:tc>
          <w:tcPr>
            <w:tcW w:w="724" w:type="dxa"/>
            <w:noWrap w:val="0"/>
            <w:vAlign w:val="top"/>
          </w:tcPr>
          <w:p>
            <w:pPr>
              <w:pStyle w:val="8"/>
              <w:rPr>
                <w:sz w:val="16"/>
                <w:szCs w:val="16"/>
              </w:rPr>
            </w:pPr>
            <w:r>
              <w:rPr>
                <w:sz w:val="16"/>
                <w:szCs w:val="16"/>
              </w:rPr>
              <w:t>11.470</w:t>
            </w:r>
          </w:p>
        </w:tc>
        <w:tc>
          <w:tcPr>
            <w:tcW w:w="724" w:type="dxa"/>
            <w:noWrap w:val="0"/>
            <w:vAlign w:val="top"/>
          </w:tcPr>
          <w:p>
            <w:pPr>
              <w:pStyle w:val="8"/>
              <w:rPr>
                <w:sz w:val="16"/>
                <w:szCs w:val="16"/>
              </w:rPr>
            </w:pPr>
            <w:r>
              <w:rPr>
                <w:sz w:val="16"/>
                <w:szCs w:val="16"/>
              </w:rPr>
              <w:t>10.594</w:t>
            </w:r>
          </w:p>
        </w:tc>
        <w:tc>
          <w:tcPr>
            <w:tcW w:w="724" w:type="dxa"/>
            <w:noWrap w:val="0"/>
            <w:vAlign w:val="top"/>
          </w:tcPr>
          <w:p>
            <w:pPr>
              <w:pStyle w:val="8"/>
              <w:rPr>
                <w:sz w:val="16"/>
                <w:szCs w:val="16"/>
              </w:rPr>
            </w:pPr>
            <w:r>
              <w:rPr>
                <w:sz w:val="16"/>
                <w:szCs w:val="16"/>
              </w:rPr>
              <w:t>9.8181</w:t>
            </w:r>
          </w:p>
        </w:tc>
        <w:tc>
          <w:tcPr>
            <w:tcW w:w="724" w:type="dxa"/>
            <w:noWrap w:val="0"/>
            <w:vAlign w:val="top"/>
          </w:tcPr>
          <w:p>
            <w:pPr>
              <w:pStyle w:val="8"/>
              <w:rPr>
                <w:sz w:val="16"/>
                <w:szCs w:val="16"/>
              </w:rPr>
            </w:pPr>
            <w:r>
              <w:rPr>
                <w:sz w:val="16"/>
                <w:szCs w:val="16"/>
              </w:rPr>
              <w:t>9.1285</w:t>
            </w:r>
          </w:p>
        </w:tc>
        <w:tc>
          <w:tcPr>
            <w:tcW w:w="724" w:type="dxa"/>
            <w:noWrap w:val="0"/>
            <w:vAlign w:val="top"/>
          </w:tcPr>
          <w:p>
            <w:pPr>
              <w:pStyle w:val="8"/>
              <w:rPr>
                <w:sz w:val="16"/>
                <w:szCs w:val="16"/>
              </w:rPr>
            </w:pPr>
            <w:r>
              <w:rPr>
                <w:sz w:val="16"/>
                <w:szCs w:val="16"/>
              </w:rPr>
              <w:t>8.5136</w:t>
            </w:r>
          </w:p>
        </w:tc>
        <w:tc>
          <w:tcPr>
            <w:tcW w:w="724" w:type="dxa"/>
            <w:noWrap w:val="0"/>
            <w:vAlign w:val="top"/>
          </w:tcPr>
          <w:p>
            <w:pPr>
              <w:pStyle w:val="8"/>
              <w:rPr>
                <w:sz w:val="16"/>
                <w:szCs w:val="16"/>
              </w:rPr>
            </w:pPr>
            <w:r>
              <w:rPr>
                <w:sz w:val="16"/>
                <w:szCs w:val="16"/>
              </w:rPr>
              <w:t>7.9633</w:t>
            </w:r>
          </w:p>
        </w:tc>
        <w:tc>
          <w:tcPr>
            <w:tcW w:w="724" w:type="dxa"/>
            <w:noWrap w:val="0"/>
            <w:vAlign w:val="top"/>
          </w:tcPr>
          <w:p>
            <w:pPr>
              <w:pStyle w:val="8"/>
              <w:rPr>
                <w:sz w:val="16"/>
                <w:szCs w:val="16"/>
              </w:rPr>
            </w:pPr>
            <w:r>
              <w:rPr>
                <w:sz w:val="16"/>
                <w:szCs w:val="16"/>
              </w:rPr>
              <w:t>7.4694</w:t>
            </w:r>
          </w:p>
        </w:tc>
        <w:tc>
          <w:tcPr>
            <w:tcW w:w="724" w:type="dxa"/>
            <w:noWrap w:val="0"/>
            <w:vAlign w:val="top"/>
          </w:tcPr>
          <w:p>
            <w:pPr>
              <w:pStyle w:val="8"/>
              <w:rPr>
                <w:sz w:val="16"/>
                <w:szCs w:val="16"/>
              </w:rPr>
            </w:pPr>
            <w:r>
              <w:rPr>
                <w:sz w:val="16"/>
                <w:szCs w:val="16"/>
              </w:rPr>
              <w:t>7.0248</w:t>
            </w:r>
          </w:p>
        </w:tc>
        <w:tc>
          <w:tcPr>
            <w:tcW w:w="724" w:type="dxa"/>
            <w:noWrap w:val="0"/>
            <w:vAlign w:val="top"/>
          </w:tcPr>
          <w:p>
            <w:pPr>
              <w:pStyle w:val="8"/>
              <w:rPr>
                <w:sz w:val="16"/>
                <w:szCs w:val="16"/>
              </w:rPr>
            </w:pPr>
            <w:r>
              <w:rPr>
                <w:sz w:val="16"/>
                <w:szCs w:val="16"/>
              </w:rPr>
              <w:t>6.6231</w:t>
            </w:r>
          </w:p>
        </w:tc>
        <w:tc>
          <w:tcPr>
            <w:tcW w:w="724" w:type="dxa"/>
            <w:noWrap w:val="0"/>
            <w:vAlign w:val="top"/>
          </w:tcPr>
          <w:p>
            <w:pPr>
              <w:pStyle w:val="8"/>
              <w:rPr>
                <w:sz w:val="16"/>
                <w:szCs w:val="16"/>
              </w:rPr>
            </w:pPr>
            <w:r>
              <w:rPr>
                <w:sz w:val="16"/>
                <w:szCs w:val="16"/>
              </w:rPr>
              <w:t>6.2593</w:t>
            </w:r>
          </w:p>
        </w:tc>
        <w:tc>
          <w:tcPr>
            <w:tcW w:w="724" w:type="dxa"/>
            <w:noWrap w:val="0"/>
            <w:vAlign w:val="top"/>
          </w:tcPr>
          <w:p>
            <w:pPr>
              <w:pStyle w:val="8"/>
              <w:rPr>
                <w:sz w:val="16"/>
                <w:szCs w:val="16"/>
              </w:rPr>
            </w:pPr>
            <w:r>
              <w:rPr>
                <w:sz w:val="16"/>
                <w:szCs w:val="16"/>
              </w:rPr>
              <w:t>5.9288</w:t>
            </w:r>
          </w:p>
        </w:tc>
        <w:tc>
          <w:tcPr>
            <w:tcW w:w="724" w:type="dxa"/>
            <w:noWrap w:val="0"/>
            <w:vAlign w:val="top"/>
          </w:tcPr>
          <w:p>
            <w:pPr>
              <w:pStyle w:val="8"/>
              <w:rPr>
                <w:sz w:val="16"/>
                <w:szCs w:val="16"/>
              </w:rPr>
            </w:pPr>
            <w:r>
              <w:rPr>
                <w:sz w:val="16"/>
                <w:szCs w:val="16"/>
              </w:rPr>
              <w:t>5.6278</w:t>
            </w:r>
          </w:p>
        </w:tc>
        <w:tc>
          <w:tcPr>
            <w:tcW w:w="724" w:type="dxa"/>
            <w:noWrap w:val="0"/>
            <w:vAlign w:val="top"/>
          </w:tcPr>
          <w:p>
            <w:pPr>
              <w:pStyle w:val="8"/>
              <w:rPr>
                <w:sz w:val="16"/>
                <w:szCs w:val="16"/>
              </w:rPr>
            </w:pPr>
            <w:r>
              <w:rPr>
                <w:sz w:val="16"/>
                <w:szCs w:val="16"/>
              </w:rPr>
              <w:t>5.3527</w:t>
            </w:r>
          </w:p>
        </w:tc>
        <w:tc>
          <w:tcPr>
            <w:tcW w:w="724" w:type="dxa"/>
            <w:noWrap w:val="0"/>
            <w:vAlign w:val="top"/>
          </w:tcPr>
          <w:p>
            <w:pPr>
              <w:pStyle w:val="8"/>
              <w:rPr>
                <w:sz w:val="16"/>
                <w:szCs w:val="16"/>
              </w:rPr>
            </w:pPr>
            <w:r>
              <w:rPr>
                <w:sz w:val="16"/>
                <w:szCs w:val="16"/>
              </w:rPr>
              <w:t>5.1009</w:t>
            </w:r>
          </w:p>
        </w:tc>
        <w:tc>
          <w:tcPr>
            <w:tcW w:w="727" w:type="dxa"/>
            <w:noWrap w:val="0"/>
            <w:vAlign w:val="top"/>
          </w:tcPr>
          <w:p>
            <w:pPr>
              <w:pStyle w:val="8"/>
              <w:rPr>
                <w:sz w:val="16"/>
                <w:szCs w:val="16"/>
              </w:rPr>
            </w:pPr>
            <w:r>
              <w:rPr>
                <w:sz w:val="16"/>
                <w:szCs w:val="16"/>
              </w:rPr>
              <w:t>4.8696</w:t>
            </w: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swiss"/>
    <w:pitch w:val="default"/>
    <w:sig w:usb0="E0000AFF" w:usb1="00007843" w:usb2="00000001" w:usb3="00000000" w:csb0="400001BF" w:csb1="DFF70000"/>
  </w:font>
  <w:font w:name="Symbol">
    <w:altName w:val="Kingsoft Sign"/>
    <w:panose1 w:val="00000000000000000000"/>
    <w:charset w:val="00"/>
    <w:family w:val="decorative"/>
    <w:pitch w:val="default"/>
    <w:sig w:usb0="00000000" w:usb1="00000000" w:usb2="00000000" w:usb3="00000000" w:csb0="80000001"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decorative"/>
    <w:pitch w:val="default"/>
    <w:sig w:usb0="00000000" w:usb1="00000000" w:usb2="00000000" w:usb3="00000000" w:csb0="80000000" w:csb1="00000000"/>
  </w:font>
  <w:font w:name="CG Times">
    <w:altName w:val="苹方-简"/>
    <w:panose1 w:val="00000000000000000000"/>
    <w:charset w:val="00"/>
    <w:family w:val="roman"/>
    <w:pitch w:val="default"/>
    <w:sig w:usb0="00000000" w:usb1="00000000" w:usb2="00000000" w:usb3="00000000" w:csb0="00000001" w:csb1="00000000"/>
  </w:font>
  <w:font w:name="Tahoma">
    <w:panose1 w:val="020B0604030504040204"/>
    <w:charset w:val="00"/>
    <w:family w:val="swiss"/>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Fonts w:ascii="Arial" w:hAnsi="Arial" w:cs="Arial"/>
        <w:sz w:val="24"/>
        <w:szCs w:val="24"/>
      </w:rPr>
    </w:pPr>
    <w:r>
      <w:rPr>
        <w:rStyle w:val="5"/>
        <w:rFonts w:ascii="Arial" w:hAnsi="Arial" w:cs="Arial"/>
        <w:sz w:val="24"/>
        <w:szCs w:val="24"/>
      </w:rPr>
      <w:t>UMAD5X-15-3</w:t>
    </w:r>
    <w:r>
      <w:rPr>
        <w:rStyle w:val="5"/>
        <w:sz w:val="24"/>
        <w:szCs w:val="24"/>
      </w:rPr>
      <w:tab/>
    </w:r>
    <w:r>
      <w:rPr>
        <w:rStyle w:val="5"/>
        <w:sz w:val="24"/>
        <w:szCs w:val="24"/>
      </w:rPr>
      <w:tab/>
    </w:r>
    <w:r>
      <w:rPr>
        <w:rStyle w:val="5"/>
        <w:rFonts w:ascii="Arial" w:hAnsi="Arial" w:cs="Arial"/>
        <w:sz w:val="24"/>
        <w:szCs w:val="24"/>
      </w:rPr>
      <w:t xml:space="preserve">                  Page </w:t>
    </w:r>
    <w:r>
      <w:rPr>
        <w:rStyle w:val="5"/>
        <w:rFonts w:ascii="Arial" w:hAnsi="Arial" w:cs="Arial"/>
        <w:sz w:val="24"/>
        <w:szCs w:val="24"/>
      </w:rPr>
      <w:fldChar w:fldCharType="begin"/>
    </w:r>
    <w:r>
      <w:rPr>
        <w:rStyle w:val="5"/>
        <w:rFonts w:ascii="Arial" w:hAnsi="Arial" w:cs="Arial"/>
        <w:sz w:val="24"/>
        <w:szCs w:val="24"/>
      </w:rPr>
      <w:instrText xml:space="preserve"> PAGE </w:instrText>
    </w:r>
    <w:r>
      <w:rPr>
        <w:rStyle w:val="5"/>
        <w:rFonts w:ascii="Arial" w:hAnsi="Arial" w:cs="Arial"/>
        <w:sz w:val="24"/>
        <w:szCs w:val="24"/>
      </w:rPr>
      <w:fldChar w:fldCharType="separate"/>
    </w:r>
    <w:r>
      <w:rPr>
        <w:rStyle w:val="5"/>
        <w:rFonts w:ascii="Arial" w:hAnsi="Arial" w:cs="Arial"/>
        <w:sz w:val="24"/>
        <w:szCs w:val="24"/>
      </w:rPr>
      <w:t>9</w:t>
    </w:r>
    <w:r>
      <w:rPr>
        <w:rStyle w:val="5"/>
        <w:rFonts w:ascii="Arial" w:hAnsi="Arial" w:cs="Arial"/>
        <w:sz w:val="24"/>
        <w:szCs w:val="24"/>
      </w:rPr>
      <w:fldChar w:fldCharType="end"/>
    </w:r>
    <w:r>
      <w:rPr>
        <w:rStyle w:val="5"/>
        <w:rFonts w:ascii="Arial" w:hAnsi="Arial" w:cs="Arial"/>
        <w:sz w:val="24"/>
        <w:szCs w:val="24"/>
      </w:rPr>
      <w:t xml:space="preserve"> of </w:t>
    </w:r>
    <w:r>
      <w:rPr>
        <w:rStyle w:val="5"/>
        <w:rFonts w:ascii="Arial" w:hAnsi="Arial" w:cs="Arial"/>
        <w:sz w:val="24"/>
        <w:szCs w:val="24"/>
      </w:rPr>
      <w:fldChar w:fldCharType="begin"/>
    </w:r>
    <w:r>
      <w:rPr>
        <w:rStyle w:val="5"/>
        <w:rFonts w:ascii="Arial" w:hAnsi="Arial" w:cs="Arial"/>
        <w:sz w:val="24"/>
        <w:szCs w:val="24"/>
      </w:rPr>
      <w:instrText xml:space="preserve"> NUMPAGES </w:instrText>
    </w:r>
    <w:r>
      <w:rPr>
        <w:rStyle w:val="5"/>
        <w:rFonts w:ascii="Arial" w:hAnsi="Arial" w:cs="Arial"/>
        <w:sz w:val="24"/>
        <w:szCs w:val="24"/>
      </w:rPr>
      <w:fldChar w:fldCharType="separate"/>
    </w:r>
    <w:r>
      <w:rPr>
        <w:rStyle w:val="5"/>
        <w:rFonts w:ascii="Arial" w:hAnsi="Arial" w:cs="Arial"/>
        <w:sz w:val="24"/>
        <w:szCs w:val="24"/>
      </w:rPr>
      <w:t>10</w:t>
    </w:r>
    <w:r>
      <w:rPr>
        <w:rStyle w:val="5"/>
        <w:rFonts w:ascii="Arial" w:hAnsi="Arial" w:cs="Arial"/>
        <w:sz w:val="24"/>
        <w:szCs w:val="24"/>
      </w:rPr>
      <w:fldChar w:fldCharType="end"/>
    </w:r>
  </w:p>
  <w:p>
    <w:pPr>
      <w:pStyle w:val="2"/>
      <w:rPr>
        <w:rFonts w:ascii="Arial" w:hAnsi="Arial" w:cs="Aria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fldChar w:fldCharType="begin"/>
    </w:r>
    <w:r>
      <w:instrText xml:space="preserve"> FILENAME </w:instrText>
    </w:r>
    <w:r>
      <w:fldChar w:fldCharType="separate"/>
    </w:r>
    <w:r>
      <w:t>UMAD5X-15-3 MAY Exam</w:t>
    </w:r>
    <w:r>
      <w:fldChar w:fldCharType="end"/>
    </w:r>
  </w:p>
  <w:p>
    <w:pPr>
      <w:pStyle w:val="2"/>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PowerPlusWaterMarkObject1473243" o:spid="_x0000_s2050" o:spt="136" type="#_x0000_t136" style="position:absolute;left:0pt;height:117.15pt;width:468.75pt;mso-position-horizontal:center;mso-position-horizontal-relative:margin;mso-position-vertical:center;mso-position-vertical-relative:margin;rotation:20643840f;z-index:-251656192;mso-width-relative:page;mso-height-relative:page;" fillcolor="#BFBFBF" filled="t" stroked="f" coordsize="21600,21600" o:allowincell="f">
          <v:path/>
          <v:fill on="t" opacity="19660f" focussize="0,0"/>
          <v:stroke on="f"/>
          <v:imagedata o:title=""/>
          <o:lock v:ext="edit"/>
          <v:textpath on="t" fitshape="t" fitpath="t" trim="t" xscale="f" string="SAMPLE" style="font-family:Arial;font-size:8pt;v-same-letter-heights:f;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PowerPlusWaterMarkObject1473242" o:spid="_x0000_s2051" o:spt="136" type="#_x0000_t136" style="position:absolute;left:0pt;height:117.15pt;width:468.75pt;mso-position-horizontal:center;mso-position-horizontal-relative:margin;mso-position-vertical:center;mso-position-vertical-relative:margin;rotation:20643840f;z-index:-251657216;mso-width-relative:page;mso-height-relative:page;" fillcolor="#BFBFBF" filled="t" stroked="f" coordsize="21600,21600" o:allowincell="f">
          <v:path/>
          <v:fill on="t" opacity="19660f" focussize="0,0"/>
          <v:stroke on="f"/>
          <v:imagedata o:title=""/>
          <o:lock v:ext="edit"/>
          <v:textpath on="t" fitshape="t" fitpath="t" trim="t" xscale="f" string="SAMPLE" style="font-family:Arial;font-size:8pt;v-same-letter-heights:f;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PowerPlusWaterMarkObject1473241" o:spid="_x0000_s2049" o:spt="136" type="#_x0000_t136" style="position:absolute;left:0pt;height:117.15pt;width:468.75pt;mso-position-horizontal:center;mso-position-horizontal-relative:margin;mso-position-vertical:center;mso-position-vertical-relative:margin;rotation:20643840f;z-index:-251658240;mso-width-relative:page;mso-height-relative:page;" fillcolor="#BFBFBF" filled="t" stroked="f" coordsize="21600,21600" o:allowincell="f">
          <v:path/>
          <v:fill on="t" opacity="19660f" focussize="0,0"/>
          <v:stroke on="f"/>
          <v:imagedata o:title=""/>
          <o:lock v:ext="edit"/>
          <v:textpath on="t" fitshape="t" fitpath="t" trim="t" xscale="f" string="SAMPLE" style="font-family:Arial;font-size:8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856CF2"/>
    <w:multiLevelType w:val="multilevel"/>
    <w:tmpl w:val="61856CF2"/>
    <w:lvl w:ilvl="0" w:tentative="0">
      <w:start w:val="1"/>
      <w:numFmt w:val="lowerRoman"/>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D726364"/>
    <w:multiLevelType w:val="multilevel"/>
    <w:tmpl w:val="7D726364"/>
    <w:lvl w:ilvl="0" w:tentative="0">
      <w:start w:val="2"/>
      <w:numFmt w:val="lowerLetter"/>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6"/>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FA2EBB"/>
    <w:rsid w:val="2FFA2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sz w:val="22"/>
      <w:szCs w:val="22"/>
      <w:lang w:val="en-GB" w:eastAsia="en-GB" w:bidi="ar-SA"/>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pPr>
    <w:rPr>
      <w:rFonts w:ascii="CG Times" w:hAnsi="CG Times"/>
      <w:sz w:val="23"/>
    </w:rPr>
  </w:style>
  <w:style w:type="paragraph" w:styleId="3">
    <w:name w:val="header"/>
    <w:basedOn w:val="1"/>
    <w:uiPriority w:val="0"/>
    <w:pPr>
      <w:tabs>
        <w:tab w:val="center" w:pos="4153"/>
        <w:tab w:val="right" w:pos="8306"/>
      </w:tabs>
    </w:pPr>
  </w:style>
  <w:style w:type="character" w:styleId="5">
    <w:name w:val="page number"/>
    <w:basedOn w:val="4"/>
    <w:uiPriority w:val="0"/>
  </w:style>
  <w:style w:type="paragraph" w:customStyle="1" w:styleId="7">
    <w:name w:val="_Style 2"/>
    <w:basedOn w:val="1"/>
    <w:qFormat/>
    <w:uiPriority w:val="34"/>
    <w:pPr>
      <w:ind w:left="720"/>
      <w:contextualSpacing/>
    </w:pPr>
  </w:style>
  <w:style w:type="paragraph" w:customStyle="1" w:styleId="8">
    <w:name w:val="Default"/>
    <w:uiPriority w:val="0"/>
    <w:pPr>
      <w:autoSpaceDE w:val="0"/>
      <w:autoSpaceDN w:val="0"/>
      <w:adjustRightInd w:val="0"/>
    </w:pPr>
    <w:rPr>
      <w:rFonts w:ascii="Calibri" w:hAnsi="Calibri" w:cs="Calibri"/>
      <w:color w:val="000000"/>
      <w:sz w:val="24"/>
      <w:szCs w:val="24"/>
      <w:lang w:val="en-GB" w:eastAsia="en-GB"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9" Type="http://schemas.openxmlformats.org/officeDocument/2006/relationships/fontTable" Target="fontTable.xml"/><Relationship Id="rId78" Type="http://schemas.openxmlformats.org/officeDocument/2006/relationships/numbering" Target="numbering.xml"/><Relationship Id="rId77" Type="http://schemas.openxmlformats.org/officeDocument/2006/relationships/customXml" Target="../customXml/item1.xml"/><Relationship Id="rId76" Type="http://schemas.openxmlformats.org/officeDocument/2006/relationships/image" Target="media/image34.wmf"/><Relationship Id="rId75" Type="http://schemas.openxmlformats.org/officeDocument/2006/relationships/oleObject" Target="embeddings/oleObject33.bin"/><Relationship Id="rId74" Type="http://schemas.openxmlformats.org/officeDocument/2006/relationships/image" Target="media/image33.wmf"/><Relationship Id="rId73" Type="http://schemas.openxmlformats.org/officeDocument/2006/relationships/oleObject" Target="embeddings/oleObject32.bin"/><Relationship Id="rId72" Type="http://schemas.openxmlformats.org/officeDocument/2006/relationships/image" Target="media/image32.wmf"/><Relationship Id="rId71" Type="http://schemas.openxmlformats.org/officeDocument/2006/relationships/oleObject" Target="embeddings/oleObject31.bin"/><Relationship Id="rId70" Type="http://schemas.openxmlformats.org/officeDocument/2006/relationships/image" Target="media/image31.wmf"/><Relationship Id="rId7" Type="http://schemas.openxmlformats.org/officeDocument/2006/relationships/footer" Target="footer2.xml"/><Relationship Id="rId69" Type="http://schemas.openxmlformats.org/officeDocument/2006/relationships/oleObject" Target="embeddings/oleObject30.bin"/><Relationship Id="rId68" Type="http://schemas.openxmlformats.org/officeDocument/2006/relationships/image" Target="media/image30.wmf"/><Relationship Id="rId67" Type="http://schemas.openxmlformats.org/officeDocument/2006/relationships/oleObject" Target="embeddings/oleObject29.bin"/><Relationship Id="rId66" Type="http://schemas.openxmlformats.org/officeDocument/2006/relationships/image" Target="media/image29.wmf"/><Relationship Id="rId65" Type="http://schemas.openxmlformats.org/officeDocument/2006/relationships/oleObject" Target="embeddings/oleObject28.bin"/><Relationship Id="rId64" Type="http://schemas.openxmlformats.org/officeDocument/2006/relationships/image" Target="media/image28.wmf"/><Relationship Id="rId63" Type="http://schemas.openxmlformats.org/officeDocument/2006/relationships/oleObject" Target="embeddings/oleObject27.bin"/><Relationship Id="rId62" Type="http://schemas.openxmlformats.org/officeDocument/2006/relationships/image" Target="media/image27.wmf"/><Relationship Id="rId61" Type="http://schemas.openxmlformats.org/officeDocument/2006/relationships/oleObject" Target="embeddings/oleObject26.bin"/><Relationship Id="rId60" Type="http://schemas.openxmlformats.org/officeDocument/2006/relationships/image" Target="media/image26.wmf"/><Relationship Id="rId6" Type="http://schemas.openxmlformats.org/officeDocument/2006/relationships/footer" Target="footer1.xml"/><Relationship Id="rId59" Type="http://schemas.openxmlformats.org/officeDocument/2006/relationships/oleObject" Target="embeddings/oleObject25.bin"/><Relationship Id="rId58" Type="http://schemas.openxmlformats.org/officeDocument/2006/relationships/image" Target="media/image25.wmf"/><Relationship Id="rId57" Type="http://schemas.openxmlformats.org/officeDocument/2006/relationships/oleObject" Target="embeddings/oleObject24.bin"/><Relationship Id="rId56" Type="http://schemas.openxmlformats.org/officeDocument/2006/relationships/image" Target="media/image24.wmf"/><Relationship Id="rId55" Type="http://schemas.openxmlformats.org/officeDocument/2006/relationships/oleObject" Target="embeddings/oleObject23.bin"/><Relationship Id="rId54" Type="http://schemas.openxmlformats.org/officeDocument/2006/relationships/image" Target="media/image23.wmf"/><Relationship Id="rId53" Type="http://schemas.openxmlformats.org/officeDocument/2006/relationships/oleObject" Target="embeddings/oleObject22.bin"/><Relationship Id="rId52" Type="http://schemas.openxmlformats.org/officeDocument/2006/relationships/image" Target="media/image22.wmf"/><Relationship Id="rId51" Type="http://schemas.openxmlformats.org/officeDocument/2006/relationships/oleObject" Target="embeddings/oleObject21.bin"/><Relationship Id="rId50" Type="http://schemas.openxmlformats.org/officeDocument/2006/relationships/image" Target="media/image21.wmf"/><Relationship Id="rId5" Type="http://schemas.openxmlformats.org/officeDocument/2006/relationships/header" Target="header3.xml"/><Relationship Id="rId49" Type="http://schemas.openxmlformats.org/officeDocument/2006/relationships/oleObject" Target="embeddings/oleObject20.bin"/><Relationship Id="rId48" Type="http://schemas.openxmlformats.org/officeDocument/2006/relationships/image" Target="media/image20.wmf"/><Relationship Id="rId47" Type="http://schemas.openxmlformats.org/officeDocument/2006/relationships/oleObject" Target="embeddings/oleObject19.bin"/><Relationship Id="rId46" Type="http://schemas.openxmlformats.org/officeDocument/2006/relationships/image" Target="media/image19.wmf"/><Relationship Id="rId45" Type="http://schemas.openxmlformats.org/officeDocument/2006/relationships/oleObject" Target="embeddings/oleObject18.bin"/><Relationship Id="rId44" Type="http://schemas.openxmlformats.org/officeDocument/2006/relationships/image" Target="media/image18.wmf"/><Relationship Id="rId43" Type="http://schemas.openxmlformats.org/officeDocument/2006/relationships/oleObject" Target="embeddings/oleObject17.bin"/><Relationship Id="rId42" Type="http://schemas.openxmlformats.org/officeDocument/2006/relationships/image" Target="media/image17.wmf"/><Relationship Id="rId41" Type="http://schemas.openxmlformats.org/officeDocument/2006/relationships/oleObject" Target="embeddings/oleObject16.bin"/><Relationship Id="rId40" Type="http://schemas.openxmlformats.org/officeDocument/2006/relationships/image" Target="media/image16.wmf"/><Relationship Id="rId4" Type="http://schemas.openxmlformats.org/officeDocument/2006/relationships/header" Target="header2.xml"/><Relationship Id="rId39" Type="http://schemas.openxmlformats.org/officeDocument/2006/relationships/oleObject" Target="embeddings/oleObject15.bin"/><Relationship Id="rId38" Type="http://schemas.openxmlformats.org/officeDocument/2006/relationships/image" Target="media/image15.wmf"/><Relationship Id="rId37" Type="http://schemas.openxmlformats.org/officeDocument/2006/relationships/oleObject" Target="embeddings/oleObject14.bin"/><Relationship Id="rId36" Type="http://schemas.openxmlformats.org/officeDocument/2006/relationships/image" Target="media/image14.wmf"/><Relationship Id="rId35" Type="http://schemas.openxmlformats.org/officeDocument/2006/relationships/oleObject" Target="embeddings/oleObject13.bin"/><Relationship Id="rId34" Type="http://schemas.openxmlformats.org/officeDocument/2006/relationships/image" Target="media/image13.wmf"/><Relationship Id="rId33" Type="http://schemas.openxmlformats.org/officeDocument/2006/relationships/oleObject" Target="embeddings/oleObject12.bin"/><Relationship Id="rId32" Type="http://schemas.openxmlformats.org/officeDocument/2006/relationships/image" Target="media/image12.wmf"/><Relationship Id="rId31" Type="http://schemas.openxmlformats.org/officeDocument/2006/relationships/oleObject" Target="embeddings/oleObject11.bin"/><Relationship Id="rId30" Type="http://schemas.openxmlformats.org/officeDocument/2006/relationships/image" Target="media/image11.wmf"/><Relationship Id="rId3" Type="http://schemas.openxmlformats.org/officeDocument/2006/relationships/header" Target="header1.xml"/><Relationship Id="rId29" Type="http://schemas.openxmlformats.org/officeDocument/2006/relationships/oleObject" Target="embeddings/oleObject10.bin"/><Relationship Id="rId28" Type="http://schemas.openxmlformats.org/officeDocument/2006/relationships/image" Target="media/image10.wmf"/><Relationship Id="rId27" Type="http://schemas.openxmlformats.org/officeDocument/2006/relationships/oleObject" Target="embeddings/oleObject9.bin"/><Relationship Id="rId26" Type="http://schemas.openxmlformats.org/officeDocument/2006/relationships/image" Target="media/image9.wmf"/><Relationship Id="rId25" Type="http://schemas.openxmlformats.org/officeDocument/2006/relationships/oleObject" Target="embeddings/oleObject8.bin"/><Relationship Id="rId24" Type="http://schemas.openxmlformats.org/officeDocument/2006/relationships/image" Target="media/image8.wmf"/><Relationship Id="rId23" Type="http://schemas.openxmlformats.org/officeDocument/2006/relationships/oleObject" Target="embeddings/oleObject7.bin"/><Relationship Id="rId22" Type="http://schemas.openxmlformats.org/officeDocument/2006/relationships/image" Target="media/image7.wmf"/><Relationship Id="rId21" Type="http://schemas.openxmlformats.org/officeDocument/2006/relationships/oleObject" Target="embeddings/oleObject6.bin"/><Relationship Id="rId20" Type="http://schemas.openxmlformats.org/officeDocument/2006/relationships/image" Target="media/image6.w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5.wmf"/><Relationship Id="rId17" Type="http://schemas.openxmlformats.org/officeDocument/2006/relationships/oleObject" Target="embeddings/oleObject4.bin"/><Relationship Id="rId16" Type="http://schemas.openxmlformats.org/officeDocument/2006/relationships/image" Target="media/image4.wmf"/><Relationship Id="rId15" Type="http://schemas.openxmlformats.org/officeDocument/2006/relationships/oleObject" Target="embeddings/oleObject3.bin"/><Relationship Id="rId14" Type="http://schemas.openxmlformats.org/officeDocument/2006/relationships/image" Target="media/image3.wmf"/><Relationship Id="rId13" Type="http://schemas.openxmlformats.org/officeDocument/2006/relationships/oleObject" Target="embeddings/oleObject2.bin"/><Relationship Id="rId12" Type="http://schemas.openxmlformats.org/officeDocument/2006/relationships/image" Target="media/image2.wmf"/><Relationship Id="rId11" Type="http://schemas.openxmlformats.org/officeDocument/2006/relationships/oleObject" Target="embeddings/oleObject1.bin"/><Relationship Id="rId10" Type="http://schemas.openxmlformats.org/officeDocument/2006/relationships/image" Target="media/image1.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0"/>
    <customShpInfo spid="_x0000_s2051"/>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2021-05-12T00:45:00Z</dcterms:created>
  <dc:creator>hanna</dc:creator>
  <cp:lastModifiedBy>hanna</cp:lastModifiedBy>
  <dcterms:modified xsi:type="dcterms:W3CDTF">2021-05-12T00:47:05Z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ies>
</file>