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462D9" w14:textId="77777777" w:rsidR="00880F6E" w:rsidRPr="00B5606A" w:rsidRDefault="00880F6E" w:rsidP="00880F6E">
      <w:pPr>
        <w:jc w:val="both"/>
        <w:rPr>
          <w:rFonts w:ascii="Arial" w:hAnsi="Arial" w:cs="Arial"/>
          <w:b/>
          <w:bCs/>
          <w:sz w:val="24"/>
          <w:szCs w:val="24"/>
        </w:rPr>
      </w:pPr>
      <w:r w:rsidRPr="00B5606A">
        <w:rPr>
          <w:rFonts w:ascii="Arial" w:hAnsi="Arial" w:cs="Arial"/>
          <w:b/>
          <w:bCs/>
          <w:sz w:val="24"/>
          <w:szCs w:val="24"/>
        </w:rPr>
        <w:t>Plan to Fix the Bugs</w:t>
      </w:r>
    </w:p>
    <w:p w14:paraId="0FE0EF02" w14:textId="77777777" w:rsidR="00880F6E" w:rsidRPr="00B5606A" w:rsidRDefault="00880F6E" w:rsidP="00880F6E">
      <w:pPr>
        <w:ind w:firstLine="720"/>
        <w:jc w:val="both"/>
        <w:rPr>
          <w:rFonts w:ascii="Arial" w:hAnsi="Arial" w:cs="Arial"/>
          <w:sz w:val="24"/>
          <w:szCs w:val="24"/>
        </w:rPr>
      </w:pPr>
      <w:r w:rsidRPr="00B5606A">
        <w:rPr>
          <w:rFonts w:ascii="Arial" w:hAnsi="Arial" w:cs="Arial"/>
          <w:sz w:val="24"/>
          <w:szCs w:val="24"/>
        </w:rPr>
        <w:t>The first error we found in the game is that the user can drag and drop more than one piece into the designated drop location. The pieces end up overlapping, which shouldn't happen—there should only be a single piece in the drop location at a time.</w:t>
      </w:r>
    </w:p>
    <w:p w14:paraId="433DE0D7" w14:textId="77777777" w:rsidR="00880F6E" w:rsidRPr="00B5606A" w:rsidRDefault="00880F6E" w:rsidP="00880F6E">
      <w:pPr>
        <w:jc w:val="both"/>
        <w:rPr>
          <w:rFonts w:ascii="Arial" w:hAnsi="Arial" w:cs="Arial"/>
          <w:sz w:val="24"/>
          <w:szCs w:val="24"/>
        </w:rPr>
      </w:pPr>
      <w:r w:rsidRPr="00B5606A">
        <w:rPr>
          <w:rFonts w:ascii="Arial" w:hAnsi="Arial" w:cs="Arial"/>
          <w:sz w:val="24"/>
          <w:szCs w:val="24"/>
        </w:rPr>
        <w:t>The code for this part initially looks like this:</w:t>
      </w:r>
    </w:p>
    <w:p w14:paraId="37E76C07" w14:textId="77777777" w:rsidR="00880F6E" w:rsidRPr="00B5606A" w:rsidRDefault="00880F6E" w:rsidP="00880F6E">
      <w:pPr>
        <w:jc w:val="both"/>
        <w:rPr>
          <w:rFonts w:ascii="Arial" w:hAnsi="Arial" w:cs="Arial"/>
          <w:sz w:val="24"/>
          <w:szCs w:val="24"/>
        </w:rPr>
      </w:pPr>
      <w:r w:rsidRPr="00B5606A">
        <w:rPr>
          <w:rFonts w:ascii="Arial" w:hAnsi="Arial" w:cs="Arial"/>
          <w:sz w:val="24"/>
          <w:szCs w:val="24"/>
        </w:rPr>
        <w:t>function handleDrop(e) {</w:t>
      </w:r>
    </w:p>
    <w:p w14:paraId="44280CCD" w14:textId="77777777" w:rsidR="00880F6E" w:rsidRPr="00B5606A" w:rsidRDefault="00880F6E" w:rsidP="00880F6E">
      <w:pPr>
        <w:jc w:val="both"/>
        <w:rPr>
          <w:rFonts w:ascii="Arial" w:hAnsi="Arial" w:cs="Arial"/>
          <w:sz w:val="24"/>
          <w:szCs w:val="24"/>
        </w:rPr>
      </w:pPr>
      <w:r w:rsidRPr="00B5606A">
        <w:rPr>
          <w:rFonts w:ascii="Arial" w:hAnsi="Arial" w:cs="Arial"/>
          <w:sz w:val="24"/>
          <w:szCs w:val="24"/>
        </w:rPr>
        <w:t xml:space="preserve">  e.preventDefault();</w:t>
      </w:r>
    </w:p>
    <w:p w14:paraId="4F800085" w14:textId="77777777" w:rsidR="00880F6E" w:rsidRPr="00B5606A" w:rsidRDefault="00880F6E" w:rsidP="00880F6E">
      <w:pPr>
        <w:jc w:val="both"/>
        <w:rPr>
          <w:rFonts w:ascii="Arial" w:hAnsi="Arial" w:cs="Arial"/>
          <w:sz w:val="24"/>
          <w:szCs w:val="24"/>
        </w:rPr>
      </w:pPr>
      <w:r w:rsidRPr="00B5606A">
        <w:rPr>
          <w:rFonts w:ascii="Arial" w:hAnsi="Arial" w:cs="Arial"/>
          <w:sz w:val="24"/>
          <w:szCs w:val="24"/>
        </w:rPr>
        <w:t xml:space="preserve">  console.log("dropped something on me");</w:t>
      </w:r>
    </w:p>
    <w:p w14:paraId="7CA0C54E" w14:textId="77777777" w:rsidR="00880F6E" w:rsidRPr="00B5606A" w:rsidRDefault="00880F6E" w:rsidP="00880F6E">
      <w:pPr>
        <w:jc w:val="both"/>
        <w:rPr>
          <w:rFonts w:ascii="Arial" w:hAnsi="Arial" w:cs="Arial"/>
          <w:sz w:val="24"/>
          <w:szCs w:val="24"/>
        </w:rPr>
      </w:pPr>
    </w:p>
    <w:p w14:paraId="3EBE3D1E" w14:textId="77777777" w:rsidR="00880F6E" w:rsidRPr="00B5606A" w:rsidRDefault="00880F6E" w:rsidP="00880F6E">
      <w:pPr>
        <w:jc w:val="both"/>
        <w:rPr>
          <w:rFonts w:ascii="Arial" w:hAnsi="Arial" w:cs="Arial"/>
          <w:sz w:val="24"/>
          <w:szCs w:val="24"/>
        </w:rPr>
      </w:pPr>
      <w:r w:rsidRPr="00B5606A">
        <w:rPr>
          <w:rFonts w:ascii="Arial" w:hAnsi="Arial" w:cs="Arial"/>
          <w:sz w:val="24"/>
          <w:szCs w:val="24"/>
        </w:rPr>
        <w:t xml:space="preserve">  this.appendChild(draggedPiece);</w:t>
      </w:r>
    </w:p>
    <w:p w14:paraId="233B8470" w14:textId="77777777" w:rsidR="00880F6E" w:rsidRPr="00B5606A" w:rsidRDefault="00880F6E" w:rsidP="00880F6E">
      <w:pPr>
        <w:jc w:val="both"/>
        <w:rPr>
          <w:rFonts w:ascii="Arial" w:hAnsi="Arial" w:cs="Arial"/>
          <w:sz w:val="24"/>
          <w:szCs w:val="24"/>
        </w:rPr>
      </w:pPr>
      <w:r w:rsidRPr="00B5606A">
        <w:rPr>
          <w:rFonts w:ascii="Arial" w:hAnsi="Arial" w:cs="Arial"/>
          <w:sz w:val="24"/>
          <w:szCs w:val="24"/>
        </w:rPr>
        <w:t>}</w:t>
      </w:r>
    </w:p>
    <w:p w14:paraId="3D547CAD" w14:textId="77777777" w:rsidR="00880F6E" w:rsidRPr="00B5606A" w:rsidRDefault="00880F6E" w:rsidP="00880F6E">
      <w:pPr>
        <w:ind w:firstLine="720"/>
        <w:jc w:val="both"/>
        <w:rPr>
          <w:rFonts w:ascii="Arial" w:hAnsi="Arial" w:cs="Arial"/>
          <w:sz w:val="24"/>
          <w:szCs w:val="24"/>
        </w:rPr>
      </w:pPr>
      <w:r w:rsidRPr="00B5606A">
        <w:rPr>
          <w:rFonts w:ascii="Arial" w:hAnsi="Arial" w:cs="Arial"/>
          <w:sz w:val="24"/>
          <w:szCs w:val="24"/>
        </w:rPr>
        <w:t>By analyzing and studying this part of the code, I understood that this, when used in the handleDrop function, represents the location where the piece was dropped, meaning the drop zone. The appendChild method is used to move one element into another. Therefore, the code is moving the draggedPiece element into this, which is the drop zone. The problem is that appendChild is moving the piece into the drop zone without checking whether there is already another element there.</w:t>
      </w:r>
    </w:p>
    <w:p w14:paraId="6D3FD754" w14:textId="06E3EB10" w:rsidR="00880F6E" w:rsidRDefault="00880F6E" w:rsidP="00880F6E">
      <w:pPr>
        <w:jc w:val="both"/>
        <w:rPr>
          <w:rFonts w:ascii="Arial" w:hAnsi="Arial" w:cs="Arial"/>
          <w:sz w:val="24"/>
          <w:szCs w:val="24"/>
        </w:rPr>
      </w:pPr>
      <w:r w:rsidRPr="00B5606A">
        <w:rPr>
          <w:rFonts w:ascii="Arial" w:hAnsi="Arial" w:cs="Arial"/>
          <w:b/>
          <w:bCs/>
          <w:sz w:val="24"/>
          <w:szCs w:val="24"/>
          <w:highlight w:val="yellow"/>
        </w:rPr>
        <w:t>Solution</w:t>
      </w:r>
      <w:r w:rsidRPr="00B5606A">
        <w:rPr>
          <w:rFonts w:ascii="Arial" w:hAnsi="Arial" w:cs="Arial"/>
          <w:sz w:val="24"/>
          <w:szCs w:val="24"/>
          <w:highlight w:val="yellow"/>
        </w:rPr>
        <w:t>:</w:t>
      </w:r>
      <w:r w:rsidRPr="00880F6E">
        <w:rPr>
          <w:rFonts w:ascii="Arial" w:hAnsi="Arial" w:cs="Arial"/>
          <w:sz w:val="24"/>
          <w:szCs w:val="24"/>
          <w:highlight w:val="yellow"/>
        </w:rPr>
        <w:t xml:space="preserve"> w</w:t>
      </w:r>
      <w:r w:rsidRPr="00B5606A">
        <w:rPr>
          <w:rFonts w:ascii="Arial" w:hAnsi="Arial" w:cs="Arial"/>
          <w:sz w:val="24"/>
          <w:szCs w:val="24"/>
          <w:highlight w:val="yellow"/>
        </w:rPr>
        <w:t>e need to add a check to see if there is already an element in the drop zone before allowing a new piece to be added. The .hasChildNodes() method is used precisely for this—it checks whether an element has child nodes.</w:t>
      </w:r>
      <w:r w:rsidRPr="00880F6E">
        <w:rPr>
          <w:rFonts w:ascii="Arial" w:hAnsi="Arial" w:cs="Arial"/>
          <w:sz w:val="24"/>
          <w:szCs w:val="24"/>
          <w:highlight w:val="yellow"/>
        </w:rPr>
        <w:t xml:space="preserve"> </w:t>
      </w:r>
      <w:r w:rsidRPr="00B5606A">
        <w:rPr>
          <w:rFonts w:ascii="Arial" w:hAnsi="Arial" w:cs="Arial"/>
          <w:sz w:val="24"/>
          <w:szCs w:val="24"/>
          <w:highlight w:val="yellow"/>
        </w:rPr>
        <w:t>I chose .hasChildNodes() because it is a simpler and more direct way to verify whether there is already a piece inside the drop zone. If the function returns true, it means there is already a piece there, preventing another one from being added. Other alternatives could be</w:t>
      </w:r>
      <w:r w:rsidRPr="00880F6E">
        <w:rPr>
          <w:rFonts w:ascii="Arial" w:hAnsi="Arial" w:cs="Arial"/>
          <w:sz w:val="24"/>
          <w:szCs w:val="24"/>
          <w:highlight w:val="yellow"/>
        </w:rPr>
        <w:t xml:space="preserve"> </w:t>
      </w:r>
      <w:r w:rsidRPr="00B5606A">
        <w:rPr>
          <w:rFonts w:ascii="Arial" w:hAnsi="Arial" w:cs="Arial"/>
          <w:sz w:val="24"/>
          <w:szCs w:val="24"/>
          <w:highlight w:val="yellow"/>
        </w:rPr>
        <w:t>childElementCount, which returns the number of child elements inside the drop zone. However, .hasChildNodes() is more intuitive because it directly returns a boolean (true or false), whereas childElementCount requires a numerical comparison.</w:t>
      </w:r>
      <w:r w:rsidRPr="00880F6E">
        <w:rPr>
          <w:rFonts w:ascii="Arial" w:hAnsi="Arial" w:cs="Arial"/>
          <w:sz w:val="24"/>
          <w:szCs w:val="24"/>
          <w:highlight w:val="yellow"/>
        </w:rPr>
        <w:t xml:space="preserve"> </w:t>
      </w:r>
      <w:r w:rsidRPr="00B5606A">
        <w:rPr>
          <w:rFonts w:ascii="Arial" w:hAnsi="Arial" w:cs="Arial"/>
          <w:sz w:val="24"/>
          <w:szCs w:val="24"/>
          <w:highlight w:val="yellow"/>
        </w:rPr>
        <w:t>firstChild or firstElementChild, which could also be checked to determine if an element exists inside the drop zone. This would also work, but .hasChildNodes() checks for any type of child node, not just elements, making the code more generic and safer.</w:t>
      </w:r>
      <w:r w:rsidRPr="00880F6E">
        <w:rPr>
          <w:rFonts w:ascii="Arial" w:hAnsi="Arial" w:cs="Arial"/>
          <w:sz w:val="24"/>
          <w:szCs w:val="24"/>
          <w:highlight w:val="yellow"/>
        </w:rPr>
        <w:t xml:space="preserve"> </w:t>
      </w:r>
      <w:r w:rsidRPr="00B5606A">
        <w:rPr>
          <w:rFonts w:ascii="Arial" w:hAnsi="Arial" w:cs="Arial"/>
          <w:sz w:val="24"/>
          <w:szCs w:val="24"/>
          <w:highlight w:val="yellow"/>
        </w:rPr>
        <w:t>We can correct the error as follows:</w:t>
      </w:r>
      <w:r>
        <w:rPr>
          <w:rFonts w:ascii="Arial" w:hAnsi="Arial" w:cs="Arial"/>
          <w:sz w:val="24"/>
          <w:szCs w:val="24"/>
        </w:rPr>
        <w:t xml:space="preserve"> READ HERE</w:t>
      </w:r>
    </w:p>
    <w:p w14:paraId="4534B397" w14:textId="77777777" w:rsidR="00880F6E" w:rsidRPr="00B5606A" w:rsidRDefault="00880F6E" w:rsidP="00880F6E">
      <w:pPr>
        <w:jc w:val="both"/>
        <w:rPr>
          <w:rFonts w:ascii="Arial" w:hAnsi="Arial" w:cs="Arial"/>
          <w:sz w:val="24"/>
          <w:szCs w:val="24"/>
        </w:rPr>
      </w:pPr>
      <w:r w:rsidRPr="00B5606A">
        <w:rPr>
          <w:rFonts w:ascii="Arial" w:hAnsi="Arial" w:cs="Arial"/>
          <w:sz w:val="24"/>
          <w:szCs w:val="24"/>
        </w:rPr>
        <w:t>function handleDrop(e) {</w:t>
      </w:r>
    </w:p>
    <w:p w14:paraId="11DA8E49" w14:textId="77777777" w:rsidR="00880F6E" w:rsidRPr="00B5606A" w:rsidRDefault="00880F6E" w:rsidP="00880F6E">
      <w:pPr>
        <w:jc w:val="both"/>
        <w:rPr>
          <w:rFonts w:ascii="Arial" w:hAnsi="Arial" w:cs="Arial"/>
          <w:sz w:val="24"/>
          <w:szCs w:val="24"/>
        </w:rPr>
      </w:pPr>
      <w:r w:rsidRPr="00B5606A">
        <w:rPr>
          <w:rFonts w:ascii="Arial" w:hAnsi="Arial" w:cs="Arial"/>
          <w:sz w:val="24"/>
          <w:szCs w:val="24"/>
        </w:rPr>
        <w:t xml:space="preserve">  e.preventDefault();</w:t>
      </w:r>
    </w:p>
    <w:p w14:paraId="0891459D" w14:textId="77777777" w:rsidR="00880F6E" w:rsidRPr="00B5606A" w:rsidRDefault="00880F6E" w:rsidP="00880F6E">
      <w:pPr>
        <w:jc w:val="both"/>
        <w:rPr>
          <w:rFonts w:ascii="Arial" w:hAnsi="Arial" w:cs="Arial"/>
          <w:sz w:val="24"/>
          <w:szCs w:val="24"/>
        </w:rPr>
      </w:pPr>
      <w:r w:rsidRPr="00B5606A">
        <w:rPr>
          <w:rFonts w:ascii="Arial" w:hAnsi="Arial" w:cs="Arial"/>
          <w:sz w:val="24"/>
          <w:szCs w:val="24"/>
        </w:rPr>
        <w:t xml:space="preserve">  console.log("dropped something on me");</w:t>
      </w:r>
    </w:p>
    <w:p w14:paraId="48284943" w14:textId="77777777" w:rsidR="00880F6E" w:rsidRPr="00B5606A" w:rsidRDefault="00880F6E" w:rsidP="00880F6E">
      <w:pPr>
        <w:jc w:val="both"/>
        <w:rPr>
          <w:rFonts w:ascii="Arial" w:hAnsi="Arial" w:cs="Arial"/>
          <w:sz w:val="24"/>
          <w:szCs w:val="24"/>
        </w:rPr>
      </w:pPr>
      <w:r w:rsidRPr="00B5606A">
        <w:rPr>
          <w:rFonts w:ascii="Arial" w:hAnsi="Arial" w:cs="Arial"/>
          <w:sz w:val="24"/>
          <w:szCs w:val="24"/>
        </w:rPr>
        <w:t xml:space="preserve">  if (!this.hasChildNodes()) {</w:t>
      </w:r>
    </w:p>
    <w:p w14:paraId="4C8F7624" w14:textId="77777777" w:rsidR="00880F6E" w:rsidRPr="00B5606A" w:rsidRDefault="00880F6E" w:rsidP="00880F6E">
      <w:pPr>
        <w:jc w:val="both"/>
        <w:rPr>
          <w:rFonts w:ascii="Arial" w:hAnsi="Arial" w:cs="Arial"/>
          <w:sz w:val="24"/>
          <w:szCs w:val="24"/>
        </w:rPr>
      </w:pPr>
      <w:r w:rsidRPr="00B5606A">
        <w:rPr>
          <w:rFonts w:ascii="Arial" w:hAnsi="Arial" w:cs="Arial"/>
          <w:sz w:val="24"/>
          <w:szCs w:val="24"/>
        </w:rPr>
        <w:t xml:space="preserve">    this.appendChild(draggedPiece);</w:t>
      </w:r>
    </w:p>
    <w:p w14:paraId="36B42503" w14:textId="77777777" w:rsidR="00880F6E" w:rsidRPr="00B5606A" w:rsidRDefault="00880F6E" w:rsidP="00880F6E">
      <w:pPr>
        <w:jc w:val="both"/>
        <w:rPr>
          <w:rFonts w:ascii="Arial" w:hAnsi="Arial" w:cs="Arial"/>
          <w:sz w:val="24"/>
          <w:szCs w:val="24"/>
        </w:rPr>
      </w:pPr>
      <w:r w:rsidRPr="00B5606A">
        <w:rPr>
          <w:rFonts w:ascii="Arial" w:hAnsi="Arial" w:cs="Arial"/>
          <w:sz w:val="24"/>
          <w:szCs w:val="24"/>
        </w:rPr>
        <w:lastRenderedPageBreak/>
        <w:t xml:space="preserve">  }</w:t>
      </w:r>
    </w:p>
    <w:p w14:paraId="37FCA714" w14:textId="77777777" w:rsidR="00880F6E" w:rsidRPr="00B5606A" w:rsidRDefault="00880F6E" w:rsidP="00880F6E">
      <w:pPr>
        <w:jc w:val="both"/>
        <w:rPr>
          <w:rFonts w:ascii="Arial" w:hAnsi="Arial" w:cs="Arial"/>
          <w:sz w:val="24"/>
          <w:szCs w:val="24"/>
        </w:rPr>
      </w:pPr>
      <w:r w:rsidRPr="00B5606A">
        <w:rPr>
          <w:rFonts w:ascii="Arial" w:hAnsi="Arial" w:cs="Arial"/>
          <w:sz w:val="24"/>
          <w:szCs w:val="24"/>
        </w:rPr>
        <w:t>}</w:t>
      </w:r>
    </w:p>
    <w:p w14:paraId="72A26C93" w14:textId="77777777" w:rsidR="00880F6E" w:rsidRPr="00B5606A" w:rsidRDefault="00880F6E" w:rsidP="00880F6E">
      <w:pPr>
        <w:ind w:firstLine="720"/>
        <w:jc w:val="both"/>
        <w:rPr>
          <w:rFonts w:ascii="Arial" w:hAnsi="Arial" w:cs="Arial"/>
          <w:sz w:val="24"/>
          <w:szCs w:val="24"/>
        </w:rPr>
      </w:pPr>
      <w:r w:rsidRPr="00B5606A">
        <w:rPr>
          <w:rFonts w:ascii="Arial" w:hAnsi="Arial" w:cs="Arial"/>
          <w:sz w:val="24"/>
          <w:szCs w:val="24"/>
        </w:rPr>
        <w:t>The second error found in the game occurs when the player tries to reset the game to assemble a new puzzle, but the pieces do not return to their original location.</w:t>
      </w:r>
    </w:p>
    <w:p w14:paraId="5C2C3A16" w14:textId="77777777" w:rsidR="00880F6E" w:rsidRPr="00B5606A" w:rsidRDefault="00880F6E" w:rsidP="00880F6E">
      <w:pPr>
        <w:ind w:firstLine="720"/>
        <w:jc w:val="both"/>
        <w:rPr>
          <w:rFonts w:ascii="Arial" w:hAnsi="Arial" w:cs="Arial"/>
          <w:sz w:val="24"/>
          <w:szCs w:val="24"/>
        </w:rPr>
      </w:pPr>
      <w:r w:rsidRPr="00B5606A">
        <w:rPr>
          <w:rFonts w:ascii="Arial" w:hAnsi="Arial" w:cs="Arial"/>
          <w:sz w:val="24"/>
          <w:szCs w:val="24"/>
        </w:rPr>
        <w:t>The changeBGImage function is responsible for changing the puzzle background whenever it is called. The puzzleBoard.style.backgroundImage code accesses the puzzleBoard element and changes its style directly via JavaScript, modifying the backgroundImage CSS property. This part of the code</w:t>
      </w:r>
      <w:r>
        <w:rPr>
          <w:rFonts w:ascii="Arial" w:hAnsi="Arial" w:cs="Arial"/>
          <w:sz w:val="24"/>
          <w:szCs w:val="24"/>
        </w:rPr>
        <w:t xml:space="preserve"> </w:t>
      </w:r>
      <w:r w:rsidRPr="00B5606A">
        <w:rPr>
          <w:rFonts w:ascii="Arial" w:hAnsi="Arial" w:cs="Arial"/>
          <w:sz w:val="24"/>
          <w:szCs w:val="24"/>
        </w:rPr>
        <w:t>url(images/backGround${this.id}.jpg)</w:t>
      </w:r>
      <w:r>
        <w:rPr>
          <w:rFonts w:ascii="Arial" w:hAnsi="Arial" w:cs="Arial"/>
          <w:sz w:val="24"/>
          <w:szCs w:val="24"/>
        </w:rPr>
        <w:t xml:space="preserve"> </w:t>
      </w:r>
      <w:r w:rsidRPr="00B5606A">
        <w:rPr>
          <w:rFonts w:ascii="Arial" w:hAnsi="Arial" w:cs="Arial"/>
          <w:sz w:val="24"/>
          <w:szCs w:val="24"/>
        </w:rPr>
        <w:t>links JavaScript with CSS, where ${this.id} references the element that activated the function. This way, url(images/backGround${this.id}.jpg) dynamically creates the background image URL by replacing ${this.id} with the element's ID.</w:t>
      </w:r>
    </w:p>
    <w:p w14:paraId="27BD5368" w14:textId="77777777" w:rsidR="00880F6E" w:rsidRPr="00B5606A" w:rsidRDefault="00880F6E" w:rsidP="00880F6E">
      <w:pPr>
        <w:ind w:firstLine="720"/>
        <w:jc w:val="both"/>
        <w:rPr>
          <w:rFonts w:ascii="Arial" w:hAnsi="Arial" w:cs="Arial"/>
          <w:sz w:val="24"/>
          <w:szCs w:val="24"/>
        </w:rPr>
      </w:pPr>
      <w:r w:rsidRPr="00B5606A">
        <w:rPr>
          <w:rFonts w:ascii="Arial" w:hAnsi="Arial" w:cs="Arial"/>
          <w:sz w:val="24"/>
          <w:szCs w:val="24"/>
        </w:rPr>
        <w:t>The error in this code is that it only changes the background image but does not interact with the pieces that have already been placed in the drop zones when selecting a new puzzle.</w:t>
      </w:r>
    </w:p>
    <w:p w14:paraId="25358876" w14:textId="77777777" w:rsidR="00880F6E" w:rsidRPr="00B5606A" w:rsidRDefault="00880F6E" w:rsidP="00880F6E">
      <w:pPr>
        <w:jc w:val="both"/>
        <w:rPr>
          <w:rFonts w:ascii="Arial" w:hAnsi="Arial" w:cs="Arial"/>
          <w:sz w:val="24"/>
          <w:szCs w:val="24"/>
        </w:rPr>
      </w:pPr>
      <w:r w:rsidRPr="00B5606A">
        <w:rPr>
          <w:rFonts w:ascii="Arial" w:hAnsi="Arial" w:cs="Arial"/>
          <w:b/>
          <w:bCs/>
          <w:sz w:val="24"/>
          <w:szCs w:val="24"/>
        </w:rPr>
        <w:t>Solution</w:t>
      </w:r>
      <w:r w:rsidRPr="00B5606A">
        <w:rPr>
          <w:rFonts w:ascii="Arial" w:hAnsi="Arial" w:cs="Arial"/>
          <w:sz w:val="24"/>
          <w:szCs w:val="24"/>
        </w:rPr>
        <w:t>:</w:t>
      </w:r>
      <w:r>
        <w:rPr>
          <w:rFonts w:ascii="Arial" w:hAnsi="Arial" w:cs="Arial"/>
          <w:sz w:val="24"/>
          <w:szCs w:val="24"/>
        </w:rPr>
        <w:t xml:space="preserve"> </w:t>
      </w:r>
      <w:r w:rsidRPr="00B5606A">
        <w:rPr>
          <w:rFonts w:ascii="Arial" w:hAnsi="Arial" w:cs="Arial"/>
          <w:sz w:val="24"/>
          <w:szCs w:val="24"/>
        </w:rPr>
        <w:t>To return the pieces to their original location, we can use the following code:</w:t>
      </w:r>
    </w:p>
    <w:p w14:paraId="11C0DBE1" w14:textId="77777777" w:rsidR="00880F6E" w:rsidRPr="00B5606A" w:rsidRDefault="00880F6E" w:rsidP="00880F6E">
      <w:pPr>
        <w:jc w:val="both"/>
        <w:rPr>
          <w:rFonts w:ascii="Arial" w:hAnsi="Arial" w:cs="Arial"/>
          <w:sz w:val="24"/>
          <w:szCs w:val="24"/>
        </w:rPr>
      </w:pPr>
      <w:r w:rsidRPr="00B5606A">
        <w:rPr>
          <w:rFonts w:ascii="Arial" w:hAnsi="Arial" w:cs="Arial"/>
          <w:sz w:val="24"/>
          <w:szCs w:val="24"/>
        </w:rPr>
        <w:t>let puzzleContainer = document.querySelector(".puzzle-pieces");</w:t>
      </w:r>
    </w:p>
    <w:p w14:paraId="2EC00561" w14:textId="77777777" w:rsidR="00880F6E" w:rsidRPr="00B5606A" w:rsidRDefault="00880F6E" w:rsidP="00880F6E">
      <w:pPr>
        <w:ind w:firstLine="720"/>
        <w:jc w:val="both"/>
        <w:rPr>
          <w:rFonts w:ascii="Arial" w:hAnsi="Arial" w:cs="Arial"/>
          <w:sz w:val="24"/>
          <w:szCs w:val="24"/>
        </w:rPr>
      </w:pPr>
      <w:r w:rsidRPr="00B5606A">
        <w:rPr>
          <w:rFonts w:ascii="Arial" w:hAnsi="Arial" w:cs="Arial"/>
          <w:sz w:val="24"/>
          <w:szCs w:val="24"/>
        </w:rPr>
        <w:t>Here, puzzleContainer selects the HTML element with the class .puzzle-pieces, which is the area where the pieces initially reside. The querySelector method selects the first element that matches the provided CSS selector. In this case, it selects the element with the .puzzle-pieces class, which is where the puzzle pieces should be returned after being removed from the drop zones.</w:t>
      </w:r>
    </w:p>
    <w:p w14:paraId="179B2E63" w14:textId="77777777" w:rsidR="00880F6E" w:rsidRPr="00B5606A" w:rsidRDefault="00880F6E" w:rsidP="00880F6E">
      <w:pPr>
        <w:ind w:firstLine="720"/>
        <w:jc w:val="both"/>
        <w:rPr>
          <w:rFonts w:ascii="Arial" w:hAnsi="Arial" w:cs="Arial"/>
          <w:sz w:val="24"/>
          <w:szCs w:val="24"/>
        </w:rPr>
      </w:pPr>
      <w:r w:rsidRPr="00B5606A">
        <w:rPr>
          <w:rFonts w:ascii="Arial" w:hAnsi="Arial" w:cs="Arial"/>
          <w:sz w:val="24"/>
          <w:szCs w:val="24"/>
        </w:rPr>
        <w:t>The second part of the code to solve the problem is this:</w:t>
      </w:r>
    </w:p>
    <w:p w14:paraId="374F3EC4" w14:textId="77777777" w:rsidR="00880F6E" w:rsidRPr="00B5606A" w:rsidRDefault="00880F6E" w:rsidP="00880F6E">
      <w:pPr>
        <w:jc w:val="both"/>
        <w:rPr>
          <w:rFonts w:ascii="Arial" w:hAnsi="Arial" w:cs="Arial"/>
          <w:sz w:val="24"/>
          <w:szCs w:val="24"/>
        </w:rPr>
      </w:pPr>
      <w:r w:rsidRPr="00B5606A">
        <w:rPr>
          <w:rFonts w:ascii="Arial" w:hAnsi="Arial" w:cs="Arial"/>
          <w:sz w:val="24"/>
          <w:szCs w:val="24"/>
        </w:rPr>
        <w:t>dropZones.forEach((zone) =&gt; {</w:t>
      </w:r>
    </w:p>
    <w:p w14:paraId="7627C4E2" w14:textId="77777777" w:rsidR="00880F6E" w:rsidRPr="00B5606A" w:rsidRDefault="00880F6E" w:rsidP="00880F6E">
      <w:pPr>
        <w:jc w:val="both"/>
        <w:rPr>
          <w:rFonts w:ascii="Arial" w:hAnsi="Arial" w:cs="Arial"/>
          <w:sz w:val="24"/>
          <w:szCs w:val="24"/>
        </w:rPr>
      </w:pPr>
      <w:r w:rsidRPr="00B5606A">
        <w:rPr>
          <w:rFonts w:ascii="Arial" w:hAnsi="Arial" w:cs="Arial"/>
          <w:sz w:val="24"/>
          <w:szCs w:val="24"/>
        </w:rPr>
        <w:t xml:space="preserve">  if (zone.firstChild) {</w:t>
      </w:r>
    </w:p>
    <w:p w14:paraId="6EB91094" w14:textId="77777777" w:rsidR="00880F6E" w:rsidRPr="00B5606A" w:rsidRDefault="00880F6E" w:rsidP="00880F6E">
      <w:pPr>
        <w:jc w:val="both"/>
        <w:rPr>
          <w:rFonts w:ascii="Arial" w:hAnsi="Arial" w:cs="Arial"/>
          <w:sz w:val="24"/>
          <w:szCs w:val="24"/>
        </w:rPr>
      </w:pPr>
      <w:r w:rsidRPr="00B5606A">
        <w:rPr>
          <w:rFonts w:ascii="Arial" w:hAnsi="Arial" w:cs="Arial"/>
          <w:sz w:val="24"/>
          <w:szCs w:val="24"/>
        </w:rPr>
        <w:t xml:space="preserve">    puzzleContainer.appendChild(zone.firstChild);</w:t>
      </w:r>
    </w:p>
    <w:p w14:paraId="4CBDEEFB" w14:textId="77777777" w:rsidR="00880F6E" w:rsidRPr="00B5606A" w:rsidRDefault="00880F6E" w:rsidP="00880F6E">
      <w:pPr>
        <w:jc w:val="both"/>
        <w:rPr>
          <w:rFonts w:ascii="Arial" w:hAnsi="Arial" w:cs="Arial"/>
          <w:sz w:val="24"/>
          <w:szCs w:val="24"/>
        </w:rPr>
      </w:pPr>
      <w:r w:rsidRPr="00B5606A">
        <w:rPr>
          <w:rFonts w:ascii="Arial" w:hAnsi="Arial" w:cs="Arial"/>
          <w:sz w:val="24"/>
          <w:szCs w:val="24"/>
        </w:rPr>
        <w:t xml:space="preserve">  }</w:t>
      </w:r>
    </w:p>
    <w:p w14:paraId="2D85FEB5" w14:textId="77777777" w:rsidR="00880F6E" w:rsidRPr="00B5606A" w:rsidRDefault="00880F6E" w:rsidP="00880F6E">
      <w:pPr>
        <w:jc w:val="both"/>
        <w:rPr>
          <w:rFonts w:ascii="Arial" w:hAnsi="Arial" w:cs="Arial"/>
          <w:sz w:val="24"/>
          <w:szCs w:val="24"/>
        </w:rPr>
      </w:pPr>
      <w:r w:rsidRPr="00B5606A">
        <w:rPr>
          <w:rFonts w:ascii="Arial" w:hAnsi="Arial" w:cs="Arial"/>
          <w:sz w:val="24"/>
          <w:szCs w:val="24"/>
        </w:rPr>
        <w:t>});</w:t>
      </w:r>
    </w:p>
    <w:p w14:paraId="08893256" w14:textId="77777777" w:rsidR="00880F6E" w:rsidRPr="00B5606A" w:rsidRDefault="00880F6E" w:rsidP="00880F6E">
      <w:pPr>
        <w:ind w:firstLine="720"/>
        <w:jc w:val="both"/>
        <w:rPr>
          <w:rFonts w:ascii="Arial" w:hAnsi="Arial" w:cs="Arial"/>
          <w:sz w:val="24"/>
          <w:szCs w:val="24"/>
        </w:rPr>
      </w:pPr>
      <w:r w:rsidRPr="00B5606A">
        <w:rPr>
          <w:rFonts w:ascii="Arial" w:hAnsi="Arial" w:cs="Arial"/>
          <w:sz w:val="24"/>
          <w:szCs w:val="24"/>
        </w:rPr>
        <w:t>Here, the forEach function is used to loop through all the zones where the player can drop the pieces (zone). The code if (zone.firstChild) checks if there is any piece in the drop zone. The firstChild property returns the first child of the drop zone. If a piece is already in the drop zone, the check will be true, and the code inside the if statement will execute.</w:t>
      </w:r>
    </w:p>
    <w:p w14:paraId="125CB2C9" w14:textId="77777777" w:rsidR="00880F6E" w:rsidRPr="00B5606A" w:rsidRDefault="00880F6E" w:rsidP="00880F6E">
      <w:pPr>
        <w:ind w:firstLine="720"/>
        <w:jc w:val="both"/>
        <w:rPr>
          <w:rFonts w:ascii="Arial" w:hAnsi="Arial" w:cs="Arial"/>
          <w:sz w:val="24"/>
          <w:szCs w:val="24"/>
        </w:rPr>
      </w:pPr>
      <w:r w:rsidRPr="00B5606A">
        <w:rPr>
          <w:rFonts w:ascii="Arial" w:hAnsi="Arial" w:cs="Arial"/>
          <w:sz w:val="24"/>
          <w:szCs w:val="24"/>
        </w:rPr>
        <w:t>With the code</w:t>
      </w:r>
      <w:r>
        <w:rPr>
          <w:rFonts w:ascii="Arial" w:hAnsi="Arial" w:cs="Arial"/>
          <w:sz w:val="24"/>
          <w:szCs w:val="24"/>
        </w:rPr>
        <w:t xml:space="preserve"> </w:t>
      </w:r>
      <w:r w:rsidRPr="00B5606A">
        <w:rPr>
          <w:rFonts w:ascii="Arial" w:hAnsi="Arial" w:cs="Arial"/>
          <w:sz w:val="24"/>
          <w:szCs w:val="24"/>
        </w:rPr>
        <w:t>puzzleContainer.appendChild(zone.firstChild)</w:t>
      </w:r>
      <w:r>
        <w:rPr>
          <w:rFonts w:ascii="Arial" w:hAnsi="Arial" w:cs="Arial"/>
          <w:sz w:val="24"/>
          <w:szCs w:val="24"/>
        </w:rPr>
        <w:t xml:space="preserve"> </w:t>
      </w:r>
      <w:r w:rsidRPr="00B5606A">
        <w:rPr>
          <w:rFonts w:ascii="Arial" w:hAnsi="Arial" w:cs="Arial"/>
          <w:sz w:val="24"/>
          <w:szCs w:val="24"/>
        </w:rPr>
        <w:t>if the drop zone has a piece, the first piece will be moved back to the starting area where the pieces are available for the player to drag again. The appendChild method repositions the piece at the last position within puzzleContainer.</w:t>
      </w:r>
    </w:p>
    <w:p w14:paraId="7D6660DC" w14:textId="77777777" w:rsidR="00082659" w:rsidRPr="00EB42F1" w:rsidRDefault="00082659" w:rsidP="00F35035">
      <w:pPr>
        <w:jc w:val="both"/>
        <w:rPr>
          <w:rFonts w:ascii="Arial" w:hAnsi="Arial" w:cs="Arial"/>
          <w:sz w:val="24"/>
          <w:szCs w:val="24"/>
        </w:rPr>
      </w:pPr>
    </w:p>
    <w:p w14:paraId="04D5C7AF" w14:textId="30FB3807" w:rsidR="008F5BF6" w:rsidRPr="00FE0F2E" w:rsidRDefault="008F5BF6" w:rsidP="00EB42F1">
      <w:pPr>
        <w:ind w:firstLine="720"/>
        <w:jc w:val="both"/>
        <w:rPr>
          <w:rFonts w:ascii="Arial" w:hAnsi="Arial" w:cs="Arial"/>
          <w:sz w:val="24"/>
          <w:szCs w:val="24"/>
        </w:rPr>
      </w:pPr>
    </w:p>
    <w:p w14:paraId="7A5E0499" w14:textId="77777777" w:rsidR="00612765" w:rsidRPr="00FE0F2E" w:rsidRDefault="00612765" w:rsidP="00B649AA">
      <w:pPr>
        <w:jc w:val="both"/>
        <w:rPr>
          <w:rFonts w:ascii="Arial" w:hAnsi="Arial" w:cs="Arial"/>
          <w:sz w:val="24"/>
          <w:szCs w:val="24"/>
        </w:rPr>
      </w:pPr>
    </w:p>
    <w:sectPr w:rsidR="00612765" w:rsidRPr="00FE0F2E" w:rsidSect="00BB1B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B15AE"/>
    <w:multiLevelType w:val="multilevel"/>
    <w:tmpl w:val="CB7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1105D"/>
    <w:multiLevelType w:val="multilevel"/>
    <w:tmpl w:val="78C6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C0630"/>
    <w:multiLevelType w:val="hybridMultilevel"/>
    <w:tmpl w:val="1084F6EC"/>
    <w:lvl w:ilvl="0" w:tplc="155EFFBA">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BED3270"/>
    <w:multiLevelType w:val="multilevel"/>
    <w:tmpl w:val="78C6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907131"/>
    <w:multiLevelType w:val="multilevel"/>
    <w:tmpl w:val="78C6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D7951"/>
    <w:multiLevelType w:val="multilevel"/>
    <w:tmpl w:val="CE649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3E6CCF"/>
    <w:multiLevelType w:val="multilevel"/>
    <w:tmpl w:val="78C6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6920480">
    <w:abstractNumId w:val="0"/>
  </w:num>
  <w:num w:numId="2" w16cid:durableId="296182846">
    <w:abstractNumId w:val="6"/>
  </w:num>
  <w:num w:numId="3" w16cid:durableId="909846577">
    <w:abstractNumId w:val="3"/>
  </w:num>
  <w:num w:numId="4" w16cid:durableId="1606497719">
    <w:abstractNumId w:val="1"/>
  </w:num>
  <w:num w:numId="5" w16cid:durableId="1419408002">
    <w:abstractNumId w:val="5"/>
  </w:num>
  <w:num w:numId="6" w16cid:durableId="1159150505">
    <w:abstractNumId w:val="4"/>
  </w:num>
  <w:num w:numId="7" w16cid:durableId="1955401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BF6"/>
    <w:rsid w:val="00082659"/>
    <w:rsid w:val="00126F71"/>
    <w:rsid w:val="00192820"/>
    <w:rsid w:val="002814C5"/>
    <w:rsid w:val="003F585D"/>
    <w:rsid w:val="004D582D"/>
    <w:rsid w:val="005139FC"/>
    <w:rsid w:val="00612765"/>
    <w:rsid w:val="00655F16"/>
    <w:rsid w:val="006D08FB"/>
    <w:rsid w:val="006D2F27"/>
    <w:rsid w:val="006D5CEC"/>
    <w:rsid w:val="007C1F43"/>
    <w:rsid w:val="007F33A9"/>
    <w:rsid w:val="00880F6E"/>
    <w:rsid w:val="008A085F"/>
    <w:rsid w:val="008A7322"/>
    <w:rsid w:val="008A741D"/>
    <w:rsid w:val="008F5BF6"/>
    <w:rsid w:val="009F03D9"/>
    <w:rsid w:val="00A1643D"/>
    <w:rsid w:val="00A827EA"/>
    <w:rsid w:val="00B649AA"/>
    <w:rsid w:val="00B7526E"/>
    <w:rsid w:val="00BB1B70"/>
    <w:rsid w:val="00E21F09"/>
    <w:rsid w:val="00E871A7"/>
    <w:rsid w:val="00E954E8"/>
    <w:rsid w:val="00EB42F1"/>
    <w:rsid w:val="00F35035"/>
    <w:rsid w:val="00FE0F2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A039A"/>
  <w15:chartTrackingRefBased/>
  <w15:docId w15:val="{0A481808-0883-438E-9B1B-AC948A387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F6E"/>
  </w:style>
  <w:style w:type="paragraph" w:styleId="Ttulo1">
    <w:name w:val="heading 1"/>
    <w:basedOn w:val="Normal"/>
    <w:next w:val="Normal"/>
    <w:link w:val="Ttulo1Char"/>
    <w:uiPriority w:val="9"/>
    <w:qFormat/>
    <w:rsid w:val="008F5B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8F5B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8F5BF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8F5BF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8F5BF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8F5B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F5B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F5B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F5BF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F5BF6"/>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8F5BF6"/>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8F5BF6"/>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8F5BF6"/>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8F5BF6"/>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8F5BF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F5BF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F5BF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F5BF6"/>
    <w:rPr>
      <w:rFonts w:eastAsiaTheme="majorEastAsia" w:cstheme="majorBidi"/>
      <w:color w:val="272727" w:themeColor="text1" w:themeTint="D8"/>
    </w:rPr>
  </w:style>
  <w:style w:type="paragraph" w:styleId="Ttulo">
    <w:name w:val="Title"/>
    <w:basedOn w:val="Normal"/>
    <w:next w:val="Normal"/>
    <w:link w:val="TtuloChar"/>
    <w:uiPriority w:val="10"/>
    <w:qFormat/>
    <w:rsid w:val="008F5B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F5B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F5BF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F5BF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F5BF6"/>
    <w:pPr>
      <w:spacing w:before="160"/>
      <w:jc w:val="center"/>
    </w:pPr>
    <w:rPr>
      <w:i/>
      <w:iCs/>
      <w:color w:val="404040" w:themeColor="text1" w:themeTint="BF"/>
    </w:rPr>
  </w:style>
  <w:style w:type="character" w:customStyle="1" w:styleId="CitaoChar">
    <w:name w:val="Citação Char"/>
    <w:basedOn w:val="Fontepargpadro"/>
    <w:link w:val="Citao"/>
    <w:uiPriority w:val="29"/>
    <w:rsid w:val="008F5BF6"/>
    <w:rPr>
      <w:i/>
      <w:iCs/>
      <w:color w:val="404040" w:themeColor="text1" w:themeTint="BF"/>
    </w:rPr>
  </w:style>
  <w:style w:type="paragraph" w:styleId="PargrafodaLista">
    <w:name w:val="List Paragraph"/>
    <w:basedOn w:val="Normal"/>
    <w:uiPriority w:val="34"/>
    <w:qFormat/>
    <w:rsid w:val="008F5BF6"/>
    <w:pPr>
      <w:ind w:left="720"/>
      <w:contextualSpacing/>
    </w:pPr>
  </w:style>
  <w:style w:type="character" w:styleId="nfaseIntensa">
    <w:name w:val="Intense Emphasis"/>
    <w:basedOn w:val="Fontepargpadro"/>
    <w:uiPriority w:val="21"/>
    <w:qFormat/>
    <w:rsid w:val="008F5BF6"/>
    <w:rPr>
      <w:i/>
      <w:iCs/>
      <w:color w:val="2F5496" w:themeColor="accent1" w:themeShade="BF"/>
    </w:rPr>
  </w:style>
  <w:style w:type="paragraph" w:styleId="CitaoIntensa">
    <w:name w:val="Intense Quote"/>
    <w:basedOn w:val="Normal"/>
    <w:next w:val="Normal"/>
    <w:link w:val="CitaoIntensaChar"/>
    <w:uiPriority w:val="30"/>
    <w:qFormat/>
    <w:rsid w:val="008F5B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8F5BF6"/>
    <w:rPr>
      <w:i/>
      <w:iCs/>
      <w:color w:val="2F5496" w:themeColor="accent1" w:themeShade="BF"/>
    </w:rPr>
  </w:style>
  <w:style w:type="character" w:styleId="RefernciaIntensa">
    <w:name w:val="Intense Reference"/>
    <w:basedOn w:val="Fontepargpadro"/>
    <w:uiPriority w:val="32"/>
    <w:qFormat/>
    <w:rsid w:val="008F5BF6"/>
    <w:rPr>
      <w:b/>
      <w:bCs/>
      <w:smallCaps/>
      <w:color w:val="2F5496" w:themeColor="accent1" w:themeShade="BF"/>
      <w:spacing w:val="5"/>
    </w:rPr>
  </w:style>
  <w:style w:type="paragraph" w:styleId="Pr-formataoHTML">
    <w:name w:val="HTML Preformatted"/>
    <w:basedOn w:val="Normal"/>
    <w:link w:val="Pr-formataoHTMLChar"/>
    <w:uiPriority w:val="99"/>
    <w:semiHidden/>
    <w:unhideWhenUsed/>
    <w:rsid w:val="00E954E8"/>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E954E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4558">
      <w:bodyDiv w:val="1"/>
      <w:marLeft w:val="0"/>
      <w:marRight w:val="0"/>
      <w:marTop w:val="0"/>
      <w:marBottom w:val="0"/>
      <w:divBdr>
        <w:top w:val="none" w:sz="0" w:space="0" w:color="auto"/>
        <w:left w:val="none" w:sz="0" w:space="0" w:color="auto"/>
        <w:bottom w:val="none" w:sz="0" w:space="0" w:color="auto"/>
        <w:right w:val="none" w:sz="0" w:space="0" w:color="auto"/>
      </w:divBdr>
    </w:div>
    <w:div w:id="63987982">
      <w:bodyDiv w:val="1"/>
      <w:marLeft w:val="0"/>
      <w:marRight w:val="0"/>
      <w:marTop w:val="0"/>
      <w:marBottom w:val="0"/>
      <w:divBdr>
        <w:top w:val="none" w:sz="0" w:space="0" w:color="auto"/>
        <w:left w:val="none" w:sz="0" w:space="0" w:color="auto"/>
        <w:bottom w:val="none" w:sz="0" w:space="0" w:color="auto"/>
        <w:right w:val="none" w:sz="0" w:space="0" w:color="auto"/>
      </w:divBdr>
    </w:div>
    <w:div w:id="78261960">
      <w:bodyDiv w:val="1"/>
      <w:marLeft w:val="0"/>
      <w:marRight w:val="0"/>
      <w:marTop w:val="0"/>
      <w:marBottom w:val="0"/>
      <w:divBdr>
        <w:top w:val="none" w:sz="0" w:space="0" w:color="auto"/>
        <w:left w:val="none" w:sz="0" w:space="0" w:color="auto"/>
        <w:bottom w:val="none" w:sz="0" w:space="0" w:color="auto"/>
        <w:right w:val="none" w:sz="0" w:space="0" w:color="auto"/>
      </w:divBdr>
    </w:div>
    <w:div w:id="146628348">
      <w:bodyDiv w:val="1"/>
      <w:marLeft w:val="0"/>
      <w:marRight w:val="0"/>
      <w:marTop w:val="0"/>
      <w:marBottom w:val="0"/>
      <w:divBdr>
        <w:top w:val="none" w:sz="0" w:space="0" w:color="auto"/>
        <w:left w:val="none" w:sz="0" w:space="0" w:color="auto"/>
        <w:bottom w:val="none" w:sz="0" w:space="0" w:color="auto"/>
        <w:right w:val="none" w:sz="0" w:space="0" w:color="auto"/>
      </w:divBdr>
    </w:div>
    <w:div w:id="147014565">
      <w:bodyDiv w:val="1"/>
      <w:marLeft w:val="0"/>
      <w:marRight w:val="0"/>
      <w:marTop w:val="0"/>
      <w:marBottom w:val="0"/>
      <w:divBdr>
        <w:top w:val="none" w:sz="0" w:space="0" w:color="auto"/>
        <w:left w:val="none" w:sz="0" w:space="0" w:color="auto"/>
        <w:bottom w:val="none" w:sz="0" w:space="0" w:color="auto"/>
        <w:right w:val="none" w:sz="0" w:space="0" w:color="auto"/>
      </w:divBdr>
    </w:div>
    <w:div w:id="162747087">
      <w:bodyDiv w:val="1"/>
      <w:marLeft w:val="0"/>
      <w:marRight w:val="0"/>
      <w:marTop w:val="0"/>
      <w:marBottom w:val="0"/>
      <w:divBdr>
        <w:top w:val="none" w:sz="0" w:space="0" w:color="auto"/>
        <w:left w:val="none" w:sz="0" w:space="0" w:color="auto"/>
        <w:bottom w:val="none" w:sz="0" w:space="0" w:color="auto"/>
        <w:right w:val="none" w:sz="0" w:space="0" w:color="auto"/>
      </w:divBdr>
    </w:div>
    <w:div w:id="163667486">
      <w:bodyDiv w:val="1"/>
      <w:marLeft w:val="0"/>
      <w:marRight w:val="0"/>
      <w:marTop w:val="0"/>
      <w:marBottom w:val="0"/>
      <w:divBdr>
        <w:top w:val="none" w:sz="0" w:space="0" w:color="auto"/>
        <w:left w:val="none" w:sz="0" w:space="0" w:color="auto"/>
        <w:bottom w:val="none" w:sz="0" w:space="0" w:color="auto"/>
        <w:right w:val="none" w:sz="0" w:space="0" w:color="auto"/>
      </w:divBdr>
    </w:div>
    <w:div w:id="272713589">
      <w:bodyDiv w:val="1"/>
      <w:marLeft w:val="0"/>
      <w:marRight w:val="0"/>
      <w:marTop w:val="0"/>
      <w:marBottom w:val="0"/>
      <w:divBdr>
        <w:top w:val="none" w:sz="0" w:space="0" w:color="auto"/>
        <w:left w:val="none" w:sz="0" w:space="0" w:color="auto"/>
        <w:bottom w:val="none" w:sz="0" w:space="0" w:color="auto"/>
        <w:right w:val="none" w:sz="0" w:space="0" w:color="auto"/>
      </w:divBdr>
    </w:div>
    <w:div w:id="346563820">
      <w:bodyDiv w:val="1"/>
      <w:marLeft w:val="0"/>
      <w:marRight w:val="0"/>
      <w:marTop w:val="0"/>
      <w:marBottom w:val="0"/>
      <w:divBdr>
        <w:top w:val="none" w:sz="0" w:space="0" w:color="auto"/>
        <w:left w:val="none" w:sz="0" w:space="0" w:color="auto"/>
        <w:bottom w:val="none" w:sz="0" w:space="0" w:color="auto"/>
        <w:right w:val="none" w:sz="0" w:space="0" w:color="auto"/>
      </w:divBdr>
      <w:divsChild>
        <w:div w:id="1008212127">
          <w:marLeft w:val="0"/>
          <w:marRight w:val="0"/>
          <w:marTop w:val="0"/>
          <w:marBottom w:val="0"/>
          <w:divBdr>
            <w:top w:val="none" w:sz="0" w:space="0" w:color="auto"/>
            <w:left w:val="none" w:sz="0" w:space="0" w:color="auto"/>
            <w:bottom w:val="none" w:sz="0" w:space="0" w:color="auto"/>
            <w:right w:val="none" w:sz="0" w:space="0" w:color="auto"/>
          </w:divBdr>
          <w:divsChild>
            <w:div w:id="485247827">
              <w:marLeft w:val="0"/>
              <w:marRight w:val="0"/>
              <w:marTop w:val="0"/>
              <w:marBottom w:val="0"/>
              <w:divBdr>
                <w:top w:val="none" w:sz="0" w:space="0" w:color="auto"/>
                <w:left w:val="none" w:sz="0" w:space="0" w:color="auto"/>
                <w:bottom w:val="none" w:sz="0" w:space="0" w:color="auto"/>
                <w:right w:val="none" w:sz="0" w:space="0" w:color="auto"/>
              </w:divBdr>
            </w:div>
            <w:div w:id="984628622">
              <w:marLeft w:val="0"/>
              <w:marRight w:val="0"/>
              <w:marTop w:val="0"/>
              <w:marBottom w:val="0"/>
              <w:divBdr>
                <w:top w:val="none" w:sz="0" w:space="0" w:color="auto"/>
                <w:left w:val="none" w:sz="0" w:space="0" w:color="auto"/>
                <w:bottom w:val="none" w:sz="0" w:space="0" w:color="auto"/>
                <w:right w:val="none" w:sz="0" w:space="0" w:color="auto"/>
              </w:divBdr>
            </w:div>
            <w:div w:id="86587012">
              <w:marLeft w:val="0"/>
              <w:marRight w:val="0"/>
              <w:marTop w:val="0"/>
              <w:marBottom w:val="0"/>
              <w:divBdr>
                <w:top w:val="none" w:sz="0" w:space="0" w:color="auto"/>
                <w:left w:val="none" w:sz="0" w:space="0" w:color="auto"/>
                <w:bottom w:val="none" w:sz="0" w:space="0" w:color="auto"/>
                <w:right w:val="none" w:sz="0" w:space="0" w:color="auto"/>
              </w:divBdr>
            </w:div>
            <w:div w:id="95835343">
              <w:marLeft w:val="0"/>
              <w:marRight w:val="0"/>
              <w:marTop w:val="0"/>
              <w:marBottom w:val="0"/>
              <w:divBdr>
                <w:top w:val="none" w:sz="0" w:space="0" w:color="auto"/>
                <w:left w:val="none" w:sz="0" w:space="0" w:color="auto"/>
                <w:bottom w:val="none" w:sz="0" w:space="0" w:color="auto"/>
                <w:right w:val="none" w:sz="0" w:space="0" w:color="auto"/>
              </w:divBdr>
            </w:div>
            <w:div w:id="917053669">
              <w:marLeft w:val="0"/>
              <w:marRight w:val="0"/>
              <w:marTop w:val="0"/>
              <w:marBottom w:val="0"/>
              <w:divBdr>
                <w:top w:val="none" w:sz="0" w:space="0" w:color="auto"/>
                <w:left w:val="none" w:sz="0" w:space="0" w:color="auto"/>
                <w:bottom w:val="none" w:sz="0" w:space="0" w:color="auto"/>
                <w:right w:val="none" w:sz="0" w:space="0" w:color="auto"/>
              </w:divBdr>
            </w:div>
            <w:div w:id="2549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8979">
      <w:bodyDiv w:val="1"/>
      <w:marLeft w:val="0"/>
      <w:marRight w:val="0"/>
      <w:marTop w:val="0"/>
      <w:marBottom w:val="0"/>
      <w:divBdr>
        <w:top w:val="none" w:sz="0" w:space="0" w:color="auto"/>
        <w:left w:val="none" w:sz="0" w:space="0" w:color="auto"/>
        <w:bottom w:val="none" w:sz="0" w:space="0" w:color="auto"/>
        <w:right w:val="none" w:sz="0" w:space="0" w:color="auto"/>
      </w:divBdr>
    </w:div>
    <w:div w:id="457262795">
      <w:bodyDiv w:val="1"/>
      <w:marLeft w:val="0"/>
      <w:marRight w:val="0"/>
      <w:marTop w:val="0"/>
      <w:marBottom w:val="0"/>
      <w:divBdr>
        <w:top w:val="none" w:sz="0" w:space="0" w:color="auto"/>
        <w:left w:val="none" w:sz="0" w:space="0" w:color="auto"/>
        <w:bottom w:val="none" w:sz="0" w:space="0" w:color="auto"/>
        <w:right w:val="none" w:sz="0" w:space="0" w:color="auto"/>
      </w:divBdr>
    </w:div>
    <w:div w:id="498084217">
      <w:bodyDiv w:val="1"/>
      <w:marLeft w:val="0"/>
      <w:marRight w:val="0"/>
      <w:marTop w:val="0"/>
      <w:marBottom w:val="0"/>
      <w:divBdr>
        <w:top w:val="none" w:sz="0" w:space="0" w:color="auto"/>
        <w:left w:val="none" w:sz="0" w:space="0" w:color="auto"/>
        <w:bottom w:val="none" w:sz="0" w:space="0" w:color="auto"/>
        <w:right w:val="none" w:sz="0" w:space="0" w:color="auto"/>
      </w:divBdr>
    </w:div>
    <w:div w:id="595289066">
      <w:bodyDiv w:val="1"/>
      <w:marLeft w:val="0"/>
      <w:marRight w:val="0"/>
      <w:marTop w:val="0"/>
      <w:marBottom w:val="0"/>
      <w:divBdr>
        <w:top w:val="none" w:sz="0" w:space="0" w:color="auto"/>
        <w:left w:val="none" w:sz="0" w:space="0" w:color="auto"/>
        <w:bottom w:val="none" w:sz="0" w:space="0" w:color="auto"/>
        <w:right w:val="none" w:sz="0" w:space="0" w:color="auto"/>
      </w:divBdr>
    </w:div>
    <w:div w:id="671882430">
      <w:bodyDiv w:val="1"/>
      <w:marLeft w:val="0"/>
      <w:marRight w:val="0"/>
      <w:marTop w:val="0"/>
      <w:marBottom w:val="0"/>
      <w:divBdr>
        <w:top w:val="none" w:sz="0" w:space="0" w:color="auto"/>
        <w:left w:val="none" w:sz="0" w:space="0" w:color="auto"/>
        <w:bottom w:val="none" w:sz="0" w:space="0" w:color="auto"/>
        <w:right w:val="none" w:sz="0" w:space="0" w:color="auto"/>
      </w:divBdr>
    </w:div>
    <w:div w:id="686181212">
      <w:bodyDiv w:val="1"/>
      <w:marLeft w:val="0"/>
      <w:marRight w:val="0"/>
      <w:marTop w:val="0"/>
      <w:marBottom w:val="0"/>
      <w:divBdr>
        <w:top w:val="none" w:sz="0" w:space="0" w:color="auto"/>
        <w:left w:val="none" w:sz="0" w:space="0" w:color="auto"/>
        <w:bottom w:val="none" w:sz="0" w:space="0" w:color="auto"/>
        <w:right w:val="none" w:sz="0" w:space="0" w:color="auto"/>
      </w:divBdr>
    </w:div>
    <w:div w:id="711002890">
      <w:bodyDiv w:val="1"/>
      <w:marLeft w:val="0"/>
      <w:marRight w:val="0"/>
      <w:marTop w:val="0"/>
      <w:marBottom w:val="0"/>
      <w:divBdr>
        <w:top w:val="none" w:sz="0" w:space="0" w:color="auto"/>
        <w:left w:val="none" w:sz="0" w:space="0" w:color="auto"/>
        <w:bottom w:val="none" w:sz="0" w:space="0" w:color="auto"/>
        <w:right w:val="none" w:sz="0" w:space="0" w:color="auto"/>
      </w:divBdr>
    </w:div>
    <w:div w:id="725682624">
      <w:bodyDiv w:val="1"/>
      <w:marLeft w:val="0"/>
      <w:marRight w:val="0"/>
      <w:marTop w:val="0"/>
      <w:marBottom w:val="0"/>
      <w:divBdr>
        <w:top w:val="none" w:sz="0" w:space="0" w:color="auto"/>
        <w:left w:val="none" w:sz="0" w:space="0" w:color="auto"/>
        <w:bottom w:val="none" w:sz="0" w:space="0" w:color="auto"/>
        <w:right w:val="none" w:sz="0" w:space="0" w:color="auto"/>
      </w:divBdr>
    </w:div>
    <w:div w:id="900554543">
      <w:bodyDiv w:val="1"/>
      <w:marLeft w:val="0"/>
      <w:marRight w:val="0"/>
      <w:marTop w:val="0"/>
      <w:marBottom w:val="0"/>
      <w:divBdr>
        <w:top w:val="none" w:sz="0" w:space="0" w:color="auto"/>
        <w:left w:val="none" w:sz="0" w:space="0" w:color="auto"/>
        <w:bottom w:val="none" w:sz="0" w:space="0" w:color="auto"/>
        <w:right w:val="none" w:sz="0" w:space="0" w:color="auto"/>
      </w:divBdr>
      <w:divsChild>
        <w:div w:id="746076102">
          <w:marLeft w:val="0"/>
          <w:marRight w:val="0"/>
          <w:marTop w:val="0"/>
          <w:marBottom w:val="0"/>
          <w:divBdr>
            <w:top w:val="none" w:sz="0" w:space="0" w:color="auto"/>
            <w:left w:val="none" w:sz="0" w:space="0" w:color="auto"/>
            <w:bottom w:val="none" w:sz="0" w:space="0" w:color="auto"/>
            <w:right w:val="none" w:sz="0" w:space="0" w:color="auto"/>
          </w:divBdr>
          <w:divsChild>
            <w:div w:id="4916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4208">
      <w:bodyDiv w:val="1"/>
      <w:marLeft w:val="0"/>
      <w:marRight w:val="0"/>
      <w:marTop w:val="0"/>
      <w:marBottom w:val="0"/>
      <w:divBdr>
        <w:top w:val="none" w:sz="0" w:space="0" w:color="auto"/>
        <w:left w:val="none" w:sz="0" w:space="0" w:color="auto"/>
        <w:bottom w:val="none" w:sz="0" w:space="0" w:color="auto"/>
        <w:right w:val="none" w:sz="0" w:space="0" w:color="auto"/>
      </w:divBdr>
    </w:div>
    <w:div w:id="963777551">
      <w:bodyDiv w:val="1"/>
      <w:marLeft w:val="0"/>
      <w:marRight w:val="0"/>
      <w:marTop w:val="0"/>
      <w:marBottom w:val="0"/>
      <w:divBdr>
        <w:top w:val="none" w:sz="0" w:space="0" w:color="auto"/>
        <w:left w:val="none" w:sz="0" w:space="0" w:color="auto"/>
        <w:bottom w:val="none" w:sz="0" w:space="0" w:color="auto"/>
        <w:right w:val="none" w:sz="0" w:space="0" w:color="auto"/>
      </w:divBdr>
    </w:div>
    <w:div w:id="977883122">
      <w:bodyDiv w:val="1"/>
      <w:marLeft w:val="0"/>
      <w:marRight w:val="0"/>
      <w:marTop w:val="0"/>
      <w:marBottom w:val="0"/>
      <w:divBdr>
        <w:top w:val="none" w:sz="0" w:space="0" w:color="auto"/>
        <w:left w:val="none" w:sz="0" w:space="0" w:color="auto"/>
        <w:bottom w:val="none" w:sz="0" w:space="0" w:color="auto"/>
        <w:right w:val="none" w:sz="0" w:space="0" w:color="auto"/>
      </w:divBdr>
    </w:div>
    <w:div w:id="1001615485">
      <w:bodyDiv w:val="1"/>
      <w:marLeft w:val="0"/>
      <w:marRight w:val="0"/>
      <w:marTop w:val="0"/>
      <w:marBottom w:val="0"/>
      <w:divBdr>
        <w:top w:val="none" w:sz="0" w:space="0" w:color="auto"/>
        <w:left w:val="none" w:sz="0" w:space="0" w:color="auto"/>
        <w:bottom w:val="none" w:sz="0" w:space="0" w:color="auto"/>
        <w:right w:val="none" w:sz="0" w:space="0" w:color="auto"/>
      </w:divBdr>
    </w:div>
    <w:div w:id="1009796330">
      <w:bodyDiv w:val="1"/>
      <w:marLeft w:val="0"/>
      <w:marRight w:val="0"/>
      <w:marTop w:val="0"/>
      <w:marBottom w:val="0"/>
      <w:divBdr>
        <w:top w:val="none" w:sz="0" w:space="0" w:color="auto"/>
        <w:left w:val="none" w:sz="0" w:space="0" w:color="auto"/>
        <w:bottom w:val="none" w:sz="0" w:space="0" w:color="auto"/>
        <w:right w:val="none" w:sz="0" w:space="0" w:color="auto"/>
      </w:divBdr>
    </w:div>
    <w:div w:id="1053308012">
      <w:bodyDiv w:val="1"/>
      <w:marLeft w:val="0"/>
      <w:marRight w:val="0"/>
      <w:marTop w:val="0"/>
      <w:marBottom w:val="0"/>
      <w:divBdr>
        <w:top w:val="none" w:sz="0" w:space="0" w:color="auto"/>
        <w:left w:val="none" w:sz="0" w:space="0" w:color="auto"/>
        <w:bottom w:val="none" w:sz="0" w:space="0" w:color="auto"/>
        <w:right w:val="none" w:sz="0" w:space="0" w:color="auto"/>
      </w:divBdr>
    </w:div>
    <w:div w:id="1087967631">
      <w:bodyDiv w:val="1"/>
      <w:marLeft w:val="0"/>
      <w:marRight w:val="0"/>
      <w:marTop w:val="0"/>
      <w:marBottom w:val="0"/>
      <w:divBdr>
        <w:top w:val="none" w:sz="0" w:space="0" w:color="auto"/>
        <w:left w:val="none" w:sz="0" w:space="0" w:color="auto"/>
        <w:bottom w:val="none" w:sz="0" w:space="0" w:color="auto"/>
        <w:right w:val="none" w:sz="0" w:space="0" w:color="auto"/>
      </w:divBdr>
    </w:div>
    <w:div w:id="1090590310">
      <w:bodyDiv w:val="1"/>
      <w:marLeft w:val="0"/>
      <w:marRight w:val="0"/>
      <w:marTop w:val="0"/>
      <w:marBottom w:val="0"/>
      <w:divBdr>
        <w:top w:val="none" w:sz="0" w:space="0" w:color="auto"/>
        <w:left w:val="none" w:sz="0" w:space="0" w:color="auto"/>
        <w:bottom w:val="none" w:sz="0" w:space="0" w:color="auto"/>
        <w:right w:val="none" w:sz="0" w:space="0" w:color="auto"/>
      </w:divBdr>
      <w:divsChild>
        <w:div w:id="1613054272">
          <w:marLeft w:val="0"/>
          <w:marRight w:val="0"/>
          <w:marTop w:val="0"/>
          <w:marBottom w:val="0"/>
          <w:divBdr>
            <w:top w:val="none" w:sz="0" w:space="0" w:color="auto"/>
            <w:left w:val="none" w:sz="0" w:space="0" w:color="auto"/>
            <w:bottom w:val="none" w:sz="0" w:space="0" w:color="auto"/>
            <w:right w:val="none" w:sz="0" w:space="0" w:color="auto"/>
          </w:divBdr>
          <w:divsChild>
            <w:div w:id="1257245959">
              <w:marLeft w:val="0"/>
              <w:marRight w:val="0"/>
              <w:marTop w:val="0"/>
              <w:marBottom w:val="0"/>
              <w:divBdr>
                <w:top w:val="none" w:sz="0" w:space="0" w:color="auto"/>
                <w:left w:val="none" w:sz="0" w:space="0" w:color="auto"/>
                <w:bottom w:val="none" w:sz="0" w:space="0" w:color="auto"/>
                <w:right w:val="none" w:sz="0" w:space="0" w:color="auto"/>
              </w:divBdr>
            </w:div>
            <w:div w:id="1316450791">
              <w:marLeft w:val="0"/>
              <w:marRight w:val="0"/>
              <w:marTop w:val="0"/>
              <w:marBottom w:val="0"/>
              <w:divBdr>
                <w:top w:val="none" w:sz="0" w:space="0" w:color="auto"/>
                <w:left w:val="none" w:sz="0" w:space="0" w:color="auto"/>
                <w:bottom w:val="none" w:sz="0" w:space="0" w:color="auto"/>
                <w:right w:val="none" w:sz="0" w:space="0" w:color="auto"/>
              </w:divBdr>
            </w:div>
            <w:div w:id="1170368280">
              <w:marLeft w:val="0"/>
              <w:marRight w:val="0"/>
              <w:marTop w:val="0"/>
              <w:marBottom w:val="0"/>
              <w:divBdr>
                <w:top w:val="none" w:sz="0" w:space="0" w:color="auto"/>
                <w:left w:val="none" w:sz="0" w:space="0" w:color="auto"/>
                <w:bottom w:val="none" w:sz="0" w:space="0" w:color="auto"/>
                <w:right w:val="none" w:sz="0" w:space="0" w:color="auto"/>
              </w:divBdr>
            </w:div>
            <w:div w:id="993532266">
              <w:marLeft w:val="0"/>
              <w:marRight w:val="0"/>
              <w:marTop w:val="0"/>
              <w:marBottom w:val="0"/>
              <w:divBdr>
                <w:top w:val="none" w:sz="0" w:space="0" w:color="auto"/>
                <w:left w:val="none" w:sz="0" w:space="0" w:color="auto"/>
                <w:bottom w:val="none" w:sz="0" w:space="0" w:color="auto"/>
                <w:right w:val="none" w:sz="0" w:space="0" w:color="auto"/>
              </w:divBdr>
            </w:div>
            <w:div w:id="394015140">
              <w:marLeft w:val="0"/>
              <w:marRight w:val="0"/>
              <w:marTop w:val="0"/>
              <w:marBottom w:val="0"/>
              <w:divBdr>
                <w:top w:val="none" w:sz="0" w:space="0" w:color="auto"/>
                <w:left w:val="none" w:sz="0" w:space="0" w:color="auto"/>
                <w:bottom w:val="none" w:sz="0" w:space="0" w:color="auto"/>
                <w:right w:val="none" w:sz="0" w:space="0" w:color="auto"/>
              </w:divBdr>
            </w:div>
            <w:div w:id="20893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0638">
      <w:bodyDiv w:val="1"/>
      <w:marLeft w:val="0"/>
      <w:marRight w:val="0"/>
      <w:marTop w:val="0"/>
      <w:marBottom w:val="0"/>
      <w:divBdr>
        <w:top w:val="none" w:sz="0" w:space="0" w:color="auto"/>
        <w:left w:val="none" w:sz="0" w:space="0" w:color="auto"/>
        <w:bottom w:val="none" w:sz="0" w:space="0" w:color="auto"/>
        <w:right w:val="none" w:sz="0" w:space="0" w:color="auto"/>
      </w:divBdr>
    </w:div>
    <w:div w:id="1148521139">
      <w:bodyDiv w:val="1"/>
      <w:marLeft w:val="0"/>
      <w:marRight w:val="0"/>
      <w:marTop w:val="0"/>
      <w:marBottom w:val="0"/>
      <w:divBdr>
        <w:top w:val="none" w:sz="0" w:space="0" w:color="auto"/>
        <w:left w:val="none" w:sz="0" w:space="0" w:color="auto"/>
        <w:bottom w:val="none" w:sz="0" w:space="0" w:color="auto"/>
        <w:right w:val="none" w:sz="0" w:space="0" w:color="auto"/>
      </w:divBdr>
    </w:div>
    <w:div w:id="1515001283">
      <w:bodyDiv w:val="1"/>
      <w:marLeft w:val="0"/>
      <w:marRight w:val="0"/>
      <w:marTop w:val="0"/>
      <w:marBottom w:val="0"/>
      <w:divBdr>
        <w:top w:val="none" w:sz="0" w:space="0" w:color="auto"/>
        <w:left w:val="none" w:sz="0" w:space="0" w:color="auto"/>
        <w:bottom w:val="none" w:sz="0" w:space="0" w:color="auto"/>
        <w:right w:val="none" w:sz="0" w:space="0" w:color="auto"/>
      </w:divBdr>
    </w:div>
    <w:div w:id="1538354456">
      <w:bodyDiv w:val="1"/>
      <w:marLeft w:val="0"/>
      <w:marRight w:val="0"/>
      <w:marTop w:val="0"/>
      <w:marBottom w:val="0"/>
      <w:divBdr>
        <w:top w:val="none" w:sz="0" w:space="0" w:color="auto"/>
        <w:left w:val="none" w:sz="0" w:space="0" w:color="auto"/>
        <w:bottom w:val="none" w:sz="0" w:space="0" w:color="auto"/>
        <w:right w:val="none" w:sz="0" w:space="0" w:color="auto"/>
      </w:divBdr>
    </w:div>
    <w:div w:id="1619290824">
      <w:bodyDiv w:val="1"/>
      <w:marLeft w:val="0"/>
      <w:marRight w:val="0"/>
      <w:marTop w:val="0"/>
      <w:marBottom w:val="0"/>
      <w:divBdr>
        <w:top w:val="none" w:sz="0" w:space="0" w:color="auto"/>
        <w:left w:val="none" w:sz="0" w:space="0" w:color="auto"/>
        <w:bottom w:val="none" w:sz="0" w:space="0" w:color="auto"/>
        <w:right w:val="none" w:sz="0" w:space="0" w:color="auto"/>
      </w:divBdr>
    </w:div>
    <w:div w:id="1640762116">
      <w:bodyDiv w:val="1"/>
      <w:marLeft w:val="0"/>
      <w:marRight w:val="0"/>
      <w:marTop w:val="0"/>
      <w:marBottom w:val="0"/>
      <w:divBdr>
        <w:top w:val="none" w:sz="0" w:space="0" w:color="auto"/>
        <w:left w:val="none" w:sz="0" w:space="0" w:color="auto"/>
        <w:bottom w:val="none" w:sz="0" w:space="0" w:color="auto"/>
        <w:right w:val="none" w:sz="0" w:space="0" w:color="auto"/>
      </w:divBdr>
    </w:div>
    <w:div w:id="1671181296">
      <w:bodyDiv w:val="1"/>
      <w:marLeft w:val="0"/>
      <w:marRight w:val="0"/>
      <w:marTop w:val="0"/>
      <w:marBottom w:val="0"/>
      <w:divBdr>
        <w:top w:val="none" w:sz="0" w:space="0" w:color="auto"/>
        <w:left w:val="none" w:sz="0" w:space="0" w:color="auto"/>
        <w:bottom w:val="none" w:sz="0" w:space="0" w:color="auto"/>
        <w:right w:val="none" w:sz="0" w:space="0" w:color="auto"/>
      </w:divBdr>
      <w:divsChild>
        <w:div w:id="644165961">
          <w:marLeft w:val="0"/>
          <w:marRight w:val="0"/>
          <w:marTop w:val="0"/>
          <w:marBottom w:val="0"/>
          <w:divBdr>
            <w:top w:val="none" w:sz="0" w:space="0" w:color="auto"/>
            <w:left w:val="none" w:sz="0" w:space="0" w:color="auto"/>
            <w:bottom w:val="none" w:sz="0" w:space="0" w:color="auto"/>
            <w:right w:val="none" w:sz="0" w:space="0" w:color="auto"/>
          </w:divBdr>
          <w:divsChild>
            <w:div w:id="11725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66735">
      <w:bodyDiv w:val="1"/>
      <w:marLeft w:val="0"/>
      <w:marRight w:val="0"/>
      <w:marTop w:val="0"/>
      <w:marBottom w:val="0"/>
      <w:divBdr>
        <w:top w:val="none" w:sz="0" w:space="0" w:color="auto"/>
        <w:left w:val="none" w:sz="0" w:space="0" w:color="auto"/>
        <w:bottom w:val="none" w:sz="0" w:space="0" w:color="auto"/>
        <w:right w:val="none" w:sz="0" w:space="0" w:color="auto"/>
      </w:divBdr>
      <w:divsChild>
        <w:div w:id="335770808">
          <w:marLeft w:val="0"/>
          <w:marRight w:val="0"/>
          <w:marTop w:val="0"/>
          <w:marBottom w:val="0"/>
          <w:divBdr>
            <w:top w:val="none" w:sz="0" w:space="0" w:color="auto"/>
            <w:left w:val="none" w:sz="0" w:space="0" w:color="auto"/>
            <w:bottom w:val="none" w:sz="0" w:space="0" w:color="auto"/>
            <w:right w:val="none" w:sz="0" w:space="0" w:color="auto"/>
          </w:divBdr>
          <w:divsChild>
            <w:div w:id="84327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9267">
      <w:bodyDiv w:val="1"/>
      <w:marLeft w:val="0"/>
      <w:marRight w:val="0"/>
      <w:marTop w:val="0"/>
      <w:marBottom w:val="0"/>
      <w:divBdr>
        <w:top w:val="none" w:sz="0" w:space="0" w:color="auto"/>
        <w:left w:val="none" w:sz="0" w:space="0" w:color="auto"/>
        <w:bottom w:val="none" w:sz="0" w:space="0" w:color="auto"/>
        <w:right w:val="none" w:sz="0" w:space="0" w:color="auto"/>
      </w:divBdr>
    </w:div>
    <w:div w:id="1754352322">
      <w:bodyDiv w:val="1"/>
      <w:marLeft w:val="0"/>
      <w:marRight w:val="0"/>
      <w:marTop w:val="0"/>
      <w:marBottom w:val="0"/>
      <w:divBdr>
        <w:top w:val="none" w:sz="0" w:space="0" w:color="auto"/>
        <w:left w:val="none" w:sz="0" w:space="0" w:color="auto"/>
        <w:bottom w:val="none" w:sz="0" w:space="0" w:color="auto"/>
        <w:right w:val="none" w:sz="0" w:space="0" w:color="auto"/>
      </w:divBdr>
    </w:div>
    <w:div w:id="1768768286">
      <w:bodyDiv w:val="1"/>
      <w:marLeft w:val="0"/>
      <w:marRight w:val="0"/>
      <w:marTop w:val="0"/>
      <w:marBottom w:val="0"/>
      <w:divBdr>
        <w:top w:val="none" w:sz="0" w:space="0" w:color="auto"/>
        <w:left w:val="none" w:sz="0" w:space="0" w:color="auto"/>
        <w:bottom w:val="none" w:sz="0" w:space="0" w:color="auto"/>
        <w:right w:val="none" w:sz="0" w:space="0" w:color="auto"/>
      </w:divBdr>
      <w:divsChild>
        <w:div w:id="1441144183">
          <w:marLeft w:val="0"/>
          <w:marRight w:val="0"/>
          <w:marTop w:val="0"/>
          <w:marBottom w:val="0"/>
          <w:divBdr>
            <w:top w:val="none" w:sz="0" w:space="0" w:color="auto"/>
            <w:left w:val="none" w:sz="0" w:space="0" w:color="auto"/>
            <w:bottom w:val="none" w:sz="0" w:space="0" w:color="auto"/>
            <w:right w:val="none" w:sz="0" w:space="0" w:color="auto"/>
          </w:divBdr>
          <w:divsChild>
            <w:div w:id="251670886">
              <w:marLeft w:val="0"/>
              <w:marRight w:val="0"/>
              <w:marTop w:val="0"/>
              <w:marBottom w:val="0"/>
              <w:divBdr>
                <w:top w:val="none" w:sz="0" w:space="0" w:color="auto"/>
                <w:left w:val="none" w:sz="0" w:space="0" w:color="auto"/>
                <w:bottom w:val="none" w:sz="0" w:space="0" w:color="auto"/>
                <w:right w:val="none" w:sz="0" w:space="0" w:color="auto"/>
              </w:divBdr>
            </w:div>
            <w:div w:id="661785606">
              <w:marLeft w:val="0"/>
              <w:marRight w:val="0"/>
              <w:marTop w:val="0"/>
              <w:marBottom w:val="0"/>
              <w:divBdr>
                <w:top w:val="none" w:sz="0" w:space="0" w:color="auto"/>
                <w:left w:val="none" w:sz="0" w:space="0" w:color="auto"/>
                <w:bottom w:val="none" w:sz="0" w:space="0" w:color="auto"/>
                <w:right w:val="none" w:sz="0" w:space="0" w:color="auto"/>
              </w:divBdr>
            </w:div>
            <w:div w:id="1042630131">
              <w:marLeft w:val="0"/>
              <w:marRight w:val="0"/>
              <w:marTop w:val="0"/>
              <w:marBottom w:val="0"/>
              <w:divBdr>
                <w:top w:val="none" w:sz="0" w:space="0" w:color="auto"/>
                <w:left w:val="none" w:sz="0" w:space="0" w:color="auto"/>
                <w:bottom w:val="none" w:sz="0" w:space="0" w:color="auto"/>
                <w:right w:val="none" w:sz="0" w:space="0" w:color="auto"/>
              </w:divBdr>
            </w:div>
            <w:div w:id="415322145">
              <w:marLeft w:val="0"/>
              <w:marRight w:val="0"/>
              <w:marTop w:val="0"/>
              <w:marBottom w:val="0"/>
              <w:divBdr>
                <w:top w:val="none" w:sz="0" w:space="0" w:color="auto"/>
                <w:left w:val="none" w:sz="0" w:space="0" w:color="auto"/>
                <w:bottom w:val="none" w:sz="0" w:space="0" w:color="auto"/>
                <w:right w:val="none" w:sz="0" w:space="0" w:color="auto"/>
              </w:divBdr>
            </w:div>
            <w:div w:id="410932293">
              <w:marLeft w:val="0"/>
              <w:marRight w:val="0"/>
              <w:marTop w:val="0"/>
              <w:marBottom w:val="0"/>
              <w:divBdr>
                <w:top w:val="none" w:sz="0" w:space="0" w:color="auto"/>
                <w:left w:val="none" w:sz="0" w:space="0" w:color="auto"/>
                <w:bottom w:val="none" w:sz="0" w:space="0" w:color="auto"/>
                <w:right w:val="none" w:sz="0" w:space="0" w:color="auto"/>
              </w:divBdr>
            </w:div>
            <w:div w:id="19054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3558">
      <w:bodyDiv w:val="1"/>
      <w:marLeft w:val="0"/>
      <w:marRight w:val="0"/>
      <w:marTop w:val="0"/>
      <w:marBottom w:val="0"/>
      <w:divBdr>
        <w:top w:val="none" w:sz="0" w:space="0" w:color="auto"/>
        <w:left w:val="none" w:sz="0" w:space="0" w:color="auto"/>
        <w:bottom w:val="none" w:sz="0" w:space="0" w:color="auto"/>
        <w:right w:val="none" w:sz="0" w:space="0" w:color="auto"/>
      </w:divBdr>
    </w:div>
    <w:div w:id="1908764563">
      <w:bodyDiv w:val="1"/>
      <w:marLeft w:val="0"/>
      <w:marRight w:val="0"/>
      <w:marTop w:val="0"/>
      <w:marBottom w:val="0"/>
      <w:divBdr>
        <w:top w:val="none" w:sz="0" w:space="0" w:color="auto"/>
        <w:left w:val="none" w:sz="0" w:space="0" w:color="auto"/>
        <w:bottom w:val="none" w:sz="0" w:space="0" w:color="auto"/>
        <w:right w:val="none" w:sz="0" w:space="0" w:color="auto"/>
      </w:divBdr>
      <w:divsChild>
        <w:div w:id="1666976321">
          <w:marLeft w:val="0"/>
          <w:marRight w:val="0"/>
          <w:marTop w:val="0"/>
          <w:marBottom w:val="0"/>
          <w:divBdr>
            <w:top w:val="none" w:sz="0" w:space="0" w:color="auto"/>
            <w:left w:val="none" w:sz="0" w:space="0" w:color="auto"/>
            <w:bottom w:val="none" w:sz="0" w:space="0" w:color="auto"/>
            <w:right w:val="none" w:sz="0" w:space="0" w:color="auto"/>
          </w:divBdr>
          <w:divsChild>
            <w:div w:id="14026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3501">
      <w:bodyDiv w:val="1"/>
      <w:marLeft w:val="0"/>
      <w:marRight w:val="0"/>
      <w:marTop w:val="0"/>
      <w:marBottom w:val="0"/>
      <w:divBdr>
        <w:top w:val="none" w:sz="0" w:space="0" w:color="auto"/>
        <w:left w:val="none" w:sz="0" w:space="0" w:color="auto"/>
        <w:bottom w:val="none" w:sz="0" w:space="0" w:color="auto"/>
        <w:right w:val="none" w:sz="0" w:space="0" w:color="auto"/>
      </w:divBdr>
    </w:div>
    <w:div w:id="1949196200">
      <w:bodyDiv w:val="1"/>
      <w:marLeft w:val="0"/>
      <w:marRight w:val="0"/>
      <w:marTop w:val="0"/>
      <w:marBottom w:val="0"/>
      <w:divBdr>
        <w:top w:val="none" w:sz="0" w:space="0" w:color="auto"/>
        <w:left w:val="none" w:sz="0" w:space="0" w:color="auto"/>
        <w:bottom w:val="none" w:sz="0" w:space="0" w:color="auto"/>
        <w:right w:val="none" w:sz="0" w:space="0" w:color="auto"/>
      </w:divBdr>
    </w:div>
    <w:div w:id="1965110056">
      <w:bodyDiv w:val="1"/>
      <w:marLeft w:val="0"/>
      <w:marRight w:val="0"/>
      <w:marTop w:val="0"/>
      <w:marBottom w:val="0"/>
      <w:divBdr>
        <w:top w:val="none" w:sz="0" w:space="0" w:color="auto"/>
        <w:left w:val="none" w:sz="0" w:space="0" w:color="auto"/>
        <w:bottom w:val="none" w:sz="0" w:space="0" w:color="auto"/>
        <w:right w:val="none" w:sz="0" w:space="0" w:color="auto"/>
      </w:divBdr>
    </w:div>
    <w:div w:id="2028746367">
      <w:bodyDiv w:val="1"/>
      <w:marLeft w:val="0"/>
      <w:marRight w:val="0"/>
      <w:marTop w:val="0"/>
      <w:marBottom w:val="0"/>
      <w:divBdr>
        <w:top w:val="none" w:sz="0" w:space="0" w:color="auto"/>
        <w:left w:val="none" w:sz="0" w:space="0" w:color="auto"/>
        <w:bottom w:val="none" w:sz="0" w:space="0" w:color="auto"/>
        <w:right w:val="none" w:sz="0" w:space="0" w:color="auto"/>
      </w:divBdr>
      <w:divsChild>
        <w:div w:id="3941081">
          <w:marLeft w:val="0"/>
          <w:marRight w:val="0"/>
          <w:marTop w:val="0"/>
          <w:marBottom w:val="0"/>
          <w:divBdr>
            <w:top w:val="none" w:sz="0" w:space="0" w:color="auto"/>
            <w:left w:val="none" w:sz="0" w:space="0" w:color="auto"/>
            <w:bottom w:val="none" w:sz="0" w:space="0" w:color="auto"/>
            <w:right w:val="none" w:sz="0" w:space="0" w:color="auto"/>
          </w:divBdr>
          <w:divsChild>
            <w:div w:id="268245230">
              <w:marLeft w:val="0"/>
              <w:marRight w:val="0"/>
              <w:marTop w:val="0"/>
              <w:marBottom w:val="0"/>
              <w:divBdr>
                <w:top w:val="none" w:sz="0" w:space="0" w:color="auto"/>
                <w:left w:val="none" w:sz="0" w:space="0" w:color="auto"/>
                <w:bottom w:val="none" w:sz="0" w:space="0" w:color="auto"/>
                <w:right w:val="none" w:sz="0" w:space="0" w:color="auto"/>
              </w:divBdr>
            </w:div>
            <w:div w:id="1823232288">
              <w:marLeft w:val="0"/>
              <w:marRight w:val="0"/>
              <w:marTop w:val="0"/>
              <w:marBottom w:val="0"/>
              <w:divBdr>
                <w:top w:val="none" w:sz="0" w:space="0" w:color="auto"/>
                <w:left w:val="none" w:sz="0" w:space="0" w:color="auto"/>
                <w:bottom w:val="none" w:sz="0" w:space="0" w:color="auto"/>
                <w:right w:val="none" w:sz="0" w:space="0" w:color="auto"/>
              </w:divBdr>
            </w:div>
            <w:div w:id="1762605874">
              <w:marLeft w:val="0"/>
              <w:marRight w:val="0"/>
              <w:marTop w:val="0"/>
              <w:marBottom w:val="0"/>
              <w:divBdr>
                <w:top w:val="none" w:sz="0" w:space="0" w:color="auto"/>
                <w:left w:val="none" w:sz="0" w:space="0" w:color="auto"/>
                <w:bottom w:val="none" w:sz="0" w:space="0" w:color="auto"/>
                <w:right w:val="none" w:sz="0" w:space="0" w:color="auto"/>
              </w:divBdr>
            </w:div>
            <w:div w:id="27612027">
              <w:marLeft w:val="0"/>
              <w:marRight w:val="0"/>
              <w:marTop w:val="0"/>
              <w:marBottom w:val="0"/>
              <w:divBdr>
                <w:top w:val="none" w:sz="0" w:space="0" w:color="auto"/>
                <w:left w:val="none" w:sz="0" w:space="0" w:color="auto"/>
                <w:bottom w:val="none" w:sz="0" w:space="0" w:color="auto"/>
                <w:right w:val="none" w:sz="0" w:space="0" w:color="auto"/>
              </w:divBdr>
            </w:div>
            <w:div w:id="804933040">
              <w:marLeft w:val="0"/>
              <w:marRight w:val="0"/>
              <w:marTop w:val="0"/>
              <w:marBottom w:val="0"/>
              <w:divBdr>
                <w:top w:val="none" w:sz="0" w:space="0" w:color="auto"/>
                <w:left w:val="none" w:sz="0" w:space="0" w:color="auto"/>
                <w:bottom w:val="none" w:sz="0" w:space="0" w:color="auto"/>
                <w:right w:val="none" w:sz="0" w:space="0" w:color="auto"/>
              </w:divBdr>
            </w:div>
            <w:div w:id="20516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3</Pages>
  <Words>659</Words>
  <Characters>3758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Melo</dc:creator>
  <cp:keywords/>
  <dc:description/>
  <cp:lastModifiedBy>Hannah Melo</cp:lastModifiedBy>
  <cp:revision>12</cp:revision>
  <dcterms:created xsi:type="dcterms:W3CDTF">2025-02-18T16:15:00Z</dcterms:created>
  <dcterms:modified xsi:type="dcterms:W3CDTF">2025-02-24T14:43:00Z</dcterms:modified>
</cp:coreProperties>
</file>