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DC14" w14:textId="0DF707EE" w:rsidR="00A37D50" w:rsidRDefault="00044500" w:rsidP="00044500">
      <w:pPr>
        <w:jc w:val="center"/>
        <w:rPr>
          <w:rFonts w:ascii="Arial" w:hAnsi="Arial" w:cs="Arial"/>
          <w:b/>
          <w:bCs/>
          <w:sz w:val="28"/>
          <w:szCs w:val="28"/>
        </w:rPr>
      </w:pPr>
      <w:r w:rsidRPr="00044500">
        <w:rPr>
          <w:rFonts w:ascii="Arial" w:hAnsi="Arial" w:cs="Arial"/>
          <w:b/>
          <w:bCs/>
          <w:sz w:val="28"/>
          <w:szCs w:val="28"/>
        </w:rPr>
        <w:t>Spielanleitung</w:t>
      </w:r>
      <w:r>
        <w:rPr>
          <w:rFonts w:ascii="Arial" w:hAnsi="Arial" w:cs="Arial"/>
          <w:b/>
          <w:bCs/>
          <w:sz w:val="28"/>
          <w:szCs w:val="28"/>
        </w:rPr>
        <w:t xml:space="preserve"> Döner Trainer</w:t>
      </w:r>
    </w:p>
    <w:p w14:paraId="58F7DC46" w14:textId="37CA46B7" w:rsidR="00044500" w:rsidRDefault="00044500" w:rsidP="00044500">
      <w:pPr>
        <w:jc w:val="center"/>
        <w:rPr>
          <w:rFonts w:ascii="Arial" w:hAnsi="Arial" w:cs="Arial"/>
          <w:b/>
          <w:bCs/>
          <w:sz w:val="28"/>
          <w:szCs w:val="28"/>
        </w:rPr>
      </w:pPr>
    </w:p>
    <w:p w14:paraId="6607B9CA" w14:textId="39568314" w:rsidR="00044500" w:rsidRDefault="00044500" w:rsidP="00044500">
      <w:pPr>
        <w:jc w:val="both"/>
        <w:rPr>
          <w:rFonts w:ascii="Arial" w:hAnsi="Arial" w:cs="Arial"/>
          <w:sz w:val="24"/>
          <w:szCs w:val="24"/>
        </w:rPr>
      </w:pPr>
      <w:r>
        <w:rPr>
          <w:rFonts w:ascii="Arial" w:hAnsi="Arial" w:cs="Arial"/>
          <w:sz w:val="24"/>
          <w:szCs w:val="24"/>
        </w:rPr>
        <w:t>Der Döner Trainer ist für eine Person ausgelegt und soll helfen die Zusammenhänge der Arbeit im Dönerladen zu erlernen und Aufgaben in Zukunft schneller umzusetzen.</w:t>
      </w:r>
    </w:p>
    <w:p w14:paraId="46EF78F2" w14:textId="77777777" w:rsidR="00044500" w:rsidRDefault="00044500" w:rsidP="00044500">
      <w:pPr>
        <w:jc w:val="both"/>
        <w:rPr>
          <w:rFonts w:ascii="Arial" w:hAnsi="Arial" w:cs="Arial"/>
          <w:sz w:val="24"/>
          <w:szCs w:val="24"/>
        </w:rPr>
      </w:pPr>
    </w:p>
    <w:p w14:paraId="19007192" w14:textId="0C9EF72E" w:rsidR="00044500" w:rsidRDefault="00044500" w:rsidP="00044500">
      <w:pPr>
        <w:pStyle w:val="Listenabsatz"/>
        <w:numPr>
          <w:ilvl w:val="0"/>
          <w:numId w:val="1"/>
        </w:numPr>
        <w:jc w:val="both"/>
        <w:rPr>
          <w:rFonts w:ascii="Arial" w:hAnsi="Arial" w:cs="Arial"/>
          <w:sz w:val="24"/>
          <w:szCs w:val="24"/>
        </w:rPr>
      </w:pPr>
      <w:r>
        <w:rPr>
          <w:rFonts w:ascii="Arial" w:hAnsi="Arial" w:cs="Arial"/>
          <w:sz w:val="24"/>
          <w:szCs w:val="24"/>
        </w:rPr>
        <w:t>Lade die Seite und fülle das Formular aus. Mithilfe des Formulars legst du fest wie viele Mitarbeiter im Laden arbeiten sollen und wie deren Gemütszustand ist. Des Weiteren legst du fest wie viele Kunden den Lagen betreten sollen. Abschließend kannst du noch auswählen wie viel Lagerkapazität deine Behälter an der Theke und im Lager haben sollen.</w:t>
      </w:r>
    </w:p>
    <w:p w14:paraId="497D5822" w14:textId="58266540" w:rsidR="00044500" w:rsidRDefault="00D93F94" w:rsidP="00044500">
      <w:pPr>
        <w:pStyle w:val="Listenabsatz"/>
        <w:numPr>
          <w:ilvl w:val="0"/>
          <w:numId w:val="1"/>
        </w:numPr>
        <w:jc w:val="both"/>
        <w:rPr>
          <w:rFonts w:ascii="Arial" w:hAnsi="Arial" w:cs="Arial"/>
          <w:sz w:val="24"/>
          <w:szCs w:val="24"/>
        </w:rPr>
      </w:pPr>
      <w:r>
        <w:rPr>
          <w:rFonts w:ascii="Arial" w:hAnsi="Arial" w:cs="Arial"/>
          <w:sz w:val="24"/>
          <w:szCs w:val="24"/>
        </w:rPr>
        <w:t>Per Click auf die Zutaten kannst du nun die Bestellungen der Kunden machen. Wenn deine Behälter leer sind, musst diese auffüllen. Sollte auch dein Lager leer sein, musst du auch dieses auffüllen.</w:t>
      </w:r>
    </w:p>
    <w:p w14:paraId="54071BF2" w14:textId="3F3A4427" w:rsidR="00D93F94" w:rsidRDefault="00D93F94" w:rsidP="00044500">
      <w:pPr>
        <w:pStyle w:val="Listenabsatz"/>
        <w:numPr>
          <w:ilvl w:val="0"/>
          <w:numId w:val="1"/>
        </w:numPr>
        <w:jc w:val="both"/>
        <w:rPr>
          <w:rFonts w:ascii="Arial" w:hAnsi="Arial" w:cs="Arial"/>
          <w:sz w:val="24"/>
          <w:szCs w:val="24"/>
        </w:rPr>
      </w:pPr>
      <w:r>
        <w:rPr>
          <w:rFonts w:ascii="Arial" w:hAnsi="Arial" w:cs="Arial"/>
          <w:sz w:val="24"/>
          <w:szCs w:val="24"/>
        </w:rPr>
        <w:t>Pass auf, dass sich deine Mitarbeiter nicht überarbeiten und die Kunden keine schlechte Laune bekommen, weil sie lange auf ihr Essen warten müssen.</w:t>
      </w:r>
    </w:p>
    <w:p w14:paraId="395550BA" w14:textId="72BA29C8" w:rsidR="00D93F94" w:rsidRPr="00044500" w:rsidRDefault="00D93F94" w:rsidP="00044500">
      <w:pPr>
        <w:pStyle w:val="Listenabsatz"/>
        <w:numPr>
          <w:ilvl w:val="0"/>
          <w:numId w:val="1"/>
        </w:numPr>
        <w:jc w:val="both"/>
        <w:rPr>
          <w:rFonts w:ascii="Arial" w:hAnsi="Arial" w:cs="Arial"/>
          <w:sz w:val="24"/>
          <w:szCs w:val="24"/>
        </w:rPr>
      </w:pPr>
      <w:r>
        <w:rPr>
          <w:rFonts w:ascii="Arial" w:hAnsi="Arial" w:cs="Arial"/>
          <w:sz w:val="24"/>
          <w:szCs w:val="24"/>
        </w:rPr>
        <w:t>Viel Spaß!</w:t>
      </w:r>
    </w:p>
    <w:sectPr w:rsidR="00D93F94" w:rsidRPr="00044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E15DD"/>
    <w:multiLevelType w:val="hybridMultilevel"/>
    <w:tmpl w:val="E0580D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00"/>
    <w:rsid w:val="00044500"/>
    <w:rsid w:val="00A37D50"/>
    <w:rsid w:val="00D93F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CED0"/>
  <w15:chartTrackingRefBased/>
  <w15:docId w15:val="{D1B780D0-4434-4893-88FC-CC2C8894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4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776</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2</cp:revision>
  <dcterms:created xsi:type="dcterms:W3CDTF">2022-02-15T10:54:00Z</dcterms:created>
  <dcterms:modified xsi:type="dcterms:W3CDTF">2022-02-15T11:00:00Z</dcterms:modified>
</cp:coreProperties>
</file>