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-920749</wp:posOffset>
                </wp:positionH>
                <wp:positionV relativeFrom="page">
                  <wp:posOffset>548639</wp:posOffset>
                </wp:positionV>
                <wp:extent cx="7772400" cy="1626680"/>
                <wp:effectExtent l="0" t="0" r="0" b="0"/>
                <wp:wrapTopAndBottom distT="152400" distB="152400"/>
                <wp:docPr id="1073741825" name="officeArt object" descr="OOM MINI PROJEC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626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2"/>
                              <w:spacing w:line="360" w:lineRule="auto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OOM MINI PROJECT</w:t>
                            </w:r>
                          </w:p>
                          <w:p>
                            <w:pPr>
                              <w:pStyle w:val="Heading 2"/>
                              <w:spacing w:line="288" w:lineRule="auto"/>
                              <w:jc w:val="center"/>
                              <w:rPr>
                                <w:b w:val="0"/>
                                <w:bCs w:val="0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u w:val="single"/>
                                <w:rtl w:val="0"/>
                                <w:lang w:val="en-US"/>
                              </w:rPr>
                              <w:t>Class Responsibility Collaboration Card</w:t>
                            </w:r>
                          </w:p>
                          <w:p>
                            <w:pPr>
                              <w:pStyle w:val="Body"/>
                            </w:pPr>
                          </w:p>
                          <w:p>
                            <w:pPr>
                              <w:pStyle w:val="Heading 2"/>
                              <w:spacing w:line="288" w:lineRule="auto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College Complaint Management System</w:t>
                            </w:r>
                          </w:p>
                          <w:p>
                            <w:pPr>
                              <w:pStyle w:val="Subheading 1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Group 38 : </w:t>
                            </w:r>
                            <w:r>
                              <w:rPr>
                                <w:rtl w:val="0"/>
                              </w:rPr>
                              <w:t>IIT2022016, IIT2022017, IIT2022034, IIT2022076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72.5pt;margin-top:43.2pt;width:612.0pt;height:128.1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2"/>
                        <w:spacing w:line="360" w:lineRule="auto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OOM MINI PROJECT</w:t>
                      </w:r>
                    </w:p>
                    <w:p>
                      <w:pPr>
                        <w:pStyle w:val="Heading 2"/>
                        <w:spacing w:line="288" w:lineRule="auto"/>
                        <w:jc w:val="center"/>
                        <w:rPr>
                          <w:b w:val="0"/>
                          <w:bCs w:val="0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u w:val="single"/>
                          <w:rtl w:val="0"/>
                          <w:lang w:val="en-US"/>
                        </w:rPr>
                        <w:t>Class Responsibility Collaboration Card</w:t>
                      </w:r>
                    </w:p>
                    <w:p>
                      <w:pPr>
                        <w:pStyle w:val="Body"/>
                      </w:pPr>
                    </w:p>
                    <w:p>
                      <w:pPr>
                        <w:pStyle w:val="Heading 2"/>
                        <w:spacing w:line="288" w:lineRule="auto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College Complaint Management System</w:t>
                      </w:r>
                    </w:p>
                    <w:p>
                      <w:pPr>
                        <w:pStyle w:val="Subheading 1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Group 38 : </w:t>
                      </w:r>
                      <w:r>
                        <w:rPr>
                          <w:rtl w:val="0"/>
                        </w:rPr>
                        <w:t>IIT2022016, IIT2022017, IIT2022034, IIT2022076</w:t>
                      </w:r>
                      <w:r/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College Complaint Management System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Collaborators: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Set </w:t>
            </w: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ame</w:t>
            </w:r>
            <w:r>
              <w:rPr>
                <w:rtl w:val="0"/>
                <w:lang w:val="en-US"/>
              </w:rPr>
              <w:t xml:space="preserve"> of college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Set Database</w:t>
            </w:r>
            <w:r>
              <w:rPr>
                <w:rtl w:val="0"/>
                <w:lang w:val="en-US"/>
              </w:rPr>
              <w:t xml:space="preserve"> of users</w:t>
            </w:r>
            <w:r/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Complaint Form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Admin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Server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BACKSIDE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Attributes: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College Nam</w:t>
            </w:r>
            <w:r>
              <w:rPr>
                <w:rtl w:val="0"/>
                <w:lang w:val="en-US"/>
              </w:rPr>
              <w:t>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College Databas</w:t>
            </w:r>
            <w:r>
              <w:rPr>
                <w:rtl w:val="0"/>
                <w:lang w:val="en-US"/>
              </w:rPr>
              <w:t>e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Class User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Collaborators:</w:t>
            </w:r>
          </w:p>
        </w:tc>
      </w:tr>
      <w:tr>
        <w:tblPrEx>
          <w:shd w:val="clear" w:color="auto" w:fill="cdd4e9"/>
        </w:tblPrEx>
        <w:trPr>
          <w:trHeight w:val="14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Login with credentials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Generate ticket for complaint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Choose complaint type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Enter </w:t>
            </w:r>
            <w:r>
              <w:rPr>
                <w:rtl w:val="0"/>
                <w:lang w:val="en-US"/>
              </w:rPr>
              <w:t>location, room number, date available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Check complaint</w:t>
            </w:r>
            <w:r>
              <w:rPr>
                <w:rtl w:val="0"/>
                <w:lang w:val="en-US"/>
              </w:rPr>
              <w:t xml:space="preserve"> status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Simply logout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College Complaint Management System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Complaint Form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Admin</w:t>
            </w:r>
          </w:p>
        </w:tc>
      </w:tr>
      <w:tr>
        <w:tblPrEx>
          <w:shd w:val="clear" w:color="auto" w:fill="cdd4e9"/>
        </w:tblPrEx>
        <w:trPr>
          <w:trHeight w:val="1450" w:hRule="atLeast"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BACKSIDE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Attributes: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Name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e-mail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Password </w:t>
            </w:r>
          </w:p>
        </w:tc>
      </w:tr>
    </w:tbl>
    <w:p>
      <w:pPr>
        <w:pStyle w:val="Body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Class Complaint Form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Collaborators:</w:t>
            </w:r>
          </w:p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Recording complaint raised by user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Adding complaints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Notifying admin about the complaint raised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College Complaint Management System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Admin</w:t>
            </w:r>
          </w:p>
        </w:tc>
      </w:tr>
      <w:tr>
        <w:tblPrEx>
          <w:shd w:val="clear" w:color="auto" w:fill="cdd4e9"/>
        </w:tblPrEx>
        <w:trPr>
          <w:trHeight w:val="1930" w:hRule="atLeast"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BACKSIDE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Attributes: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Complaint Type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Location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Room Number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Description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Dat</w:t>
            </w:r>
            <w:r>
              <w:rPr>
                <w:rtl w:val="0"/>
                <w:lang w:val="en-US"/>
              </w:rPr>
              <w:t>e</w:t>
            </w:r>
            <w:r>
              <w:rPr>
                <w:rtl w:val="0"/>
                <w:lang w:val="en-US"/>
              </w:rPr>
              <w:t xml:space="preserve"> available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Class Admin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Collaborators: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Login with credentials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Track complaints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Close ticket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Add User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Logout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College Complaint Management System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Complaint Form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Database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BACKSIDE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Attributes: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e-mail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</w:t>
            </w:r>
            <w:r>
              <w:rPr>
                <w:rtl w:val="0"/>
                <w:lang w:val="en-US"/>
              </w:rPr>
              <w:t>assword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Class Server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Collaborators:</w:t>
            </w:r>
          </w:p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Keeps s</w:t>
            </w:r>
            <w:r>
              <w:rPr>
                <w:rtl w:val="0"/>
                <w:lang w:val="en-US"/>
              </w:rPr>
              <w:t>ystem</w:t>
            </w:r>
            <w:r>
              <w:rPr>
                <w:rtl w:val="0"/>
                <w:lang w:val="en-US"/>
              </w:rPr>
              <w:t xml:space="preserve"> upto date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Show </w:t>
            </w:r>
            <w:r>
              <w:rPr>
                <w:rtl w:val="0"/>
                <w:lang w:val="en-US"/>
              </w:rPr>
              <w:t>d</w:t>
            </w:r>
            <w:r>
              <w:rPr>
                <w:rtl w:val="0"/>
                <w:lang w:val="en-US"/>
              </w:rPr>
              <w:t>etails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Update Database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College Complaint Management System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Database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BACKSIDE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Attributes: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College Name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p>
      <w:pPr>
        <w:pStyle w:val="Body"/>
        <w:widowControl w:val="0"/>
        <w:spacing w:line="240" w:lineRule="auto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Class Database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Collaborators:</w:t>
            </w:r>
          </w:p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Keeps a record of user d</w:t>
            </w:r>
            <w:r>
              <w:rPr>
                <w:rtl w:val="0"/>
                <w:lang w:val="en-US"/>
              </w:rPr>
              <w:t>etails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Add</w:t>
            </w:r>
            <w:r>
              <w:rPr>
                <w:rtl w:val="0"/>
                <w:lang w:val="en-US"/>
              </w:rPr>
              <w:t>s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u</w:t>
            </w:r>
            <w:r>
              <w:rPr>
                <w:rtl w:val="0"/>
                <w:lang w:val="en-US"/>
              </w:rPr>
              <w:t>ser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Delete</w:t>
            </w:r>
            <w:r>
              <w:rPr>
                <w:rtl w:val="0"/>
                <w:lang w:val="en-US"/>
              </w:rPr>
              <w:t>s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u</w:t>
            </w:r>
            <w:r>
              <w:rPr>
                <w:rtl w:val="0"/>
                <w:lang w:val="en-US"/>
              </w:rPr>
              <w:t>ser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Admin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Server</w:t>
            </w:r>
          </w:p>
        </w:tc>
      </w:tr>
      <w:tr>
        <w:tblPrEx>
          <w:shd w:val="clear" w:color="auto" w:fill="cdd4e9"/>
        </w:tblPrEx>
        <w:trPr>
          <w:trHeight w:val="1450" w:hRule="atLeast"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BACKSIDE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Attributes: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Student Name</w:t>
            </w:r>
          </w:p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Faculty Name</w:t>
            </w:r>
          </w:p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Login Credentials 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 1">
    <w:name w:val="Subheading 1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