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A624C" w14:textId="77777777" w:rsidR="00C7236F" w:rsidRPr="001C309C" w:rsidRDefault="00C7236F">
      <w:pPr>
        <w:spacing w:line="280" w:lineRule="exact"/>
        <w:ind w:leftChars="-354" w:left="-850" w:rightChars="-41" w:right="-98" w:firstLine="1"/>
        <w:rPr>
          <w:rFonts w:ascii="STXihei" w:eastAsia="STXihei" w:hAnsi="STXihei" w:cs="Arial"/>
          <w:b/>
          <w:color w:val="000000"/>
          <w:sz w:val="20"/>
          <w:szCs w:val="20"/>
          <w:u w:val="single"/>
        </w:rPr>
      </w:pPr>
    </w:p>
    <w:p w14:paraId="3059B0C6" w14:textId="5F21D4B7" w:rsidR="00A34B83" w:rsidRPr="001C309C" w:rsidRDefault="00000000">
      <w:pPr>
        <w:spacing w:line="280" w:lineRule="exact"/>
        <w:ind w:leftChars="-354" w:left="-850" w:rightChars="-41" w:right="-98" w:firstLine="1"/>
        <w:rPr>
          <w:rFonts w:ascii="STXihei" w:eastAsia="STXihei" w:hAnsi="STXihei" w:cs="Arial"/>
          <w:b/>
          <w:color w:val="000000"/>
          <w:sz w:val="20"/>
          <w:szCs w:val="20"/>
          <w:u w:val="single"/>
        </w:rPr>
      </w:pPr>
      <w:r w:rsidRPr="001C309C">
        <w:rPr>
          <w:rFonts w:ascii="STXihei" w:eastAsia="STXihei" w:hAnsi="STXihei" w:cs="Arial"/>
          <w:b/>
          <w:color w:val="000000"/>
          <w:sz w:val="20"/>
          <w:szCs w:val="20"/>
          <w:u w:val="single"/>
        </w:rPr>
        <w:t>基本信息</w:t>
      </w:r>
    </w:p>
    <w:p w14:paraId="7BDF75C4" w14:textId="39BC8A79" w:rsidR="00A34B83" w:rsidRPr="001C309C" w:rsidRDefault="00C7236F">
      <w:pPr>
        <w:spacing w:line="280" w:lineRule="exact"/>
        <w:ind w:leftChars="-354" w:left="-850" w:rightChars="-41" w:right="-98" w:firstLine="1"/>
        <w:rPr>
          <w:rFonts w:ascii="STXihei" w:eastAsia="STXihei" w:hAnsi="STXihei" w:cs="Arial"/>
          <w:sz w:val="20"/>
          <w:szCs w:val="20"/>
        </w:rPr>
      </w:pPr>
      <w:r w:rsidRPr="001C309C">
        <w:rPr>
          <w:rFonts w:ascii="STXihei" w:eastAsia="STXihei" w:hAnsi="STXihei" w:cs="Arial" w:hint="eastAsia"/>
          <w:sz w:val="20"/>
          <w:szCs w:val="20"/>
        </w:rPr>
        <w:t>姓名</w:t>
      </w:r>
      <w:r w:rsidRPr="001C309C">
        <w:rPr>
          <w:rFonts w:ascii="STXihei" w:eastAsia="STXihei" w:hAnsi="STXihei" w:cs="Arial"/>
          <w:sz w:val="20"/>
          <w:szCs w:val="20"/>
        </w:rPr>
        <w:t>：</w:t>
      </w:r>
      <w:r w:rsidR="00C81EAB">
        <w:rPr>
          <w:rFonts w:ascii="STXihei" w:eastAsia="STXihei" w:hAnsi="STXihei" w:cs="Arial"/>
          <w:noProof/>
          <w:color w:val="000000"/>
          <w:sz w:val="20"/>
          <w:szCs w:val="20"/>
        </w:rPr>
        <w:t>张先生</w:t>
      </w:r>
    </w:p>
    <w:p w14:paraId="46B5D83D" w14:textId="0A9D566D" w:rsidR="00A34B83" w:rsidRPr="001C309C" w:rsidRDefault="00000000">
      <w:pPr>
        <w:spacing w:line="280" w:lineRule="exact"/>
        <w:ind w:leftChars="-354" w:left="-850" w:rightChars="-41" w:right="-98" w:firstLine="1"/>
        <w:rPr>
          <w:rFonts w:ascii="STXihei" w:eastAsia="STXihei" w:hAnsi="STXihei" w:cs="Arial"/>
          <w:sz w:val="20"/>
          <w:szCs w:val="20"/>
        </w:rPr>
      </w:pPr>
      <w:r w:rsidRPr="001C309C">
        <w:rPr>
          <w:rFonts w:ascii="STXihei" w:eastAsia="STXihei" w:hAnsi="STXihei" w:cs="Arial"/>
          <w:sz w:val="20"/>
          <w:szCs w:val="20"/>
        </w:rPr>
        <w:t>性别：</w:t>
      </w:r>
      <w:r w:rsidR="00C81EAB">
        <w:rPr>
          <w:rFonts w:ascii="STXihei" w:eastAsia="STXihei" w:hAnsi="STXihei" w:cs="Arial"/>
          <w:noProof/>
          <w:sz w:val="20"/>
          <w:szCs w:val="20"/>
        </w:rPr>
        <w:t>男</w:t>
      </w:r>
    </w:p>
    <w:p w14:paraId="493575B3" w14:textId="055E7245" w:rsidR="00A34B83" w:rsidRPr="001C309C" w:rsidRDefault="00C7236F">
      <w:pPr>
        <w:spacing w:line="280" w:lineRule="exact"/>
        <w:ind w:leftChars="-354" w:left="-850" w:rightChars="-41" w:right="-98" w:firstLine="1"/>
        <w:rPr>
          <w:rFonts w:ascii="STXihei" w:eastAsia="STXihei" w:hAnsi="STXihei" w:cs="Arial"/>
          <w:color w:val="000000"/>
          <w:sz w:val="20"/>
          <w:szCs w:val="20"/>
        </w:rPr>
      </w:pPr>
      <w:r w:rsidRPr="001C309C">
        <w:rPr>
          <w:rFonts w:ascii="STXihei" w:eastAsia="STXihei" w:hAnsi="STXihei" w:cs="Arial" w:hint="eastAsia"/>
          <w:sz w:val="20"/>
          <w:szCs w:val="20"/>
        </w:rPr>
        <w:t>年龄</w:t>
      </w:r>
      <w:r w:rsidRPr="001C309C">
        <w:rPr>
          <w:rFonts w:ascii="STXihei" w:eastAsia="STXihei" w:hAnsi="STXihei" w:cs="Arial"/>
          <w:sz w:val="20"/>
          <w:szCs w:val="20"/>
        </w:rPr>
        <w:t>：</w:t>
      </w:r>
      <w:r w:rsidR="00C81EAB">
        <w:rPr>
          <w:rFonts w:ascii="STXihei" w:eastAsia="STXihei" w:hAnsi="STXihei" w:cs="Arial"/>
          <w:noProof/>
          <w:color w:val="000000"/>
          <w:sz w:val="20"/>
          <w:szCs w:val="20"/>
        </w:rPr>
        <w:t>35</w:t>
      </w:r>
    </w:p>
    <w:p w14:paraId="22F13031" w14:textId="23B71AE6" w:rsidR="00A34B83" w:rsidRPr="001C309C" w:rsidRDefault="00000000">
      <w:pPr>
        <w:spacing w:line="280" w:lineRule="exact"/>
        <w:ind w:leftChars="-354" w:left="-850" w:rightChars="-41" w:right="-98" w:firstLine="1"/>
        <w:rPr>
          <w:rFonts w:ascii="STXihei" w:eastAsia="STXihei" w:hAnsi="STXihei" w:cs="Arial"/>
          <w:sz w:val="20"/>
          <w:szCs w:val="20"/>
        </w:rPr>
      </w:pPr>
      <w:r w:rsidRPr="001C309C">
        <w:rPr>
          <w:rFonts w:ascii="STXihei" w:eastAsia="STXihei" w:hAnsi="STXihei" w:cs="Arial" w:hint="eastAsia"/>
          <w:sz w:val="20"/>
          <w:szCs w:val="20"/>
        </w:rPr>
        <w:t>位置</w:t>
      </w:r>
      <w:r w:rsidRPr="001C309C">
        <w:rPr>
          <w:rFonts w:ascii="STXihei" w:eastAsia="STXihei" w:hAnsi="STXihei" w:cs="Arial"/>
          <w:sz w:val="20"/>
          <w:szCs w:val="20"/>
        </w:rPr>
        <w:t>：</w:t>
      </w:r>
      <w:r w:rsidR="00C81EAB">
        <w:rPr>
          <w:rFonts w:ascii="STXihei" w:eastAsia="STXihei" w:hAnsi="STXihei" w:cs="Arial"/>
          <w:noProof/>
          <w:color w:val="000000"/>
          <w:sz w:val="20"/>
          <w:szCs w:val="20"/>
        </w:rPr>
        <w:t>深圳</w:t>
      </w:r>
    </w:p>
    <w:p w14:paraId="19D28B50" w14:textId="34308871" w:rsidR="00A34B83" w:rsidRPr="001C309C" w:rsidRDefault="00A34B83">
      <w:pPr>
        <w:spacing w:line="280" w:lineRule="exact"/>
        <w:ind w:leftChars="-354" w:left="-850" w:rightChars="-41" w:right="-98" w:firstLine="1"/>
        <w:rPr>
          <w:rFonts w:ascii="STXihei" w:eastAsia="STXihei" w:hAnsi="STXihei" w:cs="Arial"/>
          <w:sz w:val="20"/>
          <w:szCs w:val="20"/>
        </w:rPr>
      </w:pPr>
    </w:p>
    <w:p w14:paraId="44EF237A" w14:textId="77777777" w:rsidR="007A535B" w:rsidRPr="001C309C" w:rsidRDefault="007A535B">
      <w:pPr>
        <w:spacing w:line="280" w:lineRule="exact"/>
        <w:ind w:leftChars="-354" w:left="-850" w:rightChars="-41" w:right="-98" w:firstLine="1"/>
        <w:rPr>
          <w:rFonts w:ascii="STXihei" w:eastAsia="STXihei" w:hAnsi="STXihei" w:cs="Arial"/>
          <w:sz w:val="20"/>
          <w:szCs w:val="20"/>
        </w:rPr>
      </w:pPr>
    </w:p>
    <w:p w14:paraId="3D3748CA" w14:textId="5FC85073" w:rsidR="00A34B83" w:rsidRPr="001C309C" w:rsidRDefault="00C7236F">
      <w:pPr>
        <w:spacing w:line="280" w:lineRule="exact"/>
        <w:ind w:leftChars="-354" w:left="-850" w:rightChars="-41" w:right="-98" w:firstLine="1"/>
        <w:rPr>
          <w:rFonts w:ascii="STXihei" w:eastAsia="STXihei" w:hAnsi="STXihei" w:cs="Arial"/>
          <w:b/>
          <w:color w:val="000000"/>
          <w:sz w:val="20"/>
          <w:szCs w:val="20"/>
          <w:u w:val="single"/>
        </w:rPr>
      </w:pPr>
      <w:r w:rsidRPr="001C309C">
        <w:rPr>
          <w:rFonts w:ascii="STXihei" w:eastAsia="STXihei" w:hAnsi="STXihei" w:cs="Arial" w:hint="eastAsia"/>
          <w:b/>
          <w:color w:val="000000"/>
          <w:sz w:val="20"/>
          <w:szCs w:val="20"/>
          <w:u w:val="single"/>
        </w:rPr>
        <w:t>优势亮点</w:t>
      </w:r>
    </w:p>
    <w:p w14:paraId="22C32A0A" w14:textId="77777777" w:rsidR="007A535B" w:rsidRPr="001C309C" w:rsidRDefault="007A535B">
      <w:pPr>
        <w:spacing w:line="280" w:lineRule="exact"/>
        <w:ind w:leftChars="-354" w:left="-850" w:rightChars="-41" w:right="-98" w:firstLine="1"/>
        <w:rPr>
          <w:rFonts w:ascii="STXihei" w:eastAsia="STXihei" w:hAnsi="STXihei" w:cs="Arial"/>
          <w:b/>
          <w:color w:val="000000"/>
          <w:sz w:val="20"/>
          <w:szCs w:val="20"/>
          <w:u w:val="single"/>
        </w:rPr>
      </w:pPr>
    </w:p>
    <w:p w14:paraId="2E7E27CA" w14:textId="6C8F982E" w:rsidR="00A34B83" w:rsidRPr="009A202E" w:rsidRDefault="00A34B83" w:rsidP="009A202E">
      <w:pPr>
        <w:numPr>
          <w:ilvl w:val="0"/>
          <w:numId w:val="1"/>
        </w:numPr>
        <w:spacing w:line="280" w:lineRule="exact"/>
        <w:ind w:leftChars="-354" w:left="-425" w:rightChars="-41" w:right="-98" w:hanging="425"/>
        <w:rPr>
          <w:rFonts w:ascii="STXihei" w:eastAsia="STXihei" w:hAnsi="STXihei" w:cs="Arial"/>
          <w:color w:val="000000"/>
          <w:sz w:val="20"/>
          <w:szCs w:val="20"/>
        </w:rPr>
      </w:pPr>
    </w:p>
    <w:p w14:paraId="19119D04" w14:textId="77777777" w:rsidR="00A34B83" w:rsidRPr="001C309C" w:rsidRDefault="00A34B83">
      <w:pPr>
        <w:spacing w:line="280" w:lineRule="exact"/>
        <w:ind w:rightChars="-41" w:right="-98"/>
        <w:rPr>
          <w:rFonts w:ascii="STXihei" w:eastAsia="STXihei" w:hAnsi="STXihei" w:cs="Arial"/>
          <w:b/>
          <w:color w:val="000000"/>
          <w:sz w:val="20"/>
          <w:szCs w:val="20"/>
          <w:u w:val="single"/>
        </w:rPr>
      </w:pPr>
    </w:p>
    <w:p w14:paraId="53C17373" w14:textId="71A93551" w:rsidR="00A34B83" w:rsidRPr="001C309C" w:rsidRDefault="00000000">
      <w:pPr>
        <w:spacing w:line="280" w:lineRule="exact"/>
        <w:ind w:leftChars="-354" w:left="-850" w:rightChars="-41" w:right="-98" w:firstLine="1"/>
        <w:rPr>
          <w:rFonts w:ascii="STXihei" w:eastAsia="STXihei" w:hAnsi="STXihei" w:cs="Arial"/>
          <w:b/>
          <w:color w:val="000000"/>
          <w:sz w:val="20"/>
          <w:szCs w:val="20"/>
          <w:u w:val="single"/>
        </w:rPr>
      </w:pPr>
      <w:r w:rsidRPr="001C309C">
        <w:rPr>
          <w:rFonts w:ascii="STXihei" w:eastAsia="STXihei" w:hAnsi="STXihei" w:cs="Arial" w:hint="eastAsia"/>
          <w:b/>
          <w:color w:val="000000"/>
          <w:sz w:val="20"/>
          <w:szCs w:val="20"/>
          <w:u w:val="single"/>
        </w:rPr>
        <w:t>自我评价</w:t>
      </w:r>
    </w:p>
    <w:p w14:paraId="036F4C21" w14:textId="77777777" w:rsidR="007A535B" w:rsidRPr="001C309C" w:rsidRDefault="007A535B">
      <w:pPr>
        <w:spacing w:line="280" w:lineRule="exact"/>
        <w:ind w:leftChars="-354" w:left="-850" w:rightChars="-41" w:right="-98" w:firstLine="1"/>
        <w:rPr>
          <w:rFonts w:ascii="STXihei" w:eastAsia="STXihei" w:hAnsi="STXihei" w:cs="Arial"/>
          <w:b/>
          <w:color w:val="000000"/>
          <w:sz w:val="20"/>
          <w:szCs w:val="20"/>
          <w:u w:val="single"/>
        </w:rPr>
      </w:pPr>
    </w:p>
    <w:p w14:paraId="5002B3A9" w14:textId="0CFCEAE9" w:rsidR="00A34B83" w:rsidRPr="009A202E" w:rsidRDefault="00A34B83" w:rsidP="009A202E">
      <w:pPr>
        <w:numPr>
          <w:ilvl w:val="0"/>
          <w:numId w:val="1"/>
        </w:numPr>
        <w:spacing w:line="280" w:lineRule="exact"/>
        <w:ind w:leftChars="-354" w:left="-425" w:rightChars="-41" w:right="-98" w:hanging="425"/>
        <w:rPr>
          <w:rFonts w:ascii="STXihei" w:eastAsia="STXihei" w:hAnsi="STXihei" w:cs="Arial"/>
          <w:color w:val="000000"/>
          <w:sz w:val="20"/>
          <w:szCs w:val="20"/>
        </w:rPr>
      </w:pPr>
    </w:p>
    <w:p w14:paraId="12B34924" w14:textId="77777777" w:rsidR="00A34B83" w:rsidRPr="001C309C" w:rsidRDefault="00A34B83">
      <w:pPr>
        <w:spacing w:line="280" w:lineRule="exact"/>
        <w:ind w:leftChars="-354" w:left="-850" w:rightChars="-41" w:right="-98" w:firstLine="1"/>
        <w:rPr>
          <w:rFonts w:ascii="STXihei" w:eastAsia="STXihei" w:hAnsi="STXihei" w:cs="Arial"/>
          <w:b/>
          <w:color w:val="000000"/>
          <w:sz w:val="20"/>
          <w:szCs w:val="20"/>
          <w:u w:val="single"/>
        </w:rPr>
      </w:pPr>
    </w:p>
    <w:p w14:paraId="0309AF64" w14:textId="58443BF6" w:rsidR="00A34B83" w:rsidRPr="001C309C" w:rsidRDefault="00C7236F">
      <w:pPr>
        <w:spacing w:line="280" w:lineRule="exact"/>
        <w:ind w:leftChars="-354" w:left="-850" w:rightChars="-41" w:right="-98" w:firstLine="1"/>
        <w:rPr>
          <w:rFonts w:ascii="STXihei" w:eastAsia="STXihei" w:hAnsi="STXihei" w:cs="Arial"/>
          <w:b/>
          <w:color w:val="0000FF"/>
          <w:sz w:val="20"/>
          <w:szCs w:val="20"/>
        </w:rPr>
      </w:pPr>
      <w:r w:rsidRPr="001C309C">
        <w:rPr>
          <w:rFonts w:ascii="STXihei" w:eastAsia="STXihei" w:hAnsi="STXihei" w:cs="Arial" w:hint="eastAsia"/>
          <w:b/>
          <w:color w:val="000000"/>
          <w:sz w:val="20"/>
          <w:szCs w:val="20"/>
          <w:u w:val="single"/>
        </w:rPr>
        <w:t>工作经历</w:t>
      </w:r>
    </w:p>
    <w:p w14:paraId="259A437B" w14:textId="62C0F496" w:rsidR="00A34B83" w:rsidRPr="001C309C" w:rsidRDefault="00A34B83">
      <w:pPr>
        <w:spacing w:line="280" w:lineRule="exact"/>
        <w:ind w:leftChars="-354" w:left="-850" w:rightChars="-41" w:right="-98" w:firstLine="1"/>
        <w:rPr>
          <w:rFonts w:ascii="STXihei" w:eastAsia="STXihei" w:hAnsi="STXihei" w:cs="Arial"/>
          <w:color w:val="000000"/>
          <w:sz w:val="20"/>
          <w:szCs w:val="20"/>
        </w:rPr>
      </w:pPr>
    </w:p>
    <w:p w14:paraId="2A1B8959" w14:textId="67039AE7" w:rsidR="00A34B83" w:rsidRPr="00922FE6" w:rsidRDefault="009A202E">
      <w:pPr>
        <w:spacing w:line="280" w:lineRule="exact"/>
        <w:ind w:leftChars="-354" w:left="-850" w:rightChars="-41" w:right="-98" w:firstLineChars="8" w:firstLine="16"/>
        <w:rPr>
          <w:rFonts w:ascii="STXihei" w:eastAsia="STXihei" w:hAnsi="STXihei" w:cs="Arial"/>
          <w:b/>
          <w:color w:val="0033CC"/>
          <w:sz w:val="20"/>
          <w:szCs w:val="20"/>
        </w:rPr>
      </w:pPr>
      <w:r>
        <w:rPr>
          <w:rFonts w:ascii="STXihei" w:eastAsia="STXihei" w:hAnsi="STXihei" w:cs="Arial"/>
          <w:b/>
          <w:noProof/>
          <w:color w:val="0033CC"/>
          <w:sz w:val="20"/>
          <w:szCs w:val="20"/>
        </w:rPr>
        <w:t>2019-12</w:t>
      </w:r>
      <w:r w:rsidRPr="00922FE6">
        <w:rPr>
          <w:rFonts w:ascii="STXihei" w:eastAsia="STXihei" w:hAnsi="STXihei" w:cs="Arial"/>
          <w:b/>
          <w:color w:val="0033CC"/>
          <w:sz w:val="20"/>
          <w:szCs w:val="20"/>
        </w:rPr>
        <w:t>-</w:t>
      </w:r>
      <w:r>
        <w:rPr>
          <w:rFonts w:ascii="STXihei" w:eastAsia="STXihei" w:hAnsi="STXihei" w:cs="Arial"/>
          <w:b/>
          <w:noProof/>
          <w:color w:val="0033CC"/>
          <w:sz w:val="20"/>
          <w:szCs w:val="20"/>
        </w:rPr>
        <w:t>至今</w:t>
      </w:r>
      <w:r w:rsidRPr="00922FE6">
        <w:rPr>
          <w:rFonts w:ascii="STXihei" w:eastAsia="STXihei" w:hAnsi="STXihei" w:cs="Arial" w:hint="eastAsia"/>
          <w:b/>
          <w:color w:val="0033CC"/>
          <w:sz w:val="20"/>
          <w:szCs w:val="20"/>
        </w:rPr>
        <w:t xml:space="preserve">                                  </w:t>
      </w:r>
      <w:r>
        <w:rPr>
          <w:rFonts w:ascii="STXihei" w:eastAsia="STXihei" w:hAnsi="STXihei" w:cs="Arial"/>
          <w:b/>
          <w:color w:val="0033CC"/>
          <w:sz w:val="20"/>
          <w:szCs w:val="20"/>
        </w:rPr>
        <w:t xml:space="preserve">  </w:t>
      </w:r>
      <w:r>
        <w:rPr>
          <w:rFonts w:ascii="STXihei" w:eastAsia="STXihei" w:hAnsi="STXihei" w:cs="Arial"/>
          <w:b/>
          <w:noProof/>
          <w:color w:val="0033CC"/>
          <w:sz w:val="20"/>
          <w:szCs w:val="20"/>
        </w:rPr>
        <w:t>深圳市某通信上市公司</w:t>
      </w:r>
      <w:r w:rsidR="00C7236F" w:rsidRPr="00922FE6">
        <w:rPr>
          <w:rFonts w:ascii="STXihei" w:eastAsia="STXihei" w:hAnsi="STXihei" w:cs="Arial" w:hint="eastAsia"/>
          <w:b/>
          <w:color w:val="0033CC"/>
          <w:sz w:val="20"/>
          <w:szCs w:val="20"/>
        </w:rPr>
        <w:t xml:space="preserve"> </w:t>
      </w:r>
      <w:r w:rsidR="00C7236F" w:rsidRPr="00922FE6">
        <w:rPr>
          <w:rFonts w:ascii="STXihei" w:eastAsia="STXihei" w:hAnsi="STXihei" w:cs="Arial"/>
          <w:b/>
          <w:color w:val="0033CC"/>
          <w:sz w:val="20"/>
          <w:szCs w:val="20"/>
        </w:rPr>
        <w:t xml:space="preserve">  </w:t>
      </w:r>
    </w:p>
    <w:p w14:paraId="714A6FD7" w14:textId="5D50260A" w:rsidR="00C7236F" w:rsidRPr="00922FE6" w:rsidRDefault="00C7236F" w:rsidP="001C309C">
      <w:pPr>
        <w:spacing w:line="280" w:lineRule="exact"/>
        <w:ind w:leftChars="-346" w:left="190" w:rightChars="-41" w:right="-98" w:hangingChars="500" w:hanging="1020"/>
        <w:rPr>
          <w:rFonts w:ascii="STXihei" w:eastAsia="STXihei" w:hAnsi="STXihei" w:cs="Arial"/>
          <w:b/>
          <w:color w:val="0033CC"/>
          <w:sz w:val="20"/>
          <w:szCs w:val="20"/>
        </w:rPr>
      </w:pPr>
      <w:r w:rsidRPr="00922FE6">
        <w:rPr>
          <w:rFonts w:ascii="STXihei" w:eastAsia="STXihei" w:hAnsi="STXihei" w:cs="Arial" w:hint="eastAsia"/>
          <w:b/>
          <w:color w:val="0033CC"/>
          <w:sz w:val="20"/>
          <w:szCs w:val="20"/>
        </w:rPr>
        <w:t>公司介绍：</w:t>
      </w:r>
      <w:r w:rsidR="001C309C" w:rsidRPr="00922FE6">
        <w:rPr>
          <w:rFonts w:ascii="STXihei" w:eastAsia="STXihei" w:hAnsi="STXihei" w:cs="Arial" w:hint="eastAsia"/>
          <w:b/>
          <w:color w:val="0033CC"/>
          <w:sz w:val="20"/>
          <w:szCs w:val="20"/>
        </w:rPr>
        <w:t>搭建完整运营SOP和数字化提效应用，实现人效提升50%；优化流量权益和内容价值，实现导入率提升。</w:t>
      </w:r>
    </w:p>
    <w:p w14:paraId="7D70E6A2" w14:textId="044AAC9C" w:rsidR="00A34B83" w:rsidRPr="00922FE6" w:rsidRDefault="00000000">
      <w:pPr>
        <w:spacing w:line="280" w:lineRule="exact"/>
        <w:ind w:leftChars="-354" w:left="-850" w:rightChars="-41" w:right="-98" w:firstLineChars="8" w:firstLine="16"/>
        <w:rPr>
          <w:rFonts w:ascii="STXihei" w:eastAsia="STXihei" w:hAnsi="STXihei" w:cs="Arial"/>
          <w:b/>
          <w:color w:val="0033CC"/>
          <w:sz w:val="20"/>
          <w:szCs w:val="20"/>
        </w:rPr>
      </w:pPr>
      <w:r w:rsidRPr="00922FE6">
        <w:rPr>
          <w:rFonts w:ascii="STXihei" w:eastAsia="STXihei" w:hAnsi="STXihei" w:cs="Arial" w:hint="eastAsia"/>
          <w:b/>
          <w:color w:val="0033CC"/>
          <w:sz w:val="20"/>
          <w:szCs w:val="20"/>
        </w:rPr>
        <w:t>职位</w:t>
      </w:r>
      <w:r w:rsidR="00C7236F" w:rsidRPr="00922FE6">
        <w:rPr>
          <w:rFonts w:ascii="STXihei" w:eastAsia="STXihei" w:hAnsi="STXihei" w:cs="Arial" w:hint="eastAsia"/>
          <w:b/>
          <w:color w:val="0033CC"/>
          <w:sz w:val="20"/>
          <w:szCs w:val="20"/>
        </w:rPr>
        <w:t>名称</w:t>
      </w:r>
      <w:r w:rsidRPr="00922FE6">
        <w:rPr>
          <w:rFonts w:ascii="STXihei" w:eastAsia="STXihei" w:hAnsi="STXihei" w:cs="Arial" w:hint="eastAsia"/>
          <w:b/>
          <w:color w:val="0033CC"/>
          <w:sz w:val="20"/>
          <w:szCs w:val="20"/>
        </w:rPr>
        <w:t>：</w:t>
      </w:r>
      <w:r w:rsidR="009A202E">
        <w:rPr>
          <w:rFonts w:ascii="STXihei" w:eastAsia="STXihei" w:hAnsi="STXihei" w:cs="Arial"/>
          <w:b/>
          <w:noProof/>
          <w:color w:val="0033CC"/>
          <w:sz w:val="20"/>
          <w:szCs w:val="20"/>
        </w:rPr>
        <w:t>人才发展主管</w:t>
      </w:r>
    </w:p>
    <w:p w14:paraId="18266FC0" w14:textId="10F1963D" w:rsidR="00C7236F" w:rsidRPr="00922FE6" w:rsidRDefault="00C7236F">
      <w:pPr>
        <w:spacing w:line="280" w:lineRule="exact"/>
        <w:ind w:leftChars="-354" w:left="-850" w:rightChars="-41" w:right="-98" w:firstLineChars="8" w:firstLine="16"/>
        <w:rPr>
          <w:rFonts w:ascii="STXihei" w:eastAsia="STXihei" w:hAnsi="STXihei" w:cs="Arial"/>
          <w:b/>
          <w:color w:val="0033CC"/>
          <w:sz w:val="20"/>
          <w:szCs w:val="20"/>
        </w:rPr>
      </w:pPr>
      <w:r w:rsidRPr="00922FE6">
        <w:rPr>
          <w:rFonts w:ascii="STXihei" w:eastAsia="STXihei" w:hAnsi="STXihei" w:cs="Arial" w:hint="eastAsia"/>
          <w:b/>
          <w:color w:val="0033CC"/>
          <w:sz w:val="20"/>
          <w:szCs w:val="20"/>
        </w:rPr>
        <w:t>汇报对象：</w:t>
      </w:r>
    </w:p>
    <w:p w14:paraId="6F4CC3BE" w14:textId="4AF56DD1" w:rsidR="00A34B83" w:rsidRPr="00922FE6" w:rsidRDefault="00000000">
      <w:pPr>
        <w:spacing w:line="280" w:lineRule="exact"/>
        <w:ind w:leftChars="-354" w:left="-850" w:rightChars="-41" w:right="-98" w:firstLineChars="8" w:firstLine="16"/>
        <w:rPr>
          <w:rFonts w:ascii="STXihei" w:eastAsia="STXihei" w:hAnsi="STXihei" w:cs="Arial"/>
          <w:b/>
          <w:color w:val="0033CC"/>
          <w:sz w:val="20"/>
          <w:szCs w:val="20"/>
        </w:rPr>
      </w:pPr>
      <w:r w:rsidRPr="00922FE6">
        <w:rPr>
          <w:rFonts w:ascii="STXihei" w:eastAsia="STXihei" w:hAnsi="STXihei" w:cs="Arial" w:hint="eastAsia"/>
          <w:b/>
          <w:color w:val="0033CC"/>
          <w:sz w:val="20"/>
          <w:szCs w:val="20"/>
        </w:rPr>
        <w:t>下属</w:t>
      </w:r>
      <w:r w:rsidR="00C7236F" w:rsidRPr="00922FE6">
        <w:rPr>
          <w:rFonts w:ascii="STXihei" w:eastAsia="STXihei" w:hAnsi="STXihei" w:cs="Arial" w:hint="eastAsia"/>
          <w:b/>
          <w:color w:val="0033CC"/>
          <w:sz w:val="20"/>
          <w:szCs w:val="20"/>
        </w:rPr>
        <w:t>人数</w:t>
      </w:r>
      <w:r w:rsidRPr="00922FE6">
        <w:rPr>
          <w:rFonts w:ascii="STXihei" w:eastAsia="STXihei" w:hAnsi="STXihei" w:cs="Arial" w:hint="eastAsia"/>
          <w:b/>
          <w:color w:val="0033CC"/>
          <w:sz w:val="20"/>
          <w:szCs w:val="20"/>
        </w:rPr>
        <w:t>：</w:t>
      </w:r>
      <w:r w:rsidR="009A202E">
        <w:rPr>
          <w:rFonts w:ascii="STXihei" w:eastAsia="STXihei" w:hAnsi="STXihei" w:cs="Arial"/>
          <w:b/>
          <w:noProof/>
          <w:color w:val="0033CC"/>
          <w:sz w:val="20"/>
          <w:szCs w:val="20"/>
        </w:rPr>
        <w:t>0</w:t>
      </w:r>
    </w:p>
    <w:p w14:paraId="51D0D5FB" w14:textId="071B35B5" w:rsidR="00A34B83" w:rsidRPr="001C309C" w:rsidRDefault="00C7236F">
      <w:pPr>
        <w:spacing w:line="280" w:lineRule="exact"/>
        <w:ind w:leftChars="-354" w:left="-850" w:rightChars="-41" w:right="-98" w:firstLineChars="8" w:firstLine="16"/>
        <w:rPr>
          <w:rFonts w:ascii="STXihei" w:eastAsia="STXihei" w:hAnsi="STXihei" w:cs="Arial"/>
          <w:color w:val="000000"/>
          <w:sz w:val="20"/>
          <w:szCs w:val="20"/>
        </w:rPr>
      </w:pPr>
      <w:r w:rsidRPr="001C309C">
        <w:rPr>
          <w:rFonts w:ascii="STXihei" w:eastAsia="STXihei" w:hAnsi="STXihei" w:cs="Arial" w:hint="eastAsia"/>
          <w:color w:val="000000"/>
          <w:sz w:val="20"/>
          <w:szCs w:val="20"/>
        </w:rPr>
        <w:t>工作职责</w:t>
      </w:r>
      <w:r w:rsidR="00D207EF" w:rsidRPr="001C309C">
        <w:rPr>
          <w:rFonts w:ascii="STXihei" w:eastAsia="STXihei" w:hAnsi="STXihei" w:cs="Arial" w:hint="eastAsia"/>
          <w:color w:val="000000"/>
          <w:sz w:val="20"/>
          <w:szCs w:val="20"/>
        </w:rPr>
        <w:t>：</w:t>
      </w:r>
    </w:p>
    <w:p w14:paraId="1D8757E0" w14:textId="353708D8" w:rsidR="006A786F" w:rsidRPr="009A202E" w:rsidRDefault="009A202E" w:rsidP="009A202E">
      <w:pPr>
        <w:numPr>
          <w:ilvl w:val="0"/>
          <w:numId w:val="1"/>
        </w:numPr>
        <w:spacing w:line="280" w:lineRule="exact"/>
        <w:ind w:leftChars="-354" w:left="-425" w:rightChars="-41" w:right="-98" w:hanging="425"/>
        <w:rPr>
          <w:rFonts w:ascii="STXihei" w:eastAsia="STXihei" w:hAnsi="STXihei" w:cs="Arial"/>
          <w:color w:val="000000"/>
          <w:sz w:val="20"/>
          <w:szCs w:val="20"/>
        </w:rPr>
      </w:pPr>
      <w:r>
        <w:rPr>
          <w:rFonts w:ascii="STXihei" w:eastAsia="STXihei" w:hAnsi="STXihei" w:cs="Arial"/>
          <w:noProof/>
          <w:color w:val="000000"/>
          <w:sz w:val="20"/>
          <w:szCs w:val="20"/>
        </w:rPr>
        <w:t>职责1：培训发展职责：</w:t>
      </w:r>
      <w:r>
        <w:rPr>
          <w:rFonts w:ascii="STXihei" w:eastAsia="STXihei" w:hAnsi="STXihei" w:cs="Arial"/>
          <w:noProof/>
          <w:color w:val="000000"/>
          <w:sz w:val="20"/>
          <w:szCs w:val="20"/>
        </w:rPr>
        <w:br/>
        <w:t>1、负责公司领导能力建设，主导项目前期调研及项目方案设计，同步引进外部优质培训资源，澄清培训需求及业务特性，与外部渠道合作开发适合业务的需要的培训课程。</w:t>
      </w:r>
      <w:r>
        <w:rPr>
          <w:rFonts w:ascii="STXihei" w:eastAsia="STXihei" w:hAnsi="STXihei" w:cs="Arial"/>
          <w:noProof/>
          <w:color w:val="000000"/>
          <w:sz w:val="20"/>
          <w:szCs w:val="20"/>
        </w:rPr>
        <w:br/>
        <w:t>2、负责公司通用管理能力培养，主导设计项目开发设计、项目执行及过程落地，此项目在该年度被评为优秀项目，现为我公司金牌管理能力培训项目。</w:t>
      </w:r>
      <w:r>
        <w:rPr>
          <w:rFonts w:ascii="STXihei" w:eastAsia="STXihei" w:hAnsi="STXihei" w:cs="Arial"/>
          <w:noProof/>
          <w:color w:val="000000"/>
          <w:sz w:val="20"/>
          <w:szCs w:val="20"/>
        </w:rPr>
        <w:br/>
        <w:t>3、负责业务专业能力培养，主要针对营销体系专业能力打造专业化课程，针对复杂业务特性设计课程，集中课程资源，针对性的提升岗位专业能力。</w:t>
      </w:r>
      <w:r>
        <w:rPr>
          <w:rFonts w:ascii="STXihei" w:eastAsia="STXihei" w:hAnsi="STXihei" w:cs="Arial"/>
          <w:noProof/>
          <w:color w:val="000000"/>
          <w:sz w:val="20"/>
          <w:szCs w:val="20"/>
        </w:rPr>
        <w:br/>
        <w:t>4、负责公司通用能力建设，主要通过制定业务体系学习地图，建立经验分享机制，塑造培训学习氛围，提高员工培训感知度。</w:t>
      </w:r>
      <w:r>
        <w:rPr>
          <w:rFonts w:ascii="STXihei" w:eastAsia="STXihei" w:hAnsi="STXihei" w:cs="Arial"/>
          <w:noProof/>
          <w:color w:val="000000"/>
          <w:sz w:val="20"/>
          <w:szCs w:val="20"/>
        </w:rPr>
        <w:br/>
        <w:t>职责2：人才发展职责：</w:t>
      </w:r>
      <w:r>
        <w:rPr>
          <w:rFonts w:ascii="STXihei" w:eastAsia="STXihei" w:hAnsi="STXihei" w:cs="Arial"/>
          <w:noProof/>
          <w:color w:val="000000"/>
          <w:sz w:val="20"/>
          <w:szCs w:val="20"/>
        </w:rPr>
        <w:br/>
        <w:t>1、负责梳理公司干部任职资格，组织干部认证评审，输出干部胜任力报告，开展公司干部能力盘点，完成公司干部能力地图。</w:t>
      </w:r>
      <w:r>
        <w:rPr>
          <w:rFonts w:ascii="STXihei" w:eastAsia="STXihei" w:hAnsi="STXihei" w:cs="Arial"/>
          <w:noProof/>
          <w:color w:val="000000"/>
          <w:sz w:val="20"/>
          <w:szCs w:val="20"/>
        </w:rPr>
        <w:br/>
        <w:t>2、负责公司营销体系岗位任职资格梳理，基于业务流程与组织职责，梳理不同职级的任职要求，梳理评价标准，设计人才评价体系。</w:t>
      </w:r>
      <w:r>
        <w:rPr>
          <w:rFonts w:ascii="STXihei" w:eastAsia="STXihei" w:hAnsi="STXihei" w:cs="Arial"/>
          <w:noProof/>
          <w:color w:val="000000"/>
          <w:sz w:val="20"/>
          <w:szCs w:val="20"/>
        </w:rPr>
        <w:br/>
        <w:t>职责3：常规培训职责：</w:t>
      </w:r>
      <w:r>
        <w:rPr>
          <w:rFonts w:ascii="STXihei" w:eastAsia="STXihei" w:hAnsi="STXihei" w:cs="Arial"/>
          <w:noProof/>
          <w:color w:val="000000"/>
          <w:sz w:val="20"/>
          <w:szCs w:val="20"/>
        </w:rPr>
        <w:br/>
        <w:t>1、培训体系建设，含培训规划，预算管理、制度建设，流程设计，讲师管理，培训运营，培训评估等工作建设，同时深度参与公司培训系统的设计搭建及数据分析工作。</w:t>
      </w:r>
    </w:p>
    <w:p w14:paraId="24D81EE4" w14:textId="2187DE05" w:rsidR="00D207EF" w:rsidRPr="001C309C" w:rsidRDefault="00C7236F" w:rsidP="00D207EF">
      <w:pPr>
        <w:spacing w:line="280" w:lineRule="exact"/>
        <w:ind w:leftChars="-354" w:left="-850" w:rightChars="-41" w:right="-98" w:firstLineChars="8" w:firstLine="16"/>
        <w:rPr>
          <w:rFonts w:ascii="STXihei" w:eastAsia="STXihei" w:hAnsi="STXihei" w:cs="Arial"/>
          <w:color w:val="000000"/>
          <w:sz w:val="20"/>
          <w:szCs w:val="20"/>
        </w:rPr>
      </w:pPr>
      <w:r w:rsidRPr="001C309C">
        <w:rPr>
          <w:rFonts w:ascii="STXihei" w:eastAsia="STXihei" w:hAnsi="STXihei" w:cs="Arial" w:hint="eastAsia"/>
          <w:color w:val="000000"/>
          <w:sz w:val="20"/>
          <w:szCs w:val="20"/>
        </w:rPr>
        <w:t>工作</w:t>
      </w:r>
      <w:r w:rsidR="00D207EF" w:rsidRPr="001C309C">
        <w:rPr>
          <w:rFonts w:ascii="STXihei" w:eastAsia="STXihei" w:hAnsi="STXihei" w:cs="Arial" w:hint="eastAsia"/>
          <w:color w:val="000000"/>
          <w:sz w:val="20"/>
          <w:szCs w:val="20"/>
        </w:rPr>
        <w:t>业绩：</w:t>
      </w:r>
    </w:p>
    <w:p w14:paraId="035B9438" w14:textId="19033348" w:rsidR="00A34B83" w:rsidRPr="009A202E" w:rsidRDefault="00A34B83" w:rsidP="00922FE6">
      <w:pPr>
        <w:numPr>
          <w:ilvl w:val="0"/>
          <w:numId w:val="1"/>
        </w:numPr>
        <w:spacing w:line="280" w:lineRule="exact"/>
        <w:ind w:leftChars="-354" w:left="-850" w:rightChars="-41" w:right="-98" w:firstLineChars="8" w:firstLine="16"/>
        <w:rPr>
          <w:rFonts w:ascii="STXihei" w:eastAsia="STXihei" w:hAnsi="STXihei" w:cs="Arial"/>
          <w:b/>
          <w:color w:val="0033CC"/>
          <w:sz w:val="20"/>
          <w:szCs w:val="20"/>
        </w:rPr>
      </w:pPr>
    </w:p>
    <w:p w14:paraId="721B6376" w14:textId="6679E5C2" w:rsidR="00564B87" w:rsidRPr="001C309C" w:rsidRDefault="00564B87">
      <w:pPr>
        <w:spacing w:line="280" w:lineRule="exact"/>
        <w:ind w:leftChars="-354" w:left="-850" w:rightChars="-41" w:right="-98" w:firstLineChars="8" w:firstLine="16"/>
        <w:rPr>
          <w:rFonts w:ascii="STXihei" w:eastAsia="STXihei" w:hAnsi="STXihei" w:cs="Arial"/>
          <w:color w:val="000000"/>
          <w:sz w:val="20"/>
          <w:szCs w:val="20"/>
        </w:rPr>
      </w:pPr>
    </w:p>
    <w:p w14:paraId="4D314846" w14:textId="77777777" w:rsidR="00A34B83" w:rsidRPr="00922FE6" w:rsidRDefault="009A202E">
      <w:pPr>
        <w:spacing w:line="280" w:lineRule="exact"/>
        <w:ind w:leftChars="-354" w:left="-850" w:rightChars="-41" w:right="-98" w:firstLineChars="8" w:firstLine="16"/>
        <w:rPr>
          <w:rFonts w:ascii="STXihei" w:eastAsia="STXihei" w:hAnsi="STXihei" w:cs="Arial"/>
          <w:b/>
          <w:color w:val="0033CC"/>
          <w:sz w:val="20"/>
          <w:szCs w:val="20"/>
        </w:rPr>
      </w:pPr>
      <w:r>
        <w:rPr>
          <w:rFonts w:ascii="STXihei" w:eastAsia="STXihei" w:hAnsi="STXihei" w:cs="Arial"/>
          <w:b/>
          <w:noProof/>
          <w:color w:val="0033CC"/>
          <w:sz w:val="20"/>
          <w:szCs w:val="20"/>
        </w:rPr>
        <w:t>2017-09</w:t>
      </w:r>
      <w:r w:rsidRPr="00922FE6">
        <w:rPr>
          <w:rFonts w:ascii="STXihei" w:eastAsia="STXihei" w:hAnsi="STXihei" w:cs="Arial"/>
          <w:b/>
          <w:color w:val="0033CC"/>
          <w:sz w:val="20"/>
          <w:szCs w:val="20"/>
        </w:rPr>
        <w:t>-</w:t>
      </w:r>
      <w:r>
        <w:rPr>
          <w:rFonts w:ascii="STXihei" w:eastAsia="STXihei" w:hAnsi="STXihei" w:cs="Arial"/>
          <w:b/>
          <w:noProof/>
          <w:color w:val="0033CC"/>
          <w:sz w:val="20"/>
          <w:szCs w:val="20"/>
        </w:rPr>
        <w:t>2020-01</w:t>
      </w:r>
      <w:r w:rsidRPr="00922FE6">
        <w:rPr>
          <w:rFonts w:ascii="STXihei" w:eastAsia="STXihei" w:hAnsi="STXihei" w:cs="Arial" w:hint="eastAsia"/>
          <w:b/>
          <w:color w:val="0033CC"/>
          <w:sz w:val="20"/>
          <w:szCs w:val="20"/>
        </w:rPr>
        <w:t xml:space="preserve">                                  </w:t>
      </w:r>
      <w:r>
        <w:rPr>
          <w:rFonts w:ascii="STXihei" w:eastAsia="STXihei" w:hAnsi="STXihei" w:cs="Arial"/>
          <w:b/>
          <w:color w:val="0033CC"/>
          <w:sz w:val="20"/>
          <w:szCs w:val="20"/>
        </w:rPr>
        <w:t xml:space="preserve">  </w:t>
      </w:r>
      <w:r>
        <w:rPr>
          <w:rFonts w:ascii="STXihei" w:eastAsia="STXihei" w:hAnsi="STXihei" w:cs="Arial"/>
          <w:b/>
          <w:noProof/>
          <w:color w:val="0033CC"/>
          <w:sz w:val="20"/>
          <w:szCs w:val="20"/>
        </w:rPr>
        <w:t>深圳市某通信上市公司</w:t>
      </w:r>
      <w:r w:rsidR="00C7236F" w:rsidRPr="00922FE6">
        <w:rPr>
          <w:rFonts w:ascii="STXihei" w:eastAsia="STXihei" w:hAnsi="STXihei" w:cs="Arial" w:hint="eastAsia"/>
          <w:b/>
          <w:color w:val="0033CC"/>
          <w:sz w:val="20"/>
          <w:szCs w:val="20"/>
        </w:rPr>
        <w:t xml:space="preserve"> </w:t>
      </w:r>
      <w:r w:rsidR="00C7236F" w:rsidRPr="00922FE6">
        <w:rPr>
          <w:rFonts w:ascii="STXihei" w:eastAsia="STXihei" w:hAnsi="STXihei" w:cs="Arial"/>
          <w:b/>
          <w:color w:val="0033CC"/>
          <w:sz w:val="20"/>
          <w:szCs w:val="20"/>
        </w:rPr>
        <w:t xml:space="preserve">  </w:t>
      </w:r>
    </w:p>
    <w:p w14:paraId="76AE73F4" w14:textId="77777777" w:rsidR="00C7236F" w:rsidRPr="00922FE6" w:rsidRDefault="00C7236F" w:rsidP="001C309C">
      <w:pPr>
        <w:spacing w:line="280" w:lineRule="exact"/>
        <w:ind w:leftChars="-346" w:left="190" w:rightChars="-41" w:right="-98" w:hangingChars="500" w:hanging="1020"/>
        <w:rPr>
          <w:rFonts w:ascii="STXihei" w:eastAsia="STXihei" w:hAnsi="STXihei" w:cs="Arial"/>
          <w:b/>
          <w:color w:val="0033CC"/>
          <w:sz w:val="20"/>
          <w:szCs w:val="20"/>
        </w:rPr>
      </w:pPr>
      <w:r w:rsidRPr="00922FE6">
        <w:rPr>
          <w:rFonts w:ascii="STXihei" w:eastAsia="STXihei" w:hAnsi="STXihei" w:cs="Arial" w:hint="eastAsia"/>
          <w:b/>
          <w:color w:val="0033CC"/>
          <w:sz w:val="20"/>
          <w:szCs w:val="20"/>
        </w:rPr>
        <w:t>公司介绍：</w:t>
      </w:r>
      <w:r w:rsidR="001C309C" w:rsidRPr="00922FE6">
        <w:rPr>
          <w:rFonts w:ascii="STXihei" w:eastAsia="STXihei" w:hAnsi="STXihei" w:cs="Arial" w:hint="eastAsia"/>
          <w:b/>
          <w:color w:val="0033CC"/>
          <w:sz w:val="20"/>
          <w:szCs w:val="20"/>
        </w:rPr>
        <w:t>搭建完整运营SOP和数字化提效应用，实现人效提升50%；优化流量权益和内容价值，实现导入率提升。</w:t>
      </w:r>
    </w:p>
    <w:p w14:paraId="1DA33F45" w14:textId="77777777" w:rsidR="00A34B83" w:rsidRPr="00922FE6" w:rsidRDefault="00000000">
      <w:pPr>
        <w:spacing w:line="280" w:lineRule="exact"/>
        <w:ind w:leftChars="-354" w:left="-850" w:rightChars="-41" w:right="-98" w:firstLineChars="8" w:firstLine="16"/>
        <w:rPr>
          <w:rFonts w:ascii="STXihei" w:eastAsia="STXihei" w:hAnsi="STXihei" w:cs="Arial"/>
          <w:b/>
          <w:color w:val="0033CC"/>
          <w:sz w:val="20"/>
          <w:szCs w:val="20"/>
        </w:rPr>
      </w:pPr>
      <w:r w:rsidRPr="00922FE6">
        <w:rPr>
          <w:rFonts w:ascii="STXihei" w:eastAsia="STXihei" w:hAnsi="STXihei" w:cs="Arial" w:hint="eastAsia"/>
          <w:b/>
          <w:color w:val="0033CC"/>
          <w:sz w:val="20"/>
          <w:szCs w:val="20"/>
        </w:rPr>
        <w:t>职位</w:t>
      </w:r>
      <w:r w:rsidR="00C7236F" w:rsidRPr="00922FE6">
        <w:rPr>
          <w:rFonts w:ascii="STXihei" w:eastAsia="STXihei" w:hAnsi="STXihei" w:cs="Arial" w:hint="eastAsia"/>
          <w:b/>
          <w:color w:val="0033CC"/>
          <w:sz w:val="20"/>
          <w:szCs w:val="20"/>
        </w:rPr>
        <w:t>名称</w:t>
      </w:r>
      <w:r w:rsidRPr="00922FE6">
        <w:rPr>
          <w:rFonts w:ascii="STXihei" w:eastAsia="STXihei" w:hAnsi="STXihei" w:cs="Arial" w:hint="eastAsia"/>
          <w:b/>
          <w:color w:val="0033CC"/>
          <w:sz w:val="20"/>
          <w:szCs w:val="20"/>
        </w:rPr>
        <w:t>：</w:t>
      </w:r>
      <w:r w:rsidR="009A202E">
        <w:rPr>
          <w:rFonts w:ascii="STXihei" w:eastAsia="STXihei" w:hAnsi="STXihei" w:cs="Arial"/>
          <w:b/>
          <w:noProof/>
          <w:color w:val="0033CC"/>
          <w:sz w:val="20"/>
          <w:szCs w:val="20"/>
        </w:rPr>
        <w:t>招聘主管</w:t>
      </w:r>
    </w:p>
    <w:p w14:paraId="1ABEF5A3" w14:textId="77777777" w:rsidR="00C7236F" w:rsidRPr="00922FE6" w:rsidRDefault="00C7236F">
      <w:pPr>
        <w:spacing w:line="280" w:lineRule="exact"/>
        <w:ind w:leftChars="-354" w:left="-850" w:rightChars="-41" w:right="-98" w:firstLineChars="8" w:firstLine="16"/>
        <w:rPr>
          <w:rFonts w:ascii="STXihei" w:eastAsia="STXihei" w:hAnsi="STXihei" w:cs="Arial"/>
          <w:b/>
          <w:color w:val="0033CC"/>
          <w:sz w:val="20"/>
          <w:szCs w:val="20"/>
        </w:rPr>
      </w:pPr>
      <w:r w:rsidRPr="00922FE6">
        <w:rPr>
          <w:rFonts w:ascii="STXihei" w:eastAsia="STXihei" w:hAnsi="STXihei" w:cs="Arial" w:hint="eastAsia"/>
          <w:b/>
          <w:color w:val="0033CC"/>
          <w:sz w:val="20"/>
          <w:szCs w:val="20"/>
        </w:rPr>
        <w:lastRenderedPageBreak/>
        <w:t>汇报对象：</w:t>
      </w:r>
      <w:r w:rsidR="009A202E">
        <w:rPr>
          <w:rFonts w:ascii="STXihei" w:eastAsia="STXihei" w:hAnsi="STXihei" w:cs="Arial"/>
          <w:b/>
          <w:noProof/>
          <w:color w:val="0033CC"/>
          <w:sz w:val="20"/>
          <w:szCs w:val="20"/>
        </w:rPr>
        <w:t>人资总监</w:t>
      </w:r>
    </w:p>
    <w:p w14:paraId="2AE23134" w14:textId="77777777" w:rsidR="00A34B83" w:rsidRPr="00922FE6" w:rsidRDefault="00000000">
      <w:pPr>
        <w:spacing w:line="280" w:lineRule="exact"/>
        <w:ind w:leftChars="-354" w:left="-850" w:rightChars="-41" w:right="-98" w:firstLineChars="8" w:firstLine="16"/>
        <w:rPr>
          <w:rFonts w:ascii="STXihei" w:eastAsia="STXihei" w:hAnsi="STXihei" w:cs="Arial"/>
          <w:b/>
          <w:color w:val="0033CC"/>
          <w:sz w:val="20"/>
          <w:szCs w:val="20"/>
        </w:rPr>
      </w:pPr>
      <w:r w:rsidRPr="00922FE6">
        <w:rPr>
          <w:rFonts w:ascii="STXihei" w:eastAsia="STXihei" w:hAnsi="STXihei" w:cs="Arial" w:hint="eastAsia"/>
          <w:b/>
          <w:color w:val="0033CC"/>
          <w:sz w:val="20"/>
          <w:szCs w:val="20"/>
        </w:rPr>
        <w:t>下属</w:t>
      </w:r>
      <w:r w:rsidR="00C7236F" w:rsidRPr="00922FE6">
        <w:rPr>
          <w:rFonts w:ascii="STXihei" w:eastAsia="STXihei" w:hAnsi="STXihei" w:cs="Arial" w:hint="eastAsia"/>
          <w:b/>
          <w:color w:val="0033CC"/>
          <w:sz w:val="20"/>
          <w:szCs w:val="20"/>
        </w:rPr>
        <w:t>人数</w:t>
      </w:r>
      <w:r w:rsidRPr="00922FE6">
        <w:rPr>
          <w:rFonts w:ascii="STXihei" w:eastAsia="STXihei" w:hAnsi="STXihei" w:cs="Arial" w:hint="eastAsia"/>
          <w:b/>
          <w:color w:val="0033CC"/>
          <w:sz w:val="20"/>
          <w:szCs w:val="20"/>
        </w:rPr>
        <w:t>：</w:t>
      </w:r>
      <w:r w:rsidR="009A202E">
        <w:rPr>
          <w:rFonts w:ascii="STXihei" w:eastAsia="STXihei" w:hAnsi="STXihei" w:cs="Arial"/>
          <w:b/>
          <w:noProof/>
          <w:color w:val="0033CC"/>
          <w:sz w:val="20"/>
          <w:szCs w:val="20"/>
        </w:rPr>
        <w:t>0</w:t>
      </w:r>
    </w:p>
    <w:p w14:paraId="42865A34" w14:textId="77777777" w:rsidR="00A34B83" w:rsidRPr="001C309C" w:rsidRDefault="00C7236F">
      <w:pPr>
        <w:spacing w:line="280" w:lineRule="exact"/>
        <w:ind w:leftChars="-354" w:left="-850" w:rightChars="-41" w:right="-98" w:firstLineChars="8" w:firstLine="16"/>
        <w:rPr>
          <w:rFonts w:ascii="STXihei" w:eastAsia="STXihei" w:hAnsi="STXihei" w:cs="Arial"/>
          <w:color w:val="000000"/>
          <w:sz w:val="20"/>
          <w:szCs w:val="20"/>
        </w:rPr>
      </w:pPr>
      <w:r w:rsidRPr="001C309C">
        <w:rPr>
          <w:rFonts w:ascii="STXihei" w:eastAsia="STXihei" w:hAnsi="STXihei" w:cs="Arial" w:hint="eastAsia"/>
          <w:color w:val="000000"/>
          <w:sz w:val="20"/>
          <w:szCs w:val="20"/>
        </w:rPr>
        <w:t>工作职责</w:t>
      </w:r>
      <w:r w:rsidR="00D207EF" w:rsidRPr="001C309C">
        <w:rPr>
          <w:rFonts w:ascii="STXihei" w:eastAsia="STXihei" w:hAnsi="STXihei" w:cs="Arial" w:hint="eastAsia"/>
          <w:color w:val="000000"/>
          <w:sz w:val="20"/>
          <w:szCs w:val="20"/>
        </w:rPr>
        <w:t>：</w:t>
      </w:r>
    </w:p>
    <w:p w14:paraId="373F4D37" w14:textId="77777777" w:rsidR="006A786F" w:rsidRPr="009A202E" w:rsidRDefault="009A202E" w:rsidP="009A202E">
      <w:pPr>
        <w:numPr>
          <w:ilvl w:val="0"/>
          <w:numId w:val="1"/>
        </w:numPr>
        <w:spacing w:line="280" w:lineRule="exact"/>
        <w:ind w:leftChars="-354" w:left="-425" w:rightChars="-41" w:right="-98" w:hanging="425"/>
        <w:rPr>
          <w:rFonts w:ascii="STXihei" w:eastAsia="STXihei" w:hAnsi="STXihei" w:cs="Arial"/>
          <w:color w:val="000000"/>
          <w:sz w:val="20"/>
          <w:szCs w:val="20"/>
        </w:rPr>
      </w:pPr>
      <w:r>
        <w:rPr>
          <w:rFonts w:ascii="STXihei" w:eastAsia="STXihei" w:hAnsi="STXihei" w:cs="Arial"/>
          <w:noProof/>
          <w:color w:val="000000"/>
          <w:sz w:val="20"/>
          <w:szCs w:val="20"/>
        </w:rPr>
        <w:t>工作职责：</w:t>
      </w:r>
      <w:r>
        <w:rPr>
          <w:rFonts w:ascii="STXihei" w:eastAsia="STXihei" w:hAnsi="STXihei" w:cs="Arial"/>
          <w:noProof/>
          <w:color w:val="000000"/>
          <w:sz w:val="20"/>
          <w:szCs w:val="20"/>
        </w:rPr>
        <w:br/>
        <w:t>1.参与公司年度人力预算，制定招聘实施策略、渠道，分解招聘任务及制定招聘关键任务目标；</w:t>
      </w:r>
      <w:r>
        <w:rPr>
          <w:rFonts w:ascii="STXihei" w:eastAsia="STXihei" w:hAnsi="STXihei" w:cs="Arial"/>
          <w:noProof/>
          <w:color w:val="000000"/>
          <w:sz w:val="20"/>
          <w:szCs w:val="20"/>
        </w:rPr>
        <w:br/>
        <w:t>2.招聘渠道建设，梳理制定公司内部招聘相关流程及制度，优化现有招聘流程，提升招聘效率。</w:t>
      </w:r>
      <w:r>
        <w:rPr>
          <w:rFonts w:ascii="STXihei" w:eastAsia="STXihei" w:hAnsi="STXihei" w:cs="Arial"/>
          <w:noProof/>
          <w:color w:val="000000"/>
          <w:sz w:val="20"/>
          <w:szCs w:val="20"/>
        </w:rPr>
        <w:br/>
        <w:t>3.拓展招聘渠道，建立公司内部推荐渠道、提升招聘影响力，建立内部人才流动市场，提升人才活力。</w:t>
      </w:r>
      <w:r>
        <w:rPr>
          <w:rFonts w:ascii="STXihei" w:eastAsia="STXihei" w:hAnsi="STXihei" w:cs="Arial"/>
          <w:noProof/>
          <w:color w:val="000000"/>
          <w:sz w:val="20"/>
          <w:szCs w:val="20"/>
        </w:rPr>
        <w:br/>
        <w:t>4.负责集团公司校园招聘项目（专场&amp;双选&amp;空宣）的规划、统筹、执行、落地实施工作。</w:t>
      </w:r>
      <w:r>
        <w:rPr>
          <w:rFonts w:ascii="STXihei" w:eastAsia="STXihei" w:hAnsi="STXihei" w:cs="Arial"/>
          <w:noProof/>
          <w:color w:val="000000"/>
          <w:sz w:val="20"/>
          <w:szCs w:val="20"/>
        </w:rPr>
        <w:br/>
        <w:t>5.根据公司的业务需要绘制行业人才地图，根据业务发展目标对招聘渠道进行开拓及维护，提升岗位和渠道间的匹配度；</w:t>
      </w:r>
      <w:r>
        <w:rPr>
          <w:rFonts w:ascii="STXihei" w:eastAsia="STXihei" w:hAnsi="STXihei" w:cs="Arial"/>
          <w:noProof/>
          <w:color w:val="000000"/>
          <w:sz w:val="20"/>
          <w:szCs w:val="20"/>
        </w:rPr>
        <w:br/>
        <w:t>6. 招聘能力建设，面试官赋能梳理并制定公司岗位说明书，熟练运用各种评测技巧，准确的甄别候选人。</w:t>
      </w:r>
    </w:p>
    <w:p w14:paraId="12820608" w14:textId="77777777" w:rsidR="00D207EF" w:rsidRPr="001C309C" w:rsidRDefault="00C7236F" w:rsidP="00D207EF">
      <w:pPr>
        <w:spacing w:line="280" w:lineRule="exact"/>
        <w:ind w:leftChars="-354" w:left="-850" w:rightChars="-41" w:right="-98" w:firstLineChars="8" w:firstLine="16"/>
        <w:rPr>
          <w:rFonts w:ascii="STXihei" w:eastAsia="STXihei" w:hAnsi="STXihei" w:cs="Arial"/>
          <w:color w:val="000000"/>
          <w:sz w:val="20"/>
          <w:szCs w:val="20"/>
        </w:rPr>
      </w:pPr>
      <w:r w:rsidRPr="001C309C">
        <w:rPr>
          <w:rFonts w:ascii="STXihei" w:eastAsia="STXihei" w:hAnsi="STXihei" w:cs="Arial" w:hint="eastAsia"/>
          <w:color w:val="000000"/>
          <w:sz w:val="20"/>
          <w:szCs w:val="20"/>
        </w:rPr>
        <w:t>工作</w:t>
      </w:r>
      <w:r w:rsidR="00D207EF" w:rsidRPr="001C309C">
        <w:rPr>
          <w:rFonts w:ascii="STXihei" w:eastAsia="STXihei" w:hAnsi="STXihei" w:cs="Arial" w:hint="eastAsia"/>
          <w:color w:val="000000"/>
          <w:sz w:val="20"/>
          <w:szCs w:val="20"/>
        </w:rPr>
        <w:t>业绩：</w:t>
      </w:r>
    </w:p>
    <w:p w14:paraId="212E2C96" w14:textId="77777777" w:rsidR="00A34B83" w:rsidRPr="009A202E" w:rsidRDefault="00A34B83" w:rsidP="00922FE6">
      <w:pPr>
        <w:numPr>
          <w:ilvl w:val="0"/>
          <w:numId w:val="1"/>
        </w:numPr>
        <w:spacing w:line="280" w:lineRule="exact"/>
        <w:ind w:leftChars="-354" w:left="-850" w:rightChars="-41" w:right="-98" w:firstLineChars="8" w:firstLine="16"/>
        <w:rPr>
          <w:rFonts w:ascii="STXihei" w:eastAsia="STXihei" w:hAnsi="STXihei" w:cs="Arial"/>
          <w:b/>
          <w:color w:val="0033CC"/>
          <w:sz w:val="20"/>
          <w:szCs w:val="20"/>
        </w:rPr>
      </w:pPr>
    </w:p>
    <w:p w14:paraId="03713B81" w14:textId="77777777" w:rsidR="00564B87" w:rsidRPr="001C309C" w:rsidRDefault="00564B87">
      <w:pPr>
        <w:spacing w:line="280" w:lineRule="exact"/>
        <w:ind w:leftChars="-354" w:left="-850" w:rightChars="-41" w:right="-98" w:firstLineChars="8" w:firstLine="16"/>
        <w:rPr>
          <w:rFonts w:ascii="STXihei" w:eastAsia="STXihei" w:hAnsi="STXihei" w:cs="Arial"/>
          <w:color w:val="000000"/>
          <w:sz w:val="20"/>
          <w:szCs w:val="20"/>
        </w:rPr>
      </w:pPr>
    </w:p>
    <w:p w14:paraId="2A048281" w14:textId="77777777" w:rsidR="00A34B83" w:rsidRPr="00922FE6" w:rsidRDefault="009A202E">
      <w:pPr>
        <w:spacing w:line="280" w:lineRule="exact"/>
        <w:ind w:leftChars="-354" w:left="-850" w:rightChars="-41" w:right="-98" w:firstLineChars="8" w:firstLine="16"/>
        <w:rPr>
          <w:rFonts w:ascii="STXihei" w:eastAsia="STXihei" w:hAnsi="STXihei" w:cs="Arial"/>
          <w:b/>
          <w:color w:val="0033CC"/>
          <w:sz w:val="20"/>
          <w:szCs w:val="20"/>
        </w:rPr>
      </w:pPr>
      <w:r>
        <w:rPr>
          <w:rFonts w:ascii="STXihei" w:eastAsia="STXihei" w:hAnsi="STXihei" w:cs="Arial"/>
          <w:b/>
          <w:noProof/>
          <w:color w:val="0033CC"/>
          <w:sz w:val="20"/>
          <w:szCs w:val="20"/>
        </w:rPr>
        <w:t>2015-10</w:t>
      </w:r>
      <w:r w:rsidRPr="00922FE6">
        <w:rPr>
          <w:rFonts w:ascii="STXihei" w:eastAsia="STXihei" w:hAnsi="STXihei" w:cs="Arial"/>
          <w:b/>
          <w:color w:val="0033CC"/>
          <w:sz w:val="20"/>
          <w:szCs w:val="20"/>
        </w:rPr>
        <w:t>-</w:t>
      </w:r>
      <w:r>
        <w:rPr>
          <w:rFonts w:ascii="STXihei" w:eastAsia="STXihei" w:hAnsi="STXihei" w:cs="Arial"/>
          <w:b/>
          <w:noProof/>
          <w:color w:val="0033CC"/>
          <w:sz w:val="20"/>
          <w:szCs w:val="20"/>
        </w:rPr>
        <w:t>2017-08</w:t>
      </w:r>
      <w:r w:rsidRPr="00922FE6">
        <w:rPr>
          <w:rFonts w:ascii="STXihei" w:eastAsia="STXihei" w:hAnsi="STXihei" w:cs="Arial" w:hint="eastAsia"/>
          <w:b/>
          <w:color w:val="0033CC"/>
          <w:sz w:val="20"/>
          <w:szCs w:val="20"/>
        </w:rPr>
        <w:t xml:space="preserve">                                  </w:t>
      </w:r>
      <w:r>
        <w:rPr>
          <w:rFonts w:ascii="STXihei" w:eastAsia="STXihei" w:hAnsi="STXihei" w:cs="Arial"/>
          <w:b/>
          <w:color w:val="0033CC"/>
          <w:sz w:val="20"/>
          <w:szCs w:val="20"/>
        </w:rPr>
        <w:t xml:space="preserve">  </w:t>
      </w:r>
      <w:r>
        <w:rPr>
          <w:rFonts w:ascii="STXihei" w:eastAsia="STXihei" w:hAnsi="STXihei" w:cs="Arial"/>
          <w:b/>
          <w:noProof/>
          <w:color w:val="0033CC"/>
          <w:sz w:val="20"/>
          <w:szCs w:val="20"/>
        </w:rPr>
        <w:t>宇龙计算机通信科技(深圳)有限公司</w:t>
      </w:r>
      <w:r w:rsidR="00C7236F" w:rsidRPr="00922FE6">
        <w:rPr>
          <w:rFonts w:ascii="STXihei" w:eastAsia="STXihei" w:hAnsi="STXihei" w:cs="Arial" w:hint="eastAsia"/>
          <w:b/>
          <w:color w:val="0033CC"/>
          <w:sz w:val="20"/>
          <w:szCs w:val="20"/>
        </w:rPr>
        <w:t xml:space="preserve"> </w:t>
      </w:r>
      <w:r w:rsidR="00C7236F" w:rsidRPr="00922FE6">
        <w:rPr>
          <w:rFonts w:ascii="STXihei" w:eastAsia="STXihei" w:hAnsi="STXihei" w:cs="Arial"/>
          <w:b/>
          <w:color w:val="0033CC"/>
          <w:sz w:val="20"/>
          <w:szCs w:val="20"/>
        </w:rPr>
        <w:t xml:space="preserve">  </w:t>
      </w:r>
    </w:p>
    <w:p w14:paraId="0A0F6303" w14:textId="77777777" w:rsidR="00C7236F" w:rsidRPr="00922FE6" w:rsidRDefault="00C7236F" w:rsidP="001C309C">
      <w:pPr>
        <w:spacing w:line="280" w:lineRule="exact"/>
        <w:ind w:leftChars="-346" w:left="190" w:rightChars="-41" w:right="-98" w:hangingChars="500" w:hanging="1020"/>
        <w:rPr>
          <w:rFonts w:ascii="STXihei" w:eastAsia="STXihei" w:hAnsi="STXihei" w:cs="Arial"/>
          <w:b/>
          <w:color w:val="0033CC"/>
          <w:sz w:val="20"/>
          <w:szCs w:val="20"/>
        </w:rPr>
      </w:pPr>
      <w:r w:rsidRPr="00922FE6">
        <w:rPr>
          <w:rFonts w:ascii="STXihei" w:eastAsia="STXihei" w:hAnsi="STXihei" w:cs="Arial" w:hint="eastAsia"/>
          <w:b/>
          <w:color w:val="0033CC"/>
          <w:sz w:val="20"/>
          <w:szCs w:val="20"/>
        </w:rPr>
        <w:t>公司介绍：</w:t>
      </w:r>
      <w:r w:rsidR="001C309C" w:rsidRPr="00922FE6">
        <w:rPr>
          <w:rFonts w:ascii="STXihei" w:eastAsia="STXihei" w:hAnsi="STXihei" w:cs="Arial" w:hint="eastAsia"/>
          <w:b/>
          <w:color w:val="0033CC"/>
          <w:sz w:val="20"/>
          <w:szCs w:val="20"/>
        </w:rPr>
        <w:t>搭建完整运营SOP和数字化提效应用，实现人效提升50%；优化流量权益和内容价值，实现导入率提升。</w:t>
      </w:r>
    </w:p>
    <w:p w14:paraId="0B561CE5" w14:textId="77777777" w:rsidR="00A34B83" w:rsidRPr="00922FE6" w:rsidRDefault="00000000">
      <w:pPr>
        <w:spacing w:line="280" w:lineRule="exact"/>
        <w:ind w:leftChars="-354" w:left="-850" w:rightChars="-41" w:right="-98" w:firstLineChars="8" w:firstLine="16"/>
        <w:rPr>
          <w:rFonts w:ascii="STXihei" w:eastAsia="STXihei" w:hAnsi="STXihei" w:cs="Arial"/>
          <w:b/>
          <w:color w:val="0033CC"/>
          <w:sz w:val="20"/>
          <w:szCs w:val="20"/>
        </w:rPr>
      </w:pPr>
      <w:r w:rsidRPr="00922FE6">
        <w:rPr>
          <w:rFonts w:ascii="STXihei" w:eastAsia="STXihei" w:hAnsi="STXihei" w:cs="Arial" w:hint="eastAsia"/>
          <w:b/>
          <w:color w:val="0033CC"/>
          <w:sz w:val="20"/>
          <w:szCs w:val="20"/>
        </w:rPr>
        <w:t>职位</w:t>
      </w:r>
      <w:r w:rsidR="00C7236F" w:rsidRPr="00922FE6">
        <w:rPr>
          <w:rFonts w:ascii="STXihei" w:eastAsia="STXihei" w:hAnsi="STXihei" w:cs="Arial" w:hint="eastAsia"/>
          <w:b/>
          <w:color w:val="0033CC"/>
          <w:sz w:val="20"/>
          <w:szCs w:val="20"/>
        </w:rPr>
        <w:t>名称</w:t>
      </w:r>
      <w:r w:rsidRPr="00922FE6">
        <w:rPr>
          <w:rFonts w:ascii="STXihei" w:eastAsia="STXihei" w:hAnsi="STXihei" w:cs="Arial" w:hint="eastAsia"/>
          <w:b/>
          <w:color w:val="0033CC"/>
          <w:sz w:val="20"/>
          <w:szCs w:val="20"/>
        </w:rPr>
        <w:t>：</w:t>
      </w:r>
      <w:r w:rsidR="009A202E">
        <w:rPr>
          <w:rFonts w:ascii="STXihei" w:eastAsia="STXihei" w:hAnsi="STXihei" w:cs="Arial"/>
          <w:b/>
          <w:noProof/>
          <w:color w:val="0033CC"/>
          <w:sz w:val="20"/>
          <w:szCs w:val="20"/>
        </w:rPr>
        <w:t>招聘主管</w:t>
      </w:r>
    </w:p>
    <w:p w14:paraId="019F3684" w14:textId="77777777" w:rsidR="00C7236F" w:rsidRPr="00922FE6" w:rsidRDefault="00C7236F">
      <w:pPr>
        <w:spacing w:line="280" w:lineRule="exact"/>
        <w:ind w:leftChars="-354" w:left="-850" w:rightChars="-41" w:right="-98" w:firstLineChars="8" w:firstLine="16"/>
        <w:rPr>
          <w:rFonts w:ascii="STXihei" w:eastAsia="STXihei" w:hAnsi="STXihei" w:cs="Arial"/>
          <w:b/>
          <w:color w:val="0033CC"/>
          <w:sz w:val="20"/>
          <w:szCs w:val="20"/>
        </w:rPr>
      </w:pPr>
      <w:r w:rsidRPr="00922FE6">
        <w:rPr>
          <w:rFonts w:ascii="STXihei" w:eastAsia="STXihei" w:hAnsi="STXihei" w:cs="Arial" w:hint="eastAsia"/>
          <w:b/>
          <w:color w:val="0033CC"/>
          <w:sz w:val="20"/>
          <w:szCs w:val="20"/>
        </w:rPr>
        <w:t>汇报对象：</w:t>
      </w:r>
      <w:r w:rsidR="009A202E">
        <w:rPr>
          <w:rFonts w:ascii="STXihei" w:eastAsia="STXihei" w:hAnsi="STXihei" w:cs="Arial"/>
          <w:b/>
          <w:noProof/>
          <w:color w:val="0033CC"/>
          <w:sz w:val="20"/>
          <w:szCs w:val="20"/>
        </w:rPr>
        <w:t>部门总监</w:t>
      </w:r>
    </w:p>
    <w:p w14:paraId="53FB17B4" w14:textId="77777777" w:rsidR="00A34B83" w:rsidRPr="00922FE6" w:rsidRDefault="00000000">
      <w:pPr>
        <w:spacing w:line="280" w:lineRule="exact"/>
        <w:ind w:leftChars="-354" w:left="-850" w:rightChars="-41" w:right="-98" w:firstLineChars="8" w:firstLine="16"/>
        <w:rPr>
          <w:rFonts w:ascii="STXihei" w:eastAsia="STXihei" w:hAnsi="STXihei" w:cs="Arial"/>
          <w:b/>
          <w:color w:val="0033CC"/>
          <w:sz w:val="20"/>
          <w:szCs w:val="20"/>
        </w:rPr>
      </w:pPr>
      <w:r w:rsidRPr="00922FE6">
        <w:rPr>
          <w:rFonts w:ascii="STXihei" w:eastAsia="STXihei" w:hAnsi="STXihei" w:cs="Arial" w:hint="eastAsia"/>
          <w:b/>
          <w:color w:val="0033CC"/>
          <w:sz w:val="20"/>
          <w:szCs w:val="20"/>
        </w:rPr>
        <w:t>下属</w:t>
      </w:r>
      <w:r w:rsidR="00C7236F" w:rsidRPr="00922FE6">
        <w:rPr>
          <w:rFonts w:ascii="STXihei" w:eastAsia="STXihei" w:hAnsi="STXihei" w:cs="Arial" w:hint="eastAsia"/>
          <w:b/>
          <w:color w:val="0033CC"/>
          <w:sz w:val="20"/>
          <w:szCs w:val="20"/>
        </w:rPr>
        <w:t>人数</w:t>
      </w:r>
      <w:r w:rsidRPr="00922FE6">
        <w:rPr>
          <w:rFonts w:ascii="STXihei" w:eastAsia="STXihei" w:hAnsi="STXihei" w:cs="Arial" w:hint="eastAsia"/>
          <w:b/>
          <w:color w:val="0033CC"/>
          <w:sz w:val="20"/>
          <w:szCs w:val="20"/>
        </w:rPr>
        <w:t>：</w:t>
      </w:r>
      <w:r w:rsidR="009A202E">
        <w:rPr>
          <w:rFonts w:ascii="STXihei" w:eastAsia="STXihei" w:hAnsi="STXihei" w:cs="Arial"/>
          <w:b/>
          <w:noProof/>
          <w:color w:val="0033CC"/>
          <w:sz w:val="20"/>
          <w:szCs w:val="20"/>
        </w:rPr>
        <w:t>0</w:t>
      </w:r>
    </w:p>
    <w:p w14:paraId="62C9459B" w14:textId="77777777" w:rsidR="00A34B83" w:rsidRPr="001C309C" w:rsidRDefault="00C7236F">
      <w:pPr>
        <w:spacing w:line="280" w:lineRule="exact"/>
        <w:ind w:leftChars="-354" w:left="-850" w:rightChars="-41" w:right="-98" w:firstLineChars="8" w:firstLine="16"/>
        <w:rPr>
          <w:rFonts w:ascii="STXihei" w:eastAsia="STXihei" w:hAnsi="STXihei" w:cs="Arial"/>
          <w:color w:val="000000"/>
          <w:sz w:val="20"/>
          <w:szCs w:val="20"/>
        </w:rPr>
      </w:pPr>
      <w:r w:rsidRPr="001C309C">
        <w:rPr>
          <w:rFonts w:ascii="STXihei" w:eastAsia="STXihei" w:hAnsi="STXihei" w:cs="Arial" w:hint="eastAsia"/>
          <w:color w:val="000000"/>
          <w:sz w:val="20"/>
          <w:szCs w:val="20"/>
        </w:rPr>
        <w:t>工作职责</w:t>
      </w:r>
      <w:r w:rsidR="00D207EF" w:rsidRPr="001C309C">
        <w:rPr>
          <w:rFonts w:ascii="STXihei" w:eastAsia="STXihei" w:hAnsi="STXihei" w:cs="Arial" w:hint="eastAsia"/>
          <w:color w:val="000000"/>
          <w:sz w:val="20"/>
          <w:szCs w:val="20"/>
        </w:rPr>
        <w:t>：</w:t>
      </w:r>
    </w:p>
    <w:p w14:paraId="5E804238" w14:textId="77777777" w:rsidR="006A786F" w:rsidRPr="009A202E" w:rsidRDefault="009A202E" w:rsidP="009A202E">
      <w:pPr>
        <w:numPr>
          <w:ilvl w:val="0"/>
          <w:numId w:val="1"/>
        </w:numPr>
        <w:spacing w:line="280" w:lineRule="exact"/>
        <w:ind w:leftChars="-354" w:left="-425" w:rightChars="-41" w:right="-98" w:hanging="425"/>
        <w:rPr>
          <w:rFonts w:ascii="STXihei" w:eastAsia="STXihei" w:hAnsi="STXihei" w:cs="Arial"/>
          <w:color w:val="000000"/>
          <w:sz w:val="20"/>
          <w:szCs w:val="20"/>
        </w:rPr>
      </w:pPr>
      <w:r>
        <w:rPr>
          <w:rFonts w:ascii="STXihei" w:eastAsia="STXihei" w:hAnsi="STXihei" w:cs="Arial"/>
          <w:noProof/>
          <w:color w:val="000000"/>
          <w:sz w:val="20"/>
          <w:szCs w:val="20"/>
        </w:rPr>
        <w:t>1.协助招聘主管完成招聘体系建设、招聘方法流程优化、招聘需求审核及招聘计划实施；</w:t>
      </w:r>
      <w:r>
        <w:rPr>
          <w:rFonts w:ascii="STXihei" w:eastAsia="STXihei" w:hAnsi="STXihei" w:cs="Arial"/>
          <w:noProof/>
          <w:color w:val="000000"/>
          <w:sz w:val="20"/>
          <w:szCs w:val="20"/>
        </w:rPr>
        <w:br/>
        <w:t>2.日常简历筛选，面试预约，面试、薪酬谈判、面试录用及候选人offer保温工作；</w:t>
      </w:r>
      <w:r>
        <w:rPr>
          <w:rFonts w:ascii="STXihei" w:eastAsia="STXihei" w:hAnsi="STXihei" w:cs="Arial"/>
          <w:noProof/>
          <w:color w:val="000000"/>
          <w:sz w:val="20"/>
          <w:szCs w:val="20"/>
        </w:rPr>
        <w:br/>
        <w:t>3.招聘渠道信息更新及维护、招聘效果分析与人才库搭建与运营；</w:t>
      </w:r>
      <w:r>
        <w:rPr>
          <w:rFonts w:ascii="STXihei" w:eastAsia="STXihei" w:hAnsi="STXihei" w:cs="Arial"/>
          <w:noProof/>
          <w:color w:val="000000"/>
          <w:sz w:val="20"/>
          <w:szCs w:val="20"/>
        </w:rPr>
        <w:br/>
        <w:t>4.协助招聘经理引进DISC团队角色等测评体系 ；</w:t>
      </w:r>
      <w:r>
        <w:rPr>
          <w:rFonts w:ascii="STXihei" w:eastAsia="STXihei" w:hAnsi="STXihei" w:cs="Arial"/>
          <w:noProof/>
          <w:color w:val="000000"/>
          <w:sz w:val="20"/>
          <w:szCs w:val="20"/>
        </w:rPr>
        <w:br/>
        <w:t>5.总结评估总部及各分店招聘完成结果，统计招聘数据，评估招聘效果。</w:t>
      </w:r>
      <w:r>
        <w:rPr>
          <w:rFonts w:ascii="STXihei" w:eastAsia="STXihei" w:hAnsi="STXihei" w:cs="Arial"/>
          <w:noProof/>
          <w:color w:val="000000"/>
          <w:sz w:val="20"/>
          <w:szCs w:val="20"/>
        </w:rPr>
        <w:br/>
        <w:t>6.参与校园招聘项目执行，并担任研发部门人力面试官；</w:t>
      </w:r>
    </w:p>
    <w:p w14:paraId="7979424B" w14:textId="77777777" w:rsidR="00D207EF" w:rsidRPr="001C309C" w:rsidRDefault="00C7236F" w:rsidP="00D207EF">
      <w:pPr>
        <w:spacing w:line="280" w:lineRule="exact"/>
        <w:ind w:leftChars="-354" w:left="-850" w:rightChars="-41" w:right="-98" w:firstLineChars="8" w:firstLine="16"/>
        <w:rPr>
          <w:rFonts w:ascii="STXihei" w:eastAsia="STXihei" w:hAnsi="STXihei" w:cs="Arial"/>
          <w:color w:val="000000"/>
          <w:sz w:val="20"/>
          <w:szCs w:val="20"/>
        </w:rPr>
      </w:pPr>
      <w:r w:rsidRPr="001C309C">
        <w:rPr>
          <w:rFonts w:ascii="STXihei" w:eastAsia="STXihei" w:hAnsi="STXihei" w:cs="Arial" w:hint="eastAsia"/>
          <w:color w:val="000000"/>
          <w:sz w:val="20"/>
          <w:szCs w:val="20"/>
        </w:rPr>
        <w:t>工作</w:t>
      </w:r>
      <w:r w:rsidR="00D207EF" w:rsidRPr="001C309C">
        <w:rPr>
          <w:rFonts w:ascii="STXihei" w:eastAsia="STXihei" w:hAnsi="STXihei" w:cs="Arial" w:hint="eastAsia"/>
          <w:color w:val="000000"/>
          <w:sz w:val="20"/>
          <w:szCs w:val="20"/>
        </w:rPr>
        <w:t>业绩：</w:t>
      </w:r>
    </w:p>
    <w:p w14:paraId="3BF1434A" w14:textId="77777777" w:rsidR="00A34B83" w:rsidRPr="009A202E" w:rsidRDefault="00A34B83" w:rsidP="00922FE6">
      <w:pPr>
        <w:numPr>
          <w:ilvl w:val="0"/>
          <w:numId w:val="1"/>
        </w:numPr>
        <w:spacing w:line="280" w:lineRule="exact"/>
        <w:ind w:leftChars="-354" w:left="-850" w:rightChars="-41" w:right="-98" w:firstLineChars="8" w:firstLine="16"/>
        <w:rPr>
          <w:rFonts w:ascii="STXihei" w:eastAsia="STXihei" w:hAnsi="STXihei" w:cs="Arial"/>
          <w:b/>
          <w:color w:val="0033CC"/>
          <w:sz w:val="20"/>
          <w:szCs w:val="20"/>
        </w:rPr>
      </w:pPr>
    </w:p>
    <w:p w14:paraId="31AF3418" w14:textId="77777777" w:rsidR="00564B87" w:rsidRPr="001C309C" w:rsidRDefault="00564B87">
      <w:pPr>
        <w:spacing w:line="280" w:lineRule="exact"/>
        <w:ind w:leftChars="-354" w:left="-850" w:rightChars="-41" w:right="-98" w:firstLineChars="8" w:firstLine="16"/>
        <w:rPr>
          <w:rFonts w:ascii="STXihei" w:eastAsia="STXihei" w:hAnsi="STXihei" w:cs="Arial"/>
          <w:color w:val="000000"/>
          <w:sz w:val="20"/>
          <w:szCs w:val="20"/>
        </w:rPr>
      </w:pPr>
    </w:p>
    <w:p w14:paraId="296E37C4" w14:textId="77777777" w:rsidR="00A34B83" w:rsidRPr="00922FE6" w:rsidRDefault="009A202E">
      <w:pPr>
        <w:spacing w:line="280" w:lineRule="exact"/>
        <w:ind w:leftChars="-354" w:left="-850" w:rightChars="-41" w:right="-98" w:firstLineChars="8" w:firstLine="16"/>
        <w:rPr>
          <w:rFonts w:ascii="STXihei" w:eastAsia="STXihei" w:hAnsi="STXihei" w:cs="Arial"/>
          <w:b/>
          <w:color w:val="0033CC"/>
          <w:sz w:val="20"/>
          <w:szCs w:val="20"/>
        </w:rPr>
      </w:pPr>
      <w:r>
        <w:rPr>
          <w:rFonts w:ascii="STXihei" w:eastAsia="STXihei" w:hAnsi="STXihei" w:cs="Arial"/>
          <w:b/>
          <w:noProof/>
          <w:color w:val="0033CC"/>
          <w:sz w:val="20"/>
          <w:szCs w:val="20"/>
        </w:rPr>
        <w:t>2014-07</w:t>
      </w:r>
      <w:r w:rsidRPr="00922FE6">
        <w:rPr>
          <w:rFonts w:ascii="STXihei" w:eastAsia="STXihei" w:hAnsi="STXihei" w:cs="Arial"/>
          <w:b/>
          <w:color w:val="0033CC"/>
          <w:sz w:val="20"/>
          <w:szCs w:val="20"/>
        </w:rPr>
        <w:t>-</w:t>
      </w:r>
      <w:r>
        <w:rPr>
          <w:rFonts w:ascii="STXihei" w:eastAsia="STXihei" w:hAnsi="STXihei" w:cs="Arial"/>
          <w:b/>
          <w:noProof/>
          <w:color w:val="0033CC"/>
          <w:sz w:val="20"/>
          <w:szCs w:val="20"/>
        </w:rPr>
        <w:t>2015-10</w:t>
      </w:r>
      <w:r w:rsidRPr="00922FE6">
        <w:rPr>
          <w:rFonts w:ascii="STXihei" w:eastAsia="STXihei" w:hAnsi="STXihei" w:cs="Arial" w:hint="eastAsia"/>
          <w:b/>
          <w:color w:val="0033CC"/>
          <w:sz w:val="20"/>
          <w:szCs w:val="20"/>
        </w:rPr>
        <w:t xml:space="preserve">                                  </w:t>
      </w:r>
      <w:r>
        <w:rPr>
          <w:rFonts w:ascii="STXihei" w:eastAsia="STXihei" w:hAnsi="STXihei" w:cs="Arial"/>
          <w:b/>
          <w:color w:val="0033CC"/>
          <w:sz w:val="20"/>
          <w:szCs w:val="20"/>
        </w:rPr>
        <w:t xml:space="preserve">  </w:t>
      </w:r>
      <w:r>
        <w:rPr>
          <w:rFonts w:ascii="STXihei" w:eastAsia="STXihei" w:hAnsi="STXihei" w:cs="Arial"/>
          <w:b/>
          <w:noProof/>
          <w:color w:val="0033CC"/>
          <w:sz w:val="20"/>
          <w:szCs w:val="20"/>
        </w:rPr>
        <w:t>深圳市海硕科技有限公司</w:t>
      </w:r>
      <w:r w:rsidR="00C7236F" w:rsidRPr="00922FE6">
        <w:rPr>
          <w:rFonts w:ascii="STXihei" w:eastAsia="STXihei" w:hAnsi="STXihei" w:cs="Arial" w:hint="eastAsia"/>
          <w:b/>
          <w:color w:val="0033CC"/>
          <w:sz w:val="20"/>
          <w:szCs w:val="20"/>
        </w:rPr>
        <w:t xml:space="preserve"> </w:t>
      </w:r>
      <w:r w:rsidR="00C7236F" w:rsidRPr="00922FE6">
        <w:rPr>
          <w:rFonts w:ascii="STXihei" w:eastAsia="STXihei" w:hAnsi="STXihei" w:cs="Arial"/>
          <w:b/>
          <w:color w:val="0033CC"/>
          <w:sz w:val="20"/>
          <w:szCs w:val="20"/>
        </w:rPr>
        <w:t xml:space="preserve">  </w:t>
      </w:r>
    </w:p>
    <w:p w14:paraId="045E12C7" w14:textId="77777777" w:rsidR="00C7236F" w:rsidRPr="00922FE6" w:rsidRDefault="00C7236F" w:rsidP="001C309C">
      <w:pPr>
        <w:spacing w:line="280" w:lineRule="exact"/>
        <w:ind w:leftChars="-346" w:left="190" w:rightChars="-41" w:right="-98" w:hangingChars="500" w:hanging="1020"/>
        <w:rPr>
          <w:rFonts w:ascii="STXihei" w:eastAsia="STXihei" w:hAnsi="STXihei" w:cs="Arial"/>
          <w:b/>
          <w:color w:val="0033CC"/>
          <w:sz w:val="20"/>
          <w:szCs w:val="20"/>
        </w:rPr>
      </w:pPr>
      <w:r w:rsidRPr="00922FE6">
        <w:rPr>
          <w:rFonts w:ascii="STXihei" w:eastAsia="STXihei" w:hAnsi="STXihei" w:cs="Arial" w:hint="eastAsia"/>
          <w:b/>
          <w:color w:val="0033CC"/>
          <w:sz w:val="20"/>
          <w:szCs w:val="20"/>
        </w:rPr>
        <w:t>公司介绍：</w:t>
      </w:r>
      <w:r w:rsidR="001C309C" w:rsidRPr="00922FE6">
        <w:rPr>
          <w:rFonts w:ascii="STXihei" w:eastAsia="STXihei" w:hAnsi="STXihei" w:cs="Arial" w:hint="eastAsia"/>
          <w:b/>
          <w:color w:val="0033CC"/>
          <w:sz w:val="20"/>
          <w:szCs w:val="20"/>
        </w:rPr>
        <w:t>搭建完整运营SOP和数字化提效应用，实现人效提升50%；优化流量权益和内容价值，实现导入率提升。</w:t>
      </w:r>
    </w:p>
    <w:p w14:paraId="28031517" w14:textId="77777777" w:rsidR="00A34B83" w:rsidRPr="00922FE6" w:rsidRDefault="00000000">
      <w:pPr>
        <w:spacing w:line="280" w:lineRule="exact"/>
        <w:ind w:leftChars="-354" w:left="-850" w:rightChars="-41" w:right="-98" w:firstLineChars="8" w:firstLine="16"/>
        <w:rPr>
          <w:rFonts w:ascii="STXihei" w:eastAsia="STXihei" w:hAnsi="STXihei" w:cs="Arial"/>
          <w:b/>
          <w:color w:val="0033CC"/>
          <w:sz w:val="20"/>
          <w:szCs w:val="20"/>
        </w:rPr>
      </w:pPr>
      <w:r w:rsidRPr="00922FE6">
        <w:rPr>
          <w:rFonts w:ascii="STXihei" w:eastAsia="STXihei" w:hAnsi="STXihei" w:cs="Arial" w:hint="eastAsia"/>
          <w:b/>
          <w:color w:val="0033CC"/>
          <w:sz w:val="20"/>
          <w:szCs w:val="20"/>
        </w:rPr>
        <w:t>职位</w:t>
      </w:r>
      <w:r w:rsidR="00C7236F" w:rsidRPr="00922FE6">
        <w:rPr>
          <w:rFonts w:ascii="STXihei" w:eastAsia="STXihei" w:hAnsi="STXihei" w:cs="Arial" w:hint="eastAsia"/>
          <w:b/>
          <w:color w:val="0033CC"/>
          <w:sz w:val="20"/>
          <w:szCs w:val="20"/>
        </w:rPr>
        <w:t>名称</w:t>
      </w:r>
      <w:r w:rsidRPr="00922FE6">
        <w:rPr>
          <w:rFonts w:ascii="STXihei" w:eastAsia="STXihei" w:hAnsi="STXihei" w:cs="Arial" w:hint="eastAsia"/>
          <w:b/>
          <w:color w:val="0033CC"/>
          <w:sz w:val="20"/>
          <w:szCs w:val="20"/>
        </w:rPr>
        <w:t>：</w:t>
      </w:r>
      <w:r w:rsidR="009A202E">
        <w:rPr>
          <w:rFonts w:ascii="STXihei" w:eastAsia="STXihei" w:hAnsi="STXihei" w:cs="Arial"/>
          <w:b/>
          <w:noProof/>
          <w:color w:val="0033CC"/>
          <w:sz w:val="20"/>
          <w:szCs w:val="20"/>
        </w:rPr>
        <w:t>人事专员</w:t>
      </w:r>
    </w:p>
    <w:p w14:paraId="194CE10F" w14:textId="77777777" w:rsidR="00C7236F" w:rsidRPr="00922FE6" w:rsidRDefault="00C7236F">
      <w:pPr>
        <w:spacing w:line="280" w:lineRule="exact"/>
        <w:ind w:leftChars="-354" w:left="-850" w:rightChars="-41" w:right="-98" w:firstLineChars="8" w:firstLine="16"/>
        <w:rPr>
          <w:rFonts w:ascii="STXihei" w:eastAsia="STXihei" w:hAnsi="STXihei" w:cs="Arial"/>
          <w:b/>
          <w:color w:val="0033CC"/>
          <w:sz w:val="20"/>
          <w:szCs w:val="20"/>
        </w:rPr>
      </w:pPr>
      <w:r w:rsidRPr="00922FE6">
        <w:rPr>
          <w:rFonts w:ascii="STXihei" w:eastAsia="STXihei" w:hAnsi="STXihei" w:cs="Arial" w:hint="eastAsia"/>
          <w:b/>
          <w:color w:val="0033CC"/>
          <w:sz w:val="20"/>
          <w:szCs w:val="20"/>
        </w:rPr>
        <w:t>汇报对象：</w:t>
      </w:r>
      <w:r w:rsidR="009A202E">
        <w:rPr>
          <w:rFonts w:ascii="STXihei" w:eastAsia="STXihei" w:hAnsi="STXihei" w:cs="Arial"/>
          <w:b/>
          <w:noProof/>
          <w:color w:val="0033CC"/>
          <w:sz w:val="20"/>
          <w:szCs w:val="20"/>
        </w:rPr>
        <w:t>总经理</w:t>
      </w:r>
    </w:p>
    <w:p w14:paraId="3562BDCA" w14:textId="77777777" w:rsidR="00A34B83" w:rsidRPr="00922FE6" w:rsidRDefault="00000000">
      <w:pPr>
        <w:spacing w:line="280" w:lineRule="exact"/>
        <w:ind w:leftChars="-354" w:left="-850" w:rightChars="-41" w:right="-98" w:firstLineChars="8" w:firstLine="16"/>
        <w:rPr>
          <w:rFonts w:ascii="STXihei" w:eastAsia="STXihei" w:hAnsi="STXihei" w:cs="Arial"/>
          <w:b/>
          <w:color w:val="0033CC"/>
          <w:sz w:val="20"/>
          <w:szCs w:val="20"/>
        </w:rPr>
      </w:pPr>
      <w:r w:rsidRPr="00922FE6">
        <w:rPr>
          <w:rFonts w:ascii="STXihei" w:eastAsia="STXihei" w:hAnsi="STXihei" w:cs="Arial" w:hint="eastAsia"/>
          <w:b/>
          <w:color w:val="0033CC"/>
          <w:sz w:val="20"/>
          <w:szCs w:val="20"/>
        </w:rPr>
        <w:t>下属</w:t>
      </w:r>
      <w:r w:rsidR="00C7236F" w:rsidRPr="00922FE6">
        <w:rPr>
          <w:rFonts w:ascii="STXihei" w:eastAsia="STXihei" w:hAnsi="STXihei" w:cs="Arial" w:hint="eastAsia"/>
          <w:b/>
          <w:color w:val="0033CC"/>
          <w:sz w:val="20"/>
          <w:szCs w:val="20"/>
        </w:rPr>
        <w:t>人数</w:t>
      </w:r>
      <w:r w:rsidRPr="00922FE6">
        <w:rPr>
          <w:rFonts w:ascii="STXihei" w:eastAsia="STXihei" w:hAnsi="STXihei" w:cs="Arial" w:hint="eastAsia"/>
          <w:b/>
          <w:color w:val="0033CC"/>
          <w:sz w:val="20"/>
          <w:szCs w:val="20"/>
        </w:rPr>
        <w:t>：</w:t>
      </w:r>
      <w:r w:rsidR="009A202E">
        <w:rPr>
          <w:rFonts w:ascii="STXihei" w:eastAsia="STXihei" w:hAnsi="STXihei" w:cs="Arial"/>
          <w:b/>
          <w:noProof/>
          <w:color w:val="0033CC"/>
          <w:sz w:val="20"/>
          <w:szCs w:val="20"/>
        </w:rPr>
        <w:t>0</w:t>
      </w:r>
    </w:p>
    <w:p w14:paraId="2817B0D9" w14:textId="77777777" w:rsidR="00A34B83" w:rsidRPr="001C309C" w:rsidRDefault="00C7236F">
      <w:pPr>
        <w:spacing w:line="280" w:lineRule="exact"/>
        <w:ind w:leftChars="-354" w:left="-850" w:rightChars="-41" w:right="-98" w:firstLineChars="8" w:firstLine="16"/>
        <w:rPr>
          <w:rFonts w:ascii="STXihei" w:eastAsia="STXihei" w:hAnsi="STXihei" w:cs="Arial"/>
          <w:color w:val="000000"/>
          <w:sz w:val="20"/>
          <w:szCs w:val="20"/>
        </w:rPr>
      </w:pPr>
      <w:r w:rsidRPr="001C309C">
        <w:rPr>
          <w:rFonts w:ascii="STXihei" w:eastAsia="STXihei" w:hAnsi="STXihei" w:cs="Arial" w:hint="eastAsia"/>
          <w:color w:val="000000"/>
          <w:sz w:val="20"/>
          <w:szCs w:val="20"/>
        </w:rPr>
        <w:t>工作职责</w:t>
      </w:r>
      <w:r w:rsidR="00D207EF" w:rsidRPr="001C309C">
        <w:rPr>
          <w:rFonts w:ascii="STXihei" w:eastAsia="STXihei" w:hAnsi="STXihei" w:cs="Arial" w:hint="eastAsia"/>
          <w:color w:val="000000"/>
          <w:sz w:val="20"/>
          <w:szCs w:val="20"/>
        </w:rPr>
        <w:t>：</w:t>
      </w:r>
    </w:p>
    <w:p w14:paraId="2FE82CBB" w14:textId="77777777" w:rsidR="006A786F" w:rsidRPr="009A202E" w:rsidRDefault="009A202E" w:rsidP="009A202E">
      <w:pPr>
        <w:numPr>
          <w:ilvl w:val="0"/>
          <w:numId w:val="1"/>
        </w:numPr>
        <w:spacing w:line="280" w:lineRule="exact"/>
        <w:ind w:leftChars="-354" w:left="-425" w:rightChars="-41" w:right="-98" w:hanging="425"/>
        <w:rPr>
          <w:rFonts w:ascii="STXihei" w:eastAsia="STXihei" w:hAnsi="STXihei" w:cs="Arial"/>
          <w:color w:val="000000"/>
          <w:sz w:val="20"/>
          <w:szCs w:val="20"/>
        </w:rPr>
      </w:pPr>
      <w:r>
        <w:rPr>
          <w:rFonts w:ascii="STXihei" w:eastAsia="STXihei" w:hAnsi="STXihei" w:cs="Arial"/>
          <w:noProof/>
          <w:color w:val="000000"/>
          <w:sz w:val="20"/>
          <w:szCs w:val="20"/>
        </w:rPr>
        <w:t>工作职责：</w:t>
      </w:r>
      <w:r>
        <w:rPr>
          <w:rFonts w:ascii="STXihei" w:eastAsia="STXihei" w:hAnsi="STXihei" w:cs="Arial"/>
          <w:noProof/>
          <w:color w:val="000000"/>
          <w:sz w:val="20"/>
          <w:szCs w:val="20"/>
        </w:rPr>
        <w:br/>
        <w:t xml:space="preserve">1、公司组织架构图、岗位职责、职位说明书的编写； </w:t>
      </w:r>
      <w:r>
        <w:rPr>
          <w:rFonts w:ascii="STXihei" w:eastAsia="STXihei" w:hAnsi="STXihei" w:cs="Arial"/>
          <w:noProof/>
          <w:color w:val="000000"/>
          <w:sz w:val="20"/>
          <w:szCs w:val="20"/>
        </w:rPr>
        <w:br/>
        <w:t>2、主要负责公司人员招聘与面试，岗位主要包含软硬件，制造、海外销售等岗位；</w:t>
      </w:r>
      <w:r>
        <w:rPr>
          <w:rFonts w:ascii="STXihei" w:eastAsia="STXihei" w:hAnsi="STXihei" w:cs="Arial"/>
          <w:noProof/>
          <w:color w:val="000000"/>
          <w:sz w:val="20"/>
          <w:szCs w:val="20"/>
        </w:rPr>
        <w:br/>
        <w:t xml:space="preserve">3、基础人事管理：考勤管理：办理人员入职手续，离职手续，转社保等 </w:t>
      </w:r>
      <w:r>
        <w:rPr>
          <w:rFonts w:ascii="STXihei" w:eastAsia="STXihei" w:hAnsi="STXihei" w:cs="Arial"/>
          <w:noProof/>
          <w:color w:val="000000"/>
          <w:sz w:val="20"/>
          <w:szCs w:val="20"/>
        </w:rPr>
        <w:br/>
        <w:t>4、绩效管理：试用期管理、季度及年度绩效评估、年度优秀员工评选等</w:t>
      </w:r>
    </w:p>
    <w:p w14:paraId="7908C8BD" w14:textId="77777777" w:rsidR="00D207EF" w:rsidRPr="001C309C" w:rsidRDefault="00C7236F" w:rsidP="00D207EF">
      <w:pPr>
        <w:spacing w:line="280" w:lineRule="exact"/>
        <w:ind w:leftChars="-354" w:left="-850" w:rightChars="-41" w:right="-98" w:firstLineChars="8" w:firstLine="16"/>
        <w:rPr>
          <w:rFonts w:ascii="STXihei" w:eastAsia="STXihei" w:hAnsi="STXihei" w:cs="Arial"/>
          <w:color w:val="000000"/>
          <w:sz w:val="20"/>
          <w:szCs w:val="20"/>
        </w:rPr>
      </w:pPr>
      <w:r w:rsidRPr="001C309C">
        <w:rPr>
          <w:rFonts w:ascii="STXihei" w:eastAsia="STXihei" w:hAnsi="STXihei" w:cs="Arial" w:hint="eastAsia"/>
          <w:color w:val="000000"/>
          <w:sz w:val="20"/>
          <w:szCs w:val="20"/>
        </w:rPr>
        <w:t>工作</w:t>
      </w:r>
      <w:r w:rsidR="00D207EF" w:rsidRPr="001C309C">
        <w:rPr>
          <w:rFonts w:ascii="STXihei" w:eastAsia="STXihei" w:hAnsi="STXihei" w:cs="Arial" w:hint="eastAsia"/>
          <w:color w:val="000000"/>
          <w:sz w:val="20"/>
          <w:szCs w:val="20"/>
        </w:rPr>
        <w:t>业绩：</w:t>
      </w:r>
    </w:p>
    <w:p w14:paraId="6109ED73" w14:textId="77777777" w:rsidR="00A34B83" w:rsidRPr="009A202E" w:rsidRDefault="00A34B83" w:rsidP="00922FE6">
      <w:pPr>
        <w:numPr>
          <w:ilvl w:val="0"/>
          <w:numId w:val="1"/>
        </w:numPr>
        <w:spacing w:line="280" w:lineRule="exact"/>
        <w:ind w:leftChars="-354" w:left="-850" w:rightChars="-41" w:right="-98" w:firstLineChars="8" w:firstLine="16"/>
        <w:rPr>
          <w:rFonts w:ascii="STXihei" w:eastAsia="STXihei" w:hAnsi="STXihei" w:cs="Arial"/>
          <w:b/>
          <w:color w:val="0033CC"/>
          <w:sz w:val="20"/>
          <w:szCs w:val="20"/>
        </w:rPr>
      </w:pPr>
    </w:p>
    <w:p w14:paraId="54E7391B" w14:textId="77777777" w:rsidR="00564B87" w:rsidRPr="001C309C" w:rsidRDefault="00564B87">
      <w:pPr>
        <w:spacing w:line="280" w:lineRule="exact"/>
        <w:ind w:leftChars="-354" w:left="-850" w:rightChars="-41" w:right="-98" w:firstLineChars="8" w:firstLine="16"/>
        <w:rPr>
          <w:rFonts w:ascii="STXihei" w:eastAsia="STXihei" w:hAnsi="STXihei" w:cs="Arial"/>
          <w:color w:val="000000"/>
          <w:sz w:val="20"/>
          <w:szCs w:val="20"/>
        </w:rPr>
      </w:pPr>
    </w:p>
    <w:p w14:paraId="7103B4F8" w14:textId="36428F6C" w:rsidR="00564B87" w:rsidRPr="001C309C" w:rsidRDefault="00564B87" w:rsidP="009658D4">
      <w:pPr>
        <w:spacing w:line="280" w:lineRule="exact"/>
        <w:ind w:rightChars="-41" w:right="-98"/>
        <w:rPr>
          <w:rFonts w:ascii="STXihei" w:eastAsia="STXihei" w:hAnsi="STXihei" w:cs="Arial"/>
          <w:color w:val="000000"/>
          <w:sz w:val="20"/>
          <w:szCs w:val="20"/>
        </w:rPr>
      </w:pPr>
    </w:p>
    <w:p w14:paraId="0B5931A9" w14:textId="28A792F2" w:rsidR="009658D4" w:rsidRDefault="00564B87" w:rsidP="005126FF">
      <w:pPr>
        <w:spacing w:line="280" w:lineRule="exact"/>
        <w:ind w:leftChars="-354" w:left="-850" w:rightChars="-41" w:right="-98" w:firstLine="1"/>
        <w:rPr>
          <w:rFonts w:ascii="STXihei" w:eastAsia="STXihei" w:hAnsi="STXihei" w:cs="Arial"/>
          <w:b/>
          <w:color w:val="000000"/>
          <w:sz w:val="20"/>
          <w:szCs w:val="20"/>
          <w:u w:val="single"/>
        </w:rPr>
      </w:pPr>
      <w:r w:rsidRPr="001C309C">
        <w:rPr>
          <w:rFonts w:ascii="STXihei" w:eastAsia="STXihei" w:hAnsi="STXihei" w:cs="Arial" w:hint="eastAsia"/>
          <w:b/>
          <w:color w:val="000000"/>
          <w:sz w:val="20"/>
          <w:szCs w:val="20"/>
          <w:u w:val="single"/>
        </w:rPr>
        <w:t>项目经历</w:t>
      </w:r>
    </w:p>
    <w:p w14:paraId="3FBD1FF6" w14:textId="1D871ADA" w:rsidR="005126FF" w:rsidRPr="001C309C" w:rsidRDefault="005126FF" w:rsidP="005126FF">
      <w:pPr>
        <w:spacing w:line="280" w:lineRule="exact"/>
        <w:ind w:leftChars="-354" w:left="-850" w:rightChars="-41" w:right="-98" w:firstLine="1"/>
        <w:rPr>
          <w:rFonts w:ascii="STXihei" w:eastAsia="STXihei" w:hAnsi="STXihei" w:cs="Arial"/>
          <w:b/>
          <w:color w:val="000000"/>
          <w:sz w:val="20"/>
          <w:szCs w:val="20"/>
          <w:u w:val="single"/>
        </w:rPr>
      </w:pPr>
    </w:p>
    <w:p w14:paraId="67E0B28D" w14:textId="2E868124" w:rsidR="00B26D6D" w:rsidRPr="001C309C" w:rsidRDefault="00706E83">
      <w:pPr>
        <w:spacing w:line="280" w:lineRule="exact"/>
        <w:ind w:leftChars="-354" w:left="-850" w:rightChars="-41" w:right="-98" w:firstLineChars="8" w:firstLine="16"/>
        <w:rPr>
          <w:rFonts w:ascii="STXihei" w:eastAsia="STXihei" w:hAnsi="STXihei" w:cs="Arial"/>
          <w:b/>
          <w:bCs/>
          <w:color w:val="000000"/>
          <w:sz w:val="20"/>
          <w:szCs w:val="20"/>
        </w:rPr>
      </w:pPr>
      <w:r>
        <w:rPr>
          <w:rFonts w:ascii="STXihei" w:eastAsia="STXihei" w:hAnsi="STXihei" w:cs="Arial"/>
          <w:b/>
          <w:bCs/>
          <w:noProof/>
          <w:color w:val="000000"/>
          <w:sz w:val="20"/>
          <w:szCs w:val="20"/>
        </w:rPr>
        <w:t>人才发展项目</w:t>
      </w:r>
      <w:r w:rsidR="00B26D6D" w:rsidRPr="001C309C">
        <w:rPr>
          <w:rFonts w:ascii="STXihei" w:eastAsia="STXihei" w:hAnsi="STXihei" w:cs="Arial"/>
          <w:b/>
          <w:bCs/>
          <w:color w:val="000000"/>
          <w:sz w:val="20"/>
          <w:szCs w:val="20"/>
        </w:rPr>
        <w:t xml:space="preserve"> </w:t>
      </w:r>
    </w:p>
    <w:p w14:paraId="44ACDADC" w14:textId="619FEC9C" w:rsidR="00B26D6D" w:rsidRPr="001C309C" w:rsidRDefault="00B26D6D">
      <w:pPr>
        <w:spacing w:line="280" w:lineRule="exact"/>
        <w:ind w:leftChars="-354" w:left="-850" w:rightChars="-41" w:right="-98" w:firstLineChars="8" w:firstLine="16"/>
        <w:rPr>
          <w:rFonts w:ascii="STXihei" w:eastAsia="STXihei" w:hAnsi="STXihei" w:cs="Arial"/>
          <w:color w:val="000000"/>
          <w:sz w:val="20"/>
          <w:szCs w:val="20"/>
        </w:rPr>
      </w:pPr>
      <w:r w:rsidRPr="001C309C">
        <w:rPr>
          <w:rFonts w:ascii="STXihei" w:eastAsia="STXihei" w:hAnsi="STXihei" w:cs="Arial"/>
          <w:color w:val="000000"/>
          <w:sz w:val="20"/>
          <w:szCs w:val="20"/>
        </w:rPr>
        <w:lastRenderedPageBreak/>
        <w:t xml:space="preserve">项目职务： </w:t>
      </w:r>
    </w:p>
    <w:p w14:paraId="76250585" w14:textId="5DD203E6" w:rsidR="00B26D6D" w:rsidRPr="001C309C" w:rsidRDefault="00B26D6D">
      <w:pPr>
        <w:spacing w:line="280" w:lineRule="exact"/>
        <w:ind w:leftChars="-354" w:left="-850" w:rightChars="-41" w:right="-98" w:firstLineChars="8" w:firstLine="16"/>
        <w:rPr>
          <w:rFonts w:ascii="STXihei" w:eastAsia="STXihei" w:hAnsi="STXihei" w:cs="Arial"/>
          <w:color w:val="000000"/>
          <w:sz w:val="20"/>
          <w:szCs w:val="20"/>
        </w:rPr>
      </w:pPr>
      <w:r w:rsidRPr="001C309C">
        <w:rPr>
          <w:rFonts w:ascii="STXihei" w:eastAsia="STXihei" w:hAnsi="STXihei" w:cs="Arial"/>
          <w:color w:val="000000"/>
          <w:sz w:val="20"/>
          <w:szCs w:val="20"/>
        </w:rPr>
        <w:t xml:space="preserve">所在公司： </w:t>
      </w:r>
    </w:p>
    <w:p w14:paraId="2841F046" w14:textId="77777777" w:rsidR="00B26D6D" w:rsidRPr="001C309C" w:rsidRDefault="00B26D6D">
      <w:pPr>
        <w:spacing w:line="280" w:lineRule="exact"/>
        <w:ind w:leftChars="-354" w:left="-850" w:rightChars="-41" w:right="-98" w:firstLineChars="8" w:firstLine="16"/>
        <w:rPr>
          <w:rFonts w:ascii="STXihei" w:eastAsia="STXihei" w:hAnsi="STXihei" w:cs="Arial"/>
          <w:color w:val="000000"/>
          <w:sz w:val="20"/>
          <w:szCs w:val="20"/>
        </w:rPr>
      </w:pPr>
      <w:r w:rsidRPr="001C309C">
        <w:rPr>
          <w:rFonts w:ascii="STXihei" w:eastAsia="STXihei" w:hAnsi="STXihei" w:cs="Arial"/>
          <w:color w:val="000000"/>
          <w:sz w:val="20"/>
          <w:szCs w:val="20"/>
        </w:rPr>
        <w:t>项目描述：</w:t>
      </w:r>
    </w:p>
    <w:p w14:paraId="053D4754" w14:textId="355E3500" w:rsidR="00564B87" w:rsidRPr="001C309C" w:rsidRDefault="00706E83">
      <w:pPr>
        <w:spacing w:line="280" w:lineRule="exact"/>
        <w:ind w:leftChars="-354" w:left="-850" w:rightChars="-41" w:right="-98" w:firstLineChars="8" w:firstLine="16"/>
        <w:rPr>
          <w:rFonts w:ascii="STXihei" w:eastAsia="STXihei" w:hAnsi="STXihei" w:cs="Arial"/>
          <w:color w:val="000000"/>
          <w:sz w:val="20"/>
          <w:szCs w:val="20"/>
        </w:rPr>
      </w:pPr>
      <w:r>
        <w:rPr>
          <w:rFonts w:ascii="STXihei" w:eastAsia="STXihei" w:hAnsi="STXihei" w:cs="Arial"/>
          <w:noProof/>
          <w:color w:val="000000"/>
          <w:sz w:val="20"/>
          <w:szCs w:val="20"/>
        </w:rPr>
        <w:t>公司业绩承压，需要中层干部持续提升管理能力，选拔潜力干部、制定干部继任计划，因此需要对干部能力进行梳理，绘制干部能力地图，诊断干部能力短板，制定相关的干部发展计划与培训计划，同步启动营销体系组织变革，经过组织诊断，梳理出营销体系的能力存在明显短板，需要同步对营销的专业（销售&amp;营销）能力进行专项培养。</w:t>
      </w:r>
    </w:p>
    <w:p w14:paraId="4586A2F7" w14:textId="77777777" w:rsidR="00B26D6D" w:rsidRPr="001C309C" w:rsidRDefault="00706E83">
      <w:pPr>
        <w:spacing w:line="280" w:lineRule="exact"/>
        <w:ind w:leftChars="-354" w:left="-850" w:rightChars="-41" w:right="-98" w:firstLineChars="8" w:firstLine="16"/>
        <w:rPr>
          <w:rFonts w:ascii="STXihei" w:eastAsia="STXihei" w:hAnsi="STXihei" w:cs="Arial"/>
          <w:b/>
          <w:bCs/>
          <w:color w:val="000000"/>
          <w:sz w:val="20"/>
          <w:szCs w:val="20"/>
        </w:rPr>
      </w:pPr>
      <w:r>
        <w:rPr>
          <w:rFonts w:ascii="STXihei" w:eastAsia="STXihei" w:hAnsi="STXihei" w:cs="Arial"/>
          <w:b/>
          <w:bCs/>
          <w:noProof/>
          <w:color w:val="000000"/>
          <w:sz w:val="20"/>
          <w:szCs w:val="20"/>
        </w:rPr>
        <w:t>中高层领导力培训</w:t>
      </w:r>
      <w:r w:rsidR="00B26D6D" w:rsidRPr="001C309C">
        <w:rPr>
          <w:rFonts w:ascii="STXihei" w:eastAsia="STXihei" w:hAnsi="STXihei" w:cs="Arial"/>
          <w:b/>
          <w:bCs/>
          <w:color w:val="000000"/>
          <w:sz w:val="20"/>
          <w:szCs w:val="20"/>
        </w:rPr>
        <w:t xml:space="preserve"> </w:t>
      </w:r>
    </w:p>
    <w:p w14:paraId="5926B59F" w14:textId="77777777" w:rsidR="00B26D6D" w:rsidRPr="001C309C" w:rsidRDefault="00B26D6D">
      <w:pPr>
        <w:spacing w:line="280" w:lineRule="exact"/>
        <w:ind w:leftChars="-354" w:left="-850" w:rightChars="-41" w:right="-98" w:firstLineChars="8" w:firstLine="16"/>
        <w:rPr>
          <w:rFonts w:ascii="STXihei" w:eastAsia="STXihei" w:hAnsi="STXihei" w:cs="Arial"/>
          <w:color w:val="000000"/>
          <w:sz w:val="20"/>
          <w:szCs w:val="20"/>
        </w:rPr>
      </w:pPr>
      <w:r w:rsidRPr="001C309C">
        <w:rPr>
          <w:rFonts w:ascii="STXihei" w:eastAsia="STXihei" w:hAnsi="STXihei" w:cs="Arial"/>
          <w:color w:val="000000"/>
          <w:sz w:val="20"/>
          <w:szCs w:val="20"/>
        </w:rPr>
        <w:t xml:space="preserve">项目职务： </w:t>
      </w:r>
    </w:p>
    <w:p w14:paraId="3D127113" w14:textId="77777777" w:rsidR="00B26D6D" w:rsidRPr="001C309C" w:rsidRDefault="00B26D6D">
      <w:pPr>
        <w:spacing w:line="280" w:lineRule="exact"/>
        <w:ind w:leftChars="-354" w:left="-850" w:rightChars="-41" w:right="-98" w:firstLineChars="8" w:firstLine="16"/>
        <w:rPr>
          <w:rFonts w:ascii="STXihei" w:eastAsia="STXihei" w:hAnsi="STXihei" w:cs="Arial"/>
          <w:color w:val="000000"/>
          <w:sz w:val="20"/>
          <w:szCs w:val="20"/>
        </w:rPr>
      </w:pPr>
      <w:r w:rsidRPr="001C309C">
        <w:rPr>
          <w:rFonts w:ascii="STXihei" w:eastAsia="STXihei" w:hAnsi="STXihei" w:cs="Arial"/>
          <w:color w:val="000000"/>
          <w:sz w:val="20"/>
          <w:szCs w:val="20"/>
        </w:rPr>
        <w:t xml:space="preserve">所在公司： </w:t>
      </w:r>
    </w:p>
    <w:p w14:paraId="0788B75A" w14:textId="77777777" w:rsidR="00B26D6D" w:rsidRPr="001C309C" w:rsidRDefault="00B26D6D">
      <w:pPr>
        <w:spacing w:line="280" w:lineRule="exact"/>
        <w:ind w:leftChars="-354" w:left="-850" w:rightChars="-41" w:right="-98" w:firstLineChars="8" w:firstLine="16"/>
        <w:rPr>
          <w:rFonts w:ascii="STXihei" w:eastAsia="STXihei" w:hAnsi="STXihei" w:cs="Arial"/>
          <w:color w:val="000000"/>
          <w:sz w:val="20"/>
          <w:szCs w:val="20"/>
        </w:rPr>
      </w:pPr>
      <w:r w:rsidRPr="001C309C">
        <w:rPr>
          <w:rFonts w:ascii="STXihei" w:eastAsia="STXihei" w:hAnsi="STXihei" w:cs="Arial"/>
          <w:color w:val="000000"/>
          <w:sz w:val="20"/>
          <w:szCs w:val="20"/>
        </w:rPr>
        <w:t>项目描述：</w:t>
      </w:r>
    </w:p>
    <w:p w14:paraId="22EEBC2F" w14:textId="77777777" w:rsidR="00564B87" w:rsidRPr="001C309C" w:rsidRDefault="00706E83">
      <w:pPr>
        <w:spacing w:line="280" w:lineRule="exact"/>
        <w:ind w:leftChars="-354" w:left="-850" w:rightChars="-41" w:right="-98" w:firstLineChars="8" w:firstLine="16"/>
        <w:rPr>
          <w:rFonts w:ascii="STXihei" w:eastAsia="STXihei" w:hAnsi="STXihei" w:cs="Arial"/>
          <w:color w:val="000000"/>
          <w:sz w:val="20"/>
          <w:szCs w:val="20"/>
        </w:rPr>
      </w:pPr>
      <w:r>
        <w:rPr>
          <w:rFonts w:ascii="STXihei" w:eastAsia="STXihei" w:hAnsi="STXihei" w:cs="Arial"/>
          <w:noProof/>
          <w:color w:val="000000"/>
          <w:sz w:val="20"/>
          <w:szCs w:val="20"/>
        </w:rPr>
        <w:t>公司的管理逐步完善与规范，降本增效的要求，急需科学的管理理念与工具，提升组织能力。</w:t>
      </w:r>
    </w:p>
    <w:p w14:paraId="3BB60B4D" w14:textId="77777777" w:rsidR="00B26D6D" w:rsidRPr="001C309C" w:rsidRDefault="00706E83">
      <w:pPr>
        <w:spacing w:line="280" w:lineRule="exact"/>
        <w:ind w:leftChars="-354" w:left="-850" w:rightChars="-41" w:right="-98" w:firstLineChars="8" w:firstLine="16"/>
        <w:rPr>
          <w:rFonts w:ascii="STXihei" w:eastAsia="STXihei" w:hAnsi="STXihei" w:cs="Arial"/>
          <w:b/>
          <w:bCs/>
          <w:color w:val="000000"/>
          <w:sz w:val="20"/>
          <w:szCs w:val="20"/>
        </w:rPr>
      </w:pPr>
      <w:r>
        <w:rPr>
          <w:rFonts w:ascii="STXihei" w:eastAsia="STXihei" w:hAnsi="STXihei" w:cs="Arial"/>
          <w:b/>
          <w:bCs/>
          <w:noProof/>
          <w:color w:val="000000"/>
          <w:sz w:val="20"/>
          <w:szCs w:val="20"/>
        </w:rPr>
        <w:t>基层管理能力提升项目</w:t>
      </w:r>
      <w:r w:rsidR="00B26D6D" w:rsidRPr="001C309C">
        <w:rPr>
          <w:rFonts w:ascii="STXihei" w:eastAsia="STXihei" w:hAnsi="STXihei" w:cs="Arial"/>
          <w:b/>
          <w:bCs/>
          <w:color w:val="000000"/>
          <w:sz w:val="20"/>
          <w:szCs w:val="20"/>
        </w:rPr>
        <w:t xml:space="preserve"> </w:t>
      </w:r>
    </w:p>
    <w:p w14:paraId="51DC539A" w14:textId="77777777" w:rsidR="00B26D6D" w:rsidRPr="001C309C" w:rsidRDefault="00B26D6D">
      <w:pPr>
        <w:spacing w:line="280" w:lineRule="exact"/>
        <w:ind w:leftChars="-354" w:left="-850" w:rightChars="-41" w:right="-98" w:firstLineChars="8" w:firstLine="16"/>
        <w:rPr>
          <w:rFonts w:ascii="STXihei" w:eastAsia="STXihei" w:hAnsi="STXihei" w:cs="Arial"/>
          <w:color w:val="000000"/>
          <w:sz w:val="20"/>
          <w:szCs w:val="20"/>
        </w:rPr>
      </w:pPr>
      <w:r w:rsidRPr="001C309C">
        <w:rPr>
          <w:rFonts w:ascii="STXihei" w:eastAsia="STXihei" w:hAnsi="STXihei" w:cs="Arial"/>
          <w:color w:val="000000"/>
          <w:sz w:val="20"/>
          <w:szCs w:val="20"/>
        </w:rPr>
        <w:t xml:space="preserve">项目职务： </w:t>
      </w:r>
    </w:p>
    <w:p w14:paraId="0C80117E" w14:textId="77777777" w:rsidR="00B26D6D" w:rsidRPr="001C309C" w:rsidRDefault="00B26D6D">
      <w:pPr>
        <w:spacing w:line="280" w:lineRule="exact"/>
        <w:ind w:leftChars="-354" w:left="-850" w:rightChars="-41" w:right="-98" w:firstLineChars="8" w:firstLine="16"/>
        <w:rPr>
          <w:rFonts w:ascii="STXihei" w:eastAsia="STXihei" w:hAnsi="STXihei" w:cs="Arial"/>
          <w:color w:val="000000"/>
          <w:sz w:val="20"/>
          <w:szCs w:val="20"/>
        </w:rPr>
      </w:pPr>
      <w:r w:rsidRPr="001C309C">
        <w:rPr>
          <w:rFonts w:ascii="STXihei" w:eastAsia="STXihei" w:hAnsi="STXihei" w:cs="Arial"/>
          <w:color w:val="000000"/>
          <w:sz w:val="20"/>
          <w:szCs w:val="20"/>
        </w:rPr>
        <w:t xml:space="preserve">所在公司： </w:t>
      </w:r>
    </w:p>
    <w:p w14:paraId="282BBA62" w14:textId="77777777" w:rsidR="00B26D6D" w:rsidRPr="001C309C" w:rsidRDefault="00B26D6D">
      <w:pPr>
        <w:spacing w:line="280" w:lineRule="exact"/>
        <w:ind w:leftChars="-354" w:left="-850" w:rightChars="-41" w:right="-98" w:firstLineChars="8" w:firstLine="16"/>
        <w:rPr>
          <w:rFonts w:ascii="STXihei" w:eastAsia="STXihei" w:hAnsi="STXihei" w:cs="Arial"/>
          <w:color w:val="000000"/>
          <w:sz w:val="20"/>
          <w:szCs w:val="20"/>
        </w:rPr>
      </w:pPr>
      <w:r w:rsidRPr="001C309C">
        <w:rPr>
          <w:rFonts w:ascii="STXihei" w:eastAsia="STXihei" w:hAnsi="STXihei" w:cs="Arial"/>
          <w:color w:val="000000"/>
          <w:sz w:val="20"/>
          <w:szCs w:val="20"/>
        </w:rPr>
        <w:t>项目描述：</w:t>
      </w:r>
    </w:p>
    <w:p w14:paraId="309A1081" w14:textId="77777777" w:rsidR="00564B87" w:rsidRPr="001C309C" w:rsidRDefault="00706E83">
      <w:pPr>
        <w:spacing w:line="280" w:lineRule="exact"/>
        <w:ind w:leftChars="-354" w:left="-850" w:rightChars="-41" w:right="-98" w:firstLineChars="8" w:firstLine="16"/>
        <w:rPr>
          <w:rFonts w:ascii="STXihei" w:eastAsia="STXihei" w:hAnsi="STXihei" w:cs="Arial"/>
          <w:color w:val="000000"/>
          <w:sz w:val="20"/>
          <w:szCs w:val="20"/>
        </w:rPr>
      </w:pPr>
      <w:r>
        <w:rPr>
          <w:rFonts w:ascii="STXihei" w:eastAsia="STXihei" w:hAnsi="STXihei" w:cs="Arial"/>
          <w:noProof/>
          <w:color w:val="000000"/>
          <w:sz w:val="20"/>
          <w:szCs w:val="20"/>
        </w:rPr>
        <w:t>.项目背景。</w:t>
      </w:r>
      <w:r>
        <w:rPr>
          <w:rFonts w:ascii="STXihei" w:eastAsia="STXihei" w:hAnsi="STXihei" w:cs="Arial"/>
          <w:noProof/>
          <w:color w:val="000000"/>
          <w:sz w:val="20"/>
          <w:szCs w:val="20"/>
        </w:rPr>
        <w:br/>
        <w:t>公司快速发展，公司极度缺乏内生的管理人才，在职管理干部能力短板显现，帮助新任管理干部完成角色转换。</w:t>
      </w:r>
    </w:p>
    <w:p w14:paraId="2177E29B" w14:textId="77777777" w:rsidR="00B26D6D" w:rsidRPr="001C309C" w:rsidRDefault="00706E83">
      <w:pPr>
        <w:spacing w:line="280" w:lineRule="exact"/>
        <w:ind w:leftChars="-354" w:left="-850" w:rightChars="-41" w:right="-98" w:firstLineChars="8" w:firstLine="16"/>
        <w:rPr>
          <w:rFonts w:ascii="STXihei" w:eastAsia="STXihei" w:hAnsi="STXihei" w:cs="Arial"/>
          <w:b/>
          <w:bCs/>
          <w:color w:val="000000"/>
          <w:sz w:val="20"/>
          <w:szCs w:val="20"/>
        </w:rPr>
      </w:pPr>
      <w:r>
        <w:rPr>
          <w:rFonts w:ascii="STXihei" w:eastAsia="STXihei" w:hAnsi="STXihei" w:cs="Arial"/>
          <w:b/>
          <w:bCs/>
          <w:noProof/>
          <w:color w:val="000000"/>
          <w:sz w:val="20"/>
          <w:szCs w:val="20"/>
        </w:rPr>
        <w:t>应届生培养项目</w:t>
      </w:r>
      <w:r w:rsidR="00B26D6D" w:rsidRPr="001C309C">
        <w:rPr>
          <w:rFonts w:ascii="STXihei" w:eastAsia="STXihei" w:hAnsi="STXihei" w:cs="Arial"/>
          <w:b/>
          <w:bCs/>
          <w:color w:val="000000"/>
          <w:sz w:val="20"/>
          <w:szCs w:val="20"/>
        </w:rPr>
        <w:t xml:space="preserve"> </w:t>
      </w:r>
    </w:p>
    <w:p w14:paraId="0F3D2190" w14:textId="77777777" w:rsidR="00B26D6D" w:rsidRPr="001C309C" w:rsidRDefault="00B26D6D">
      <w:pPr>
        <w:spacing w:line="280" w:lineRule="exact"/>
        <w:ind w:leftChars="-354" w:left="-850" w:rightChars="-41" w:right="-98" w:firstLineChars="8" w:firstLine="16"/>
        <w:rPr>
          <w:rFonts w:ascii="STXihei" w:eastAsia="STXihei" w:hAnsi="STXihei" w:cs="Arial"/>
          <w:color w:val="000000"/>
          <w:sz w:val="20"/>
          <w:szCs w:val="20"/>
        </w:rPr>
      </w:pPr>
      <w:r w:rsidRPr="001C309C">
        <w:rPr>
          <w:rFonts w:ascii="STXihei" w:eastAsia="STXihei" w:hAnsi="STXihei" w:cs="Arial"/>
          <w:color w:val="000000"/>
          <w:sz w:val="20"/>
          <w:szCs w:val="20"/>
        </w:rPr>
        <w:t xml:space="preserve">项目职务： </w:t>
      </w:r>
    </w:p>
    <w:p w14:paraId="373D4F34" w14:textId="77777777" w:rsidR="00B26D6D" w:rsidRPr="001C309C" w:rsidRDefault="00B26D6D">
      <w:pPr>
        <w:spacing w:line="280" w:lineRule="exact"/>
        <w:ind w:leftChars="-354" w:left="-850" w:rightChars="-41" w:right="-98" w:firstLineChars="8" w:firstLine="16"/>
        <w:rPr>
          <w:rFonts w:ascii="STXihei" w:eastAsia="STXihei" w:hAnsi="STXihei" w:cs="Arial"/>
          <w:color w:val="000000"/>
          <w:sz w:val="20"/>
          <w:szCs w:val="20"/>
        </w:rPr>
      </w:pPr>
      <w:r w:rsidRPr="001C309C">
        <w:rPr>
          <w:rFonts w:ascii="STXihei" w:eastAsia="STXihei" w:hAnsi="STXihei" w:cs="Arial"/>
          <w:color w:val="000000"/>
          <w:sz w:val="20"/>
          <w:szCs w:val="20"/>
        </w:rPr>
        <w:t xml:space="preserve">所在公司： </w:t>
      </w:r>
    </w:p>
    <w:p w14:paraId="46145914" w14:textId="77777777" w:rsidR="00B26D6D" w:rsidRPr="001C309C" w:rsidRDefault="00B26D6D">
      <w:pPr>
        <w:spacing w:line="280" w:lineRule="exact"/>
        <w:ind w:leftChars="-354" w:left="-850" w:rightChars="-41" w:right="-98" w:firstLineChars="8" w:firstLine="16"/>
        <w:rPr>
          <w:rFonts w:ascii="STXihei" w:eastAsia="STXihei" w:hAnsi="STXihei" w:cs="Arial"/>
          <w:color w:val="000000"/>
          <w:sz w:val="20"/>
          <w:szCs w:val="20"/>
        </w:rPr>
      </w:pPr>
      <w:r w:rsidRPr="001C309C">
        <w:rPr>
          <w:rFonts w:ascii="STXihei" w:eastAsia="STXihei" w:hAnsi="STXihei" w:cs="Arial"/>
          <w:color w:val="000000"/>
          <w:sz w:val="20"/>
          <w:szCs w:val="20"/>
        </w:rPr>
        <w:t>项目描述：</w:t>
      </w:r>
    </w:p>
    <w:p w14:paraId="15AA3048" w14:textId="77777777" w:rsidR="00564B87" w:rsidRPr="001C309C" w:rsidRDefault="00706E83">
      <w:pPr>
        <w:spacing w:line="280" w:lineRule="exact"/>
        <w:ind w:leftChars="-354" w:left="-850" w:rightChars="-41" w:right="-98" w:firstLineChars="8" w:firstLine="16"/>
        <w:rPr>
          <w:rFonts w:ascii="STXihei" w:eastAsia="STXihei" w:hAnsi="STXihei" w:cs="Arial"/>
          <w:color w:val="000000"/>
          <w:sz w:val="20"/>
          <w:szCs w:val="20"/>
        </w:rPr>
      </w:pPr>
      <w:r>
        <w:rPr>
          <w:rFonts w:ascii="STXihei" w:eastAsia="STXihei" w:hAnsi="STXihei" w:cs="Arial"/>
          <w:noProof/>
          <w:color w:val="000000"/>
          <w:sz w:val="20"/>
          <w:szCs w:val="20"/>
        </w:rPr>
        <w:t>旨在从行业知识、企业文化、通用能力、专业技能等方面给予校招毕业生均衡的指导，为公司校招大学生从初级人员向储备人才晋升的长期发展奠定坚实的基础，使组织保持持久的竞争优势</w:t>
      </w:r>
    </w:p>
    <w:p w14:paraId="3D0AEFBB" w14:textId="77777777" w:rsidR="00B26D6D" w:rsidRPr="001C309C" w:rsidRDefault="00706E83">
      <w:pPr>
        <w:spacing w:line="280" w:lineRule="exact"/>
        <w:ind w:leftChars="-354" w:left="-850" w:rightChars="-41" w:right="-98" w:firstLineChars="8" w:firstLine="16"/>
        <w:rPr>
          <w:rFonts w:ascii="STXihei" w:eastAsia="STXihei" w:hAnsi="STXihei" w:cs="Arial"/>
          <w:b/>
          <w:bCs/>
          <w:color w:val="000000"/>
          <w:sz w:val="20"/>
          <w:szCs w:val="20"/>
        </w:rPr>
      </w:pPr>
      <w:r>
        <w:rPr>
          <w:rFonts w:ascii="STXihei" w:eastAsia="STXihei" w:hAnsi="STXihei" w:cs="Arial"/>
          <w:b/>
          <w:bCs/>
          <w:noProof/>
          <w:color w:val="000000"/>
          <w:sz w:val="20"/>
          <w:szCs w:val="20"/>
        </w:rPr>
        <w:t>校园招聘项目</w:t>
      </w:r>
      <w:r w:rsidR="00B26D6D" w:rsidRPr="001C309C">
        <w:rPr>
          <w:rFonts w:ascii="STXihei" w:eastAsia="STXihei" w:hAnsi="STXihei" w:cs="Arial"/>
          <w:b/>
          <w:bCs/>
          <w:color w:val="000000"/>
          <w:sz w:val="20"/>
          <w:szCs w:val="20"/>
        </w:rPr>
        <w:t xml:space="preserve"> </w:t>
      </w:r>
    </w:p>
    <w:p w14:paraId="679BADE6" w14:textId="77777777" w:rsidR="00B26D6D" w:rsidRPr="001C309C" w:rsidRDefault="00B26D6D">
      <w:pPr>
        <w:spacing w:line="280" w:lineRule="exact"/>
        <w:ind w:leftChars="-354" w:left="-850" w:rightChars="-41" w:right="-98" w:firstLineChars="8" w:firstLine="16"/>
        <w:rPr>
          <w:rFonts w:ascii="STXihei" w:eastAsia="STXihei" w:hAnsi="STXihei" w:cs="Arial"/>
          <w:color w:val="000000"/>
          <w:sz w:val="20"/>
          <w:szCs w:val="20"/>
        </w:rPr>
      </w:pPr>
      <w:r w:rsidRPr="001C309C">
        <w:rPr>
          <w:rFonts w:ascii="STXihei" w:eastAsia="STXihei" w:hAnsi="STXihei" w:cs="Arial"/>
          <w:color w:val="000000"/>
          <w:sz w:val="20"/>
          <w:szCs w:val="20"/>
        </w:rPr>
        <w:t xml:space="preserve">项目职务： </w:t>
      </w:r>
    </w:p>
    <w:p w14:paraId="5A6B5002" w14:textId="77777777" w:rsidR="00B26D6D" w:rsidRPr="001C309C" w:rsidRDefault="00B26D6D">
      <w:pPr>
        <w:spacing w:line="280" w:lineRule="exact"/>
        <w:ind w:leftChars="-354" w:left="-850" w:rightChars="-41" w:right="-98" w:firstLineChars="8" w:firstLine="16"/>
        <w:rPr>
          <w:rFonts w:ascii="STXihei" w:eastAsia="STXihei" w:hAnsi="STXihei" w:cs="Arial"/>
          <w:color w:val="000000"/>
          <w:sz w:val="20"/>
          <w:szCs w:val="20"/>
        </w:rPr>
      </w:pPr>
      <w:r w:rsidRPr="001C309C">
        <w:rPr>
          <w:rFonts w:ascii="STXihei" w:eastAsia="STXihei" w:hAnsi="STXihei" w:cs="Arial"/>
          <w:color w:val="000000"/>
          <w:sz w:val="20"/>
          <w:szCs w:val="20"/>
        </w:rPr>
        <w:t xml:space="preserve">所在公司： </w:t>
      </w:r>
    </w:p>
    <w:p w14:paraId="61E93571" w14:textId="77777777" w:rsidR="00B26D6D" w:rsidRPr="001C309C" w:rsidRDefault="00B26D6D">
      <w:pPr>
        <w:spacing w:line="280" w:lineRule="exact"/>
        <w:ind w:leftChars="-354" w:left="-850" w:rightChars="-41" w:right="-98" w:firstLineChars="8" w:firstLine="16"/>
        <w:rPr>
          <w:rFonts w:ascii="STXihei" w:eastAsia="STXihei" w:hAnsi="STXihei" w:cs="Arial"/>
          <w:color w:val="000000"/>
          <w:sz w:val="20"/>
          <w:szCs w:val="20"/>
        </w:rPr>
      </w:pPr>
      <w:r w:rsidRPr="001C309C">
        <w:rPr>
          <w:rFonts w:ascii="STXihei" w:eastAsia="STXihei" w:hAnsi="STXihei" w:cs="Arial"/>
          <w:color w:val="000000"/>
          <w:sz w:val="20"/>
          <w:szCs w:val="20"/>
        </w:rPr>
        <w:t>项目描述：</w:t>
      </w:r>
    </w:p>
    <w:p w14:paraId="4AB40C4A" w14:textId="77777777" w:rsidR="00564B87" w:rsidRPr="001C309C" w:rsidRDefault="00706E83">
      <w:pPr>
        <w:spacing w:line="280" w:lineRule="exact"/>
        <w:ind w:leftChars="-354" w:left="-850" w:rightChars="-41" w:right="-98" w:firstLineChars="8" w:firstLine="16"/>
        <w:rPr>
          <w:rFonts w:ascii="STXihei" w:eastAsia="STXihei" w:hAnsi="STXihei" w:cs="Arial"/>
          <w:color w:val="000000"/>
          <w:sz w:val="20"/>
          <w:szCs w:val="20"/>
        </w:rPr>
      </w:pPr>
      <w:r>
        <w:rPr>
          <w:rFonts w:ascii="STXihei" w:eastAsia="STXihei" w:hAnsi="STXihei" w:cs="Arial"/>
          <w:noProof/>
          <w:color w:val="000000"/>
          <w:sz w:val="20"/>
          <w:szCs w:val="20"/>
        </w:rPr>
        <w:t>负责集团年度校园招聘项目，目标生源集中在本科及211/985院校，组织策划了西安、武汉、成都、重庆、郑州、哈尔滨等高校宣讲会，为公司储备优秀应届毕业生。</w:t>
      </w:r>
    </w:p>
    <w:p w14:paraId="4B4EE9E8" w14:textId="4AA7FF66" w:rsidR="00564B87" w:rsidRPr="001C309C" w:rsidRDefault="00564B87" w:rsidP="009658D4">
      <w:pPr>
        <w:spacing w:line="280" w:lineRule="exact"/>
        <w:ind w:rightChars="-41" w:right="-98"/>
        <w:rPr>
          <w:rFonts w:ascii="STXihei" w:eastAsia="STXihei" w:hAnsi="STXihei" w:cs="Arial"/>
          <w:color w:val="000000"/>
          <w:sz w:val="20"/>
          <w:szCs w:val="20"/>
        </w:rPr>
      </w:pPr>
    </w:p>
    <w:p w14:paraId="41113A71" w14:textId="36297652" w:rsidR="00A34B83" w:rsidRDefault="00000000" w:rsidP="00706E83">
      <w:pPr>
        <w:spacing w:line="280" w:lineRule="exact"/>
        <w:ind w:leftChars="-354" w:left="-850" w:rightChars="-41" w:right="-98" w:firstLine="1"/>
        <w:rPr>
          <w:rFonts w:ascii="STXihei" w:eastAsia="STXihei" w:hAnsi="STXihei" w:cs="Arial"/>
          <w:b/>
          <w:color w:val="000000"/>
          <w:sz w:val="20"/>
          <w:szCs w:val="20"/>
          <w:u w:val="single"/>
        </w:rPr>
      </w:pPr>
      <w:r w:rsidRPr="001C309C">
        <w:rPr>
          <w:rFonts w:ascii="STXihei" w:eastAsia="STXihei" w:hAnsi="STXihei" w:cs="Arial"/>
          <w:b/>
          <w:color w:val="000000"/>
          <w:sz w:val="20"/>
          <w:szCs w:val="20"/>
          <w:u w:val="single"/>
        </w:rPr>
        <w:t>教育背景</w:t>
      </w:r>
    </w:p>
    <w:p w14:paraId="6FACEB12" w14:textId="093EE99F" w:rsidR="00706E83" w:rsidRPr="00706E83" w:rsidRDefault="00706E83" w:rsidP="00706E83">
      <w:pPr>
        <w:spacing w:line="280" w:lineRule="exact"/>
        <w:ind w:leftChars="-354" w:left="-850" w:rightChars="-41" w:right="-98" w:firstLine="1"/>
        <w:rPr>
          <w:rFonts w:ascii="STXihei" w:eastAsia="STXihei" w:hAnsi="STXihei" w:cs="Arial"/>
          <w:b/>
          <w:color w:val="000000"/>
          <w:sz w:val="20"/>
          <w:szCs w:val="20"/>
          <w:u w:val="single"/>
        </w:rPr>
      </w:pPr>
    </w:p>
    <w:p w14:paraId="4CFBCD1A" w14:textId="3F51D36C" w:rsidR="00A34B83" w:rsidRPr="001C309C" w:rsidRDefault="00706E83">
      <w:pPr>
        <w:spacing w:line="280" w:lineRule="exact"/>
        <w:ind w:leftChars="-354" w:left="-850" w:rightChars="-41" w:right="-98" w:firstLine="1"/>
        <w:rPr>
          <w:rFonts w:ascii="STXihei" w:eastAsia="STXihei" w:hAnsi="STXihei" w:cs="Arial"/>
          <w:sz w:val="20"/>
          <w:szCs w:val="20"/>
        </w:rPr>
      </w:pPr>
      <w:r>
        <w:rPr>
          <w:rFonts w:ascii="STXihei" w:eastAsia="STXihei" w:hAnsi="STXihei" w:cs="Arial"/>
          <w:noProof/>
          <w:sz w:val="20"/>
          <w:szCs w:val="20"/>
        </w:rPr>
        <w:t>2010-09</w:t>
      </w:r>
      <w:r w:rsidRPr="001C309C">
        <w:rPr>
          <w:rFonts w:ascii="STXihei" w:eastAsia="STXihei" w:hAnsi="STXihei" w:cs="Arial"/>
          <w:color w:val="000000"/>
          <w:sz w:val="20"/>
          <w:szCs w:val="20"/>
        </w:rPr>
        <w:t xml:space="preserve"> 到 </w:t>
      </w:r>
      <w:r>
        <w:rPr>
          <w:rFonts w:ascii="STXihei" w:eastAsia="STXihei" w:hAnsi="STXihei" w:cs="Arial"/>
          <w:noProof/>
          <w:color w:val="000000"/>
          <w:sz w:val="20"/>
          <w:szCs w:val="20"/>
        </w:rPr>
        <w:t>2010-09</w:t>
      </w:r>
      <w:r w:rsidRPr="001C309C">
        <w:rPr>
          <w:rFonts w:ascii="STXihei" w:eastAsia="STXihei" w:hAnsi="STXihei" w:cs="Arial" w:hint="eastAsia"/>
          <w:sz w:val="20"/>
          <w:szCs w:val="20"/>
        </w:rPr>
        <w:tab/>
      </w:r>
      <w:r w:rsidRPr="001C309C">
        <w:rPr>
          <w:rFonts w:ascii="STXihei" w:eastAsia="STXihei" w:hAnsi="STXihei" w:cs="Arial" w:hint="eastAsia"/>
          <w:sz w:val="20"/>
          <w:szCs w:val="20"/>
        </w:rPr>
        <w:tab/>
        <w:t xml:space="preserve">      </w:t>
      </w:r>
      <w:r>
        <w:rPr>
          <w:rFonts w:ascii="STXihei" w:eastAsia="STXihei" w:hAnsi="STXihei" w:cs="Arial"/>
          <w:noProof/>
          <w:sz w:val="20"/>
          <w:szCs w:val="20"/>
        </w:rPr>
        <w:t>大连海事大学(国家“211工程”大学)</w:t>
      </w:r>
    </w:p>
    <w:p w14:paraId="72F8464B" w14:textId="07150D23" w:rsidR="00A34B83" w:rsidRPr="001C309C" w:rsidRDefault="00000000">
      <w:pPr>
        <w:spacing w:line="280" w:lineRule="exact"/>
        <w:ind w:leftChars="-354" w:left="-850" w:rightChars="-41" w:right="-98" w:firstLine="1"/>
        <w:rPr>
          <w:rFonts w:ascii="STXihei" w:eastAsia="STXihei" w:hAnsi="STXihei" w:cs="Arial"/>
          <w:sz w:val="20"/>
          <w:szCs w:val="20"/>
        </w:rPr>
      </w:pPr>
      <w:r w:rsidRPr="001C309C">
        <w:rPr>
          <w:rFonts w:ascii="STXihei" w:eastAsia="STXihei" w:hAnsi="STXihei" w:cs="Arial" w:hint="eastAsia"/>
          <w:sz w:val="20"/>
          <w:szCs w:val="20"/>
        </w:rPr>
        <w:tab/>
      </w:r>
      <w:r w:rsidRPr="001C309C">
        <w:rPr>
          <w:rFonts w:ascii="STXihei" w:eastAsia="STXihei" w:hAnsi="STXihei" w:cs="Arial" w:hint="eastAsia"/>
          <w:sz w:val="20"/>
          <w:szCs w:val="20"/>
        </w:rPr>
        <w:tab/>
      </w:r>
      <w:r w:rsidRPr="001C309C">
        <w:rPr>
          <w:rFonts w:ascii="STXihei" w:eastAsia="STXihei" w:hAnsi="STXihei" w:cs="Arial" w:hint="eastAsia"/>
          <w:sz w:val="20"/>
          <w:szCs w:val="20"/>
        </w:rPr>
        <w:tab/>
      </w:r>
      <w:r w:rsidRPr="001C309C">
        <w:rPr>
          <w:rFonts w:ascii="STXihei" w:eastAsia="STXihei" w:hAnsi="STXihei" w:cs="Arial" w:hint="eastAsia"/>
          <w:sz w:val="20"/>
          <w:szCs w:val="20"/>
        </w:rPr>
        <w:tab/>
      </w:r>
      <w:r w:rsidRPr="001C309C">
        <w:rPr>
          <w:rFonts w:ascii="STXihei" w:eastAsia="STXihei" w:hAnsi="STXihei" w:cs="Arial" w:hint="eastAsia"/>
          <w:sz w:val="20"/>
          <w:szCs w:val="20"/>
        </w:rPr>
        <w:tab/>
      </w:r>
      <w:r w:rsidRPr="001C309C">
        <w:rPr>
          <w:rFonts w:ascii="STXihei" w:eastAsia="STXihei" w:hAnsi="STXihei" w:cs="Arial" w:hint="eastAsia"/>
          <w:sz w:val="20"/>
          <w:szCs w:val="20"/>
        </w:rPr>
        <w:tab/>
        <w:t xml:space="preserve">          </w:t>
      </w:r>
      <w:r w:rsidR="00C363F0" w:rsidRPr="001C309C">
        <w:rPr>
          <w:rFonts w:ascii="STXihei" w:eastAsia="STXihei" w:hAnsi="STXihei" w:cs="Arial"/>
          <w:sz w:val="20"/>
          <w:szCs w:val="20"/>
        </w:rPr>
        <w:t xml:space="preserve">                     </w:t>
      </w:r>
      <w:r w:rsidR="00706E83">
        <w:rPr>
          <w:rFonts w:ascii="STXihei" w:eastAsia="STXihei" w:hAnsi="STXihei" w:cs="Arial"/>
          <w:noProof/>
          <w:sz w:val="20"/>
          <w:szCs w:val="20"/>
        </w:rPr>
        <w:t>行政管理</w:t>
      </w:r>
      <w:r w:rsidRPr="001C309C">
        <w:rPr>
          <w:rFonts w:ascii="STXihei" w:eastAsia="STXihei" w:hAnsi="STXihei" w:cs="Arial" w:hint="eastAsia"/>
          <w:sz w:val="20"/>
          <w:szCs w:val="20"/>
        </w:rPr>
        <w:t xml:space="preserve">    </w:t>
      </w:r>
      <w:r w:rsidR="00706E83">
        <w:rPr>
          <w:rFonts w:ascii="STXihei" w:eastAsia="STXihei" w:hAnsi="STXihei" w:cs="Arial"/>
          <w:noProof/>
          <w:sz w:val="20"/>
          <w:szCs w:val="20"/>
        </w:rPr>
        <w:t>本科</w:t>
      </w:r>
    </w:p>
    <w:p w14:paraId="7AC64726" w14:textId="7C9666AF" w:rsidR="00C7236F" w:rsidRPr="001C309C" w:rsidRDefault="00C7236F" w:rsidP="00A974F4">
      <w:pPr>
        <w:spacing w:line="280" w:lineRule="exact"/>
        <w:ind w:rightChars="-41" w:right="-98"/>
        <w:rPr>
          <w:rFonts w:ascii="STXihei" w:eastAsia="STXihei" w:hAnsi="STXihei" w:cs="Arial"/>
          <w:sz w:val="20"/>
          <w:szCs w:val="20"/>
        </w:rPr>
      </w:pPr>
    </w:p>
    <w:sectPr w:rsidR="00C7236F" w:rsidRPr="001C309C">
      <w:headerReference w:type="default" r:id="rId8"/>
      <w:footerReference w:type="default" r:id="rId9"/>
      <w:pgSz w:w="11906" w:h="16838"/>
      <w:pgMar w:top="1440" w:right="1133" w:bottom="1440" w:left="1800" w:header="851" w:footer="107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AA23AF" w14:textId="77777777" w:rsidR="00856662" w:rsidRDefault="00856662">
      <w:r>
        <w:separator/>
      </w:r>
    </w:p>
  </w:endnote>
  <w:endnote w:type="continuationSeparator" w:id="0">
    <w:p w14:paraId="2CCEB0C0" w14:textId="77777777" w:rsidR="00856662" w:rsidRDefault="00856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Serif">
    <w:altName w:val="Times New Roman"/>
    <w:panose1 w:val="020B0604020202020204"/>
    <w:charset w:val="00"/>
    <w:family w:val="roman"/>
    <w:pitch w:val="default"/>
  </w:font>
  <w:font w:name="PMingLiU">
    <w:altName w:val="新細明體"/>
    <w:panose1 w:val="02020500000000000000"/>
    <w:charset w:val="88"/>
    <w:family w:val="roman"/>
    <w:pitch w:val="variable"/>
    <w:sig w:usb0="A00002FF" w:usb1="28CFFCFA" w:usb2="00000016" w:usb3="00000000" w:csb0="00100001" w:csb1="00000000"/>
  </w:font>
  <w:font w:name="STXihei">
    <w:altName w:val="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93971" w14:textId="77777777" w:rsidR="00A34B83" w:rsidRDefault="00000000">
    <w:pPr>
      <w:pStyle w:val="Footer"/>
      <w:pBdr>
        <w:top w:val="single" w:sz="4" w:space="1" w:color="A5A5A5" w:themeColor="background1" w:themeShade="A5"/>
      </w:pBdr>
      <w:ind w:leftChars="-354" w:left="-850" w:right="42"/>
      <w:rPr>
        <w:rFonts w:asciiTheme="minorHAnsi" w:hAnsiTheme="minorHAnsi" w:cstheme="minorHAnsi"/>
        <w:i/>
        <w:color w:val="262626" w:themeColor="text1" w:themeTint="D9"/>
        <w:sz w:val="15"/>
        <w:szCs w:val="15"/>
      </w:rPr>
    </w:pPr>
    <w:r>
      <w:rPr>
        <w:rFonts w:asciiTheme="minorHAnsi" w:hAnsiTheme="minorHAnsi" w:cstheme="minorHAnsi"/>
        <w:i/>
        <w:snapToGrid w:val="0"/>
        <w:color w:val="262626" w:themeColor="text1" w:themeTint="D9"/>
        <w:sz w:val="15"/>
        <w:szCs w:val="15"/>
        <w:lang w:eastAsia="en-US"/>
      </w:rPr>
      <w:t>Confidential: This report has been prepared for the exclusive use of the client named. Because it contains confidential information, its use should be controlled and limited to the executives concerned.  This information</w:t>
    </w:r>
    <w:r>
      <w:rPr>
        <w:rFonts w:asciiTheme="minorHAnsi" w:hAnsiTheme="minorHAnsi" w:cstheme="minorHAnsi" w:hint="eastAsia"/>
        <w:i/>
        <w:snapToGrid w:val="0"/>
        <w:color w:val="262626" w:themeColor="text1" w:themeTint="D9"/>
        <w:sz w:val="15"/>
        <w:szCs w:val="15"/>
      </w:rPr>
      <w:t xml:space="preserve"> </w:t>
    </w:r>
    <w:r>
      <w:rPr>
        <w:rFonts w:asciiTheme="minorHAnsi" w:hAnsiTheme="minorHAnsi" w:cstheme="minorHAnsi"/>
        <w:i/>
        <w:snapToGrid w:val="0"/>
        <w:color w:val="262626" w:themeColor="text1" w:themeTint="D9"/>
        <w:sz w:val="15"/>
        <w:szCs w:val="15"/>
        <w:lang w:eastAsia="en-US"/>
      </w:rPr>
      <w:t>is given in good faith and is believed to be correct but may require verification.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A4A48D" w14:textId="77777777" w:rsidR="00856662" w:rsidRDefault="00856662">
      <w:r>
        <w:separator/>
      </w:r>
    </w:p>
  </w:footnote>
  <w:footnote w:type="continuationSeparator" w:id="0">
    <w:p w14:paraId="5FC213C7" w14:textId="77777777" w:rsidR="00856662" w:rsidRDefault="00856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AC3B5" w14:textId="0378CC37" w:rsidR="00A34B83" w:rsidRDefault="00000000">
    <w:pPr>
      <w:pStyle w:val="Header"/>
      <w:tabs>
        <w:tab w:val="clear" w:pos="8306"/>
        <w:tab w:val="right" w:pos="8931"/>
      </w:tabs>
      <w:ind w:leftChars="-354" w:left="-648" w:rightChars="17" w:right="41" w:hangingChars="112" w:hanging="202"/>
    </w:pPr>
    <w:r>
      <w:rPr>
        <w:rFonts w:hint="eastAsia"/>
      </w:rPr>
      <w:tab/>
    </w:r>
    <w:r>
      <w:rPr>
        <w:rFonts w:hint="eastAsia"/>
      </w:rPr>
      <w:tab/>
    </w:r>
    <w:r>
      <w:rPr>
        <w:rFonts w:hint="eastAsia"/>
      </w:rPr>
      <w:tab/>
    </w:r>
    <w:r w:rsidR="00637A17">
      <w:rPr>
        <w:noProof/>
      </w:rPr>
      <w:drawing>
        <wp:inline distT="0" distB="0" distL="0" distR="0" wp14:anchorId="4C3F0BA8" wp14:editId="317CE12A">
          <wp:extent cx="1273175" cy="323650"/>
          <wp:effectExtent l="0" t="0" r="317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10262" cy="33307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F69E3"/>
    <w:multiLevelType w:val="multilevel"/>
    <w:tmpl w:val="16FF69E3"/>
    <w:lvl w:ilvl="0">
      <w:start w:val="1"/>
      <w:numFmt w:val="bullet"/>
      <w:lvlText w:val=""/>
      <w:lvlJc w:val="left"/>
      <w:pPr>
        <w:ind w:left="420" w:hanging="420"/>
      </w:pPr>
      <w:rPr>
        <w:rFonts w:ascii="Wingdings" w:hAnsi="Wingdings" w:hint="default"/>
        <w:sz w:val="10"/>
        <w:szCs w:val="1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535B0290"/>
    <w:multiLevelType w:val="hybridMultilevel"/>
    <w:tmpl w:val="11B6FB0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002419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bordersDoNotSurroundHeader/>
  <w:bordersDoNotSurroundFooter/>
  <w:hideSpellingErrors/>
  <w:hideGrammaticalError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GIxYjNlMjNmM2I1NWRjN2JkMzVlMmVkNjY3M2UyOTAifQ=="/>
  </w:docVars>
  <w:rsids>
    <w:rsidRoot w:val="00785F52"/>
    <w:rsid w:val="00001761"/>
    <w:rsid w:val="00004017"/>
    <w:rsid w:val="0000694D"/>
    <w:rsid w:val="00013656"/>
    <w:rsid w:val="00013C5F"/>
    <w:rsid w:val="00015E38"/>
    <w:rsid w:val="0001675B"/>
    <w:rsid w:val="00017D87"/>
    <w:rsid w:val="0002067E"/>
    <w:rsid w:val="00020724"/>
    <w:rsid w:val="00027D85"/>
    <w:rsid w:val="0003207F"/>
    <w:rsid w:val="00033990"/>
    <w:rsid w:val="0003569A"/>
    <w:rsid w:val="00037AA1"/>
    <w:rsid w:val="0004305C"/>
    <w:rsid w:val="00044D0E"/>
    <w:rsid w:val="000450F8"/>
    <w:rsid w:val="0005394E"/>
    <w:rsid w:val="00056571"/>
    <w:rsid w:val="00056A51"/>
    <w:rsid w:val="00057E54"/>
    <w:rsid w:val="0006083B"/>
    <w:rsid w:val="000616D6"/>
    <w:rsid w:val="000623B2"/>
    <w:rsid w:val="00063C27"/>
    <w:rsid w:val="000641A5"/>
    <w:rsid w:val="00066124"/>
    <w:rsid w:val="000705C5"/>
    <w:rsid w:val="00073B69"/>
    <w:rsid w:val="00081BC7"/>
    <w:rsid w:val="00082994"/>
    <w:rsid w:val="00085773"/>
    <w:rsid w:val="000A74ED"/>
    <w:rsid w:val="000B353F"/>
    <w:rsid w:val="000B4C47"/>
    <w:rsid w:val="000C001E"/>
    <w:rsid w:val="000C36D5"/>
    <w:rsid w:val="000C41E9"/>
    <w:rsid w:val="000C7292"/>
    <w:rsid w:val="000D44D7"/>
    <w:rsid w:val="000D4BD6"/>
    <w:rsid w:val="000D6F07"/>
    <w:rsid w:val="000F0799"/>
    <w:rsid w:val="000F473C"/>
    <w:rsid w:val="00101E0A"/>
    <w:rsid w:val="00105B6B"/>
    <w:rsid w:val="001111C8"/>
    <w:rsid w:val="001159A7"/>
    <w:rsid w:val="00116F06"/>
    <w:rsid w:val="0012050E"/>
    <w:rsid w:val="00120890"/>
    <w:rsid w:val="001235A1"/>
    <w:rsid w:val="001237D4"/>
    <w:rsid w:val="001335AE"/>
    <w:rsid w:val="00134258"/>
    <w:rsid w:val="001435F9"/>
    <w:rsid w:val="00144F46"/>
    <w:rsid w:val="00146F00"/>
    <w:rsid w:val="0014768E"/>
    <w:rsid w:val="001479BE"/>
    <w:rsid w:val="00151595"/>
    <w:rsid w:val="00151E51"/>
    <w:rsid w:val="00154AA6"/>
    <w:rsid w:val="00155A65"/>
    <w:rsid w:val="00155CFE"/>
    <w:rsid w:val="00161B43"/>
    <w:rsid w:val="00167AC5"/>
    <w:rsid w:val="00170D20"/>
    <w:rsid w:val="001724C6"/>
    <w:rsid w:val="00174523"/>
    <w:rsid w:val="0017690B"/>
    <w:rsid w:val="001769DC"/>
    <w:rsid w:val="00177D31"/>
    <w:rsid w:val="00181A68"/>
    <w:rsid w:val="001836D0"/>
    <w:rsid w:val="0018644E"/>
    <w:rsid w:val="00187AFF"/>
    <w:rsid w:val="00193B65"/>
    <w:rsid w:val="00195751"/>
    <w:rsid w:val="00197CB2"/>
    <w:rsid w:val="001A2465"/>
    <w:rsid w:val="001A2EF4"/>
    <w:rsid w:val="001A6A56"/>
    <w:rsid w:val="001A6EF0"/>
    <w:rsid w:val="001B02BC"/>
    <w:rsid w:val="001B1AE5"/>
    <w:rsid w:val="001B1E33"/>
    <w:rsid w:val="001C0303"/>
    <w:rsid w:val="001C309C"/>
    <w:rsid w:val="001D6F42"/>
    <w:rsid w:val="001D7F6F"/>
    <w:rsid w:val="001E3D68"/>
    <w:rsid w:val="001E559C"/>
    <w:rsid w:val="001F0A2D"/>
    <w:rsid w:val="001F269F"/>
    <w:rsid w:val="001F3807"/>
    <w:rsid w:val="001F3FD7"/>
    <w:rsid w:val="001F431D"/>
    <w:rsid w:val="001F7FCE"/>
    <w:rsid w:val="00201479"/>
    <w:rsid w:val="00201F86"/>
    <w:rsid w:val="00202C7B"/>
    <w:rsid w:val="00206520"/>
    <w:rsid w:val="00207D55"/>
    <w:rsid w:val="002114F3"/>
    <w:rsid w:val="00224FA2"/>
    <w:rsid w:val="00231EA2"/>
    <w:rsid w:val="00232648"/>
    <w:rsid w:val="0023394A"/>
    <w:rsid w:val="00233FD7"/>
    <w:rsid w:val="00242CBA"/>
    <w:rsid w:val="00243D21"/>
    <w:rsid w:val="00254E33"/>
    <w:rsid w:val="00256FDE"/>
    <w:rsid w:val="00262B79"/>
    <w:rsid w:val="00263035"/>
    <w:rsid w:val="00266A26"/>
    <w:rsid w:val="002728C1"/>
    <w:rsid w:val="002739BC"/>
    <w:rsid w:val="00273CE1"/>
    <w:rsid w:val="002749C3"/>
    <w:rsid w:val="00275B28"/>
    <w:rsid w:val="00281E90"/>
    <w:rsid w:val="0028469A"/>
    <w:rsid w:val="002868B9"/>
    <w:rsid w:val="00287351"/>
    <w:rsid w:val="0029058C"/>
    <w:rsid w:val="00294F17"/>
    <w:rsid w:val="002A0829"/>
    <w:rsid w:val="002A4291"/>
    <w:rsid w:val="002A6EB9"/>
    <w:rsid w:val="002A7122"/>
    <w:rsid w:val="002A7AB0"/>
    <w:rsid w:val="002B1462"/>
    <w:rsid w:val="002B356F"/>
    <w:rsid w:val="002B6AB1"/>
    <w:rsid w:val="002C021C"/>
    <w:rsid w:val="002C3010"/>
    <w:rsid w:val="002D0BB9"/>
    <w:rsid w:val="002E0991"/>
    <w:rsid w:val="002E0E2A"/>
    <w:rsid w:val="002E1ABF"/>
    <w:rsid w:val="002E55B0"/>
    <w:rsid w:val="002E70F6"/>
    <w:rsid w:val="002F1F3B"/>
    <w:rsid w:val="002F266D"/>
    <w:rsid w:val="00301768"/>
    <w:rsid w:val="00301D1E"/>
    <w:rsid w:val="003076DC"/>
    <w:rsid w:val="00313E2E"/>
    <w:rsid w:val="003210E5"/>
    <w:rsid w:val="00323222"/>
    <w:rsid w:val="00323CCC"/>
    <w:rsid w:val="00324373"/>
    <w:rsid w:val="00325423"/>
    <w:rsid w:val="0033077E"/>
    <w:rsid w:val="00330ED3"/>
    <w:rsid w:val="00331565"/>
    <w:rsid w:val="003363E9"/>
    <w:rsid w:val="00341A2C"/>
    <w:rsid w:val="00345E0E"/>
    <w:rsid w:val="00350280"/>
    <w:rsid w:val="0035132B"/>
    <w:rsid w:val="003542E2"/>
    <w:rsid w:val="0035535F"/>
    <w:rsid w:val="0035725D"/>
    <w:rsid w:val="00362086"/>
    <w:rsid w:val="0036338D"/>
    <w:rsid w:val="00366675"/>
    <w:rsid w:val="00370E26"/>
    <w:rsid w:val="003734AA"/>
    <w:rsid w:val="00373FD4"/>
    <w:rsid w:val="003766D6"/>
    <w:rsid w:val="00380824"/>
    <w:rsid w:val="00380D9E"/>
    <w:rsid w:val="00381D70"/>
    <w:rsid w:val="003844C9"/>
    <w:rsid w:val="00387BFF"/>
    <w:rsid w:val="00394346"/>
    <w:rsid w:val="003A64E9"/>
    <w:rsid w:val="003A70F1"/>
    <w:rsid w:val="003B0646"/>
    <w:rsid w:val="003B36A9"/>
    <w:rsid w:val="003C27D8"/>
    <w:rsid w:val="003D341C"/>
    <w:rsid w:val="003D4144"/>
    <w:rsid w:val="003D60F4"/>
    <w:rsid w:val="003D69D6"/>
    <w:rsid w:val="003E0081"/>
    <w:rsid w:val="003E49E9"/>
    <w:rsid w:val="003E550C"/>
    <w:rsid w:val="003F3EB9"/>
    <w:rsid w:val="003F532D"/>
    <w:rsid w:val="003F745B"/>
    <w:rsid w:val="00406186"/>
    <w:rsid w:val="00407724"/>
    <w:rsid w:val="004119FA"/>
    <w:rsid w:val="0041718B"/>
    <w:rsid w:val="004206AF"/>
    <w:rsid w:val="0042211B"/>
    <w:rsid w:val="00425E3D"/>
    <w:rsid w:val="00430424"/>
    <w:rsid w:val="00430AC4"/>
    <w:rsid w:val="00433D84"/>
    <w:rsid w:val="004349AD"/>
    <w:rsid w:val="0043515F"/>
    <w:rsid w:val="00435FBA"/>
    <w:rsid w:val="00442293"/>
    <w:rsid w:val="004453AA"/>
    <w:rsid w:val="0044549C"/>
    <w:rsid w:val="00446693"/>
    <w:rsid w:val="00451773"/>
    <w:rsid w:val="00451EC6"/>
    <w:rsid w:val="00457885"/>
    <w:rsid w:val="00460591"/>
    <w:rsid w:val="00461A01"/>
    <w:rsid w:val="00461E17"/>
    <w:rsid w:val="00463FE2"/>
    <w:rsid w:val="0046585F"/>
    <w:rsid w:val="00465D33"/>
    <w:rsid w:val="00472C56"/>
    <w:rsid w:val="00474B98"/>
    <w:rsid w:val="004752BA"/>
    <w:rsid w:val="00477FA5"/>
    <w:rsid w:val="00481563"/>
    <w:rsid w:val="00482CC0"/>
    <w:rsid w:val="00485D71"/>
    <w:rsid w:val="00485E98"/>
    <w:rsid w:val="004874C2"/>
    <w:rsid w:val="00494BD5"/>
    <w:rsid w:val="00497D0A"/>
    <w:rsid w:val="004A77E6"/>
    <w:rsid w:val="004B2FB4"/>
    <w:rsid w:val="004B6E88"/>
    <w:rsid w:val="004B7795"/>
    <w:rsid w:val="004C3B5D"/>
    <w:rsid w:val="004C6593"/>
    <w:rsid w:val="004D0507"/>
    <w:rsid w:val="004F32CA"/>
    <w:rsid w:val="004F350C"/>
    <w:rsid w:val="004F5FD9"/>
    <w:rsid w:val="004F689D"/>
    <w:rsid w:val="004F752E"/>
    <w:rsid w:val="005008A9"/>
    <w:rsid w:val="00502FC1"/>
    <w:rsid w:val="00503D82"/>
    <w:rsid w:val="00507119"/>
    <w:rsid w:val="00507521"/>
    <w:rsid w:val="00511071"/>
    <w:rsid w:val="005126FF"/>
    <w:rsid w:val="005127F0"/>
    <w:rsid w:val="0053062C"/>
    <w:rsid w:val="00530CCC"/>
    <w:rsid w:val="00534288"/>
    <w:rsid w:val="0053482E"/>
    <w:rsid w:val="00535E15"/>
    <w:rsid w:val="005412B9"/>
    <w:rsid w:val="00543084"/>
    <w:rsid w:val="005438C7"/>
    <w:rsid w:val="00550BA3"/>
    <w:rsid w:val="0055422B"/>
    <w:rsid w:val="0055569C"/>
    <w:rsid w:val="00564B87"/>
    <w:rsid w:val="005755DD"/>
    <w:rsid w:val="005765EE"/>
    <w:rsid w:val="00577040"/>
    <w:rsid w:val="00577B64"/>
    <w:rsid w:val="00584986"/>
    <w:rsid w:val="005908EE"/>
    <w:rsid w:val="005926BA"/>
    <w:rsid w:val="00594114"/>
    <w:rsid w:val="0059453C"/>
    <w:rsid w:val="00596F5C"/>
    <w:rsid w:val="005A631E"/>
    <w:rsid w:val="005A6C2F"/>
    <w:rsid w:val="005B0D49"/>
    <w:rsid w:val="005B150E"/>
    <w:rsid w:val="005B3135"/>
    <w:rsid w:val="005B55B8"/>
    <w:rsid w:val="005B5D6E"/>
    <w:rsid w:val="005C060B"/>
    <w:rsid w:val="005C3E98"/>
    <w:rsid w:val="005C4C45"/>
    <w:rsid w:val="005C63D5"/>
    <w:rsid w:val="005C6BD4"/>
    <w:rsid w:val="005C795F"/>
    <w:rsid w:val="005D7E2D"/>
    <w:rsid w:val="005E0BDA"/>
    <w:rsid w:val="005E14A5"/>
    <w:rsid w:val="005E5E91"/>
    <w:rsid w:val="005E6834"/>
    <w:rsid w:val="005E7322"/>
    <w:rsid w:val="005F06DE"/>
    <w:rsid w:val="005F11C9"/>
    <w:rsid w:val="005F4505"/>
    <w:rsid w:val="005F4A75"/>
    <w:rsid w:val="0060158E"/>
    <w:rsid w:val="00607B84"/>
    <w:rsid w:val="00610B36"/>
    <w:rsid w:val="00611AE4"/>
    <w:rsid w:val="00611B7B"/>
    <w:rsid w:val="0061207C"/>
    <w:rsid w:val="00612F3F"/>
    <w:rsid w:val="00617A73"/>
    <w:rsid w:val="00623DB2"/>
    <w:rsid w:val="00624FDA"/>
    <w:rsid w:val="00631B73"/>
    <w:rsid w:val="00632498"/>
    <w:rsid w:val="00635F45"/>
    <w:rsid w:val="00637A17"/>
    <w:rsid w:val="00637F05"/>
    <w:rsid w:val="00640D81"/>
    <w:rsid w:val="0064334A"/>
    <w:rsid w:val="00645655"/>
    <w:rsid w:val="00647B62"/>
    <w:rsid w:val="00651571"/>
    <w:rsid w:val="00654C7A"/>
    <w:rsid w:val="0065581E"/>
    <w:rsid w:val="00655E1A"/>
    <w:rsid w:val="00665AC9"/>
    <w:rsid w:val="00667032"/>
    <w:rsid w:val="00667C9B"/>
    <w:rsid w:val="006708DA"/>
    <w:rsid w:val="00673159"/>
    <w:rsid w:val="00673944"/>
    <w:rsid w:val="00674DDD"/>
    <w:rsid w:val="00674F9C"/>
    <w:rsid w:val="0067563F"/>
    <w:rsid w:val="0067616C"/>
    <w:rsid w:val="00677AD7"/>
    <w:rsid w:val="00680ADF"/>
    <w:rsid w:val="00681A85"/>
    <w:rsid w:val="006848D7"/>
    <w:rsid w:val="006A0E7B"/>
    <w:rsid w:val="006A3CFA"/>
    <w:rsid w:val="006A760E"/>
    <w:rsid w:val="006A786F"/>
    <w:rsid w:val="006B1F4E"/>
    <w:rsid w:val="006B3636"/>
    <w:rsid w:val="006C6735"/>
    <w:rsid w:val="006D002D"/>
    <w:rsid w:val="006D12F3"/>
    <w:rsid w:val="006D7561"/>
    <w:rsid w:val="006E0A40"/>
    <w:rsid w:val="006E4281"/>
    <w:rsid w:val="006E4DC8"/>
    <w:rsid w:val="006E59F5"/>
    <w:rsid w:val="006F5FBC"/>
    <w:rsid w:val="006F63F3"/>
    <w:rsid w:val="00700512"/>
    <w:rsid w:val="007031B6"/>
    <w:rsid w:val="00703BB4"/>
    <w:rsid w:val="00705645"/>
    <w:rsid w:val="00706E83"/>
    <w:rsid w:val="00707482"/>
    <w:rsid w:val="007123CD"/>
    <w:rsid w:val="00713CF8"/>
    <w:rsid w:val="007148CA"/>
    <w:rsid w:val="00720BD8"/>
    <w:rsid w:val="00724EAF"/>
    <w:rsid w:val="00744DC8"/>
    <w:rsid w:val="00746CD8"/>
    <w:rsid w:val="00747051"/>
    <w:rsid w:val="00752895"/>
    <w:rsid w:val="00755205"/>
    <w:rsid w:val="00755B65"/>
    <w:rsid w:val="007564F2"/>
    <w:rsid w:val="007570EF"/>
    <w:rsid w:val="007571B7"/>
    <w:rsid w:val="0076018F"/>
    <w:rsid w:val="00762855"/>
    <w:rsid w:val="00763A60"/>
    <w:rsid w:val="00765E90"/>
    <w:rsid w:val="007704EB"/>
    <w:rsid w:val="00772689"/>
    <w:rsid w:val="007759B6"/>
    <w:rsid w:val="00775F8B"/>
    <w:rsid w:val="00776EE6"/>
    <w:rsid w:val="00777277"/>
    <w:rsid w:val="0078053E"/>
    <w:rsid w:val="007806F5"/>
    <w:rsid w:val="0078345F"/>
    <w:rsid w:val="00784293"/>
    <w:rsid w:val="00785712"/>
    <w:rsid w:val="00785F52"/>
    <w:rsid w:val="00786CC0"/>
    <w:rsid w:val="00787D49"/>
    <w:rsid w:val="00793C71"/>
    <w:rsid w:val="00795B14"/>
    <w:rsid w:val="007A26A3"/>
    <w:rsid w:val="007A32C1"/>
    <w:rsid w:val="007A427D"/>
    <w:rsid w:val="007A535B"/>
    <w:rsid w:val="007A706D"/>
    <w:rsid w:val="007B07EE"/>
    <w:rsid w:val="007B1C6D"/>
    <w:rsid w:val="007B1F0B"/>
    <w:rsid w:val="007B3225"/>
    <w:rsid w:val="007B3629"/>
    <w:rsid w:val="007B40FC"/>
    <w:rsid w:val="007B41EA"/>
    <w:rsid w:val="007C0D30"/>
    <w:rsid w:val="007C515A"/>
    <w:rsid w:val="007D03B0"/>
    <w:rsid w:val="007D12E0"/>
    <w:rsid w:val="007D31F3"/>
    <w:rsid w:val="007D3672"/>
    <w:rsid w:val="007F47F7"/>
    <w:rsid w:val="008049BF"/>
    <w:rsid w:val="00805C9F"/>
    <w:rsid w:val="00806188"/>
    <w:rsid w:val="00811A8A"/>
    <w:rsid w:val="00823D1C"/>
    <w:rsid w:val="00824907"/>
    <w:rsid w:val="00824F4A"/>
    <w:rsid w:val="00830853"/>
    <w:rsid w:val="00831832"/>
    <w:rsid w:val="00831D04"/>
    <w:rsid w:val="00834BA6"/>
    <w:rsid w:val="00835103"/>
    <w:rsid w:val="008358FE"/>
    <w:rsid w:val="00836B7A"/>
    <w:rsid w:val="00840F1A"/>
    <w:rsid w:val="0084164F"/>
    <w:rsid w:val="00843FE7"/>
    <w:rsid w:val="00846603"/>
    <w:rsid w:val="00851D82"/>
    <w:rsid w:val="00852CD2"/>
    <w:rsid w:val="00853D42"/>
    <w:rsid w:val="008542F1"/>
    <w:rsid w:val="00856662"/>
    <w:rsid w:val="00857D7D"/>
    <w:rsid w:val="00857FBA"/>
    <w:rsid w:val="00861836"/>
    <w:rsid w:val="008637A8"/>
    <w:rsid w:val="008641B7"/>
    <w:rsid w:val="00876098"/>
    <w:rsid w:val="00876CD6"/>
    <w:rsid w:val="0087725E"/>
    <w:rsid w:val="008773D6"/>
    <w:rsid w:val="00886ACC"/>
    <w:rsid w:val="00886E79"/>
    <w:rsid w:val="00887628"/>
    <w:rsid w:val="008912E4"/>
    <w:rsid w:val="008A182D"/>
    <w:rsid w:val="008A5961"/>
    <w:rsid w:val="008B1A83"/>
    <w:rsid w:val="008B2808"/>
    <w:rsid w:val="008B751E"/>
    <w:rsid w:val="008C4F21"/>
    <w:rsid w:val="008C5343"/>
    <w:rsid w:val="008D1E4A"/>
    <w:rsid w:val="008D3736"/>
    <w:rsid w:val="008D3F2E"/>
    <w:rsid w:val="008D712B"/>
    <w:rsid w:val="008E07D1"/>
    <w:rsid w:val="008E14F7"/>
    <w:rsid w:val="008E38F3"/>
    <w:rsid w:val="008F67A8"/>
    <w:rsid w:val="009004C3"/>
    <w:rsid w:val="00900977"/>
    <w:rsid w:val="00901BC6"/>
    <w:rsid w:val="00901F32"/>
    <w:rsid w:val="009061FA"/>
    <w:rsid w:val="00914724"/>
    <w:rsid w:val="00921B31"/>
    <w:rsid w:val="00922FE6"/>
    <w:rsid w:val="00927774"/>
    <w:rsid w:val="00931915"/>
    <w:rsid w:val="009323F8"/>
    <w:rsid w:val="00933EDA"/>
    <w:rsid w:val="00935521"/>
    <w:rsid w:val="00944F06"/>
    <w:rsid w:val="009475DE"/>
    <w:rsid w:val="009509A5"/>
    <w:rsid w:val="00951427"/>
    <w:rsid w:val="009514CB"/>
    <w:rsid w:val="00952A45"/>
    <w:rsid w:val="00952A62"/>
    <w:rsid w:val="009542C2"/>
    <w:rsid w:val="009635C0"/>
    <w:rsid w:val="0096514C"/>
    <w:rsid w:val="009658D4"/>
    <w:rsid w:val="0097493F"/>
    <w:rsid w:val="00976520"/>
    <w:rsid w:val="00977FEE"/>
    <w:rsid w:val="00985737"/>
    <w:rsid w:val="0098656B"/>
    <w:rsid w:val="00987B85"/>
    <w:rsid w:val="0099178A"/>
    <w:rsid w:val="00991C1C"/>
    <w:rsid w:val="009A202E"/>
    <w:rsid w:val="009A3DD7"/>
    <w:rsid w:val="009A4B69"/>
    <w:rsid w:val="009B2CB5"/>
    <w:rsid w:val="009B4164"/>
    <w:rsid w:val="009B43A1"/>
    <w:rsid w:val="009C2134"/>
    <w:rsid w:val="009C2368"/>
    <w:rsid w:val="009C3384"/>
    <w:rsid w:val="009C730E"/>
    <w:rsid w:val="009D3AFB"/>
    <w:rsid w:val="009D48C1"/>
    <w:rsid w:val="009D6F4D"/>
    <w:rsid w:val="009E4AD9"/>
    <w:rsid w:val="009F0035"/>
    <w:rsid w:val="009F46D7"/>
    <w:rsid w:val="009F7AF4"/>
    <w:rsid w:val="00A01D16"/>
    <w:rsid w:val="00A0265D"/>
    <w:rsid w:val="00A06365"/>
    <w:rsid w:val="00A10ADB"/>
    <w:rsid w:val="00A13DEF"/>
    <w:rsid w:val="00A16EC5"/>
    <w:rsid w:val="00A217C6"/>
    <w:rsid w:val="00A222FE"/>
    <w:rsid w:val="00A236C0"/>
    <w:rsid w:val="00A309DE"/>
    <w:rsid w:val="00A3462C"/>
    <w:rsid w:val="00A349FE"/>
    <w:rsid w:val="00A34B83"/>
    <w:rsid w:val="00A36524"/>
    <w:rsid w:val="00A40BBA"/>
    <w:rsid w:val="00A419DD"/>
    <w:rsid w:val="00A42CAF"/>
    <w:rsid w:val="00A44820"/>
    <w:rsid w:val="00A46CD3"/>
    <w:rsid w:val="00A558F9"/>
    <w:rsid w:val="00A57B65"/>
    <w:rsid w:val="00A61075"/>
    <w:rsid w:val="00A64164"/>
    <w:rsid w:val="00A650BA"/>
    <w:rsid w:val="00A66A2E"/>
    <w:rsid w:val="00A70E2E"/>
    <w:rsid w:val="00A71F3B"/>
    <w:rsid w:val="00A725F7"/>
    <w:rsid w:val="00A73B0F"/>
    <w:rsid w:val="00A75205"/>
    <w:rsid w:val="00A84B79"/>
    <w:rsid w:val="00A9254C"/>
    <w:rsid w:val="00A95448"/>
    <w:rsid w:val="00A962B1"/>
    <w:rsid w:val="00A974F4"/>
    <w:rsid w:val="00AA3730"/>
    <w:rsid w:val="00AB2762"/>
    <w:rsid w:val="00AB5A9A"/>
    <w:rsid w:val="00AB672C"/>
    <w:rsid w:val="00AB7E74"/>
    <w:rsid w:val="00AC1B73"/>
    <w:rsid w:val="00AC4BDB"/>
    <w:rsid w:val="00AD0059"/>
    <w:rsid w:val="00AD376E"/>
    <w:rsid w:val="00AD5627"/>
    <w:rsid w:val="00AE1174"/>
    <w:rsid w:val="00AE3657"/>
    <w:rsid w:val="00AE63A0"/>
    <w:rsid w:val="00AE64AC"/>
    <w:rsid w:val="00B026B9"/>
    <w:rsid w:val="00B073CE"/>
    <w:rsid w:val="00B142DE"/>
    <w:rsid w:val="00B14B75"/>
    <w:rsid w:val="00B1529E"/>
    <w:rsid w:val="00B17CC0"/>
    <w:rsid w:val="00B21B86"/>
    <w:rsid w:val="00B24C71"/>
    <w:rsid w:val="00B26D6D"/>
    <w:rsid w:val="00B26F7D"/>
    <w:rsid w:val="00B309B8"/>
    <w:rsid w:val="00B333AA"/>
    <w:rsid w:val="00B333D9"/>
    <w:rsid w:val="00B359D0"/>
    <w:rsid w:val="00B4604D"/>
    <w:rsid w:val="00B460F1"/>
    <w:rsid w:val="00B533F8"/>
    <w:rsid w:val="00B615D6"/>
    <w:rsid w:val="00B62001"/>
    <w:rsid w:val="00B62011"/>
    <w:rsid w:val="00B67468"/>
    <w:rsid w:val="00B72791"/>
    <w:rsid w:val="00B80334"/>
    <w:rsid w:val="00B91BA1"/>
    <w:rsid w:val="00B938A9"/>
    <w:rsid w:val="00B95470"/>
    <w:rsid w:val="00B97C0A"/>
    <w:rsid w:val="00BA0676"/>
    <w:rsid w:val="00BA0F7D"/>
    <w:rsid w:val="00BA7782"/>
    <w:rsid w:val="00BB15BA"/>
    <w:rsid w:val="00BB3798"/>
    <w:rsid w:val="00BB7167"/>
    <w:rsid w:val="00BC0C83"/>
    <w:rsid w:val="00BC3E95"/>
    <w:rsid w:val="00BC5091"/>
    <w:rsid w:val="00BC566B"/>
    <w:rsid w:val="00BC57A3"/>
    <w:rsid w:val="00BC6E53"/>
    <w:rsid w:val="00BD4B54"/>
    <w:rsid w:val="00BE03C4"/>
    <w:rsid w:val="00BE2AB4"/>
    <w:rsid w:val="00BE2B94"/>
    <w:rsid w:val="00BE718B"/>
    <w:rsid w:val="00BF0C05"/>
    <w:rsid w:val="00BF10FB"/>
    <w:rsid w:val="00C015A8"/>
    <w:rsid w:val="00C042C8"/>
    <w:rsid w:val="00C107A7"/>
    <w:rsid w:val="00C2257F"/>
    <w:rsid w:val="00C22E41"/>
    <w:rsid w:val="00C25379"/>
    <w:rsid w:val="00C26EA5"/>
    <w:rsid w:val="00C3206C"/>
    <w:rsid w:val="00C35466"/>
    <w:rsid w:val="00C36355"/>
    <w:rsid w:val="00C363F0"/>
    <w:rsid w:val="00C3782D"/>
    <w:rsid w:val="00C40B76"/>
    <w:rsid w:val="00C415F1"/>
    <w:rsid w:val="00C420C3"/>
    <w:rsid w:val="00C42BCD"/>
    <w:rsid w:val="00C44AD1"/>
    <w:rsid w:val="00C457E2"/>
    <w:rsid w:val="00C5085F"/>
    <w:rsid w:val="00C5357C"/>
    <w:rsid w:val="00C603CB"/>
    <w:rsid w:val="00C605DB"/>
    <w:rsid w:val="00C6068C"/>
    <w:rsid w:val="00C61DA8"/>
    <w:rsid w:val="00C62FD3"/>
    <w:rsid w:val="00C6350D"/>
    <w:rsid w:val="00C65C1E"/>
    <w:rsid w:val="00C66AED"/>
    <w:rsid w:val="00C673C0"/>
    <w:rsid w:val="00C67436"/>
    <w:rsid w:val="00C7236F"/>
    <w:rsid w:val="00C76357"/>
    <w:rsid w:val="00C77D08"/>
    <w:rsid w:val="00C818D4"/>
    <w:rsid w:val="00C81EAB"/>
    <w:rsid w:val="00C82A02"/>
    <w:rsid w:val="00C85D83"/>
    <w:rsid w:val="00C870BA"/>
    <w:rsid w:val="00C87182"/>
    <w:rsid w:val="00C91032"/>
    <w:rsid w:val="00C953F6"/>
    <w:rsid w:val="00C95DE1"/>
    <w:rsid w:val="00C9735C"/>
    <w:rsid w:val="00CA2125"/>
    <w:rsid w:val="00CA2702"/>
    <w:rsid w:val="00CA2DD9"/>
    <w:rsid w:val="00CA4928"/>
    <w:rsid w:val="00CA4A07"/>
    <w:rsid w:val="00CB10E4"/>
    <w:rsid w:val="00CB1C44"/>
    <w:rsid w:val="00CB5398"/>
    <w:rsid w:val="00CB69FD"/>
    <w:rsid w:val="00CC27C9"/>
    <w:rsid w:val="00CD1E80"/>
    <w:rsid w:val="00CD21AD"/>
    <w:rsid w:val="00CD24B3"/>
    <w:rsid w:val="00CD4884"/>
    <w:rsid w:val="00CD53FB"/>
    <w:rsid w:val="00CD74AD"/>
    <w:rsid w:val="00CE2BE1"/>
    <w:rsid w:val="00CE3A79"/>
    <w:rsid w:val="00CF13FD"/>
    <w:rsid w:val="00CF3D97"/>
    <w:rsid w:val="00D01128"/>
    <w:rsid w:val="00D02AB7"/>
    <w:rsid w:val="00D1002B"/>
    <w:rsid w:val="00D207EF"/>
    <w:rsid w:val="00D21D8D"/>
    <w:rsid w:val="00D25CD9"/>
    <w:rsid w:val="00D2687C"/>
    <w:rsid w:val="00D30A01"/>
    <w:rsid w:val="00D30D13"/>
    <w:rsid w:val="00D3264D"/>
    <w:rsid w:val="00D33902"/>
    <w:rsid w:val="00D35977"/>
    <w:rsid w:val="00D36B80"/>
    <w:rsid w:val="00D37CAE"/>
    <w:rsid w:val="00D43BB0"/>
    <w:rsid w:val="00D448AF"/>
    <w:rsid w:val="00D44F08"/>
    <w:rsid w:val="00D4675A"/>
    <w:rsid w:val="00D51114"/>
    <w:rsid w:val="00D52FD1"/>
    <w:rsid w:val="00D53618"/>
    <w:rsid w:val="00D57ABE"/>
    <w:rsid w:val="00D607F9"/>
    <w:rsid w:val="00D61EE2"/>
    <w:rsid w:val="00D62C74"/>
    <w:rsid w:val="00D62CD3"/>
    <w:rsid w:val="00D65C57"/>
    <w:rsid w:val="00D67B5C"/>
    <w:rsid w:val="00D75762"/>
    <w:rsid w:val="00D75D13"/>
    <w:rsid w:val="00D75FE8"/>
    <w:rsid w:val="00D83042"/>
    <w:rsid w:val="00DA60FC"/>
    <w:rsid w:val="00DA7582"/>
    <w:rsid w:val="00DB0DA8"/>
    <w:rsid w:val="00DB11CE"/>
    <w:rsid w:val="00DB1945"/>
    <w:rsid w:val="00DB39CB"/>
    <w:rsid w:val="00DB7317"/>
    <w:rsid w:val="00DC694B"/>
    <w:rsid w:val="00DD212A"/>
    <w:rsid w:val="00DD248E"/>
    <w:rsid w:val="00DD28A3"/>
    <w:rsid w:val="00DE308D"/>
    <w:rsid w:val="00DE3E36"/>
    <w:rsid w:val="00DE48CE"/>
    <w:rsid w:val="00DE73E8"/>
    <w:rsid w:val="00DE76E6"/>
    <w:rsid w:val="00DF0ACD"/>
    <w:rsid w:val="00DF1570"/>
    <w:rsid w:val="00DF5233"/>
    <w:rsid w:val="00DF5A17"/>
    <w:rsid w:val="00DF6622"/>
    <w:rsid w:val="00E07561"/>
    <w:rsid w:val="00E10575"/>
    <w:rsid w:val="00E10BF3"/>
    <w:rsid w:val="00E10C18"/>
    <w:rsid w:val="00E25AA0"/>
    <w:rsid w:val="00E26061"/>
    <w:rsid w:val="00E31BED"/>
    <w:rsid w:val="00E343C3"/>
    <w:rsid w:val="00E35D6A"/>
    <w:rsid w:val="00E412C2"/>
    <w:rsid w:val="00E6329D"/>
    <w:rsid w:val="00E6753F"/>
    <w:rsid w:val="00E70874"/>
    <w:rsid w:val="00E70955"/>
    <w:rsid w:val="00E72C5A"/>
    <w:rsid w:val="00E766F7"/>
    <w:rsid w:val="00E7736B"/>
    <w:rsid w:val="00E8004C"/>
    <w:rsid w:val="00E8390B"/>
    <w:rsid w:val="00E847FB"/>
    <w:rsid w:val="00E86F1A"/>
    <w:rsid w:val="00E8774C"/>
    <w:rsid w:val="00E94057"/>
    <w:rsid w:val="00E945B8"/>
    <w:rsid w:val="00E95719"/>
    <w:rsid w:val="00E97F53"/>
    <w:rsid w:val="00EA1420"/>
    <w:rsid w:val="00EA21AF"/>
    <w:rsid w:val="00EA50D2"/>
    <w:rsid w:val="00EA536D"/>
    <w:rsid w:val="00EA58B2"/>
    <w:rsid w:val="00EA58F2"/>
    <w:rsid w:val="00EA7803"/>
    <w:rsid w:val="00EB2950"/>
    <w:rsid w:val="00EB2CDD"/>
    <w:rsid w:val="00EB3111"/>
    <w:rsid w:val="00EB325F"/>
    <w:rsid w:val="00EB44D7"/>
    <w:rsid w:val="00EB6FEC"/>
    <w:rsid w:val="00EC16AD"/>
    <w:rsid w:val="00EC4DCB"/>
    <w:rsid w:val="00ED0A03"/>
    <w:rsid w:val="00ED1C8E"/>
    <w:rsid w:val="00ED1ECB"/>
    <w:rsid w:val="00ED3D99"/>
    <w:rsid w:val="00ED7B84"/>
    <w:rsid w:val="00EE2338"/>
    <w:rsid w:val="00EE66B7"/>
    <w:rsid w:val="00EE70A1"/>
    <w:rsid w:val="00EE7763"/>
    <w:rsid w:val="00EF02DA"/>
    <w:rsid w:val="00EF0772"/>
    <w:rsid w:val="00EF1456"/>
    <w:rsid w:val="00EF1B09"/>
    <w:rsid w:val="00EF225E"/>
    <w:rsid w:val="00EF3F00"/>
    <w:rsid w:val="00EF4882"/>
    <w:rsid w:val="00EF5683"/>
    <w:rsid w:val="00EF56A2"/>
    <w:rsid w:val="00EF56EB"/>
    <w:rsid w:val="00EF6214"/>
    <w:rsid w:val="00EF7AB6"/>
    <w:rsid w:val="00F02045"/>
    <w:rsid w:val="00F03277"/>
    <w:rsid w:val="00F05BFA"/>
    <w:rsid w:val="00F07143"/>
    <w:rsid w:val="00F10088"/>
    <w:rsid w:val="00F11F26"/>
    <w:rsid w:val="00F12001"/>
    <w:rsid w:val="00F16157"/>
    <w:rsid w:val="00F16633"/>
    <w:rsid w:val="00F1670B"/>
    <w:rsid w:val="00F21132"/>
    <w:rsid w:val="00F21C09"/>
    <w:rsid w:val="00F31A57"/>
    <w:rsid w:val="00F331DE"/>
    <w:rsid w:val="00F40CC5"/>
    <w:rsid w:val="00F41C94"/>
    <w:rsid w:val="00F4303F"/>
    <w:rsid w:val="00F454F6"/>
    <w:rsid w:val="00F45D5D"/>
    <w:rsid w:val="00F46EC8"/>
    <w:rsid w:val="00F51CC3"/>
    <w:rsid w:val="00F62399"/>
    <w:rsid w:val="00F65552"/>
    <w:rsid w:val="00F66FCE"/>
    <w:rsid w:val="00F72228"/>
    <w:rsid w:val="00F75DFC"/>
    <w:rsid w:val="00F82A87"/>
    <w:rsid w:val="00F85F8F"/>
    <w:rsid w:val="00F870FE"/>
    <w:rsid w:val="00F87D4B"/>
    <w:rsid w:val="00F92207"/>
    <w:rsid w:val="00FA1956"/>
    <w:rsid w:val="00FA4FE8"/>
    <w:rsid w:val="00FA5E9F"/>
    <w:rsid w:val="00FA61C3"/>
    <w:rsid w:val="00FA728A"/>
    <w:rsid w:val="00FB3496"/>
    <w:rsid w:val="00FB66F3"/>
    <w:rsid w:val="00FB75C1"/>
    <w:rsid w:val="00FC3397"/>
    <w:rsid w:val="00FC3DD9"/>
    <w:rsid w:val="00FC7D15"/>
    <w:rsid w:val="00FD26C7"/>
    <w:rsid w:val="00FD2784"/>
    <w:rsid w:val="00FD6038"/>
    <w:rsid w:val="00FD7929"/>
    <w:rsid w:val="00FE2EE0"/>
    <w:rsid w:val="00FE3558"/>
    <w:rsid w:val="00FE5C85"/>
    <w:rsid w:val="00FE5FD1"/>
    <w:rsid w:val="00FF2C8D"/>
    <w:rsid w:val="00FF3256"/>
    <w:rsid w:val="00FF3D62"/>
    <w:rsid w:val="00FF3F58"/>
    <w:rsid w:val="00FF4956"/>
    <w:rsid w:val="26FD0DE6"/>
    <w:rsid w:val="299E06E3"/>
    <w:rsid w:val="46015AB5"/>
    <w:rsid w:val="6D2632B6"/>
    <w:rsid w:val="76395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3BBCA"/>
  <w15:docId w15:val="{D39A2DA2-9E36-42C3-9A72-C2A35DDDC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SimSun" w:hAnsi="Times New Roman" w:cs="Times New Roman"/>
      <w:sz w:val="24"/>
      <w:szCs w:val="24"/>
    </w:rPr>
  </w:style>
  <w:style w:type="paragraph" w:styleId="Heading1">
    <w:name w:val="heading 1"/>
    <w:next w:val="Normal"/>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next w:val="Normal"/>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next w:val="Normal"/>
    <w:uiPriority w:val="9"/>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qFormat/>
    <w:pPr>
      <w:spacing w:before="100" w:beforeAutospacing="1" w:after="100" w:afterAutospacing="1"/>
      <w:outlineLvl w:val="4"/>
    </w:pPr>
    <w:rPr>
      <w:rFonts w:ascii="SimSun" w:hAnsi="SimSun" w:cs="SimSun"/>
      <w:b/>
      <w:bCs/>
      <w:sz w:val="20"/>
      <w:szCs w:val="20"/>
    </w:rPr>
  </w:style>
  <w:style w:type="paragraph" w:styleId="Heading6">
    <w:name w:val="heading 6"/>
    <w:basedOn w:val="Normal"/>
    <w:next w:val="Normal"/>
    <w:link w:val="Heading6Char"/>
    <w:uiPriority w:val="9"/>
    <w:qFormat/>
    <w:pPr>
      <w:spacing w:before="100" w:beforeAutospacing="1" w:after="100" w:afterAutospacing="1"/>
      <w:outlineLvl w:val="5"/>
    </w:pPr>
    <w:rPr>
      <w:rFonts w:ascii="SimSun" w:hAnsi="SimSun" w:cs="SimSu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jc w:val="both"/>
    </w:pPr>
    <w:rPr>
      <w:rFonts w:ascii="MS Serif" w:eastAsia="PMingLiU" w:hAnsi="MS Serif"/>
      <w:sz w:val="20"/>
      <w:szCs w:val="20"/>
      <w:lang w:eastAsia="en-US"/>
    </w:rPr>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iPriority w:val="99"/>
    <w:unhideWhenUsed/>
    <w:qFormat/>
    <w:pPr>
      <w:tabs>
        <w:tab w:val="center" w:pos="4153"/>
        <w:tab w:val="right" w:pos="8306"/>
      </w:tabs>
      <w:snapToGrid w:val="0"/>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semiHidden/>
    <w:unhideWhenUsed/>
    <w:qFormat/>
    <w:pPr>
      <w:spacing w:before="100" w:beforeAutospacing="1" w:after="100" w:afterAutospacing="1"/>
    </w:pPr>
    <w:rPr>
      <w:rFonts w:ascii="SimSun" w:hAnsi="SimSun" w:cs="SimSun"/>
    </w:rPr>
  </w:style>
  <w:style w:type="table" w:styleId="TableGrid">
    <w:name w:val="Table Grid"/>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themeColor="hyperlink"/>
      <w:u w:val="single"/>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BalloonTextChar">
    <w:name w:val="Balloon Text Char"/>
    <w:basedOn w:val="DefaultParagraphFont"/>
    <w:link w:val="BalloonText"/>
    <w:uiPriority w:val="99"/>
    <w:semiHidden/>
    <w:qFormat/>
    <w:rPr>
      <w:sz w:val="18"/>
      <w:szCs w:val="18"/>
    </w:rPr>
  </w:style>
  <w:style w:type="paragraph" w:styleId="ListParagraph">
    <w:name w:val="List Paragraph"/>
    <w:basedOn w:val="Normal"/>
    <w:uiPriority w:val="34"/>
    <w:qFormat/>
    <w:pPr>
      <w:ind w:firstLineChars="200" w:firstLine="420"/>
    </w:pPr>
  </w:style>
  <w:style w:type="character" w:customStyle="1" w:styleId="BodyTextChar">
    <w:name w:val="Body Text Char"/>
    <w:basedOn w:val="DefaultParagraphFont"/>
    <w:link w:val="BodyText"/>
    <w:qFormat/>
    <w:rPr>
      <w:rFonts w:ascii="MS Serif" w:eastAsia="PMingLiU" w:hAnsi="MS Serif" w:cs="Times New Roman"/>
      <w:kern w:val="0"/>
      <w:sz w:val="20"/>
      <w:szCs w:val="20"/>
      <w:lang w:eastAsia="en-US"/>
    </w:rPr>
  </w:style>
  <w:style w:type="character" w:customStyle="1" w:styleId="apple-converted-space">
    <w:name w:val="apple-converted-space"/>
    <w:basedOn w:val="DefaultParagraphFont"/>
    <w:qFormat/>
  </w:style>
  <w:style w:type="character" w:customStyle="1" w:styleId="Heading5Char">
    <w:name w:val="Heading 5 Char"/>
    <w:basedOn w:val="DefaultParagraphFont"/>
    <w:link w:val="Heading5"/>
    <w:uiPriority w:val="9"/>
    <w:qFormat/>
    <w:rPr>
      <w:rFonts w:ascii="SimSun" w:eastAsia="SimSun" w:hAnsi="SimSun" w:cs="SimSun"/>
      <w:b/>
      <w:bCs/>
      <w:kern w:val="0"/>
      <w:sz w:val="20"/>
      <w:szCs w:val="20"/>
    </w:rPr>
  </w:style>
  <w:style w:type="character" w:customStyle="1" w:styleId="Heading6Char">
    <w:name w:val="Heading 6 Char"/>
    <w:basedOn w:val="DefaultParagraphFont"/>
    <w:link w:val="Heading6"/>
    <w:uiPriority w:val="9"/>
    <w:qFormat/>
    <w:rPr>
      <w:rFonts w:ascii="SimSun" w:eastAsia="SimSun" w:hAnsi="SimSun" w:cs="SimSun"/>
      <w:b/>
      <w:bCs/>
      <w:kern w:val="0"/>
      <w:sz w:val="15"/>
      <w:szCs w:val="15"/>
    </w:rPr>
  </w:style>
  <w:style w:type="character" w:customStyle="1" w:styleId="rd-work-time">
    <w:name w:val="rd-work-time"/>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34CB84-523B-4AF9-8C0C-41637C918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370</Words>
  <Characters>2112</Characters>
  <Application>Microsoft Office Word</Application>
  <DocSecurity>0</DocSecurity>
  <Lines>17</Lines>
  <Paragraphs>4</Paragraphs>
  <ScaleCrop>false</ScaleCrop>
  <Company>Microsoft</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DB113025</cp:lastModifiedBy>
  <cp:revision>2</cp:revision>
  <cp:lastPrinted>2022-11-18T06:44:00Z</cp:lastPrinted>
  <dcterms:created xsi:type="dcterms:W3CDTF">2025-02-08T08:10:00Z</dcterms:created>
  <dcterms:modified xsi:type="dcterms:W3CDTF">2025-02-08T08:10:00Z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79868606EB6E4D2A873A2B1786E46690</vt:lpwstr>
  </property>
</Properties>
</file>