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B607" w14:textId="62FDAEFD" w:rsidR="00E501AD" w:rsidRDefault="00E501AD" w:rsidP="005017F3">
      <w:pPr>
        <w:pStyle w:val="Heading1"/>
      </w:pPr>
      <w:r>
        <w:t>Lilly Technical Challenge Documentation</w:t>
      </w:r>
    </w:p>
    <w:p w14:paraId="7CF8E1C3" w14:textId="2E2B1C56" w:rsidR="00E501AD" w:rsidRDefault="00E501AD" w:rsidP="00E501AD">
      <w:pPr>
        <w:pStyle w:val="Heading2"/>
      </w:pPr>
      <w:r>
        <w:t>Approach</w:t>
      </w:r>
    </w:p>
    <w:p w14:paraId="1650F10A" w14:textId="56A1F55F" w:rsidR="00B56101" w:rsidRPr="00B56101" w:rsidRDefault="00764D1E" w:rsidP="00E501AD">
      <w:r>
        <w:t xml:space="preserve">For this challenge, </w:t>
      </w:r>
      <w:r w:rsidR="00B56101" w:rsidRPr="00B56101">
        <w:t>I</w:t>
      </w:r>
      <w:r w:rsidR="00B56101">
        <w:t xml:space="preserve"> started by reviewing </w:t>
      </w:r>
      <w:r>
        <w:t xml:space="preserve">and understanding </w:t>
      </w:r>
      <w:r w:rsidR="00B56101">
        <w:t>the challenge objective</w:t>
      </w:r>
      <w:r>
        <w:t xml:space="preserve">. I prioritised setting up the project environment first, ensuring python was installed etc. My approach was in the following order: implement, test and refine any features one at a time to ensure smooth integration and functionality. I </w:t>
      </w:r>
      <w:r w:rsidR="00B56101">
        <w:t>planned to implement the basic CRUD (Create, Read, Update, Delete) operations first as they were the main functionalities.</w:t>
      </w:r>
      <w:r w:rsidR="001E0301">
        <w:t xml:space="preserve"> I utilised features provided in JavaScript, CSS and HTML to make the frontend interface more user friendly. I referred to external resources such as w3schools for CSS, HTML and JavaScript</w:t>
      </w:r>
      <w:r w:rsidR="002A6B83">
        <w:t>, Font Awesome for the icons and Mozilla Foundation for JavaScript.</w:t>
      </w:r>
    </w:p>
    <w:p w14:paraId="6A154FFF" w14:textId="675621F4" w:rsidR="0059477B" w:rsidRPr="00764D1E" w:rsidRDefault="00764D1E" w:rsidP="00764D1E">
      <w:pPr>
        <w:rPr>
          <w:sz w:val="14"/>
          <w:szCs w:val="14"/>
        </w:rPr>
      </w:pPr>
      <w:r w:rsidRPr="00764D1E">
        <w:rPr>
          <w:sz w:val="14"/>
          <w:szCs w:val="14"/>
        </w:rPr>
        <w:t>(1)</w:t>
      </w:r>
      <w:hyperlink r:id="rId5" w:history="1">
        <w:r w:rsidRPr="00764D1E">
          <w:rPr>
            <w:rStyle w:val="Hyperlink"/>
            <w:sz w:val="14"/>
            <w:szCs w:val="14"/>
          </w:rPr>
          <w:t>https://www.w3schools.com/css/</w:t>
        </w:r>
      </w:hyperlink>
      <w:r w:rsidRPr="00764D1E">
        <w:rPr>
          <w:sz w:val="14"/>
          <w:szCs w:val="14"/>
        </w:rPr>
        <w:t xml:space="preserve"> (2)</w:t>
      </w:r>
      <w:hyperlink r:id="rId6" w:history="1">
        <w:r w:rsidRPr="00764D1E">
          <w:rPr>
            <w:rStyle w:val="Hyperlink"/>
            <w:sz w:val="14"/>
            <w:szCs w:val="14"/>
          </w:rPr>
          <w:t>https://www.w3schools.com/html/</w:t>
        </w:r>
      </w:hyperlink>
      <w:r w:rsidRPr="00764D1E">
        <w:rPr>
          <w:sz w:val="14"/>
          <w:szCs w:val="14"/>
        </w:rPr>
        <w:t xml:space="preserve"> (3)</w:t>
      </w:r>
      <w:hyperlink r:id="rId7" w:history="1">
        <w:r w:rsidRPr="00764D1E">
          <w:rPr>
            <w:rStyle w:val="Hyperlink"/>
            <w:sz w:val="14"/>
            <w:szCs w:val="14"/>
          </w:rPr>
          <w:t>https://www.w3schools.com/js/</w:t>
        </w:r>
      </w:hyperlink>
      <w:r w:rsidRPr="00764D1E">
        <w:rPr>
          <w:sz w:val="14"/>
          <w:szCs w:val="14"/>
        </w:rPr>
        <w:t xml:space="preserve"> (4)</w:t>
      </w:r>
      <w:hyperlink r:id="rId8" w:history="1">
        <w:r w:rsidRPr="00764D1E">
          <w:rPr>
            <w:rStyle w:val="Hyperlink"/>
            <w:sz w:val="14"/>
            <w:szCs w:val="14"/>
          </w:rPr>
          <w:t>https://docs.fontawesome.com/web/use-with/python-django</w:t>
        </w:r>
      </w:hyperlink>
      <w:r w:rsidRPr="00764D1E">
        <w:rPr>
          <w:sz w:val="14"/>
          <w:szCs w:val="14"/>
        </w:rPr>
        <w:t xml:space="preserve"> (5)</w:t>
      </w:r>
      <w:hyperlink r:id="rId9" w:history="1">
        <w:r w:rsidRPr="00764D1E">
          <w:rPr>
            <w:rStyle w:val="Hyperlink"/>
            <w:sz w:val="14"/>
            <w:szCs w:val="14"/>
          </w:rPr>
          <w:t>https://developer.mozilla.org/en-US/docs/Web/API/Document_Object_Model/Introduction</w:t>
        </w:r>
      </w:hyperlink>
      <w:r w:rsidRPr="00764D1E">
        <w:rPr>
          <w:sz w:val="14"/>
          <w:szCs w:val="14"/>
        </w:rPr>
        <w:t xml:space="preserve"> (6)</w:t>
      </w:r>
      <w:hyperlink r:id="rId10" w:history="1">
        <w:r w:rsidRPr="00764D1E">
          <w:rPr>
            <w:rStyle w:val="Hyperlink"/>
            <w:sz w:val="14"/>
            <w:szCs w:val="14"/>
          </w:rPr>
          <w:t>https://developer.mozilla.org/en-US/docs/Web/API/EventTarget/addEventListener</w:t>
        </w:r>
      </w:hyperlink>
    </w:p>
    <w:p w14:paraId="138423EA" w14:textId="53B3883E" w:rsidR="00E501AD" w:rsidRDefault="00E501AD" w:rsidP="00E501AD">
      <w:pPr>
        <w:pStyle w:val="Heading2"/>
      </w:pPr>
      <w:r>
        <w:t>Objectives - Innovative Solutions</w:t>
      </w:r>
    </w:p>
    <w:p w14:paraId="117586B8" w14:textId="134EEE8C" w:rsidR="00E501AD" w:rsidRDefault="00764D1E" w:rsidP="00E501AD">
      <w:r w:rsidRPr="00764D1E">
        <w:t>I implemented</w:t>
      </w:r>
      <w:r w:rsidR="00AB7F86">
        <w:t xml:space="preserve"> features</w:t>
      </w:r>
      <w:r w:rsidR="00621A14">
        <w:t xml:space="preserve"> with a focus on user experience</w:t>
      </w:r>
      <w:r w:rsidR="00215BAE">
        <w:t xml:space="preserve"> and branding. One innovative solution I implemented was the Lilly logo, which added a p</w:t>
      </w:r>
      <w:r w:rsidR="00B06C99">
        <w:t>ersonalised touch to the webpage.</w:t>
      </w:r>
      <w:r w:rsidR="00A74EB2">
        <w:t xml:space="preserve"> I also spent time experimenting with the icons for buttons and headers</w:t>
      </w:r>
      <w:r w:rsidR="00BE3270">
        <w:t xml:space="preserve">, looking at different variations available until I found a set that </w:t>
      </w:r>
      <w:r w:rsidR="005F6BD0">
        <w:t>gave clear indication for the user. I also introduced a progress bar to enhance the user’s understanding of</w:t>
      </w:r>
      <w:r w:rsidR="00EB0B22">
        <w:t xml:space="preserve"> ongoing processes, this allows</w:t>
      </w:r>
      <w:r w:rsidR="003A5E82">
        <w:t xml:space="preserve"> for a smoother and more interactive experience.</w:t>
      </w:r>
      <w:r w:rsidR="008B4FE6">
        <w:t xml:space="preserve"> I had to rework some sections, especially the confirmation pop-up window for deletion</w:t>
      </w:r>
      <w:r w:rsidR="002F7DD2">
        <w:t xml:space="preserve">. </w:t>
      </w:r>
      <w:r w:rsidR="00E03C90">
        <w:t>Initially</w:t>
      </w:r>
      <w:r w:rsidR="002F7DD2">
        <w:t>, it didn’t function as expected, so I optimised the timing</w:t>
      </w:r>
      <w:r w:rsidR="002925FA">
        <w:t xml:space="preserve"> to allow the user to interact. While it didn’t fully resolve the issue, the adjustments improved </w:t>
      </w:r>
      <w:r w:rsidR="00E03C90">
        <w:t>and brought me close to the desired outcome.</w:t>
      </w:r>
    </w:p>
    <w:p w14:paraId="64BE088C" w14:textId="2901BDD2" w:rsidR="00E501AD" w:rsidRDefault="00E501AD" w:rsidP="00E501AD">
      <w:pPr>
        <w:pStyle w:val="Heading2"/>
      </w:pPr>
      <w:r>
        <w:t>Problems Faced</w:t>
      </w:r>
    </w:p>
    <w:p w14:paraId="2E0256E6" w14:textId="629432B2" w:rsidR="009E2FEF" w:rsidRDefault="009E2FEF" w:rsidP="00E501AD">
      <w:r w:rsidRPr="009E2FEF">
        <w:t>During the challenge</w:t>
      </w:r>
      <w:r>
        <w:t>, I faced several issues</w:t>
      </w:r>
      <w:r w:rsidR="00CE5317">
        <w:t>:</w:t>
      </w:r>
    </w:p>
    <w:p w14:paraId="1D754A5A" w14:textId="77777777" w:rsidR="006071C6" w:rsidRPr="006071C6" w:rsidRDefault="00CE5317" w:rsidP="006071C6">
      <w:pPr>
        <w:pStyle w:val="ListParagraph"/>
        <w:numPr>
          <w:ilvl w:val="0"/>
          <w:numId w:val="1"/>
        </w:numPr>
      </w:pPr>
      <w:r w:rsidRPr="00FF5E2D">
        <w:rPr>
          <w:b/>
          <w:bCs/>
        </w:rPr>
        <w:t>Double $</w:t>
      </w:r>
      <w:r w:rsidR="00974875" w:rsidRPr="00FF5E2D">
        <w:rPr>
          <w:b/>
          <w:bCs/>
        </w:rPr>
        <w:t xml:space="preserve"> Signs in Medicine List:</w:t>
      </w:r>
      <w:r w:rsidR="00095B45">
        <w:t xml:space="preserve"> Initially, the medicine</w:t>
      </w:r>
      <w:r w:rsidR="00034C6D">
        <w:t xml:space="preserve"> list displayed prices with double dollar signs. I correct this by </w:t>
      </w:r>
      <w:r w:rsidR="00034C6D" w:rsidRPr="00B74C25">
        <w:rPr>
          <w:i/>
          <w:iCs/>
        </w:rPr>
        <w:t xml:space="preserve">changing </w:t>
      </w:r>
      <w:proofErr w:type="spellStart"/>
      <w:r w:rsidR="006071C6" w:rsidRPr="00B74C25">
        <w:rPr>
          <w:i/>
          <w:iCs/>
        </w:rPr>
        <w:t>listItem.textContent</w:t>
      </w:r>
      <w:proofErr w:type="spellEnd"/>
      <w:r w:rsidR="006071C6" w:rsidRPr="00B74C25">
        <w:rPr>
          <w:i/>
          <w:iCs/>
        </w:rPr>
        <w:t xml:space="preserve"> = ${name} - </w:t>
      </w:r>
      <w:r w:rsidR="006071C6" w:rsidRPr="008C5879">
        <w:rPr>
          <w:i/>
          <w:iCs/>
        </w:rPr>
        <w:t>$${price};</w:t>
      </w:r>
      <w:r w:rsidR="006071C6" w:rsidRPr="008C5879">
        <w:t xml:space="preserve"> to </w:t>
      </w:r>
      <w:proofErr w:type="spellStart"/>
      <w:r w:rsidR="006071C6" w:rsidRPr="008C5879">
        <w:rPr>
          <w:i/>
          <w:iCs/>
        </w:rPr>
        <w:t>listItem.textContent</w:t>
      </w:r>
      <w:proofErr w:type="spellEnd"/>
      <w:r w:rsidR="006071C6" w:rsidRPr="008C5879">
        <w:rPr>
          <w:i/>
          <w:iCs/>
        </w:rPr>
        <w:t xml:space="preserve"> = ${name} - ${price};</w:t>
      </w:r>
    </w:p>
    <w:p w14:paraId="65FDC654" w14:textId="1A21F6BC" w:rsidR="006071C6" w:rsidRPr="006071C6" w:rsidRDefault="006071C6" w:rsidP="006071C6">
      <w:pPr>
        <w:pStyle w:val="ListParagraph"/>
        <w:numPr>
          <w:ilvl w:val="0"/>
          <w:numId w:val="1"/>
        </w:numPr>
      </w:pPr>
      <w:r w:rsidRPr="00FF5E2D">
        <w:rPr>
          <w:b/>
          <w:bCs/>
        </w:rPr>
        <w:t>Price as Integers Only:</w:t>
      </w:r>
      <w:r>
        <w:t xml:space="preserve"> The price</w:t>
      </w:r>
      <w:r w:rsidR="00B74C25">
        <w:t xml:space="preserve"> field only accepted integers. I updated the input field </w:t>
      </w:r>
      <w:r w:rsidR="00FF5E2D">
        <w:t xml:space="preserve">in index.html </w:t>
      </w:r>
      <w:r w:rsidR="00B74C25">
        <w:t xml:space="preserve">to include </w:t>
      </w:r>
      <w:r w:rsidR="00B74C25" w:rsidRPr="00FF5E2D">
        <w:rPr>
          <w:i/>
          <w:iCs/>
        </w:rPr>
        <w:t>step = “0.01”</w:t>
      </w:r>
      <w:r w:rsidR="00B74C25">
        <w:t xml:space="preserve"> and parsed prices as floats</w:t>
      </w:r>
      <w:r w:rsidR="00FF5E2D">
        <w:t xml:space="preserve"> in script.js.</w:t>
      </w:r>
    </w:p>
    <w:p w14:paraId="763758EB" w14:textId="333A98D3" w:rsidR="00CE5317" w:rsidRDefault="00FF5E2D" w:rsidP="00DE1174">
      <w:pPr>
        <w:pStyle w:val="ListParagraph"/>
        <w:numPr>
          <w:ilvl w:val="0"/>
          <w:numId w:val="1"/>
        </w:numPr>
      </w:pPr>
      <w:r w:rsidRPr="002450E8">
        <w:rPr>
          <w:b/>
          <w:bCs/>
        </w:rPr>
        <w:t>Medicine List Not Displaying:</w:t>
      </w:r>
      <w:r w:rsidR="000F25B6">
        <w:t xml:space="preserve"> When trying to add the quarterly report, it caused the</w:t>
      </w:r>
      <w:r w:rsidR="0058623E">
        <w:t xml:space="preserve"> list to disappear. I fixed this by ensuring </w:t>
      </w:r>
      <w:r w:rsidR="00CC34DD">
        <w:t>in the main.py and script.js file,</w:t>
      </w:r>
      <w:r w:rsidR="003276FD">
        <w:t xml:space="preserve"> the</w:t>
      </w:r>
      <w:r w:rsidR="00DE1174">
        <w:t xml:space="preserve"> </w:t>
      </w:r>
      <w:proofErr w:type="spellStart"/>
      <w:r w:rsidR="00DE1174">
        <w:t>url</w:t>
      </w:r>
      <w:proofErr w:type="spellEnd"/>
      <w:r w:rsidR="00DE1174">
        <w:t xml:space="preserve"> endpoint</w:t>
      </w:r>
      <w:r w:rsidR="00CC34DD">
        <w:t xml:space="preserve"> ended in</w:t>
      </w:r>
      <w:r w:rsidR="00DE1174">
        <w:t xml:space="preserve"> </w:t>
      </w:r>
      <w:hyperlink r:id="rId11" w:history="1">
        <w:r w:rsidR="00DE1174" w:rsidRPr="00FD685B">
          <w:rPr>
            <w:rStyle w:val="Hyperlink"/>
            <w:i/>
            <w:iCs/>
          </w:rPr>
          <w:t>/quarterly-report</w:t>
        </w:r>
      </w:hyperlink>
      <w:r w:rsidR="00CC34DD">
        <w:t xml:space="preserve"> was the same.</w:t>
      </w:r>
    </w:p>
    <w:p w14:paraId="733A5284" w14:textId="2A39C069" w:rsidR="00CC34DD" w:rsidRDefault="00352AA6" w:rsidP="00DE1174">
      <w:pPr>
        <w:pStyle w:val="ListParagraph"/>
        <w:numPr>
          <w:ilvl w:val="0"/>
          <w:numId w:val="1"/>
        </w:numPr>
      </w:pPr>
      <w:r w:rsidRPr="002450E8">
        <w:rPr>
          <w:b/>
          <w:bCs/>
        </w:rPr>
        <w:lastRenderedPageBreak/>
        <w:t>Add, Update, Delete Functions Not Working</w:t>
      </w:r>
      <w:r w:rsidR="00BE62AB" w:rsidRPr="002450E8">
        <w:rPr>
          <w:b/>
          <w:bCs/>
        </w:rPr>
        <w:t>:</w:t>
      </w:r>
      <w:r w:rsidR="00BE62AB">
        <w:t xml:space="preserve"> I en</w:t>
      </w:r>
      <w:r w:rsidR="006847DC">
        <w:t>sured that the form</w:t>
      </w:r>
      <w:r w:rsidR="00064B5B">
        <w:t xml:space="preserve"> submissions correctly captured and sent data to the backend using </w:t>
      </w:r>
      <w:proofErr w:type="spellStart"/>
      <w:r w:rsidR="00FD685B" w:rsidRPr="0017795D">
        <w:rPr>
          <w:i/>
          <w:iCs/>
        </w:rPr>
        <w:t>FormData</w:t>
      </w:r>
      <w:proofErr w:type="spellEnd"/>
      <w:r w:rsidR="0017795D">
        <w:t>.</w:t>
      </w:r>
    </w:p>
    <w:p w14:paraId="3A5212AC" w14:textId="776FC79F" w:rsidR="0017795D" w:rsidRDefault="002450E8" w:rsidP="00DE1174">
      <w:pPr>
        <w:pStyle w:val="ListParagraph"/>
        <w:numPr>
          <w:ilvl w:val="0"/>
          <w:numId w:val="1"/>
        </w:numPr>
      </w:pPr>
      <w:r w:rsidRPr="00466EDF">
        <w:rPr>
          <w:b/>
          <w:bCs/>
        </w:rPr>
        <w:t>Quarterly Average Not Displaying:</w:t>
      </w:r>
      <w:r>
        <w:t xml:space="preserve"> The report didn’t display initially because </w:t>
      </w:r>
      <w:r w:rsidR="00180D45">
        <w:t xml:space="preserve">I hadn’t handled the data properly. I added </w:t>
      </w:r>
      <w:proofErr w:type="spellStart"/>
      <w:r w:rsidR="00180D45" w:rsidRPr="00D14EE3">
        <w:rPr>
          <w:i/>
          <w:iCs/>
        </w:rPr>
        <w:t>toFixed</w:t>
      </w:r>
      <w:proofErr w:type="spellEnd"/>
      <w:r w:rsidR="00180D45" w:rsidRPr="00D14EE3">
        <w:rPr>
          <w:i/>
          <w:iCs/>
        </w:rPr>
        <w:t>(2)</w:t>
      </w:r>
      <w:r w:rsidR="007A01DC">
        <w:t xml:space="preserve"> to ensure correct decimal formatting and verified that the backend provided valid JSON data.</w:t>
      </w:r>
    </w:p>
    <w:p w14:paraId="3D6CF4D7" w14:textId="2EFB25CF" w:rsidR="00D14EE3" w:rsidRDefault="00D14EE3" w:rsidP="00DE1174">
      <w:pPr>
        <w:pStyle w:val="ListParagraph"/>
        <w:numPr>
          <w:ilvl w:val="0"/>
          <w:numId w:val="1"/>
        </w:numPr>
      </w:pPr>
      <w:r w:rsidRPr="00725D1A">
        <w:rPr>
          <w:b/>
          <w:bCs/>
        </w:rPr>
        <w:t>Lilly Picture Not Showing</w:t>
      </w:r>
      <w:r>
        <w:t>: The image didn’t display because I hadn’t saved the image file in the same directory as the HTML file. Moving the image file fixed this.</w:t>
      </w:r>
    </w:p>
    <w:p w14:paraId="695ADC8A" w14:textId="72AB8328" w:rsidR="00E501AD" w:rsidRPr="00725D1A" w:rsidRDefault="00D14EE3" w:rsidP="00E501AD">
      <w:pPr>
        <w:pStyle w:val="ListParagraph"/>
        <w:numPr>
          <w:ilvl w:val="0"/>
          <w:numId w:val="1"/>
        </w:numPr>
      </w:pPr>
      <w:r w:rsidRPr="00725D1A">
        <w:rPr>
          <w:b/>
          <w:bCs/>
        </w:rPr>
        <w:t>Delete Confirmation Popup Issue</w:t>
      </w:r>
      <w:r>
        <w:t>: I implemented a modal for delete confirmation, but it only showed for</w:t>
      </w:r>
      <w:r w:rsidR="00BB4B1C">
        <w:t xml:space="preserve"> a few seconds and didn’t allow interaction. I realised that the form submission</w:t>
      </w:r>
      <w:r w:rsidR="000B3860">
        <w:t xml:space="preserve"> </w:t>
      </w:r>
      <w:r w:rsidR="00CC5FF1">
        <w:t xml:space="preserve">was causing the page to refresh immediately, so I added </w:t>
      </w:r>
      <w:proofErr w:type="spellStart"/>
      <w:r w:rsidR="00CC5FF1" w:rsidRPr="00466EDF">
        <w:rPr>
          <w:i/>
          <w:iCs/>
        </w:rPr>
        <w:t>event.preventDefault</w:t>
      </w:r>
      <w:proofErr w:type="spellEnd"/>
      <w:r w:rsidR="00CC5FF1" w:rsidRPr="00466EDF">
        <w:rPr>
          <w:i/>
          <w:iCs/>
        </w:rPr>
        <w:t>()</w:t>
      </w:r>
      <w:r w:rsidR="00466EDF" w:rsidRPr="00466EDF">
        <w:rPr>
          <w:i/>
          <w:iCs/>
        </w:rPr>
        <w:t xml:space="preserve">. </w:t>
      </w:r>
      <w:r w:rsidR="00466EDF">
        <w:t>This allowed the modal to show up for a bit longer but still didn’t allow any interaction.</w:t>
      </w:r>
    </w:p>
    <w:p w14:paraId="3752DEAE" w14:textId="40462F64" w:rsidR="006157C4" w:rsidRPr="00FA5595" w:rsidRDefault="009A60D6" w:rsidP="00E501AD">
      <w:pPr>
        <w:rPr>
          <w:sz w:val="22"/>
          <w:szCs w:val="22"/>
        </w:rPr>
      </w:pPr>
      <w:r w:rsidRPr="00FA5595">
        <w:rPr>
          <w:sz w:val="22"/>
          <w:szCs w:val="22"/>
        </w:rPr>
        <w:t>RAW – FORM DATA</w:t>
      </w:r>
    </w:p>
    <w:p w14:paraId="6A896404" w14:textId="42B45031" w:rsidR="009A60D6" w:rsidRPr="00FA5595" w:rsidRDefault="009A60D6" w:rsidP="00E501AD">
      <w:pPr>
        <w:rPr>
          <w:sz w:val="22"/>
          <w:szCs w:val="22"/>
        </w:rPr>
      </w:pPr>
      <w:r w:rsidRPr="00FA5595">
        <w:rPr>
          <w:sz w:val="22"/>
          <w:szCs w:val="22"/>
        </w:rPr>
        <w:t xml:space="preserve">I assumed that </w:t>
      </w:r>
      <w:r w:rsidR="00E93BB3" w:rsidRPr="00FA5595">
        <w:rPr>
          <w:sz w:val="22"/>
          <w:szCs w:val="22"/>
        </w:rPr>
        <w:t>the code</w:t>
      </w:r>
      <w:r w:rsidRPr="00FA5595">
        <w:rPr>
          <w:sz w:val="22"/>
          <w:szCs w:val="22"/>
        </w:rPr>
        <w:t xml:space="preserve"> w</w:t>
      </w:r>
      <w:r w:rsidR="00E93BB3" w:rsidRPr="00FA5595">
        <w:rPr>
          <w:sz w:val="22"/>
          <w:szCs w:val="22"/>
        </w:rPr>
        <w:t>as</w:t>
      </w:r>
      <w:r w:rsidRPr="00FA5595">
        <w:rPr>
          <w:sz w:val="22"/>
          <w:szCs w:val="22"/>
        </w:rPr>
        <w:t xml:space="preserve"> using form-data for the POST /create endpoint because of the way the parameters were defined in </w:t>
      </w:r>
      <w:r w:rsidR="005A08F0" w:rsidRPr="00FA5595">
        <w:rPr>
          <w:sz w:val="22"/>
          <w:szCs w:val="22"/>
        </w:rPr>
        <w:t>the</w:t>
      </w:r>
      <w:r w:rsidRPr="00FA5595">
        <w:rPr>
          <w:sz w:val="22"/>
          <w:szCs w:val="22"/>
        </w:rPr>
        <w:t xml:space="preserve"> </w:t>
      </w:r>
      <w:proofErr w:type="spellStart"/>
      <w:r w:rsidRPr="00FA5595">
        <w:rPr>
          <w:sz w:val="22"/>
          <w:szCs w:val="22"/>
        </w:rPr>
        <w:t>FastAPI</w:t>
      </w:r>
      <w:proofErr w:type="spellEnd"/>
      <w:r w:rsidRPr="00FA5595">
        <w:rPr>
          <w:sz w:val="22"/>
          <w:szCs w:val="22"/>
        </w:rPr>
        <w:t xml:space="preserve"> endpoint</w:t>
      </w:r>
      <w:r w:rsidR="005A08F0" w:rsidRPr="00FA5595">
        <w:rPr>
          <w:sz w:val="22"/>
          <w:szCs w:val="22"/>
        </w:rPr>
        <w:t>.</w:t>
      </w:r>
      <w:r w:rsidRPr="00FA5595">
        <w:rPr>
          <w:sz w:val="22"/>
          <w:szCs w:val="22"/>
        </w:rPr>
        <w:t xml:space="preserve"> In this case, name and price are being taken from Form(...), which specifically indicates that the parameters are expected to come as form-data rather than raw JSON.</w:t>
      </w:r>
    </w:p>
    <w:p w14:paraId="1201FF49" w14:textId="4A0F35F2" w:rsidR="005036C9" w:rsidRPr="009A60D6" w:rsidRDefault="00EB6BF4" w:rsidP="00E501AD">
      <w:pPr>
        <w:rPr>
          <w:i/>
          <w:iCs/>
          <w:sz w:val="22"/>
          <w:szCs w:val="22"/>
        </w:rPr>
      </w:pPr>
      <w:r w:rsidRPr="005036C9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7F489B" wp14:editId="7947FF6F">
            <wp:simplePos x="0" y="0"/>
            <wp:positionH relativeFrom="margin">
              <wp:posOffset>-198120</wp:posOffset>
            </wp:positionH>
            <wp:positionV relativeFrom="paragraph">
              <wp:posOffset>7620</wp:posOffset>
            </wp:positionV>
            <wp:extent cx="2164715" cy="2567940"/>
            <wp:effectExtent l="0" t="0" r="6985" b="3810"/>
            <wp:wrapThrough wrapText="bothSides">
              <wp:wrapPolygon edited="0">
                <wp:start x="0" y="0"/>
                <wp:lineTo x="0" y="21472"/>
                <wp:lineTo x="21480" y="21472"/>
                <wp:lineTo x="21480" y="0"/>
                <wp:lineTo x="0" y="0"/>
              </wp:wrapPolygon>
            </wp:wrapThrough>
            <wp:docPr id="380372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72799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9F4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4B1494B" wp14:editId="14436A0C">
            <wp:simplePos x="0" y="0"/>
            <wp:positionH relativeFrom="column">
              <wp:posOffset>2865120</wp:posOffset>
            </wp:positionH>
            <wp:positionV relativeFrom="paragraph">
              <wp:posOffset>129540</wp:posOffset>
            </wp:positionV>
            <wp:extent cx="2560320" cy="2270125"/>
            <wp:effectExtent l="0" t="0" r="0" b="0"/>
            <wp:wrapThrough wrapText="bothSides">
              <wp:wrapPolygon edited="0">
                <wp:start x="0" y="0"/>
                <wp:lineTo x="0" y="21389"/>
                <wp:lineTo x="21375" y="21389"/>
                <wp:lineTo x="21375" y="0"/>
                <wp:lineTo x="0" y="0"/>
              </wp:wrapPolygon>
            </wp:wrapThrough>
            <wp:docPr id="356218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8505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99BC" w14:textId="4AF7EF16" w:rsidR="00E501AD" w:rsidRDefault="00E501AD" w:rsidP="00E501AD"/>
    <w:p w14:paraId="448F2933" w14:textId="349DCDD5" w:rsidR="002865D3" w:rsidRDefault="00EB6BF4" w:rsidP="001736B1">
      <w:pPr>
        <w:pStyle w:val="Heading2"/>
      </w:pPr>
      <w:r w:rsidRPr="0077635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CA7DB05" wp14:editId="49065DA5">
            <wp:simplePos x="0" y="0"/>
            <wp:positionH relativeFrom="column">
              <wp:posOffset>2910840</wp:posOffset>
            </wp:positionH>
            <wp:positionV relativeFrom="paragraph">
              <wp:posOffset>0</wp:posOffset>
            </wp:positionV>
            <wp:extent cx="3162300" cy="2578100"/>
            <wp:effectExtent l="0" t="0" r="0" b="0"/>
            <wp:wrapThrough wrapText="bothSides">
              <wp:wrapPolygon edited="0">
                <wp:start x="0" y="0"/>
                <wp:lineTo x="0" y="21387"/>
                <wp:lineTo x="21470" y="21387"/>
                <wp:lineTo x="21470" y="0"/>
                <wp:lineTo x="0" y="0"/>
              </wp:wrapPolygon>
            </wp:wrapThrough>
            <wp:docPr id="484462636" name="Picture 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62636" name="Picture 1" descr="A screenshot of a medical form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5D3">
        <w:rPr>
          <w:noProof/>
        </w:rPr>
        <w:drawing>
          <wp:anchor distT="0" distB="0" distL="114300" distR="114300" simplePos="0" relativeHeight="251660288" behindDoc="0" locked="0" layoutInCell="1" allowOverlap="1" wp14:anchorId="415FA903" wp14:editId="517D2522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2954655" cy="2506980"/>
            <wp:effectExtent l="0" t="0" r="0" b="7620"/>
            <wp:wrapThrough wrapText="bothSides">
              <wp:wrapPolygon edited="0">
                <wp:start x="0" y="0"/>
                <wp:lineTo x="0" y="21502"/>
                <wp:lineTo x="21447" y="21502"/>
                <wp:lineTo x="21447" y="0"/>
                <wp:lineTo x="0" y="0"/>
              </wp:wrapPolygon>
            </wp:wrapThrough>
            <wp:docPr id="1203724204" name="Picture 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24204" name="Picture 1" descr="A screenshot of a medical form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BC4F5" w14:textId="0DD37714" w:rsidR="002865D3" w:rsidRDefault="002865D3" w:rsidP="001736B1">
      <w:pPr>
        <w:pStyle w:val="Heading2"/>
      </w:pPr>
    </w:p>
    <w:p w14:paraId="4E69E612" w14:textId="77777777" w:rsidR="00BD6BD8" w:rsidRDefault="00BD6BD8" w:rsidP="001736B1">
      <w:pPr>
        <w:pStyle w:val="Heading2"/>
      </w:pPr>
    </w:p>
    <w:p w14:paraId="178B57C7" w14:textId="77777777" w:rsidR="00BD6BD8" w:rsidRDefault="00BD6BD8" w:rsidP="001736B1">
      <w:pPr>
        <w:pStyle w:val="Heading2"/>
      </w:pPr>
    </w:p>
    <w:p w14:paraId="0E0E3677" w14:textId="77777777" w:rsidR="00BD6BD8" w:rsidRDefault="00BD6BD8" w:rsidP="001736B1">
      <w:pPr>
        <w:pStyle w:val="Heading2"/>
      </w:pPr>
    </w:p>
    <w:p w14:paraId="506FA8AA" w14:textId="77777777" w:rsidR="00BD6BD8" w:rsidRDefault="00BD6BD8" w:rsidP="001736B1">
      <w:pPr>
        <w:pStyle w:val="Heading2"/>
      </w:pPr>
    </w:p>
    <w:p w14:paraId="178D88D3" w14:textId="0F28FE13" w:rsidR="00BD6BD8" w:rsidRDefault="00BD6BD8" w:rsidP="001736B1">
      <w:pPr>
        <w:pStyle w:val="Heading2"/>
      </w:pPr>
    </w:p>
    <w:p w14:paraId="049CB61C" w14:textId="048BFDEE" w:rsidR="00BD6BD8" w:rsidRDefault="00BD6BD8" w:rsidP="001736B1">
      <w:pPr>
        <w:pStyle w:val="Heading2"/>
      </w:pPr>
      <w:r w:rsidRPr="00CB676A">
        <w:rPr>
          <w:noProof/>
        </w:rPr>
        <w:drawing>
          <wp:anchor distT="0" distB="0" distL="114300" distR="114300" simplePos="0" relativeHeight="251662336" behindDoc="0" locked="0" layoutInCell="1" allowOverlap="1" wp14:anchorId="5091DA10" wp14:editId="6B1B3BFC">
            <wp:simplePos x="0" y="0"/>
            <wp:positionH relativeFrom="column">
              <wp:posOffset>883920</wp:posOffset>
            </wp:positionH>
            <wp:positionV relativeFrom="paragraph">
              <wp:posOffset>64135</wp:posOffset>
            </wp:positionV>
            <wp:extent cx="3604260" cy="2761615"/>
            <wp:effectExtent l="0" t="0" r="0" b="635"/>
            <wp:wrapThrough wrapText="bothSides">
              <wp:wrapPolygon edited="0">
                <wp:start x="0" y="0"/>
                <wp:lineTo x="0" y="21456"/>
                <wp:lineTo x="21463" y="21456"/>
                <wp:lineTo x="21463" y="0"/>
                <wp:lineTo x="0" y="0"/>
              </wp:wrapPolygon>
            </wp:wrapThrough>
            <wp:docPr id="1718276888" name="Picture 1" descr="A screenshot of a medical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76888" name="Picture 1" descr="A screenshot of a medical form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817B9" w14:textId="77777777" w:rsidR="00BD6BD8" w:rsidRDefault="00BD6BD8" w:rsidP="001736B1">
      <w:pPr>
        <w:pStyle w:val="Heading2"/>
      </w:pPr>
    </w:p>
    <w:p w14:paraId="39EC46BA" w14:textId="77777777" w:rsidR="00BD6BD8" w:rsidRDefault="00BD6BD8" w:rsidP="001736B1">
      <w:pPr>
        <w:pStyle w:val="Heading2"/>
      </w:pPr>
    </w:p>
    <w:p w14:paraId="291E725A" w14:textId="77777777" w:rsidR="00BD6BD8" w:rsidRDefault="00BD6BD8" w:rsidP="001736B1">
      <w:pPr>
        <w:pStyle w:val="Heading2"/>
      </w:pPr>
    </w:p>
    <w:p w14:paraId="2B54B2CA" w14:textId="77777777" w:rsidR="00BD6BD8" w:rsidRDefault="00BD6BD8" w:rsidP="001736B1">
      <w:pPr>
        <w:pStyle w:val="Heading2"/>
      </w:pPr>
    </w:p>
    <w:p w14:paraId="3B829E89" w14:textId="77777777" w:rsidR="00BD6BD8" w:rsidRDefault="00BD6BD8" w:rsidP="001736B1">
      <w:pPr>
        <w:pStyle w:val="Heading2"/>
      </w:pPr>
    </w:p>
    <w:p w14:paraId="72B6962C" w14:textId="77777777" w:rsidR="00BD6BD8" w:rsidRDefault="00BD6BD8" w:rsidP="001736B1">
      <w:pPr>
        <w:pStyle w:val="Heading2"/>
      </w:pPr>
    </w:p>
    <w:p w14:paraId="1AAF8C48" w14:textId="77777777" w:rsidR="00BD6BD8" w:rsidRDefault="00BD6BD8" w:rsidP="001736B1">
      <w:pPr>
        <w:pStyle w:val="Heading2"/>
      </w:pPr>
    </w:p>
    <w:p w14:paraId="66D5A7F2" w14:textId="45B06215" w:rsidR="00E501AD" w:rsidRDefault="00E501AD" w:rsidP="001736B1">
      <w:pPr>
        <w:pStyle w:val="Heading2"/>
      </w:pPr>
      <w:r>
        <w:t>Evaluation</w:t>
      </w:r>
    </w:p>
    <w:p w14:paraId="4E635F98" w14:textId="2EFF3F02" w:rsidR="00E501AD" w:rsidRDefault="00B81AD6">
      <w:r w:rsidRPr="00B81AD6">
        <w:t>Overall, I found</w:t>
      </w:r>
      <w:r>
        <w:t xml:space="preserve"> the challenge</w:t>
      </w:r>
      <w:r w:rsidR="00B04E24">
        <w:t xml:space="preserve"> both stimulating and rewarding. While some parts, like </w:t>
      </w:r>
      <w:r w:rsidR="00C54DD9">
        <w:t>the modal functionality</w:t>
      </w:r>
      <w:r w:rsidR="00422187">
        <w:t>, required more effect and multiple attempts, other aspects, such as improving the user design</w:t>
      </w:r>
      <w:r w:rsidR="00A62BA4">
        <w:t xml:space="preserve">, went smoothly. I did </w:t>
      </w:r>
      <w:r w:rsidR="00BC12A5">
        <w:t>r</w:t>
      </w:r>
      <w:r w:rsidR="00A62BA4">
        <w:t>un into time</w:t>
      </w:r>
      <w:r w:rsidR="00D96508">
        <w:t xml:space="preserve"> constraints</w:t>
      </w:r>
      <w:r w:rsidR="004C3A40">
        <w:t xml:space="preserve"> while trying to refine the UI and additional features, but I am satisfied with the core functionality implemented. </w:t>
      </w:r>
    </w:p>
    <w:p w14:paraId="3B2E14B6" w14:textId="4AD4E5A5" w:rsidR="004C3A40" w:rsidRPr="00B81AD6" w:rsidRDefault="004C3A40">
      <w:r>
        <w:t>If given more time,</w:t>
      </w:r>
      <w:r w:rsidR="002C0030">
        <w:t xml:space="preserve"> I would enhance the UI with more interactive elements, implement comprehensive error handling and</w:t>
      </w:r>
      <w:r w:rsidR="006660E0">
        <w:t xml:space="preserve"> refine the additional features.</w:t>
      </w:r>
    </w:p>
    <w:p w14:paraId="09B354C6" w14:textId="77777777" w:rsidR="00E501AD" w:rsidRDefault="00E501AD"/>
    <w:sectPr w:rsidR="00E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2A67"/>
    <w:multiLevelType w:val="hybridMultilevel"/>
    <w:tmpl w:val="CB8C5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9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AD"/>
    <w:rsid w:val="00034C6D"/>
    <w:rsid w:val="00064B5B"/>
    <w:rsid w:val="00095B45"/>
    <w:rsid w:val="000B3860"/>
    <w:rsid w:val="000F25B6"/>
    <w:rsid w:val="00173537"/>
    <w:rsid w:val="001736B1"/>
    <w:rsid w:val="0017795D"/>
    <w:rsid w:val="00180D45"/>
    <w:rsid w:val="00185F21"/>
    <w:rsid w:val="001C4C21"/>
    <w:rsid w:val="001E0301"/>
    <w:rsid w:val="00215BAE"/>
    <w:rsid w:val="002450E8"/>
    <w:rsid w:val="00255F95"/>
    <w:rsid w:val="002865D3"/>
    <w:rsid w:val="002925FA"/>
    <w:rsid w:val="002A6B83"/>
    <w:rsid w:val="002C0030"/>
    <w:rsid w:val="002E79F4"/>
    <w:rsid w:val="002F7DD2"/>
    <w:rsid w:val="00324179"/>
    <w:rsid w:val="003276FD"/>
    <w:rsid w:val="003418A0"/>
    <w:rsid w:val="00352AA6"/>
    <w:rsid w:val="00355F58"/>
    <w:rsid w:val="00385231"/>
    <w:rsid w:val="0038709A"/>
    <w:rsid w:val="003A5E82"/>
    <w:rsid w:val="00414DF1"/>
    <w:rsid w:val="00422187"/>
    <w:rsid w:val="00466EDF"/>
    <w:rsid w:val="004862B2"/>
    <w:rsid w:val="004C3A40"/>
    <w:rsid w:val="005017F3"/>
    <w:rsid w:val="005036C9"/>
    <w:rsid w:val="00551AEF"/>
    <w:rsid w:val="005852E7"/>
    <w:rsid w:val="0058623E"/>
    <w:rsid w:val="0059477B"/>
    <w:rsid w:val="005A08F0"/>
    <w:rsid w:val="005A7DC7"/>
    <w:rsid w:val="005F6BD0"/>
    <w:rsid w:val="006071C6"/>
    <w:rsid w:val="006157C4"/>
    <w:rsid w:val="00621A14"/>
    <w:rsid w:val="006660E0"/>
    <w:rsid w:val="006847DC"/>
    <w:rsid w:val="00725D1A"/>
    <w:rsid w:val="00764D1E"/>
    <w:rsid w:val="00775C3A"/>
    <w:rsid w:val="00776359"/>
    <w:rsid w:val="00780DFF"/>
    <w:rsid w:val="007A01DC"/>
    <w:rsid w:val="007B56E2"/>
    <w:rsid w:val="00823E7B"/>
    <w:rsid w:val="008B4FE6"/>
    <w:rsid w:val="008C5879"/>
    <w:rsid w:val="0095170A"/>
    <w:rsid w:val="00974875"/>
    <w:rsid w:val="009A60D6"/>
    <w:rsid w:val="009C46F1"/>
    <w:rsid w:val="009E2FEF"/>
    <w:rsid w:val="00A01A57"/>
    <w:rsid w:val="00A62BA4"/>
    <w:rsid w:val="00A74EB2"/>
    <w:rsid w:val="00AA7D03"/>
    <w:rsid w:val="00AB7F86"/>
    <w:rsid w:val="00B04E24"/>
    <w:rsid w:val="00B06C99"/>
    <w:rsid w:val="00B56101"/>
    <w:rsid w:val="00B74C25"/>
    <w:rsid w:val="00B81AD6"/>
    <w:rsid w:val="00BB0AF1"/>
    <w:rsid w:val="00BB4B1C"/>
    <w:rsid w:val="00BC12A5"/>
    <w:rsid w:val="00BD6BD8"/>
    <w:rsid w:val="00BE3270"/>
    <w:rsid w:val="00BE4F01"/>
    <w:rsid w:val="00BE62AB"/>
    <w:rsid w:val="00BE7651"/>
    <w:rsid w:val="00C54CC7"/>
    <w:rsid w:val="00C54DD9"/>
    <w:rsid w:val="00CB676A"/>
    <w:rsid w:val="00CC34DD"/>
    <w:rsid w:val="00CC5FF1"/>
    <w:rsid w:val="00CE5317"/>
    <w:rsid w:val="00D14EE3"/>
    <w:rsid w:val="00D96508"/>
    <w:rsid w:val="00DE1174"/>
    <w:rsid w:val="00E03C90"/>
    <w:rsid w:val="00E501AD"/>
    <w:rsid w:val="00E93BB3"/>
    <w:rsid w:val="00EB0B22"/>
    <w:rsid w:val="00EB6BF4"/>
    <w:rsid w:val="00F364DB"/>
    <w:rsid w:val="00FA5595"/>
    <w:rsid w:val="00FD685B"/>
    <w:rsid w:val="00FF5E2D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03"/>
  <w15:chartTrackingRefBased/>
  <w15:docId w15:val="{6C531D7B-554F-49ED-BCA2-5C73C50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0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1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7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071C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ontawesome.com/web/use-with/python-djang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" TargetMode="External"/><Relationship Id="rId11" Type="http://schemas.openxmlformats.org/officeDocument/2006/relationships/hyperlink" Target="http://localhost:8000/quarterly-report" TargetMode="External"/><Relationship Id="rId5" Type="http://schemas.openxmlformats.org/officeDocument/2006/relationships/hyperlink" Target="https://www.w3schools.com/cs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eveloper.mozilla.org/en-US/docs/Web/API/EventTarget/addEventListe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ocument_Object_Model/Introduc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Albert Thompson</dc:creator>
  <cp:keywords/>
  <dc:description/>
  <cp:lastModifiedBy>Hannah Leung (Student)</cp:lastModifiedBy>
  <cp:revision>78</cp:revision>
  <dcterms:created xsi:type="dcterms:W3CDTF">2025-02-18T16:01:00Z</dcterms:created>
  <dcterms:modified xsi:type="dcterms:W3CDTF">2025-02-18T17:09:00Z</dcterms:modified>
</cp:coreProperties>
</file>