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3B23" w14:textId="77777777" w:rsidR="006B38DA" w:rsidRDefault="000B4AB0">
      <w:pPr>
        <w:spacing w:after="80"/>
      </w:pPr>
      <w:r>
        <w:rPr>
          <w:b/>
          <w:bCs/>
          <w:color w:val="FF5900"/>
          <w:sz w:val="18"/>
          <w:szCs w:val="18"/>
        </w:rPr>
        <w:t>PLANTILLA 2 DE 3</w:t>
      </w:r>
    </w:p>
    <w:p w14:paraId="41BD5CFF" w14:textId="77777777" w:rsidR="006B38DA" w:rsidRDefault="000B4AB0">
      <w:pPr>
        <w:spacing w:after="80"/>
      </w:pPr>
      <w:r>
        <w:rPr>
          <w:b/>
          <w:bCs/>
          <w:color w:val="231F20"/>
          <w:sz w:val="50"/>
          <w:szCs w:val="50"/>
        </w:rPr>
        <w:t>Documento de Arquitectura</w:t>
      </w:r>
    </w:p>
    <w:p w14:paraId="18A56DB8" w14:textId="77777777" w:rsidR="006B38DA" w:rsidRDefault="000B4AB0">
      <w:pPr>
        <w:spacing w:after="240"/>
      </w:pPr>
      <w:r>
        <w:rPr>
          <w:color w:val="565354"/>
          <w:sz w:val="26"/>
          <w:szCs w:val="26"/>
        </w:rPr>
        <w:t>Decisiones técnicas, diagrama y limitaciones del producto</w:t>
      </w:r>
    </w:p>
    <w:p w14:paraId="1D6EDF79" w14:textId="77777777" w:rsidR="006B38DA" w:rsidRDefault="006B38DA">
      <w:pPr>
        <w:pBdr>
          <w:bottom w:val="single" w:sz="24" w:space="1" w:color="FF5900"/>
        </w:pBdr>
        <w:spacing w:after="240"/>
      </w:pPr>
    </w:p>
    <w:p w14:paraId="4A5890DE" w14:textId="77777777" w:rsidR="006B38DA" w:rsidRDefault="3E9F46F5">
      <w:pPr>
        <w:pStyle w:val="Ttulo1"/>
      </w:pPr>
      <w:r>
        <w:t>1. Visión general</w:t>
      </w:r>
    </w:p>
    <w:p w14:paraId="4C699E70" w14:textId="4257D43E" w:rsidR="006B38DA" w:rsidRDefault="431FB68F" w:rsidP="72BFF7C0">
      <w:pPr>
        <w:spacing w:before="240" w:after="240"/>
        <w:jc w:val="both"/>
        <w:rPr>
          <w:color w:val="000000" w:themeColor="text1"/>
          <w:sz w:val="20"/>
          <w:szCs w:val="20"/>
        </w:rPr>
      </w:pPr>
      <w:r w:rsidRPr="72BFF7C0">
        <w:rPr>
          <w:sz w:val="20"/>
          <w:szCs w:val="20"/>
        </w:rPr>
        <w:t>P</w:t>
      </w:r>
      <w:r w:rsidRPr="72BFF7C0">
        <w:rPr>
          <w:color w:val="000000" w:themeColor="text1"/>
          <w:sz w:val="20"/>
          <w:szCs w:val="20"/>
        </w:rPr>
        <w:t>gGuardian es una herramienta de monitoreo y auditoría para PostgreSQL construida sobre una arquitectura de contenedores. El sistema utiliza un backend desarrollado en FastAPI que expone una API REST encargada de consultar directamente catálogos internos de PostgreSQL, como pg_stat_user_tables y pg_class, para detectar redundancias y posibles riesgos de integridad en tiempo real.</w:t>
      </w:r>
      <w:r w:rsidR="706A7402" w:rsidRPr="72BFF7C0">
        <w:rPr>
          <w:color w:val="000000" w:themeColor="text1"/>
          <w:sz w:val="20"/>
          <w:szCs w:val="20"/>
        </w:rPr>
        <w:t xml:space="preserve"> </w:t>
      </w:r>
    </w:p>
    <w:p w14:paraId="13BC72CF" w14:textId="1A0F70C7" w:rsidR="006B38DA" w:rsidRDefault="431FB68F" w:rsidP="72BFF7C0">
      <w:pPr>
        <w:spacing w:before="240" w:after="240"/>
        <w:jc w:val="both"/>
        <w:rPr>
          <w:color w:val="000000" w:themeColor="text1"/>
          <w:sz w:val="20"/>
          <w:szCs w:val="20"/>
        </w:rPr>
      </w:pPr>
      <w:r w:rsidRPr="72BFF7C0">
        <w:rPr>
          <w:color w:val="000000" w:themeColor="text1"/>
          <w:sz w:val="20"/>
          <w:szCs w:val="20"/>
        </w:rPr>
        <w:t>La interfaz fue desarrollada con Jinja2 y Tailwind CSS, permitiendo visualizar métricas de salud, diagnósticos y resultados de auditoría de manera clara y dinámica. Además, todos los registros de auditoría se almacenan en una base de datos independiente, lo que ayuda a mantener aislamiento ante fallos y una mejor organización de la información.</w:t>
      </w:r>
    </w:p>
    <w:p w14:paraId="25501B49" w14:textId="70F5FDB8" w:rsidR="006B38DA" w:rsidRDefault="431FB68F" w:rsidP="72BFF7C0">
      <w:pPr>
        <w:spacing w:before="240" w:after="240"/>
        <w:jc w:val="both"/>
        <w:rPr>
          <w:sz w:val="20"/>
          <w:szCs w:val="20"/>
        </w:rPr>
      </w:pPr>
      <w:r w:rsidRPr="72BFF7C0">
        <w:rPr>
          <w:color w:val="000000" w:themeColor="text1"/>
          <w:sz w:val="20"/>
          <w:szCs w:val="20"/>
        </w:rPr>
        <w:t xml:space="preserve">El despliegue completo se realiza mediante Docker Compose, garantizando un entorno consistente y fácil de replicar. La comunicación entre servicios se maneja a través de DNS interno, facilitando la escalabilidad y el mantenimiento sin comprometer la disponibilidad de la base de datos original del </w:t>
      </w:r>
      <w:r w:rsidRPr="72BFF7C0">
        <w:rPr>
          <w:sz w:val="20"/>
          <w:szCs w:val="20"/>
        </w:rPr>
        <w:t>cliente.</w:t>
      </w:r>
    </w:p>
    <w:p w14:paraId="383F4332" w14:textId="46D71FC6" w:rsidR="006B38DA" w:rsidRDefault="3E9F46F5">
      <w:pPr>
        <w:pStyle w:val="Ttulo1"/>
      </w:pPr>
      <w:r>
        <w:t>2. Diagrama de arquitectura</w:t>
      </w:r>
    </w:p>
    <w:p w14:paraId="38B2A776" w14:textId="5E5B2F7B" w:rsidR="006B38DA" w:rsidRDefault="0DB2C332" w:rsidP="72BFF7C0">
      <w:pPr>
        <w:spacing w:after="120"/>
        <w:rPr>
          <w:b/>
          <w:bCs/>
          <w:color w:val="231F20"/>
        </w:rPr>
      </w:pPr>
      <w:r w:rsidRPr="72BFF7C0">
        <w:rPr>
          <w:b/>
          <w:bCs/>
          <w:color w:val="231F20"/>
        </w:rPr>
        <w:t>Descripción del diagrama:</w:t>
      </w:r>
    </w:p>
    <w:p w14:paraId="36760AE6" w14:textId="3E081637" w:rsidR="006B38DA" w:rsidRDefault="0DB2C332" w:rsidP="72BFF7C0">
      <w:pPr>
        <w:jc w:val="both"/>
        <w:rPr>
          <w:sz w:val="20"/>
          <w:szCs w:val="20"/>
        </w:rPr>
      </w:pPr>
      <w:r w:rsidRPr="72BFF7C0">
        <w:rPr>
          <w:sz w:val="20"/>
          <w:szCs w:val="20"/>
        </w:rPr>
        <w:t>Esta arquitectura multicapa se basa en una topología cliente-servidor desacoplada, donde un frontend en FastAPI con Jinja2 (puerto 5001) actúa como interfaz centralizada para la visualización de dashboards y reportes. Esta capa se comunica vía endpoints REST con un backend modular en Python (puerto 8000), el cual coordina la lógica de negocio a través de servicios específicos para snapshots, exportaciones y auditorías, manteniendo una separación estricta entre la presentación y el procesamiento de datos.</w:t>
      </w:r>
    </w:p>
    <w:p w14:paraId="258A3245" w14:textId="5AC28D25" w:rsidR="006B38DA" w:rsidRDefault="0DB2C332" w:rsidP="72BFF7C0">
      <w:pPr>
        <w:jc w:val="both"/>
        <w:rPr>
          <w:sz w:val="20"/>
          <w:szCs w:val="20"/>
        </w:rPr>
      </w:pPr>
      <w:r w:rsidRPr="72BFF7C0">
        <w:rPr>
          <w:sz w:val="20"/>
          <w:szCs w:val="20"/>
        </w:rPr>
        <w:t xml:space="preserve"> </w:t>
      </w:r>
    </w:p>
    <w:p w14:paraId="5F00815E" w14:textId="69C92272" w:rsidR="006B38DA" w:rsidRDefault="0DB2C332" w:rsidP="72BFF7C0">
      <w:pPr>
        <w:jc w:val="both"/>
        <w:rPr>
          <w:sz w:val="20"/>
          <w:szCs w:val="20"/>
        </w:rPr>
      </w:pPr>
      <w:r w:rsidRPr="72BFF7C0">
        <w:rPr>
          <w:sz w:val="20"/>
          <w:szCs w:val="20"/>
        </w:rPr>
        <w:t>En el núcleo técnico, el sistema emplea una topología orientada a componentes con detectores especializados (health, bloat, indexes) que analizan métricas de PostgreSQL 16 de forma independiente y modular. La persistencia se gestiona mediante una topología de acceso centralizado donde un conector READ ONLY extrae la información del cliente, la procesa a través de un ORM (SQLAlchemy) para almacenarla en la base de datos interna PgGuardianDB, y finalmente genera reportes técnicos en PDF con los hallazgos priorizados.</w:t>
      </w:r>
    </w:p>
    <w:p w14:paraId="21E9803F" w14:textId="6740BFFE" w:rsidR="006B38DA" w:rsidRDefault="61014D1E" w:rsidP="72BFF7C0">
      <w:pPr>
        <w:pStyle w:val="Ttulo1"/>
        <w:jc w:val="center"/>
      </w:pPr>
      <w:r>
        <w:rPr>
          <w:noProof/>
        </w:rPr>
        <w:lastRenderedPageBreak/>
        <w:drawing>
          <wp:inline distT="0" distB="0" distL="0" distR="0" wp14:anchorId="3CA63348" wp14:editId="1567DAF4">
            <wp:extent cx="4418749" cy="3830999"/>
            <wp:effectExtent l="0" t="0" r="0" b="0"/>
            <wp:docPr id="1840075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75497" name="Picture 1840075497"/>
                    <pic:cNvPicPr/>
                  </pic:nvPicPr>
                  <pic:blipFill>
                    <a:blip r:embed="rId7">
                      <a:extLst>
                        <a:ext uri="{28A0092B-C50C-407E-A947-70E740481C1C}">
                          <a14:useLocalDpi xmlns:a14="http://schemas.microsoft.com/office/drawing/2010/main"/>
                        </a:ext>
                      </a:extLst>
                    </a:blip>
                    <a:stretch>
                      <a:fillRect/>
                    </a:stretch>
                  </pic:blipFill>
                  <pic:spPr>
                    <a:xfrm>
                      <a:off x="0" y="0"/>
                      <a:ext cx="4418749" cy="3830999"/>
                    </a:xfrm>
                    <a:prstGeom prst="rect">
                      <a:avLst/>
                    </a:prstGeom>
                  </pic:spPr>
                </pic:pic>
              </a:graphicData>
            </a:graphic>
          </wp:inline>
        </w:drawing>
      </w:r>
    </w:p>
    <w:p w14:paraId="4DC1D4C7" w14:textId="198647FB" w:rsidR="006B38DA" w:rsidRDefault="3E9F46F5">
      <w:pPr>
        <w:pStyle w:val="Ttulo1"/>
      </w:pPr>
      <w:r>
        <w:t>3. Componentes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00"/>
        <w:gridCol w:w="2060"/>
      </w:tblGrid>
      <w:tr w:rsidR="006B38DA" w14:paraId="13D6A5DC" w14:textId="77777777" w:rsidTr="72BFF7C0">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20B15537" w14:textId="77777777" w:rsidR="006B38DA" w:rsidRDefault="000B4AB0">
            <w:r>
              <w:rPr>
                <w:b/>
                <w:bCs/>
                <w:color w:val="FFFFFF"/>
                <w:sz w:val="20"/>
                <w:szCs w:val="20"/>
              </w:rPr>
              <w:t>Componente / Módulo</w:t>
            </w:r>
          </w:p>
        </w:tc>
        <w:tc>
          <w:tcPr>
            <w:tcW w:w="45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4E1EE590" w14:textId="77777777" w:rsidR="006B38DA" w:rsidRDefault="000B4AB0">
            <w:r>
              <w:rPr>
                <w:b/>
                <w:bCs/>
                <w:color w:val="FFFFFF"/>
                <w:sz w:val="20"/>
                <w:szCs w:val="20"/>
              </w:rPr>
              <w:t>Responsabilidad</w:t>
            </w:r>
          </w:p>
        </w:tc>
        <w:tc>
          <w:tcPr>
            <w:tcW w:w="20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1259A333" w14:textId="77777777" w:rsidR="006B38DA" w:rsidRDefault="000B4AB0">
            <w:r>
              <w:rPr>
                <w:b/>
                <w:bCs/>
                <w:color w:val="FFFFFF"/>
                <w:sz w:val="20"/>
                <w:szCs w:val="20"/>
              </w:rPr>
              <w:t>Tecnología</w:t>
            </w:r>
          </w:p>
        </w:tc>
      </w:tr>
      <w:tr w:rsidR="006B38DA" w14:paraId="04490D10" w14:textId="77777777" w:rsidTr="72BFF7C0">
        <w:trPr>
          <w:trHeight w:val="600"/>
        </w:trPr>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CA5A398" w14:textId="60D80CDB" w:rsidR="006B38DA" w:rsidRDefault="255D1876" w:rsidP="72BFF7C0">
            <w:pPr>
              <w:rPr>
                <w:sz w:val="20"/>
                <w:szCs w:val="20"/>
              </w:rPr>
            </w:pPr>
            <w:r w:rsidRPr="72BFF7C0">
              <w:rPr>
                <w:sz w:val="20"/>
                <w:szCs w:val="20"/>
              </w:rPr>
              <w:t>Frontend</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981BA4F" w14:textId="4529B041" w:rsidR="006B38DA" w:rsidRDefault="255D1876" w:rsidP="72BFF7C0">
            <w:pPr>
              <w:rPr>
                <w:sz w:val="20"/>
                <w:szCs w:val="20"/>
              </w:rPr>
            </w:pPr>
            <w:r w:rsidRPr="72BFF7C0">
              <w:rPr>
                <w:sz w:val="20"/>
                <w:szCs w:val="20"/>
              </w:rPr>
              <w:t>Renderiza las páginas de la aplicación (landing, dashboard, reportes, comparación) y consume la API REST del backend. Calcula el score de salud y muestra hallazgos</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30D55C77" w14:textId="6FCE1E5A" w:rsidR="006B38DA" w:rsidRDefault="255D1876" w:rsidP="72BFF7C0">
            <w:pPr>
              <w:rPr>
                <w:sz w:val="20"/>
                <w:szCs w:val="20"/>
              </w:rPr>
            </w:pPr>
            <w:r w:rsidRPr="72BFF7C0">
              <w:rPr>
                <w:sz w:val="20"/>
                <w:szCs w:val="20"/>
              </w:rPr>
              <w:t>FastAPI ,Jinja2, requests  y CSS</w:t>
            </w:r>
          </w:p>
        </w:tc>
      </w:tr>
      <w:tr w:rsidR="006B38DA" w14:paraId="4DAA5FE4" w14:textId="77777777" w:rsidTr="72BFF7C0">
        <w:trPr>
          <w:trHeight w:val="600"/>
        </w:trPr>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186CB66" w14:textId="586A0ADF" w:rsidR="006B38DA" w:rsidRDefault="646617AC" w:rsidP="72BFF7C0">
            <w:pPr>
              <w:rPr>
                <w:sz w:val="20"/>
                <w:szCs w:val="20"/>
              </w:rPr>
            </w:pPr>
            <w:r w:rsidRPr="72BFF7C0">
              <w:rPr>
                <w:sz w:val="20"/>
                <w:szCs w:val="20"/>
              </w:rPr>
              <w:t>Backend API (main.py)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B35BE74" w14:textId="7544DCDC" w:rsidR="006B38DA" w:rsidRDefault="646617AC" w:rsidP="72BFF7C0">
            <w:pPr>
              <w:rPr>
                <w:sz w:val="20"/>
                <w:szCs w:val="20"/>
              </w:rPr>
            </w:pPr>
            <w:r w:rsidRPr="72BFF7C0">
              <w:rPr>
                <w:sz w:val="20"/>
                <w:szCs w:val="20"/>
              </w:rPr>
              <w:t>Punto de entrada del backend. Registra los routers de snapshot, reportes y exportación.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7D83D09" w14:textId="10A17DBA" w:rsidR="006B38DA" w:rsidRDefault="646617AC" w:rsidP="72BFF7C0">
            <w:pPr>
              <w:rPr>
                <w:sz w:val="20"/>
                <w:szCs w:val="20"/>
              </w:rPr>
            </w:pPr>
            <w:r w:rsidRPr="72BFF7C0">
              <w:rPr>
                <w:sz w:val="20"/>
                <w:szCs w:val="20"/>
              </w:rPr>
              <w:t>FastAPI</w:t>
            </w:r>
          </w:p>
        </w:tc>
      </w:tr>
      <w:tr w:rsidR="006B38DA" w14:paraId="555969CB" w14:textId="77777777" w:rsidTr="72BFF7C0">
        <w:trPr>
          <w:trHeight w:val="600"/>
        </w:trPr>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1C2D995A" w14:textId="70519227" w:rsidR="006B38DA" w:rsidRDefault="646617AC" w:rsidP="72BFF7C0">
            <w:pPr>
              <w:rPr>
                <w:sz w:val="20"/>
                <w:szCs w:val="20"/>
              </w:rPr>
            </w:pPr>
            <w:r w:rsidRPr="72BFF7C0">
              <w:rPr>
                <w:sz w:val="20"/>
                <w:szCs w:val="20"/>
              </w:rPr>
              <w:t>Connector (pg_client.py)</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1C60DE46" w14:textId="0EC9625E" w:rsidR="006B38DA" w:rsidRDefault="646617AC" w:rsidP="72BFF7C0">
            <w:pPr>
              <w:rPr>
                <w:sz w:val="20"/>
                <w:szCs w:val="20"/>
              </w:rPr>
            </w:pPr>
            <w:r w:rsidRPr="72BFF7C0">
              <w:rPr>
                <w:sz w:val="20"/>
                <w:szCs w:val="20"/>
              </w:rPr>
              <w:t>Administra dos conexiones independientes: TiendaDB en modo read-only y PgGuardianDB en modo lectura/escritura. Centraliza ejecución de consultas con RealDictCursor.</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4B3BEF55" w14:textId="772B0E3C" w:rsidR="006B38DA" w:rsidRDefault="646617AC" w:rsidP="72BFF7C0">
            <w:pPr>
              <w:rPr>
                <w:sz w:val="20"/>
                <w:szCs w:val="20"/>
              </w:rPr>
            </w:pPr>
            <w:r w:rsidRPr="72BFF7C0">
              <w:rPr>
                <w:sz w:val="20"/>
                <w:szCs w:val="20"/>
              </w:rPr>
              <w:t>Psycopg, python-dotenv</w:t>
            </w:r>
          </w:p>
        </w:tc>
      </w:tr>
      <w:tr w:rsidR="006B38DA" w14:paraId="217D7D4A" w14:textId="77777777" w:rsidTr="72BFF7C0">
        <w:trPr>
          <w:trHeight w:val="600"/>
        </w:trPr>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23C6962" w14:textId="58768C9A" w:rsidR="006B38DA" w:rsidRDefault="06E6352E" w:rsidP="72BFF7C0">
            <w:pPr>
              <w:rPr>
                <w:sz w:val="20"/>
                <w:szCs w:val="20"/>
              </w:rPr>
            </w:pPr>
            <w:r w:rsidRPr="72BFF7C0">
              <w:rPr>
                <w:sz w:val="20"/>
                <w:szCs w:val="20"/>
              </w:rPr>
              <w:t>Snapshot (snapshot.py)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2A3D03C" w14:textId="28583967" w:rsidR="006B38DA" w:rsidRDefault="06E6352E" w:rsidP="72BFF7C0">
            <w:pPr>
              <w:rPr>
                <w:sz w:val="20"/>
                <w:szCs w:val="20"/>
              </w:rPr>
            </w:pPr>
            <w:r w:rsidRPr="72BFF7C0">
              <w:rPr>
                <w:sz w:val="20"/>
                <w:szCs w:val="20"/>
              </w:rPr>
              <w:t>Ejecuta consultas a catálogos del sistema de TiendaDB, refresca estadísticas con ANALYZE y empaqueta los resultados en un objeto Snapshot.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1785C66" w14:textId="79CFB128" w:rsidR="006B38DA" w:rsidRDefault="06E6352E" w:rsidP="72BFF7C0">
            <w:pPr>
              <w:rPr>
                <w:sz w:val="20"/>
                <w:szCs w:val="20"/>
              </w:rPr>
            </w:pPr>
            <w:r w:rsidRPr="72BFF7C0">
              <w:rPr>
                <w:sz w:val="20"/>
                <w:szCs w:val="20"/>
              </w:rPr>
              <w:t>psycopg2 · y PostgreSQL</w:t>
            </w:r>
          </w:p>
        </w:tc>
      </w:tr>
      <w:tr w:rsidR="006B38DA" w14:paraId="2DCE66F1" w14:textId="77777777" w:rsidTr="72BFF7C0">
        <w:trPr>
          <w:trHeight w:val="600"/>
        </w:trPr>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63C3741" w14:textId="3E98F9D7" w:rsidR="006B38DA" w:rsidRDefault="14E77E63" w:rsidP="72BFF7C0">
            <w:pPr>
              <w:rPr>
                <w:sz w:val="20"/>
                <w:szCs w:val="20"/>
              </w:rPr>
            </w:pPr>
            <w:r w:rsidRPr="72BFF7C0">
              <w:rPr>
                <w:sz w:val="20"/>
                <w:szCs w:val="20"/>
              </w:rPr>
              <w:t>Comparator</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F209B5F" w14:textId="4611C9DE" w:rsidR="006B38DA" w:rsidRDefault="14E77E63" w:rsidP="72BFF7C0">
            <w:pPr>
              <w:rPr>
                <w:sz w:val="20"/>
                <w:szCs w:val="20"/>
              </w:rPr>
            </w:pPr>
            <w:r w:rsidRPr="72BFF7C0">
              <w:rPr>
                <w:sz w:val="20"/>
                <w:szCs w:val="20"/>
              </w:rPr>
              <w:t>Compara el snapshot actual contra el anterior de la misma base de datos. Calcula problemas nuevos y problemas resueltos en función de problem_code.</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10F54E6D" w14:textId="0F33EC94" w:rsidR="006B38DA" w:rsidRDefault="14E77E63" w:rsidP="72BFF7C0">
            <w:pPr>
              <w:rPr>
                <w:sz w:val="20"/>
                <w:szCs w:val="20"/>
              </w:rPr>
            </w:pPr>
            <w:r w:rsidRPr="72BFF7C0">
              <w:rPr>
                <w:sz w:val="20"/>
                <w:szCs w:val="20"/>
              </w:rPr>
              <w:t>Python · SQLAlchemy</w:t>
            </w:r>
          </w:p>
        </w:tc>
      </w:tr>
      <w:tr w:rsidR="72BFF7C0" w14:paraId="161EE112" w14:textId="77777777" w:rsidTr="72BFF7C0">
        <w:trPr>
          <w:trHeight w:val="600"/>
        </w:trPr>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96EA46F" w14:textId="31DC655E" w:rsidR="14E77E63" w:rsidRDefault="14E77E63" w:rsidP="72BFF7C0">
            <w:pPr>
              <w:spacing w:line="259" w:lineRule="auto"/>
              <w:rPr>
                <w:sz w:val="20"/>
                <w:szCs w:val="20"/>
              </w:rPr>
            </w:pPr>
            <w:r w:rsidRPr="72BFF7C0">
              <w:rPr>
                <w:sz w:val="20"/>
                <w:szCs w:val="20"/>
              </w:rPr>
              <w:lastRenderedPageBreak/>
              <w:t>Storage (models.py)</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D5750A6" w14:textId="5C0680F6" w:rsidR="14E77E63" w:rsidRDefault="14E77E63" w:rsidP="72BFF7C0">
            <w:pPr>
              <w:spacing w:line="259" w:lineRule="auto"/>
              <w:rPr>
                <w:sz w:val="20"/>
                <w:szCs w:val="20"/>
              </w:rPr>
            </w:pPr>
            <w:r w:rsidRPr="72BFF7C0">
              <w:rPr>
                <w:sz w:val="20"/>
                <w:szCs w:val="20"/>
              </w:rPr>
              <w:t>Mapeo ORM de las tablas snapshots, findings y reports en PgGuardianDB. Gestiona sesiones y commits con rollback automático.</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46EF524" w14:textId="6A40F6FC" w:rsidR="14E77E63" w:rsidRDefault="14E77E63" w:rsidP="72BFF7C0">
            <w:pPr>
              <w:spacing w:line="259" w:lineRule="auto"/>
              <w:rPr>
                <w:sz w:val="20"/>
                <w:szCs w:val="20"/>
              </w:rPr>
            </w:pPr>
            <w:r w:rsidRPr="72BFF7C0">
              <w:rPr>
                <w:sz w:val="20"/>
                <w:szCs w:val="20"/>
              </w:rPr>
              <w:t>SQLAlchemy</w:t>
            </w:r>
          </w:p>
        </w:tc>
      </w:tr>
    </w:tbl>
    <w:p w14:paraId="624FFFFE" w14:textId="77777777" w:rsidR="006B38DA" w:rsidRDefault="3E9F46F5">
      <w:pPr>
        <w:pStyle w:val="Ttulo1"/>
      </w:pPr>
      <w:r>
        <w:t>4. Decisiones técnicas y trade-offs</w:t>
      </w:r>
    </w:p>
    <w:p w14:paraId="04218814" w14:textId="7CDB210E" w:rsidR="3E9F46F5" w:rsidRDefault="3E9F46F5" w:rsidP="72BFF7C0">
      <w:pPr>
        <w:jc w:val="both"/>
        <w:rPr>
          <w:b/>
          <w:bCs/>
          <w:sz w:val="20"/>
          <w:szCs w:val="20"/>
        </w:rPr>
      </w:pPr>
      <w:r w:rsidRPr="72BFF7C0">
        <w:rPr>
          <w:b/>
          <w:bCs/>
          <w:sz w:val="20"/>
          <w:szCs w:val="20"/>
        </w:rPr>
        <w:t xml:space="preserve">Decisión 1: </w:t>
      </w:r>
      <w:r w:rsidR="18FFF6D2" w:rsidRPr="72BFF7C0">
        <w:rPr>
          <w:b/>
          <w:bCs/>
          <w:sz w:val="20"/>
          <w:szCs w:val="20"/>
        </w:rPr>
        <w:t xml:space="preserve"> FastAPI como framework backend</w:t>
      </w:r>
    </w:p>
    <w:p w14:paraId="07115501" w14:textId="14B6D994" w:rsidR="33D329EA" w:rsidRDefault="33D329EA" w:rsidP="72BFF7C0">
      <w:pPr>
        <w:jc w:val="both"/>
        <w:rPr>
          <w:sz w:val="20"/>
          <w:szCs w:val="20"/>
        </w:rPr>
      </w:pPr>
      <w:r w:rsidRPr="72BFF7C0">
        <w:rPr>
          <w:sz w:val="20"/>
          <w:szCs w:val="20"/>
        </w:rPr>
        <w:t>Se seleccionó un stack unificado basado en FastAPI y Uvicorn tras evaluar alternativas como Flask, por su ligereza, Django, por sus herramientas integradas, y Express, por su rendimiento en APIs; esta decisión se justificó por la compatibilidad nativa con las librerías de análisis de PostgreSQL (psycopg2/SQLAlchemy) y la velocidad asíncrona necesaria para la generación de reportes, aceptando como trade-off el sacrificio de un panel administrativo preconstruido a cambio de una arquitectura modular, ligera y con documentación automática.</w:t>
      </w:r>
    </w:p>
    <w:p w14:paraId="3E73CCA0" w14:textId="4FA4CCC5" w:rsidR="72BFF7C0" w:rsidRDefault="72BFF7C0" w:rsidP="72BFF7C0">
      <w:pPr>
        <w:jc w:val="both"/>
        <w:rPr>
          <w:sz w:val="20"/>
          <w:szCs w:val="20"/>
        </w:rPr>
      </w:pPr>
    </w:p>
    <w:p w14:paraId="61CDEB05" w14:textId="6BDA3A8E" w:rsidR="006B38DA" w:rsidRDefault="3E9F46F5" w:rsidP="72BFF7C0">
      <w:pPr>
        <w:jc w:val="both"/>
        <w:rPr>
          <w:b/>
          <w:bCs/>
          <w:sz w:val="20"/>
          <w:szCs w:val="20"/>
        </w:rPr>
      </w:pPr>
      <w:r w:rsidRPr="72BFF7C0">
        <w:rPr>
          <w:b/>
          <w:bCs/>
          <w:sz w:val="20"/>
          <w:szCs w:val="20"/>
        </w:rPr>
        <w:t xml:space="preserve">Decisión 2: </w:t>
      </w:r>
      <w:r w:rsidR="45EB4C74" w:rsidRPr="72BFF7C0">
        <w:rPr>
          <w:b/>
          <w:bCs/>
          <w:sz w:val="20"/>
          <w:szCs w:val="20"/>
        </w:rPr>
        <w:t>Estrategia de Auditoría de "Impacto Cero" (Read-Only)</w:t>
      </w:r>
    </w:p>
    <w:p w14:paraId="0B0BED26" w14:textId="6B7F236B" w:rsidR="0956435F" w:rsidRDefault="0956435F" w:rsidP="72BFF7C0">
      <w:pPr>
        <w:jc w:val="both"/>
        <w:rPr>
          <w:sz w:val="20"/>
          <w:szCs w:val="20"/>
        </w:rPr>
      </w:pPr>
      <w:r w:rsidRPr="72BFF7C0">
        <w:rPr>
          <w:sz w:val="20"/>
          <w:szCs w:val="20"/>
        </w:rPr>
        <w:t>Se implementó un conector centralizado (PgGuardianConnector) que opera exclusivamente en modo READ ONLY , descartando el uso de agentes invasivos o permisos de superusuario para eliminar la fricción y el riesgo de corromper datos en producción. Esta decisión garantiza que el sistema actúe como un observador perfecto, aceptando como trade-off que la ejecución final del SQL sugerido recaiga en el equipo técnico del cliente en lugar de una autocuración automática.</w:t>
      </w:r>
    </w:p>
    <w:p w14:paraId="1275DF81" w14:textId="74A806E4" w:rsidR="72BFF7C0" w:rsidRDefault="72BFF7C0" w:rsidP="72BFF7C0">
      <w:pPr>
        <w:jc w:val="both"/>
        <w:rPr>
          <w:sz w:val="20"/>
          <w:szCs w:val="20"/>
        </w:rPr>
      </w:pPr>
    </w:p>
    <w:p w14:paraId="4278EA52" w14:textId="1425097E" w:rsidR="006B38DA" w:rsidRDefault="3E9F46F5" w:rsidP="72BFF7C0">
      <w:pPr>
        <w:jc w:val="both"/>
        <w:rPr>
          <w:b/>
          <w:bCs/>
          <w:sz w:val="20"/>
          <w:szCs w:val="20"/>
        </w:rPr>
      </w:pPr>
      <w:r w:rsidRPr="72BFF7C0">
        <w:rPr>
          <w:b/>
          <w:bCs/>
          <w:sz w:val="20"/>
          <w:szCs w:val="20"/>
        </w:rPr>
        <w:t xml:space="preserve">Decisión 3: </w:t>
      </w:r>
      <w:r w:rsidR="606B6A3A" w:rsidRPr="72BFF7C0">
        <w:rPr>
          <w:b/>
          <w:bCs/>
          <w:sz w:val="20"/>
          <w:szCs w:val="20"/>
        </w:rPr>
        <w:t>Arquitectura de Persistencia Aislada (PgGuardianDB)</w:t>
      </w:r>
    </w:p>
    <w:p w14:paraId="1529F6D8" w14:textId="308A4688" w:rsidR="606B6A3A" w:rsidRDefault="606B6A3A" w:rsidP="72BFF7C0">
      <w:pPr>
        <w:jc w:val="both"/>
        <w:rPr>
          <w:sz w:val="20"/>
          <w:szCs w:val="20"/>
        </w:rPr>
      </w:pPr>
      <w:r w:rsidRPr="72BFF7C0">
        <w:rPr>
          <w:sz w:val="20"/>
          <w:szCs w:val="20"/>
        </w:rPr>
        <w:t>Se diseñó una base de datos independiente llamada PgGuardianDB para almacenar hallazgos y snapshots , rechazando la opción de guardar resultados en la base del cliente para evitar generar carga adicional o "ruido" en sus estadísticas. El uso de esta base propia asegura el aislamiento ante fallos y una mejor organización de históricos , aceptando el trade-off de gestionar dos conexiones independientes y un contenedor adicional en el despliegue de Docker.</w:t>
      </w:r>
    </w:p>
    <w:p w14:paraId="29ECE176" w14:textId="3EA00ACD" w:rsidR="72BFF7C0" w:rsidRDefault="72BFF7C0" w:rsidP="72BFF7C0">
      <w:pPr>
        <w:jc w:val="both"/>
        <w:rPr>
          <w:sz w:val="20"/>
          <w:szCs w:val="20"/>
        </w:rPr>
      </w:pPr>
    </w:p>
    <w:p w14:paraId="020E5C70" w14:textId="0309BB00" w:rsidR="3E9F46F5" w:rsidRDefault="3E9F46F5" w:rsidP="72BFF7C0">
      <w:pPr>
        <w:jc w:val="both"/>
        <w:rPr>
          <w:sz w:val="20"/>
          <w:szCs w:val="20"/>
        </w:rPr>
      </w:pPr>
      <w:r w:rsidRPr="72BFF7C0">
        <w:rPr>
          <w:b/>
          <w:bCs/>
          <w:sz w:val="20"/>
          <w:szCs w:val="20"/>
        </w:rPr>
        <w:t xml:space="preserve">Decisión 4: </w:t>
      </w:r>
      <w:r w:rsidR="2F42EC1F" w:rsidRPr="72BFF7C0">
        <w:rPr>
          <w:b/>
          <w:bCs/>
          <w:sz w:val="20"/>
          <w:szCs w:val="20"/>
        </w:rPr>
        <w:t>Motor de Detección Modular y Desacoplado</w:t>
      </w:r>
      <w:r w:rsidR="2F42EC1F" w:rsidRPr="72BFF7C0">
        <w:rPr>
          <w:sz w:val="20"/>
          <w:szCs w:val="20"/>
        </w:rPr>
        <w:t>Se implementó una topología orientada a componentes donde los detectores especializados trabajan de forma independiente administrados por un registro central (registry.py), en lugar de un script monolítico rígido. Se eligió esta estructura para permitir que PgGuardian evolucione junto con PostgreSQL, facilitando la adición de nuevos detectores sin alterar la lógica principal , asumiendo el trade-off de requerir una estandarización estricta en el formato de salida para la correcta generación de los reportes PDF</w:t>
      </w:r>
    </w:p>
    <w:p w14:paraId="3883C9C2" w14:textId="77777777" w:rsidR="006B38DA" w:rsidRDefault="3E9F46F5">
      <w:pPr>
        <w:pStyle w:val="Ttulo1"/>
      </w:pPr>
      <w:r>
        <w:t>5. Flujo principal de datos</w:t>
      </w:r>
    </w:p>
    <w:p w14:paraId="4987633D" w14:textId="56D24843" w:rsidR="76E80999" w:rsidRDefault="76E80999" w:rsidP="72BFF7C0">
      <w:pPr>
        <w:pStyle w:val="Prrafodelista"/>
        <w:numPr>
          <w:ilvl w:val="0"/>
          <w:numId w:val="39"/>
        </w:numPr>
        <w:jc w:val="both"/>
        <w:rPr>
          <w:color w:val="231F20"/>
          <w:sz w:val="20"/>
          <w:szCs w:val="20"/>
        </w:rPr>
      </w:pPr>
      <w:r w:rsidRPr="72BFF7C0">
        <w:rPr>
          <w:color w:val="231F20"/>
          <w:sz w:val="20"/>
          <w:szCs w:val="20"/>
        </w:rPr>
        <w:t xml:space="preserve">El usuario abre http://localhost:5001 y presiona el botón "Ejecutar Auditoría" en index.html. El frontend envía una petición POST /api/snapshot al backend. </w:t>
      </w:r>
    </w:p>
    <w:p w14:paraId="0531B490" w14:textId="6B0F0516" w:rsidR="76E80999" w:rsidRDefault="76E80999" w:rsidP="72BFF7C0">
      <w:pPr>
        <w:pStyle w:val="Prrafodelista"/>
        <w:numPr>
          <w:ilvl w:val="0"/>
          <w:numId w:val="39"/>
        </w:numPr>
        <w:jc w:val="both"/>
        <w:rPr>
          <w:color w:val="231F20"/>
          <w:sz w:val="20"/>
          <w:szCs w:val="20"/>
          <w:lang w:val="en-US"/>
        </w:rPr>
      </w:pPr>
      <w:r w:rsidRPr="72BFF7C0">
        <w:rPr>
          <w:color w:val="231F20"/>
          <w:sz w:val="20"/>
          <w:szCs w:val="20"/>
          <w:lang w:val="en-US"/>
        </w:rPr>
        <w:t>El endpoint routes_snapshot.py invoca take_</w:t>
      </w:r>
      <w:proofErr w:type="gramStart"/>
      <w:r w:rsidRPr="72BFF7C0">
        <w:rPr>
          <w:color w:val="231F20"/>
          <w:sz w:val="20"/>
          <w:szCs w:val="20"/>
          <w:lang w:val="en-US"/>
        </w:rPr>
        <w:t>snapshot(</w:t>
      </w:r>
      <w:proofErr w:type="gramEnd"/>
      <w:r w:rsidRPr="72BFF7C0">
        <w:rPr>
          <w:color w:val="231F20"/>
          <w:sz w:val="20"/>
          <w:szCs w:val="20"/>
          <w:lang w:val="en-US"/>
        </w:rPr>
        <w:t xml:space="preserve">) del módulo connector. PgGuardianConnector abre conexión read-only a TiendaDB (puerto 5432). </w:t>
      </w:r>
    </w:p>
    <w:p w14:paraId="7F192B0D" w14:textId="6F128D39" w:rsidR="76E80999" w:rsidRDefault="76E80999" w:rsidP="72BFF7C0">
      <w:pPr>
        <w:pStyle w:val="Prrafodelista"/>
        <w:numPr>
          <w:ilvl w:val="0"/>
          <w:numId w:val="39"/>
        </w:numPr>
        <w:jc w:val="both"/>
        <w:rPr>
          <w:color w:val="231F20"/>
          <w:sz w:val="20"/>
          <w:szCs w:val="20"/>
        </w:rPr>
      </w:pPr>
      <w:r w:rsidRPr="72BFF7C0">
        <w:rPr>
          <w:color w:val="231F20"/>
          <w:sz w:val="20"/>
          <w:szCs w:val="20"/>
        </w:rPr>
        <w:t xml:space="preserve">El snapshot.py refresca estadísticas ejecutando ANALYZE sobre todas las tablas del schema public y luego lanza consultas establecidas (pg_stat_user_tables, pg_stat_user_indexes, pg_indexes, pg_settings, pg_locks, pg_stat_activity, pg_stat_statements, pg_stats, information_schema, pg_constraint). Devuelve un objeto Snapshot con toda la información agrupada. </w:t>
      </w:r>
    </w:p>
    <w:p w14:paraId="7DE70EDC" w14:textId="01D033C5" w:rsidR="76E80999" w:rsidRDefault="76E80999" w:rsidP="72BFF7C0">
      <w:pPr>
        <w:pStyle w:val="Prrafodelista"/>
        <w:numPr>
          <w:ilvl w:val="0"/>
          <w:numId w:val="39"/>
        </w:numPr>
        <w:jc w:val="both"/>
        <w:rPr>
          <w:color w:val="231F20"/>
          <w:sz w:val="20"/>
          <w:szCs w:val="20"/>
        </w:rPr>
      </w:pPr>
      <w:r w:rsidRPr="72BFF7C0">
        <w:rPr>
          <w:color w:val="231F20"/>
          <w:sz w:val="20"/>
          <w:szCs w:val="20"/>
        </w:rPr>
        <w:t xml:space="preserve">registry.run_all(snapshot) recorre los detectores (índices, salud, queries, bloat, configuración). Cada uno aplica sus reglas y emite findings ya esstandarizados que incluyen problem_code, category, severity, title, description, evidence_sql y fix_sql. Si un detector falla, los demás continúan. </w:t>
      </w:r>
    </w:p>
    <w:p w14:paraId="4373A9A4" w14:textId="0677D9C7" w:rsidR="76E80999" w:rsidRDefault="76E80999" w:rsidP="72BFF7C0">
      <w:pPr>
        <w:pStyle w:val="Prrafodelista"/>
        <w:numPr>
          <w:ilvl w:val="0"/>
          <w:numId w:val="39"/>
        </w:numPr>
        <w:jc w:val="both"/>
        <w:rPr>
          <w:color w:val="231F20"/>
          <w:sz w:val="20"/>
          <w:szCs w:val="20"/>
        </w:rPr>
      </w:pPr>
      <w:r w:rsidRPr="72BFF7C0">
        <w:rPr>
          <w:color w:val="231F20"/>
          <w:sz w:val="20"/>
          <w:szCs w:val="20"/>
        </w:rPr>
        <w:t xml:space="preserve">El endpoint abre una sesión SQLAlchemy contra PgGuardianDB (puerto 5434), inserta un SnapshotRecord, todos los Finding asociados y un Report con los totales por severidad (high, </w:t>
      </w:r>
      <w:r w:rsidRPr="72BFF7C0">
        <w:rPr>
          <w:color w:val="231F20"/>
          <w:sz w:val="20"/>
          <w:szCs w:val="20"/>
        </w:rPr>
        <w:lastRenderedPageBreak/>
        <w:t xml:space="preserve">medium, low). Si algo falla, se ejecuta rollback automático y se devuelve HTTP 500; si todo esta correcto se hace commit y respuesta {snapshot_id, total}. </w:t>
      </w:r>
    </w:p>
    <w:p w14:paraId="5C0300AB" w14:textId="22199DD7" w:rsidR="76E80999" w:rsidRDefault="76E80999" w:rsidP="72BFF7C0">
      <w:pPr>
        <w:pStyle w:val="Prrafodelista"/>
        <w:numPr>
          <w:ilvl w:val="0"/>
          <w:numId w:val="39"/>
        </w:numPr>
        <w:jc w:val="both"/>
        <w:rPr>
          <w:color w:val="231F20"/>
          <w:sz w:val="20"/>
          <w:szCs w:val="20"/>
        </w:rPr>
      </w:pPr>
      <w:r w:rsidRPr="72BFF7C0">
        <w:rPr>
          <w:color w:val="231F20"/>
          <w:sz w:val="20"/>
          <w:szCs w:val="20"/>
        </w:rPr>
        <w:t xml:space="preserve">El usuario navega a /dashboard. El frontend consulta GET /api/snapshots (lista de auditorías), GET /api/summary/{id} (totales de hall) y GET /api/report/{id} (lista de hallazgos). Calcula un score de salud: 100 − (10×high + 5×medium + 2×low). </w:t>
      </w:r>
    </w:p>
    <w:p w14:paraId="4B006023" w14:textId="4F178D3C" w:rsidR="76E80999" w:rsidRDefault="76E80999" w:rsidP="72BFF7C0">
      <w:pPr>
        <w:pStyle w:val="Prrafodelista"/>
        <w:numPr>
          <w:ilvl w:val="0"/>
          <w:numId w:val="39"/>
        </w:numPr>
        <w:jc w:val="both"/>
        <w:rPr>
          <w:color w:val="231F20"/>
          <w:sz w:val="20"/>
          <w:szCs w:val="20"/>
        </w:rPr>
      </w:pPr>
      <w:r w:rsidRPr="72BFF7C0">
        <w:rPr>
          <w:color w:val="231F20"/>
          <w:sz w:val="20"/>
          <w:szCs w:val="20"/>
        </w:rPr>
        <w:t xml:space="preserve">Si el usuario quiere ver evolución, va a /compare. El endpoint GET /api/compare/{id} usa SnapshotComparator: trae el snapshot actual y el anterior de la misma base, compara los conjuntos de problem_code y reporta cuáles son nuevos y cuáles ya fueron resueltos. </w:t>
      </w:r>
    </w:p>
    <w:p w14:paraId="01F49D72" w14:textId="55BF4CB1" w:rsidR="76E80999" w:rsidRDefault="76E80999" w:rsidP="72BFF7C0">
      <w:pPr>
        <w:pStyle w:val="Prrafodelista"/>
        <w:numPr>
          <w:ilvl w:val="0"/>
          <w:numId w:val="39"/>
        </w:numPr>
        <w:jc w:val="both"/>
        <w:rPr>
          <w:color w:val="231F20"/>
          <w:sz w:val="20"/>
          <w:szCs w:val="20"/>
        </w:rPr>
      </w:pPr>
      <w:r w:rsidRPr="72BFF7C0">
        <w:rPr>
          <w:color w:val="231F20"/>
          <w:sz w:val="20"/>
          <w:szCs w:val="20"/>
        </w:rPr>
        <w:t>Si el usuario quiere exportar, presiona el botón de PDF. GET /api/generate-report/{id} recupera los findings de la base, los pasa a ReportGenerator (reportlab), guarda el PDF en ./reportes, actualiza reports.report_path, devuelve un FileResponse y programa un BackgroundTask que elimina el archivo del servidor tras la descarga</w:t>
      </w:r>
    </w:p>
    <w:p w14:paraId="0ECC5411" w14:textId="77777777" w:rsidR="006B38DA" w:rsidRDefault="3E9F46F5">
      <w:pPr>
        <w:pStyle w:val="Ttulo1"/>
      </w:pPr>
      <w:r>
        <w:t>6. Limitaciones reconocidas</w:t>
      </w:r>
    </w:p>
    <w:p w14:paraId="6DD77624" w14:textId="1174E6A8" w:rsidR="1E043AAF" w:rsidRDefault="1E043AAF" w:rsidP="72BFF7C0">
      <w:pPr>
        <w:jc w:val="both"/>
        <w:rPr>
          <w:sz w:val="20"/>
          <w:szCs w:val="20"/>
        </w:rPr>
      </w:pPr>
      <w:r w:rsidRPr="72BFF7C0">
        <w:rPr>
          <w:b/>
          <w:bCs/>
          <w:sz w:val="20"/>
          <w:szCs w:val="20"/>
        </w:rPr>
        <w:t xml:space="preserve">Limitación 1 </w:t>
      </w:r>
      <w:r w:rsidR="57ED034B" w:rsidRPr="72BFF7C0">
        <w:rPr>
          <w:b/>
          <w:bCs/>
          <w:sz w:val="20"/>
          <w:szCs w:val="20"/>
        </w:rPr>
        <w:t xml:space="preserve">: </w:t>
      </w:r>
      <w:r w:rsidRPr="72BFF7C0">
        <w:rPr>
          <w:b/>
          <w:bCs/>
          <w:sz w:val="20"/>
          <w:szCs w:val="20"/>
        </w:rPr>
        <w:t>Tamaño de la base auditada.</w:t>
      </w:r>
      <w:r>
        <w:br/>
      </w:r>
      <w:r w:rsidRPr="72BFF7C0">
        <w:rPr>
          <w:sz w:val="20"/>
          <w:szCs w:val="20"/>
        </w:rPr>
        <w:t>El motor ejecuta ANALYZE sobre todas las tablas del schema public al inicio de cada snapshot. En bases de datos grandes, con muchas tablas y bastante información, este proceso puede tardar varios minutos y generar carga adicional en la BD. Aun así, se decidió mantenerlo porque permite trabajar con estadísticas actualizadas y obtener resultados más confiables durante la auditoría. Sin embargo, en entornos de producción muy grandes sería necesario optimizarlo.</w:t>
      </w:r>
    </w:p>
    <w:p w14:paraId="43867EE5" w14:textId="363B8224" w:rsidR="72BFF7C0" w:rsidRDefault="72BFF7C0" w:rsidP="72BFF7C0">
      <w:pPr>
        <w:jc w:val="both"/>
        <w:rPr>
          <w:b/>
          <w:bCs/>
          <w:sz w:val="20"/>
          <w:szCs w:val="20"/>
        </w:rPr>
      </w:pPr>
    </w:p>
    <w:p w14:paraId="2C05F73E" w14:textId="101EFB0B" w:rsidR="1E043AAF" w:rsidRDefault="1E043AAF" w:rsidP="72BFF7C0">
      <w:pPr>
        <w:jc w:val="both"/>
        <w:rPr>
          <w:sz w:val="20"/>
          <w:szCs w:val="20"/>
        </w:rPr>
      </w:pPr>
      <w:r w:rsidRPr="72BFF7C0">
        <w:rPr>
          <w:b/>
          <w:bCs/>
          <w:sz w:val="20"/>
          <w:szCs w:val="20"/>
        </w:rPr>
        <w:t>Limitación 2</w:t>
      </w:r>
      <w:r w:rsidR="4A12A6FF" w:rsidRPr="72BFF7C0">
        <w:rPr>
          <w:b/>
          <w:bCs/>
          <w:sz w:val="20"/>
          <w:szCs w:val="20"/>
        </w:rPr>
        <w:t xml:space="preserve">: </w:t>
      </w:r>
      <w:r w:rsidRPr="72BFF7C0">
        <w:rPr>
          <w:b/>
          <w:bCs/>
          <w:sz w:val="20"/>
          <w:szCs w:val="20"/>
        </w:rPr>
        <w:t>Solo schema public.</w:t>
      </w:r>
      <w:r>
        <w:br/>
      </w:r>
      <w:r w:rsidRPr="72BFF7C0">
        <w:rPr>
          <w:sz w:val="20"/>
          <w:szCs w:val="20"/>
        </w:rPr>
        <w:t>Actualmente las consultas de snapshot y la mayoría de los detectores trabajan únicamente sobre el schema public, utilizando filtros como schemaname = 'public'. Esto significa que bases con varios esquemas, no son analizados completamente. Para este MVP académico se consideró suficiente, aunque en una versión más completa sería necesario permitir parametrizar los schemas a analizar.</w:t>
      </w:r>
    </w:p>
    <w:p w14:paraId="033862E6" w14:textId="1FEE7529" w:rsidR="72BFF7C0" w:rsidRDefault="72BFF7C0" w:rsidP="72BFF7C0">
      <w:pPr>
        <w:jc w:val="both"/>
        <w:rPr>
          <w:sz w:val="20"/>
          <w:szCs w:val="20"/>
        </w:rPr>
      </w:pPr>
    </w:p>
    <w:p w14:paraId="6A374E4E" w14:textId="094809B0" w:rsidR="1E043AAF" w:rsidRDefault="1E043AAF" w:rsidP="72BFF7C0">
      <w:pPr>
        <w:jc w:val="both"/>
        <w:rPr>
          <w:sz w:val="20"/>
          <w:szCs w:val="20"/>
        </w:rPr>
      </w:pPr>
      <w:r w:rsidRPr="72BFF7C0">
        <w:rPr>
          <w:b/>
          <w:bCs/>
          <w:sz w:val="20"/>
          <w:szCs w:val="20"/>
        </w:rPr>
        <w:t>Limitación 3</w:t>
      </w:r>
      <w:r w:rsidR="6A064900" w:rsidRPr="72BFF7C0">
        <w:rPr>
          <w:b/>
          <w:bCs/>
          <w:sz w:val="20"/>
          <w:szCs w:val="20"/>
        </w:rPr>
        <w:t xml:space="preserve">: </w:t>
      </w:r>
      <w:r w:rsidRPr="72BFF7C0">
        <w:rPr>
          <w:b/>
          <w:bCs/>
          <w:sz w:val="20"/>
          <w:szCs w:val="20"/>
        </w:rPr>
        <w:t>Sin autenticación.</w:t>
      </w:r>
      <w:r>
        <w:br/>
      </w:r>
      <w:r w:rsidRPr="72BFF7C0">
        <w:rPr>
          <w:sz w:val="20"/>
          <w:szCs w:val="20"/>
        </w:rPr>
        <w:t xml:space="preserve">PgGuardian no cuenta con sistema de autenticación, manejo de roles ni separación de usuarios. Cualquier persona con acceso a </w:t>
      </w:r>
      <w:hyperlink r:id="rId8">
        <w:r w:rsidRPr="72BFF7C0">
          <w:rPr>
            <w:sz w:val="20"/>
            <w:szCs w:val="20"/>
          </w:rPr>
          <w:t>http://host:5001</w:t>
        </w:r>
      </w:hyperlink>
      <w:r w:rsidRPr="72BFF7C0">
        <w:rPr>
          <w:sz w:val="20"/>
          <w:szCs w:val="20"/>
        </w:rPr>
        <w:t xml:space="preserve"> puede ejecutar auditorías y descargar reportes. Para un entorno interno o de demostración esto es aceptable, pero representa una limitación importante si se quiere usar en un ambiente productivo real</w:t>
      </w:r>
    </w:p>
    <w:p w14:paraId="2B6773C3" w14:textId="77AF0245" w:rsidR="72BFF7C0" w:rsidRDefault="72BFF7C0" w:rsidP="72BFF7C0">
      <w:pPr>
        <w:jc w:val="both"/>
        <w:rPr>
          <w:sz w:val="20"/>
          <w:szCs w:val="20"/>
        </w:rPr>
      </w:pPr>
    </w:p>
    <w:p w14:paraId="3C90D299" w14:textId="163FC543" w:rsidR="195ACD35" w:rsidRDefault="195ACD35" w:rsidP="72BFF7C0">
      <w:pPr>
        <w:jc w:val="both"/>
        <w:rPr>
          <w:b/>
          <w:bCs/>
          <w:sz w:val="20"/>
          <w:szCs w:val="20"/>
        </w:rPr>
      </w:pPr>
      <w:r w:rsidRPr="72BFF7C0">
        <w:rPr>
          <w:b/>
          <w:bCs/>
          <w:sz w:val="20"/>
          <w:szCs w:val="20"/>
        </w:rPr>
        <w:t>Limitación 4</w:t>
      </w:r>
      <w:r w:rsidR="52F03E95" w:rsidRPr="72BFF7C0">
        <w:rPr>
          <w:b/>
          <w:bCs/>
          <w:sz w:val="20"/>
          <w:szCs w:val="20"/>
        </w:rPr>
        <w:t xml:space="preserve">: </w:t>
      </w:r>
      <w:r w:rsidRPr="72BFF7C0">
        <w:rPr>
          <w:b/>
          <w:bCs/>
          <w:sz w:val="20"/>
          <w:szCs w:val="20"/>
        </w:rPr>
        <w:t xml:space="preserve">Una sola base auditada a la vez. </w:t>
      </w:r>
    </w:p>
    <w:p w14:paraId="7AF5E8BF" w14:textId="05C3D6BF" w:rsidR="195ACD35" w:rsidRDefault="195ACD35" w:rsidP="72BFF7C0">
      <w:pPr>
        <w:jc w:val="both"/>
        <w:rPr>
          <w:sz w:val="20"/>
          <w:szCs w:val="20"/>
        </w:rPr>
      </w:pPr>
      <w:r w:rsidRPr="72BFF7C0">
        <w:rPr>
          <w:sz w:val="20"/>
          <w:szCs w:val="20"/>
        </w:rPr>
        <w:t>El URI de TiendaDB se carga desde la variable de entorno TARGET_DB_URI en el arranque del contenedor. Para auditar otra base hay que reiniciar el backend con un nuevo URI. No hay un selector dinámico en la UI.</w:t>
      </w:r>
    </w:p>
    <w:p w14:paraId="7114F69E" w14:textId="618F7060" w:rsidR="72BFF7C0" w:rsidRDefault="72BFF7C0" w:rsidP="72BFF7C0">
      <w:pPr>
        <w:jc w:val="both"/>
        <w:rPr>
          <w:sz w:val="20"/>
          <w:szCs w:val="20"/>
        </w:rPr>
      </w:pPr>
    </w:p>
    <w:p w14:paraId="026B05E9" w14:textId="795C59CA" w:rsidR="195ACD35" w:rsidRDefault="195ACD35" w:rsidP="72BFF7C0">
      <w:pPr>
        <w:jc w:val="both"/>
        <w:rPr>
          <w:sz w:val="20"/>
          <w:szCs w:val="20"/>
        </w:rPr>
      </w:pPr>
      <w:r w:rsidRPr="72BFF7C0">
        <w:rPr>
          <w:b/>
          <w:bCs/>
          <w:sz w:val="20"/>
          <w:szCs w:val="20"/>
        </w:rPr>
        <w:t>Seguridad</w:t>
      </w:r>
      <w:r w:rsidR="0B207ACD" w:rsidRPr="72BFF7C0">
        <w:rPr>
          <w:b/>
          <w:bCs/>
          <w:sz w:val="20"/>
          <w:szCs w:val="20"/>
        </w:rPr>
        <w:t>:</w:t>
      </w:r>
      <w:r w:rsidR="0B207ACD" w:rsidRPr="72BFF7C0">
        <w:rPr>
          <w:sz w:val="20"/>
          <w:szCs w:val="20"/>
        </w:rPr>
        <w:t xml:space="preserve"> </w:t>
      </w:r>
      <w:r w:rsidRPr="72BFF7C0">
        <w:rPr>
          <w:sz w:val="20"/>
          <w:szCs w:val="20"/>
        </w:rPr>
        <w:t>Credenciales en texto plano. Las URIs de conexión (con usuario y contraseña) viven en docker-compose.yml y variables de entorno sin encriptación. Para uso real se necesitaría integración con un secret manager (Vault, AWS Secrets Manager) o variables inyectadas en runtime.</w:t>
      </w:r>
    </w:p>
    <w:p w14:paraId="78C096FC" w14:textId="77777777" w:rsidR="006B38DA" w:rsidRDefault="3E9F46F5">
      <w:pPr>
        <w:pStyle w:val="Ttulo1"/>
      </w:pPr>
      <w:r>
        <w:t>7. Roadmap técnico (post-MVP)</w:t>
      </w:r>
    </w:p>
    <w:p w14:paraId="2F0E72C6" w14:textId="1C2E1EA3" w:rsidR="4B6CBEC4" w:rsidRDefault="4B6CBEC4" w:rsidP="72BFF7C0">
      <w:pPr>
        <w:jc w:val="both"/>
        <w:rPr>
          <w:rFonts w:ascii="Helvetica Neue" w:eastAsia="Helvetica Neue" w:hAnsi="Helvetica Neue" w:cs="Helvetica Neue"/>
        </w:rPr>
      </w:pPr>
      <w:r w:rsidRPr="72BFF7C0">
        <w:rPr>
          <w:rFonts w:ascii="Helvetica Neue" w:eastAsia="Helvetica Neue" w:hAnsi="Helvetica Neue" w:cs="Helvetica Neue"/>
        </w:rPr>
        <w:t>Nuestro plan de desarrollo busca evolucionar PgGuardian de una herramienta de diagnóstico a una plataforma de observabilidad automatizada en tres meses.</w:t>
      </w:r>
    </w:p>
    <w:p w14:paraId="492AC6FF" w14:textId="2461976D" w:rsidR="72BFF7C0" w:rsidRDefault="72BFF7C0" w:rsidP="72BFF7C0">
      <w:pPr>
        <w:jc w:val="both"/>
        <w:rPr>
          <w:rFonts w:ascii="Helvetica Neue" w:eastAsia="Helvetica Neue" w:hAnsi="Helvetica Neue" w:cs="Helvetica Neue"/>
        </w:rPr>
      </w:pPr>
    </w:p>
    <w:p w14:paraId="461E5548" w14:textId="3981D65E" w:rsidR="4B6CBEC4" w:rsidRDefault="4B6CBEC4" w:rsidP="72BFF7C0">
      <w:pPr>
        <w:spacing w:after="30"/>
        <w:jc w:val="both"/>
        <w:rPr>
          <w:rFonts w:ascii="Helvetica Neue" w:eastAsia="Helvetica Neue" w:hAnsi="Helvetica Neue" w:cs="Helvetica Neue"/>
          <w:b/>
          <w:bCs/>
        </w:rPr>
      </w:pPr>
      <w:r w:rsidRPr="72BFF7C0">
        <w:rPr>
          <w:rFonts w:ascii="Helvetica Neue" w:eastAsia="Helvetica Neue" w:hAnsi="Helvetica Neue" w:cs="Helvetica Neue"/>
          <w:b/>
          <w:bCs/>
        </w:rPr>
        <w:t>Fase 1: Diagnóstico Core (MVP)</w:t>
      </w:r>
    </w:p>
    <w:p w14:paraId="6743495B" w14:textId="705522DF" w:rsidR="4B6CBEC4" w:rsidRDefault="4B6CBEC4" w:rsidP="72BFF7C0">
      <w:pPr>
        <w:jc w:val="both"/>
        <w:rPr>
          <w:rFonts w:ascii="Helvetica Neue" w:eastAsia="Helvetica Neue" w:hAnsi="Helvetica Neue" w:cs="Helvetica Neue"/>
        </w:rPr>
      </w:pPr>
      <w:r w:rsidRPr="72BFF7C0">
        <w:rPr>
          <w:rFonts w:ascii="Helvetica Neue" w:eastAsia="Helvetica Neue" w:hAnsi="Helvetica Neue" w:cs="Helvetica Neue"/>
        </w:rPr>
        <w:t xml:space="preserve">Se enfoca en la estabilidad del motor de análisis y la conexión segura con PostgreSQL. Incluye un dashboard con </w:t>
      </w:r>
      <w:r w:rsidRPr="72BFF7C0">
        <w:rPr>
          <w:rFonts w:ascii="Helvetica Neue" w:eastAsia="Helvetica Neue" w:hAnsi="Helvetica Neue" w:cs="Helvetica Neue"/>
          <w:i/>
          <w:iCs/>
        </w:rPr>
        <w:t>Score de Salud</w:t>
      </w:r>
      <w:r w:rsidRPr="72BFF7C0">
        <w:rPr>
          <w:rFonts w:ascii="Helvetica Neue" w:eastAsia="Helvetica Neue" w:hAnsi="Helvetica Neue" w:cs="Helvetica Neue"/>
        </w:rPr>
        <w:t>, detección de índices redundantes y generación de reportes PDF, reduciendo revisiones manuales de horas a minutos.</w:t>
      </w:r>
    </w:p>
    <w:p w14:paraId="7DC143C6" w14:textId="548051AD" w:rsidR="72BFF7C0" w:rsidRDefault="72BFF7C0" w:rsidP="72BFF7C0">
      <w:pPr>
        <w:jc w:val="both"/>
        <w:rPr>
          <w:rFonts w:ascii="Helvetica Neue" w:eastAsia="Helvetica Neue" w:hAnsi="Helvetica Neue" w:cs="Helvetica Neue"/>
        </w:rPr>
      </w:pPr>
    </w:p>
    <w:p w14:paraId="56B4DD54" w14:textId="41CE0E90" w:rsidR="4B6CBEC4" w:rsidRDefault="4B6CBEC4" w:rsidP="72BFF7C0">
      <w:pPr>
        <w:spacing w:after="30"/>
        <w:jc w:val="both"/>
        <w:rPr>
          <w:rFonts w:ascii="Helvetica Neue" w:eastAsia="Helvetica Neue" w:hAnsi="Helvetica Neue" w:cs="Helvetica Neue"/>
          <w:b/>
          <w:bCs/>
        </w:rPr>
      </w:pPr>
      <w:r w:rsidRPr="72BFF7C0">
        <w:rPr>
          <w:rFonts w:ascii="Helvetica Neue" w:eastAsia="Helvetica Neue" w:hAnsi="Helvetica Neue" w:cs="Helvetica Neue"/>
          <w:b/>
          <w:bCs/>
        </w:rPr>
        <w:t>Fase 2: Alertas Proactivas</w:t>
      </w:r>
    </w:p>
    <w:p w14:paraId="33FD720D" w14:textId="2D607F45" w:rsidR="4B6CBEC4" w:rsidRDefault="4B6CBEC4" w:rsidP="72BFF7C0">
      <w:pPr>
        <w:jc w:val="both"/>
        <w:rPr>
          <w:rFonts w:ascii="Helvetica Neue" w:eastAsia="Helvetica Neue" w:hAnsi="Helvetica Neue" w:cs="Helvetica Neue"/>
        </w:rPr>
      </w:pPr>
      <w:r w:rsidRPr="72BFF7C0">
        <w:rPr>
          <w:rFonts w:ascii="Helvetica Neue" w:eastAsia="Helvetica Neue" w:hAnsi="Helvetica Neue" w:cs="Helvetica Neue"/>
        </w:rPr>
        <w:lastRenderedPageBreak/>
        <w:t>Integra notificaciones mediante Slack, Discord y correo electrónico para alertar automáticamente sobre problemas de rendimiento o integridad, permitiendo una respuesta más rápida y preventiva.</w:t>
      </w:r>
    </w:p>
    <w:p w14:paraId="5EEB61C7" w14:textId="6A8A6972" w:rsidR="72BFF7C0" w:rsidRDefault="72BFF7C0" w:rsidP="72BFF7C0">
      <w:pPr>
        <w:jc w:val="both"/>
        <w:rPr>
          <w:rFonts w:ascii="Helvetica Neue" w:eastAsia="Helvetica Neue" w:hAnsi="Helvetica Neue" w:cs="Helvetica Neue"/>
        </w:rPr>
      </w:pPr>
    </w:p>
    <w:p w14:paraId="017F8F21" w14:textId="7FC7624D" w:rsidR="4B6CBEC4" w:rsidRDefault="4B6CBEC4" w:rsidP="72BFF7C0">
      <w:pPr>
        <w:spacing w:after="30"/>
        <w:jc w:val="both"/>
        <w:rPr>
          <w:rFonts w:ascii="Helvetica Neue" w:eastAsia="Helvetica Neue" w:hAnsi="Helvetica Neue" w:cs="Helvetica Neue"/>
          <w:b/>
          <w:bCs/>
        </w:rPr>
      </w:pPr>
      <w:r w:rsidRPr="72BFF7C0">
        <w:rPr>
          <w:rFonts w:ascii="Helvetica Neue" w:eastAsia="Helvetica Neue" w:hAnsi="Helvetica Neue" w:cs="Helvetica Neue"/>
          <w:b/>
          <w:bCs/>
        </w:rPr>
        <w:t>Fase 3: Inteligencia de Autocuración</w:t>
      </w:r>
    </w:p>
    <w:p w14:paraId="1C487C6E" w14:textId="663AA4DA" w:rsidR="4B6CBEC4" w:rsidRDefault="4B6CBEC4" w:rsidP="72BFF7C0">
      <w:pPr>
        <w:jc w:val="both"/>
        <w:rPr>
          <w:rFonts w:ascii="Helvetica Neue" w:eastAsia="Helvetica Neue" w:hAnsi="Helvetica Neue" w:cs="Helvetica Neue"/>
        </w:rPr>
      </w:pPr>
      <w:r w:rsidRPr="72BFF7C0">
        <w:rPr>
          <w:rFonts w:ascii="Helvetica Neue" w:eastAsia="Helvetica Neue" w:hAnsi="Helvetica Neue" w:cs="Helvetica Neue"/>
        </w:rPr>
        <w:t>Incorpora análisis avanzado y sugerencias automáticas de optimización SQL, además de métricas predictivas para anticipar problemas de almacenamiento y rendimiento, reduciendo la dependencia de un DBA senior.</w:t>
      </w:r>
    </w:p>
    <w:p w14:paraId="5EBA1F18" w14:textId="77777777" w:rsidR="006B38DA" w:rsidRDefault="3E9F46F5">
      <w:pPr>
        <w:pStyle w:val="Ttulo1"/>
      </w:pPr>
      <w:r>
        <w:t>8. Reparto técnico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4710"/>
        <w:gridCol w:w="2460"/>
      </w:tblGrid>
      <w:tr w:rsidR="006B38DA" w14:paraId="7836B175" w14:textId="77777777" w:rsidTr="72BFF7C0">
        <w:trPr>
          <w:tblHeader/>
        </w:trPr>
        <w:tc>
          <w:tcPr>
            <w:tcW w:w="219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4F76ADCC" w14:textId="77777777" w:rsidR="006B38DA" w:rsidRDefault="3E9F46F5" w:rsidP="72BFF7C0">
            <w:pPr>
              <w:rPr>
                <w:b/>
                <w:bCs/>
                <w:color w:val="FFFFFF" w:themeColor="background1"/>
                <w:sz w:val="20"/>
                <w:szCs w:val="20"/>
              </w:rPr>
            </w:pPr>
            <w:r w:rsidRPr="72BFF7C0">
              <w:rPr>
                <w:b/>
                <w:bCs/>
                <w:color w:val="FFFFFF" w:themeColor="background1"/>
                <w:sz w:val="20"/>
                <w:szCs w:val="20"/>
              </w:rPr>
              <w:t>Miembro</w:t>
            </w:r>
          </w:p>
        </w:tc>
        <w:tc>
          <w:tcPr>
            <w:tcW w:w="471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16F63C2F" w14:textId="77777777" w:rsidR="006B38DA" w:rsidRDefault="3E9F46F5" w:rsidP="72BFF7C0">
            <w:pPr>
              <w:rPr>
                <w:b/>
                <w:bCs/>
                <w:color w:val="FFFFFF" w:themeColor="background1"/>
                <w:sz w:val="20"/>
                <w:szCs w:val="20"/>
              </w:rPr>
            </w:pPr>
            <w:r w:rsidRPr="72BFF7C0">
              <w:rPr>
                <w:b/>
                <w:bCs/>
                <w:color w:val="FFFFFF" w:themeColor="background1"/>
                <w:sz w:val="20"/>
                <w:szCs w:val="20"/>
              </w:rPr>
              <w:t>Componentes que implementó</w:t>
            </w:r>
          </w:p>
        </w:tc>
        <w:tc>
          <w:tcPr>
            <w:tcW w:w="24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7F6F9F14" w14:textId="77777777" w:rsidR="006B38DA" w:rsidRDefault="3E9F46F5" w:rsidP="72BFF7C0">
            <w:pPr>
              <w:rPr>
                <w:b/>
                <w:bCs/>
                <w:color w:val="FFFFFF" w:themeColor="background1"/>
                <w:sz w:val="20"/>
                <w:szCs w:val="20"/>
              </w:rPr>
            </w:pPr>
            <w:r w:rsidRPr="72BFF7C0">
              <w:rPr>
                <w:b/>
                <w:bCs/>
                <w:color w:val="FFFFFF" w:themeColor="background1"/>
                <w:sz w:val="20"/>
                <w:szCs w:val="20"/>
              </w:rPr>
              <w:t>Lenguajes/tecnologías que usó</w:t>
            </w:r>
          </w:p>
        </w:tc>
      </w:tr>
      <w:tr w:rsidR="00024304" w14:paraId="25EECBCC" w14:textId="77777777" w:rsidTr="72BFF7C0">
        <w:trPr>
          <w:trHeight w:val="600"/>
        </w:trPr>
        <w:tc>
          <w:tcPr>
            <w:tcW w:w="219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542C49F" w14:textId="031A808C" w:rsidR="00024304" w:rsidRDefault="18015CC9" w:rsidP="72BFF7C0">
            <w:pPr>
              <w:rPr>
                <w:color w:val="000000" w:themeColor="text1"/>
                <w:sz w:val="20"/>
                <w:szCs w:val="20"/>
              </w:rPr>
            </w:pPr>
            <w:r w:rsidRPr="72BFF7C0">
              <w:rPr>
                <w:color w:val="000000" w:themeColor="text1"/>
                <w:sz w:val="20"/>
                <w:szCs w:val="20"/>
              </w:rPr>
              <w:t>Elmma Paola Borrego Santiago</w:t>
            </w:r>
          </w:p>
        </w:tc>
        <w:tc>
          <w:tcPr>
            <w:tcW w:w="47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510E8DF9" w14:textId="20B669CE" w:rsidR="00024304" w:rsidRDefault="6D4D3963" w:rsidP="72BFF7C0">
            <w:pPr>
              <w:pStyle w:val="Prrafodelista"/>
              <w:numPr>
                <w:ilvl w:val="0"/>
                <w:numId w:val="19"/>
              </w:numPr>
              <w:spacing w:line="259" w:lineRule="auto"/>
              <w:rPr>
                <w:sz w:val="20"/>
                <w:szCs w:val="20"/>
              </w:rPr>
            </w:pPr>
            <w:r w:rsidRPr="72BFF7C0">
              <w:rPr>
                <w:sz w:val="20"/>
                <w:szCs w:val="20"/>
              </w:rPr>
              <w:t xml:space="preserve">⁠health.py </w:t>
            </w:r>
          </w:p>
          <w:p w14:paraId="202CBEC7" w14:textId="03B03080" w:rsidR="00024304" w:rsidRDefault="6D4D3963" w:rsidP="72BFF7C0">
            <w:pPr>
              <w:pStyle w:val="Prrafodelista"/>
              <w:numPr>
                <w:ilvl w:val="0"/>
                <w:numId w:val="19"/>
              </w:numPr>
              <w:spacing w:line="259" w:lineRule="auto"/>
              <w:rPr>
                <w:sz w:val="20"/>
                <w:szCs w:val="20"/>
              </w:rPr>
            </w:pPr>
            <w:r w:rsidRPr="72BFF7C0">
              <w:rPr>
                <w:sz w:val="20"/>
                <w:szCs w:val="20"/>
              </w:rPr>
              <w:t xml:space="preserve">config.py </w:t>
            </w:r>
          </w:p>
          <w:p w14:paraId="5C4E14E2" w14:textId="5C3B31B8" w:rsidR="00024304" w:rsidRDefault="6D4D3963" w:rsidP="72BFF7C0">
            <w:pPr>
              <w:pStyle w:val="Prrafodelista"/>
              <w:numPr>
                <w:ilvl w:val="0"/>
                <w:numId w:val="19"/>
              </w:numPr>
              <w:spacing w:line="259" w:lineRule="auto"/>
              <w:rPr>
                <w:sz w:val="20"/>
                <w:szCs w:val="20"/>
              </w:rPr>
            </w:pPr>
            <w:r w:rsidRPr="72BFF7C0">
              <w:rPr>
                <w:sz w:val="20"/>
                <w:szCs w:val="20"/>
              </w:rPr>
              <w:t>queries.py</w:t>
            </w:r>
          </w:p>
          <w:p w14:paraId="48F361CA" w14:textId="3396480A" w:rsidR="00024304" w:rsidRDefault="6D4D3963" w:rsidP="72BFF7C0">
            <w:pPr>
              <w:pStyle w:val="Prrafodelista"/>
              <w:numPr>
                <w:ilvl w:val="0"/>
                <w:numId w:val="19"/>
              </w:numPr>
              <w:spacing w:line="259" w:lineRule="auto"/>
              <w:rPr>
                <w:sz w:val="20"/>
                <w:szCs w:val="20"/>
              </w:rPr>
            </w:pPr>
            <w:r w:rsidRPr="72BFF7C0">
              <w:rPr>
                <w:sz w:val="20"/>
                <w:szCs w:val="20"/>
              </w:rPr>
              <w:t>README.md</w:t>
            </w:r>
          </w:p>
          <w:p w14:paraId="4D7DEFFD" w14:textId="0DC74002" w:rsidR="00024304" w:rsidRDefault="57406094" w:rsidP="72BFF7C0">
            <w:pPr>
              <w:pStyle w:val="Prrafodelista"/>
              <w:numPr>
                <w:ilvl w:val="0"/>
                <w:numId w:val="19"/>
              </w:numPr>
              <w:spacing w:line="259" w:lineRule="auto"/>
              <w:rPr>
                <w:sz w:val="20"/>
                <w:szCs w:val="20"/>
              </w:rPr>
            </w:pPr>
            <w:r w:rsidRPr="72BFF7C0">
              <w:rPr>
                <w:i/>
                <w:iCs/>
                <w:sz w:val="20"/>
                <w:szCs w:val="20"/>
              </w:rPr>
              <w:t xml:space="preserve">Desarrollo de </w:t>
            </w:r>
            <w:r w:rsidR="0291A49A" w:rsidRPr="72BFF7C0">
              <w:rPr>
                <w:i/>
                <w:iCs/>
                <w:sz w:val="20"/>
                <w:szCs w:val="20"/>
              </w:rPr>
              <w:t>producto</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660FE398" w14:textId="7AF09383" w:rsidR="00024304" w:rsidRDefault="44DBA2F6" w:rsidP="72BFF7C0">
            <w:pPr>
              <w:pStyle w:val="Prrafodelista"/>
              <w:numPr>
                <w:ilvl w:val="0"/>
                <w:numId w:val="21"/>
              </w:numPr>
              <w:rPr>
                <w:sz w:val="20"/>
                <w:szCs w:val="20"/>
              </w:rPr>
            </w:pPr>
            <w:r w:rsidRPr="72BFF7C0">
              <w:rPr>
                <w:sz w:val="20"/>
                <w:szCs w:val="20"/>
              </w:rPr>
              <w:t>Python</w:t>
            </w:r>
          </w:p>
          <w:p w14:paraId="0E975CF3" w14:textId="0E64EB9B" w:rsidR="00024304" w:rsidRDefault="44DBA2F6" w:rsidP="72BFF7C0">
            <w:pPr>
              <w:pStyle w:val="Prrafodelista"/>
              <w:numPr>
                <w:ilvl w:val="0"/>
                <w:numId w:val="21"/>
              </w:numPr>
              <w:rPr>
                <w:sz w:val="20"/>
                <w:szCs w:val="20"/>
              </w:rPr>
            </w:pPr>
            <w:r w:rsidRPr="72BFF7C0">
              <w:rPr>
                <w:sz w:val="20"/>
                <w:szCs w:val="20"/>
              </w:rPr>
              <w:t>FastApi</w:t>
            </w:r>
          </w:p>
          <w:p w14:paraId="5CA4DC4D" w14:textId="10D08A60" w:rsidR="00024304" w:rsidRDefault="44DBA2F6" w:rsidP="72BFF7C0">
            <w:pPr>
              <w:pStyle w:val="Prrafodelista"/>
              <w:numPr>
                <w:ilvl w:val="0"/>
                <w:numId w:val="21"/>
              </w:numPr>
              <w:rPr>
                <w:sz w:val="20"/>
                <w:szCs w:val="20"/>
              </w:rPr>
            </w:pPr>
            <w:r w:rsidRPr="72BFF7C0">
              <w:rPr>
                <w:sz w:val="20"/>
                <w:szCs w:val="20"/>
              </w:rPr>
              <w:t>Docker</w:t>
            </w:r>
          </w:p>
          <w:p w14:paraId="22ED8B1C" w14:textId="4C746F40" w:rsidR="00024304" w:rsidRDefault="44DBA2F6" w:rsidP="72BFF7C0">
            <w:pPr>
              <w:pStyle w:val="Prrafodelista"/>
              <w:numPr>
                <w:ilvl w:val="0"/>
                <w:numId w:val="21"/>
              </w:numPr>
              <w:rPr>
                <w:sz w:val="20"/>
                <w:szCs w:val="20"/>
              </w:rPr>
            </w:pPr>
            <w:r w:rsidRPr="72BFF7C0">
              <w:rPr>
                <w:sz w:val="20"/>
                <w:szCs w:val="20"/>
              </w:rPr>
              <w:t>Github Desktop</w:t>
            </w:r>
          </w:p>
          <w:p w14:paraId="736C89C9" w14:textId="68F32520" w:rsidR="00024304" w:rsidRDefault="00024304" w:rsidP="72BFF7C0">
            <w:pPr>
              <w:rPr>
                <w:sz w:val="20"/>
                <w:szCs w:val="20"/>
              </w:rPr>
            </w:pPr>
          </w:p>
        </w:tc>
      </w:tr>
      <w:tr w:rsidR="00024304" w14:paraId="44499E38" w14:textId="77777777" w:rsidTr="72BFF7C0">
        <w:trPr>
          <w:trHeight w:val="600"/>
        </w:trPr>
        <w:tc>
          <w:tcPr>
            <w:tcW w:w="219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50D1A9D" w14:textId="2AC2262B" w:rsidR="00024304" w:rsidRDefault="18015CC9" w:rsidP="72BFF7C0">
            <w:pPr>
              <w:rPr>
                <w:color w:val="000000" w:themeColor="text1"/>
                <w:sz w:val="20"/>
                <w:szCs w:val="20"/>
              </w:rPr>
            </w:pPr>
            <w:r w:rsidRPr="72BFF7C0">
              <w:rPr>
                <w:color w:val="000000" w:themeColor="text1"/>
                <w:sz w:val="20"/>
                <w:szCs w:val="20"/>
              </w:rPr>
              <w:t>Raquel Camacho Becerra</w:t>
            </w:r>
          </w:p>
        </w:tc>
        <w:tc>
          <w:tcPr>
            <w:tcW w:w="471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6A240F7" w14:textId="475212A3" w:rsidR="00024304" w:rsidRDefault="4655B52D" w:rsidP="72BFF7C0">
            <w:pPr>
              <w:pStyle w:val="Prrafodelista"/>
              <w:numPr>
                <w:ilvl w:val="0"/>
                <w:numId w:val="21"/>
              </w:numPr>
              <w:rPr>
                <w:sz w:val="20"/>
                <w:szCs w:val="20"/>
              </w:rPr>
            </w:pPr>
            <w:r w:rsidRPr="72BFF7C0">
              <w:rPr>
                <w:sz w:val="20"/>
                <w:szCs w:val="20"/>
              </w:rPr>
              <w:t>Indexes.py</w:t>
            </w:r>
          </w:p>
          <w:p w14:paraId="05178C49" w14:textId="60988225" w:rsidR="00024304" w:rsidRDefault="446A718A" w:rsidP="72BFF7C0">
            <w:pPr>
              <w:pStyle w:val="Prrafodelista"/>
              <w:numPr>
                <w:ilvl w:val="0"/>
                <w:numId w:val="21"/>
              </w:numPr>
              <w:rPr>
                <w:sz w:val="20"/>
                <w:szCs w:val="20"/>
              </w:rPr>
            </w:pPr>
            <w:r w:rsidRPr="72BFF7C0">
              <w:rPr>
                <w:sz w:val="20"/>
                <w:szCs w:val="20"/>
              </w:rPr>
              <w:t>B</w:t>
            </w:r>
            <w:r w:rsidR="4655B52D" w:rsidRPr="72BFF7C0">
              <w:rPr>
                <w:sz w:val="20"/>
                <w:szCs w:val="20"/>
              </w:rPr>
              <w:t>loat.py</w:t>
            </w:r>
          </w:p>
          <w:p w14:paraId="2D610714" w14:textId="48216B28" w:rsidR="00024304" w:rsidRDefault="2012FC5D" w:rsidP="72BFF7C0">
            <w:pPr>
              <w:pStyle w:val="Prrafodelista"/>
              <w:numPr>
                <w:ilvl w:val="0"/>
                <w:numId w:val="21"/>
              </w:numPr>
              <w:rPr>
                <w:i/>
                <w:iCs/>
                <w:sz w:val="20"/>
                <w:szCs w:val="20"/>
              </w:rPr>
            </w:pPr>
            <w:r w:rsidRPr="72BFF7C0">
              <w:rPr>
                <w:i/>
                <w:iCs/>
                <w:sz w:val="20"/>
                <w:szCs w:val="20"/>
              </w:rPr>
              <w:t>Presentación</w:t>
            </w:r>
          </w:p>
          <w:p w14:paraId="72C2DA24" w14:textId="38C02DF5" w:rsidR="00024304" w:rsidRDefault="2012FC5D" w:rsidP="72BFF7C0">
            <w:pPr>
              <w:pStyle w:val="Prrafodelista"/>
              <w:numPr>
                <w:ilvl w:val="0"/>
                <w:numId w:val="21"/>
              </w:numPr>
              <w:rPr>
                <w:i/>
                <w:iCs/>
                <w:sz w:val="20"/>
                <w:szCs w:val="20"/>
              </w:rPr>
            </w:pPr>
            <w:r w:rsidRPr="72BFF7C0">
              <w:rPr>
                <w:i/>
                <w:iCs/>
                <w:sz w:val="20"/>
                <w:szCs w:val="20"/>
              </w:rPr>
              <w:t>Pitch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64A91A8" w14:textId="7AF09383" w:rsidR="00024304" w:rsidRDefault="6BCE1F60" w:rsidP="72BFF7C0">
            <w:pPr>
              <w:pStyle w:val="Prrafodelista"/>
              <w:numPr>
                <w:ilvl w:val="0"/>
                <w:numId w:val="21"/>
              </w:numPr>
              <w:rPr>
                <w:sz w:val="20"/>
                <w:szCs w:val="20"/>
              </w:rPr>
            </w:pPr>
            <w:r w:rsidRPr="72BFF7C0">
              <w:rPr>
                <w:sz w:val="20"/>
                <w:szCs w:val="20"/>
              </w:rPr>
              <w:t>Python</w:t>
            </w:r>
          </w:p>
          <w:p w14:paraId="0B16D48C" w14:textId="0E64EB9B" w:rsidR="00024304" w:rsidRDefault="6BCE1F60" w:rsidP="72BFF7C0">
            <w:pPr>
              <w:pStyle w:val="Prrafodelista"/>
              <w:numPr>
                <w:ilvl w:val="0"/>
                <w:numId w:val="21"/>
              </w:numPr>
              <w:rPr>
                <w:sz w:val="20"/>
                <w:szCs w:val="20"/>
              </w:rPr>
            </w:pPr>
            <w:r w:rsidRPr="72BFF7C0">
              <w:rPr>
                <w:sz w:val="20"/>
                <w:szCs w:val="20"/>
              </w:rPr>
              <w:t>FastApi</w:t>
            </w:r>
          </w:p>
          <w:p w14:paraId="2890E921" w14:textId="10D08A60" w:rsidR="00024304" w:rsidRDefault="6BCE1F60" w:rsidP="72BFF7C0">
            <w:pPr>
              <w:pStyle w:val="Prrafodelista"/>
              <w:numPr>
                <w:ilvl w:val="0"/>
                <w:numId w:val="21"/>
              </w:numPr>
              <w:rPr>
                <w:sz w:val="20"/>
                <w:szCs w:val="20"/>
              </w:rPr>
            </w:pPr>
            <w:r w:rsidRPr="72BFF7C0">
              <w:rPr>
                <w:sz w:val="20"/>
                <w:szCs w:val="20"/>
              </w:rPr>
              <w:t>Docker</w:t>
            </w:r>
          </w:p>
          <w:p w14:paraId="5B586847" w14:textId="3D4A5002" w:rsidR="00024304" w:rsidRDefault="6BCE1F60" w:rsidP="72BFF7C0">
            <w:pPr>
              <w:pStyle w:val="Prrafodelista"/>
              <w:numPr>
                <w:ilvl w:val="0"/>
                <w:numId w:val="21"/>
              </w:numPr>
              <w:rPr>
                <w:sz w:val="20"/>
                <w:szCs w:val="20"/>
              </w:rPr>
            </w:pPr>
            <w:r w:rsidRPr="72BFF7C0">
              <w:rPr>
                <w:sz w:val="20"/>
                <w:szCs w:val="20"/>
              </w:rPr>
              <w:t>Canva</w:t>
            </w:r>
          </w:p>
          <w:p w14:paraId="38378081" w14:textId="729C8108" w:rsidR="00024304" w:rsidRDefault="5411D570" w:rsidP="72BFF7C0">
            <w:pPr>
              <w:pStyle w:val="Prrafodelista"/>
              <w:numPr>
                <w:ilvl w:val="0"/>
                <w:numId w:val="21"/>
              </w:numPr>
              <w:rPr>
                <w:sz w:val="20"/>
                <w:szCs w:val="20"/>
              </w:rPr>
            </w:pPr>
            <w:r w:rsidRPr="72BFF7C0">
              <w:rPr>
                <w:sz w:val="20"/>
                <w:szCs w:val="20"/>
              </w:rPr>
              <w:t>Github Desktop</w:t>
            </w:r>
          </w:p>
        </w:tc>
      </w:tr>
      <w:tr w:rsidR="00024304" w14:paraId="640D4678" w14:textId="77777777" w:rsidTr="72BFF7C0">
        <w:trPr>
          <w:trHeight w:val="600"/>
        </w:trPr>
        <w:tc>
          <w:tcPr>
            <w:tcW w:w="219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57479D83" w14:textId="753F1903" w:rsidR="00024304" w:rsidRDefault="18015CC9" w:rsidP="72BFF7C0">
            <w:pPr>
              <w:rPr>
                <w:color w:val="000000" w:themeColor="text1"/>
                <w:sz w:val="20"/>
                <w:szCs w:val="20"/>
              </w:rPr>
            </w:pPr>
            <w:r w:rsidRPr="72BFF7C0">
              <w:rPr>
                <w:color w:val="000000" w:themeColor="text1"/>
                <w:sz w:val="20"/>
                <w:szCs w:val="20"/>
              </w:rPr>
              <w:t>Giselle Gabriela García Hernández</w:t>
            </w:r>
          </w:p>
        </w:tc>
        <w:tc>
          <w:tcPr>
            <w:tcW w:w="47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8B1D44F" w14:textId="250C875E" w:rsidR="00024304" w:rsidRDefault="18590A82" w:rsidP="72BFF7C0">
            <w:pPr>
              <w:pStyle w:val="Prrafodelista"/>
              <w:numPr>
                <w:ilvl w:val="0"/>
                <w:numId w:val="20"/>
              </w:numPr>
              <w:rPr>
                <w:sz w:val="20"/>
                <w:szCs w:val="20"/>
              </w:rPr>
            </w:pPr>
            <w:r w:rsidRPr="72BFF7C0">
              <w:rPr>
                <w:sz w:val="20"/>
                <w:szCs w:val="20"/>
              </w:rPr>
              <w:t xml:space="preserve">⁠models.py </w:t>
            </w:r>
          </w:p>
          <w:p w14:paraId="39435286" w14:textId="25753219" w:rsidR="00024304" w:rsidRDefault="18590A82" w:rsidP="72BFF7C0">
            <w:pPr>
              <w:pStyle w:val="Prrafodelista"/>
              <w:numPr>
                <w:ilvl w:val="0"/>
                <w:numId w:val="20"/>
              </w:numPr>
              <w:rPr>
                <w:sz w:val="20"/>
                <w:szCs w:val="20"/>
              </w:rPr>
            </w:pPr>
            <w:r w:rsidRPr="72BFF7C0">
              <w:rPr>
                <w:sz w:val="20"/>
                <w:szCs w:val="20"/>
              </w:rPr>
              <w:t xml:space="preserve">registry.py </w:t>
            </w:r>
          </w:p>
          <w:p w14:paraId="4ADF8A68" w14:textId="612D687F" w:rsidR="00024304" w:rsidRDefault="6FBF7DDB" w:rsidP="72BFF7C0">
            <w:pPr>
              <w:pStyle w:val="Prrafodelista"/>
              <w:numPr>
                <w:ilvl w:val="0"/>
                <w:numId w:val="20"/>
              </w:numPr>
              <w:rPr>
                <w:sz w:val="20"/>
                <w:szCs w:val="20"/>
              </w:rPr>
            </w:pPr>
            <w:r w:rsidRPr="72BFF7C0">
              <w:rPr>
                <w:sz w:val="20"/>
                <w:szCs w:val="20"/>
              </w:rPr>
              <w:t>c</w:t>
            </w:r>
            <w:r w:rsidR="18590A82" w:rsidRPr="72BFF7C0">
              <w:rPr>
                <w:sz w:val="20"/>
                <w:szCs w:val="20"/>
              </w:rPr>
              <w:t>omparator.py</w:t>
            </w:r>
          </w:p>
          <w:p w14:paraId="71729C41" w14:textId="214C9374" w:rsidR="00024304" w:rsidRDefault="004D0A18" w:rsidP="72BFF7C0">
            <w:pPr>
              <w:pStyle w:val="Prrafodelista"/>
              <w:numPr>
                <w:ilvl w:val="0"/>
                <w:numId w:val="20"/>
              </w:numPr>
              <w:rPr>
                <w:i/>
                <w:iCs/>
                <w:sz w:val="20"/>
                <w:szCs w:val="20"/>
              </w:rPr>
            </w:pPr>
            <w:r w:rsidRPr="72BFF7C0">
              <w:rPr>
                <w:i/>
                <w:iCs/>
                <w:sz w:val="20"/>
                <w:szCs w:val="20"/>
              </w:rPr>
              <w:t>Video demo</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2850229D" w14:textId="7AF09383" w:rsidR="00024304" w:rsidRDefault="655DDD1E" w:rsidP="72BFF7C0">
            <w:pPr>
              <w:pStyle w:val="Prrafodelista"/>
              <w:numPr>
                <w:ilvl w:val="0"/>
                <w:numId w:val="21"/>
              </w:numPr>
              <w:rPr>
                <w:sz w:val="20"/>
                <w:szCs w:val="20"/>
              </w:rPr>
            </w:pPr>
            <w:r w:rsidRPr="72BFF7C0">
              <w:rPr>
                <w:sz w:val="20"/>
                <w:szCs w:val="20"/>
              </w:rPr>
              <w:t>Python</w:t>
            </w:r>
          </w:p>
          <w:p w14:paraId="18BB83CA" w14:textId="0E64EB9B" w:rsidR="00024304" w:rsidRDefault="655DDD1E" w:rsidP="72BFF7C0">
            <w:pPr>
              <w:pStyle w:val="Prrafodelista"/>
              <w:numPr>
                <w:ilvl w:val="0"/>
                <w:numId w:val="21"/>
              </w:numPr>
              <w:rPr>
                <w:sz w:val="20"/>
                <w:szCs w:val="20"/>
              </w:rPr>
            </w:pPr>
            <w:r w:rsidRPr="72BFF7C0">
              <w:rPr>
                <w:sz w:val="20"/>
                <w:szCs w:val="20"/>
              </w:rPr>
              <w:t>FastApi</w:t>
            </w:r>
          </w:p>
          <w:p w14:paraId="238E45F5" w14:textId="10D08A60" w:rsidR="00024304" w:rsidRDefault="655DDD1E" w:rsidP="72BFF7C0">
            <w:pPr>
              <w:pStyle w:val="Prrafodelista"/>
              <w:numPr>
                <w:ilvl w:val="0"/>
                <w:numId w:val="21"/>
              </w:numPr>
              <w:rPr>
                <w:sz w:val="20"/>
                <w:szCs w:val="20"/>
              </w:rPr>
            </w:pPr>
            <w:r w:rsidRPr="72BFF7C0">
              <w:rPr>
                <w:sz w:val="20"/>
                <w:szCs w:val="20"/>
              </w:rPr>
              <w:t>Docker</w:t>
            </w:r>
          </w:p>
          <w:p w14:paraId="48D44AFF" w14:textId="3BA01BEF" w:rsidR="00024304" w:rsidRDefault="0B14AC24" w:rsidP="72BFF7C0">
            <w:pPr>
              <w:pStyle w:val="Prrafodelista"/>
              <w:numPr>
                <w:ilvl w:val="0"/>
                <w:numId w:val="21"/>
              </w:numPr>
              <w:rPr>
                <w:sz w:val="20"/>
                <w:szCs w:val="20"/>
              </w:rPr>
            </w:pPr>
            <w:r w:rsidRPr="72BFF7C0">
              <w:rPr>
                <w:sz w:val="20"/>
                <w:szCs w:val="20"/>
              </w:rPr>
              <w:t>Microsoft Clipchamp</w:t>
            </w:r>
          </w:p>
          <w:p w14:paraId="74177424" w14:textId="4C746F40" w:rsidR="00024304" w:rsidRDefault="0B14AC24" w:rsidP="72BFF7C0">
            <w:pPr>
              <w:pStyle w:val="Prrafodelista"/>
              <w:numPr>
                <w:ilvl w:val="0"/>
                <w:numId w:val="21"/>
              </w:numPr>
              <w:rPr>
                <w:sz w:val="20"/>
                <w:szCs w:val="20"/>
              </w:rPr>
            </w:pPr>
            <w:r w:rsidRPr="72BFF7C0">
              <w:rPr>
                <w:sz w:val="20"/>
                <w:szCs w:val="20"/>
              </w:rPr>
              <w:t>Github Desktop</w:t>
            </w:r>
          </w:p>
          <w:p w14:paraId="54E15882" w14:textId="40E564DC" w:rsidR="00024304" w:rsidRDefault="00024304" w:rsidP="72BFF7C0">
            <w:pPr>
              <w:rPr>
                <w:sz w:val="20"/>
                <w:szCs w:val="20"/>
              </w:rPr>
            </w:pPr>
          </w:p>
        </w:tc>
      </w:tr>
      <w:tr w:rsidR="00024304" w14:paraId="248AE7FA" w14:textId="77777777" w:rsidTr="72BFF7C0">
        <w:trPr>
          <w:trHeight w:val="600"/>
        </w:trPr>
        <w:tc>
          <w:tcPr>
            <w:tcW w:w="219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C55623A" w14:textId="10AF6D52" w:rsidR="00024304" w:rsidRDefault="18015CC9" w:rsidP="72BFF7C0">
            <w:pPr>
              <w:rPr>
                <w:color w:val="000000" w:themeColor="text1"/>
                <w:sz w:val="20"/>
                <w:szCs w:val="20"/>
              </w:rPr>
            </w:pPr>
            <w:r w:rsidRPr="72BFF7C0">
              <w:rPr>
                <w:color w:val="000000" w:themeColor="text1"/>
                <w:sz w:val="20"/>
                <w:szCs w:val="20"/>
              </w:rPr>
              <w:t>Sofía Nava García</w:t>
            </w:r>
          </w:p>
        </w:tc>
        <w:tc>
          <w:tcPr>
            <w:tcW w:w="471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7663FC8" w14:textId="67001592" w:rsidR="00024304" w:rsidRDefault="17C04890" w:rsidP="72BFF7C0">
            <w:pPr>
              <w:pStyle w:val="Prrafodelista"/>
              <w:numPr>
                <w:ilvl w:val="0"/>
                <w:numId w:val="26"/>
              </w:numPr>
              <w:rPr>
                <w:sz w:val="20"/>
                <w:szCs w:val="20"/>
              </w:rPr>
            </w:pPr>
            <w:r w:rsidRPr="72BFF7C0">
              <w:rPr>
                <w:sz w:val="20"/>
                <w:szCs w:val="20"/>
              </w:rPr>
              <w:t>Archivo para leer nuestro avance en detección de errores.</w:t>
            </w:r>
          </w:p>
          <w:p w14:paraId="3B53F434" w14:textId="50C28242" w:rsidR="00024304" w:rsidRDefault="091F4AD3" w:rsidP="72BFF7C0">
            <w:pPr>
              <w:pStyle w:val="Prrafodelista"/>
              <w:numPr>
                <w:ilvl w:val="0"/>
                <w:numId w:val="26"/>
              </w:numPr>
              <w:rPr>
                <w:sz w:val="20"/>
                <w:szCs w:val="20"/>
              </w:rPr>
            </w:pPr>
            <w:r w:rsidRPr="72BFF7C0">
              <w:rPr>
                <w:sz w:val="20"/>
                <w:szCs w:val="20"/>
              </w:rPr>
              <w:t>Base para los detectores de queries.py.</w:t>
            </w:r>
          </w:p>
          <w:p w14:paraId="2796C06F" w14:textId="6B55CF61" w:rsidR="00024304" w:rsidRDefault="54A64723" w:rsidP="72BFF7C0">
            <w:pPr>
              <w:pStyle w:val="Prrafodelista"/>
              <w:numPr>
                <w:ilvl w:val="0"/>
                <w:numId w:val="26"/>
              </w:numPr>
              <w:rPr>
                <w:sz w:val="20"/>
                <w:szCs w:val="20"/>
              </w:rPr>
            </w:pPr>
            <w:r w:rsidRPr="72BFF7C0">
              <w:rPr>
                <w:sz w:val="20"/>
                <w:szCs w:val="20"/>
              </w:rPr>
              <w:t>Desarrollo de front</w:t>
            </w:r>
          </w:p>
          <w:p w14:paraId="5DBB99D6" w14:textId="0399EF96" w:rsidR="00024304" w:rsidRDefault="54A64723" w:rsidP="72BFF7C0">
            <w:pPr>
              <w:pStyle w:val="Prrafodelista"/>
              <w:numPr>
                <w:ilvl w:val="0"/>
                <w:numId w:val="26"/>
              </w:numPr>
              <w:rPr>
                <w:sz w:val="20"/>
                <w:szCs w:val="20"/>
              </w:rPr>
            </w:pPr>
            <w:r w:rsidRPr="72BFF7C0">
              <w:rPr>
                <w:sz w:val="20"/>
                <w:szCs w:val="20"/>
              </w:rPr>
              <w:t>Implementación del botón que conecta el API al proyecto.</w:t>
            </w:r>
          </w:p>
          <w:p w14:paraId="0A264B23" w14:textId="6BBDAD6F" w:rsidR="00024304" w:rsidRDefault="686F9DD6" w:rsidP="72BFF7C0">
            <w:pPr>
              <w:pStyle w:val="Prrafodelista"/>
              <w:numPr>
                <w:ilvl w:val="0"/>
                <w:numId w:val="26"/>
              </w:numPr>
              <w:rPr>
                <w:sz w:val="20"/>
                <w:szCs w:val="20"/>
              </w:rPr>
            </w:pPr>
            <w:r w:rsidRPr="72BFF7C0">
              <w:rPr>
                <w:sz w:val="20"/>
                <w:szCs w:val="20"/>
              </w:rPr>
              <w:t>Landing page</w:t>
            </w:r>
          </w:p>
          <w:p w14:paraId="22A635D8" w14:textId="2AE45751" w:rsidR="00024304" w:rsidRDefault="0535B598" w:rsidP="72BFF7C0">
            <w:pPr>
              <w:pStyle w:val="Prrafodelista"/>
              <w:numPr>
                <w:ilvl w:val="0"/>
                <w:numId w:val="26"/>
              </w:numPr>
              <w:rPr>
                <w:i/>
                <w:iCs/>
                <w:sz w:val="20"/>
                <w:szCs w:val="20"/>
              </w:rPr>
            </w:pPr>
            <w:r w:rsidRPr="72BFF7C0">
              <w:rPr>
                <w:i/>
                <w:iCs/>
                <w:sz w:val="20"/>
                <w:szCs w:val="20"/>
              </w:rPr>
              <w:t>Desarrollo de producto</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9B0DCB5" w14:textId="225A992D" w:rsidR="00024304" w:rsidRDefault="633F7AEB" w:rsidP="72BFF7C0">
            <w:pPr>
              <w:pStyle w:val="Prrafodelista"/>
              <w:numPr>
                <w:ilvl w:val="0"/>
                <w:numId w:val="26"/>
              </w:numPr>
              <w:rPr>
                <w:sz w:val="20"/>
                <w:szCs w:val="20"/>
              </w:rPr>
            </w:pPr>
            <w:r w:rsidRPr="72BFF7C0">
              <w:rPr>
                <w:sz w:val="20"/>
                <w:szCs w:val="20"/>
              </w:rPr>
              <w:t>Python</w:t>
            </w:r>
          </w:p>
          <w:p w14:paraId="64B4B105" w14:textId="25D937C9" w:rsidR="00024304" w:rsidRDefault="5ED5D5C7" w:rsidP="72BFF7C0">
            <w:pPr>
              <w:pStyle w:val="Prrafodelista"/>
              <w:numPr>
                <w:ilvl w:val="0"/>
                <w:numId w:val="26"/>
              </w:numPr>
              <w:rPr>
                <w:sz w:val="20"/>
                <w:szCs w:val="20"/>
              </w:rPr>
            </w:pPr>
            <w:r w:rsidRPr="72BFF7C0">
              <w:rPr>
                <w:sz w:val="20"/>
                <w:szCs w:val="20"/>
              </w:rPr>
              <w:t>FastApi</w:t>
            </w:r>
          </w:p>
          <w:p w14:paraId="0CA14DFE" w14:textId="165D0EC3" w:rsidR="00024304" w:rsidRDefault="5ED5D5C7" w:rsidP="72BFF7C0">
            <w:pPr>
              <w:pStyle w:val="Prrafodelista"/>
              <w:numPr>
                <w:ilvl w:val="0"/>
                <w:numId w:val="26"/>
              </w:numPr>
              <w:rPr>
                <w:sz w:val="20"/>
                <w:szCs w:val="20"/>
              </w:rPr>
            </w:pPr>
            <w:r w:rsidRPr="72BFF7C0">
              <w:rPr>
                <w:sz w:val="20"/>
                <w:szCs w:val="20"/>
              </w:rPr>
              <w:t>Jinja2</w:t>
            </w:r>
          </w:p>
          <w:p w14:paraId="47DE48C8" w14:textId="7AFD4F90" w:rsidR="00024304" w:rsidRDefault="5ED5D5C7" w:rsidP="72BFF7C0">
            <w:pPr>
              <w:pStyle w:val="Prrafodelista"/>
              <w:numPr>
                <w:ilvl w:val="0"/>
                <w:numId w:val="26"/>
              </w:numPr>
              <w:rPr>
                <w:sz w:val="20"/>
                <w:szCs w:val="20"/>
              </w:rPr>
            </w:pPr>
            <w:r w:rsidRPr="72BFF7C0">
              <w:rPr>
                <w:sz w:val="20"/>
                <w:szCs w:val="20"/>
              </w:rPr>
              <w:t>Tailwind CSS</w:t>
            </w:r>
          </w:p>
          <w:p w14:paraId="2AE048C5" w14:textId="2E2A98D0" w:rsidR="00024304" w:rsidRDefault="5ED5D5C7" w:rsidP="72BFF7C0">
            <w:pPr>
              <w:pStyle w:val="Prrafodelista"/>
              <w:numPr>
                <w:ilvl w:val="0"/>
                <w:numId w:val="26"/>
              </w:numPr>
              <w:rPr>
                <w:sz w:val="20"/>
                <w:szCs w:val="20"/>
              </w:rPr>
            </w:pPr>
            <w:r w:rsidRPr="72BFF7C0">
              <w:rPr>
                <w:sz w:val="20"/>
                <w:szCs w:val="20"/>
              </w:rPr>
              <w:t>JavaScript</w:t>
            </w:r>
          </w:p>
          <w:p w14:paraId="177446CA" w14:textId="38605C50" w:rsidR="00024304" w:rsidRDefault="5ED5D5C7" w:rsidP="72BFF7C0">
            <w:pPr>
              <w:pStyle w:val="Prrafodelista"/>
              <w:numPr>
                <w:ilvl w:val="0"/>
                <w:numId w:val="26"/>
              </w:numPr>
              <w:rPr>
                <w:sz w:val="20"/>
                <w:szCs w:val="20"/>
              </w:rPr>
            </w:pPr>
            <w:r w:rsidRPr="72BFF7C0">
              <w:rPr>
                <w:sz w:val="20"/>
                <w:szCs w:val="20"/>
              </w:rPr>
              <w:t>HTML5 &amp; CSS3</w:t>
            </w:r>
          </w:p>
          <w:p w14:paraId="5D6C732A" w14:textId="60F89213" w:rsidR="00024304" w:rsidRDefault="5ED5D5C7" w:rsidP="72BFF7C0">
            <w:pPr>
              <w:pStyle w:val="Prrafodelista"/>
              <w:numPr>
                <w:ilvl w:val="0"/>
                <w:numId w:val="26"/>
              </w:numPr>
              <w:rPr>
                <w:sz w:val="20"/>
                <w:szCs w:val="20"/>
              </w:rPr>
            </w:pPr>
            <w:r w:rsidRPr="72BFF7C0">
              <w:rPr>
                <w:sz w:val="20"/>
                <w:szCs w:val="20"/>
              </w:rPr>
              <w:t>Docker</w:t>
            </w:r>
          </w:p>
        </w:tc>
      </w:tr>
      <w:tr w:rsidR="00024304" w14:paraId="55CED8D0" w14:textId="77777777" w:rsidTr="72BFF7C0">
        <w:trPr>
          <w:trHeight w:val="600"/>
        </w:trPr>
        <w:tc>
          <w:tcPr>
            <w:tcW w:w="219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FF233DD" w14:textId="3501A58D" w:rsidR="00024304" w:rsidRDefault="18015CC9" w:rsidP="72BFF7C0">
            <w:pPr>
              <w:rPr>
                <w:color w:val="000000" w:themeColor="text1"/>
                <w:sz w:val="20"/>
                <w:szCs w:val="20"/>
              </w:rPr>
            </w:pPr>
            <w:r w:rsidRPr="72BFF7C0">
              <w:rPr>
                <w:color w:val="000000" w:themeColor="text1"/>
                <w:sz w:val="20"/>
                <w:szCs w:val="20"/>
              </w:rPr>
              <w:t>Hannah Paola Valencia Vargas</w:t>
            </w:r>
          </w:p>
        </w:tc>
        <w:tc>
          <w:tcPr>
            <w:tcW w:w="47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381DCB6E" w14:textId="564EDC20" w:rsidR="00024304" w:rsidRDefault="03C14E4D" w:rsidP="72BFF7C0">
            <w:pPr>
              <w:pStyle w:val="Prrafodelista"/>
              <w:numPr>
                <w:ilvl w:val="0"/>
                <w:numId w:val="24"/>
              </w:numPr>
              <w:rPr>
                <w:sz w:val="20"/>
                <w:szCs w:val="20"/>
              </w:rPr>
            </w:pPr>
            <w:r w:rsidRPr="72BFF7C0">
              <w:rPr>
                <w:sz w:val="20"/>
                <w:szCs w:val="20"/>
              </w:rPr>
              <w:t>⁠Conexiones: base de datos tienda_db, pgguardian y archivos docker</w:t>
            </w:r>
          </w:p>
          <w:p w14:paraId="065DC670" w14:textId="32D27CD2" w:rsidR="00024304" w:rsidRDefault="03C14E4D" w:rsidP="72BFF7C0">
            <w:pPr>
              <w:pStyle w:val="Prrafodelista"/>
              <w:numPr>
                <w:ilvl w:val="0"/>
                <w:numId w:val="24"/>
              </w:numPr>
              <w:rPr>
                <w:sz w:val="20"/>
                <w:szCs w:val="20"/>
              </w:rPr>
            </w:pPr>
            <w:r w:rsidRPr="72BFF7C0">
              <w:rPr>
                <w:sz w:val="20"/>
                <w:szCs w:val="20"/>
              </w:rPr>
              <w:t>⁠⁠Script de bases de datos PgGuardian</w:t>
            </w:r>
          </w:p>
          <w:p w14:paraId="7E3471A7" w14:textId="0AA538A1" w:rsidR="00024304" w:rsidRDefault="03C14E4D" w:rsidP="72BFF7C0">
            <w:pPr>
              <w:pStyle w:val="Prrafodelista"/>
              <w:numPr>
                <w:ilvl w:val="0"/>
                <w:numId w:val="24"/>
              </w:numPr>
              <w:rPr>
                <w:sz w:val="20"/>
                <w:szCs w:val="20"/>
              </w:rPr>
            </w:pPr>
            <w:r w:rsidRPr="72BFF7C0">
              <w:rPr>
                <w:sz w:val="20"/>
                <w:szCs w:val="20"/>
              </w:rPr>
              <w:t>Plantilla base para detectores</w:t>
            </w:r>
          </w:p>
          <w:p w14:paraId="0FB850FA" w14:textId="3CB0843E" w:rsidR="00024304" w:rsidRDefault="03C14E4D" w:rsidP="72BFF7C0">
            <w:pPr>
              <w:pStyle w:val="Prrafodelista"/>
              <w:numPr>
                <w:ilvl w:val="0"/>
                <w:numId w:val="24"/>
              </w:numPr>
              <w:rPr>
                <w:sz w:val="20"/>
                <w:szCs w:val="20"/>
              </w:rPr>
            </w:pPr>
            <w:r w:rsidRPr="72BFF7C0">
              <w:rPr>
                <w:sz w:val="20"/>
                <w:szCs w:val="20"/>
              </w:rPr>
              <w:t xml:space="preserve">Generación de pdf y exportación </w:t>
            </w:r>
          </w:p>
          <w:p w14:paraId="20FE0EF9" w14:textId="55DCBB28" w:rsidR="00024304" w:rsidRDefault="03C14E4D" w:rsidP="72BFF7C0">
            <w:pPr>
              <w:pStyle w:val="Prrafodelista"/>
              <w:numPr>
                <w:ilvl w:val="0"/>
                <w:numId w:val="24"/>
              </w:numPr>
              <w:rPr>
                <w:sz w:val="20"/>
                <w:szCs w:val="20"/>
              </w:rPr>
            </w:pPr>
            <w:r w:rsidRPr="72BFF7C0">
              <w:rPr>
                <w:sz w:val="20"/>
                <w:szCs w:val="20"/>
              </w:rPr>
              <w:t>⁠⁠</w:t>
            </w:r>
            <w:r w:rsidR="03D7C5B2" w:rsidRPr="72BFF7C0">
              <w:rPr>
                <w:sz w:val="20"/>
                <w:szCs w:val="20"/>
              </w:rPr>
              <w:t>T</w:t>
            </w:r>
            <w:r w:rsidRPr="72BFF7C0">
              <w:rPr>
                <w:sz w:val="20"/>
                <w:szCs w:val="20"/>
              </w:rPr>
              <w:t>est para conexión correcta de extracción de la base de datos tienda_db</w:t>
            </w:r>
          </w:p>
          <w:p w14:paraId="09BCA185" w14:textId="3A99A14C" w:rsidR="00024304" w:rsidRDefault="03C14E4D" w:rsidP="72BFF7C0">
            <w:pPr>
              <w:pStyle w:val="Prrafodelista"/>
              <w:numPr>
                <w:ilvl w:val="0"/>
                <w:numId w:val="24"/>
              </w:numPr>
              <w:rPr>
                <w:sz w:val="20"/>
                <w:szCs w:val="20"/>
              </w:rPr>
            </w:pPr>
            <w:r w:rsidRPr="72BFF7C0">
              <w:rPr>
                <w:sz w:val="20"/>
                <w:szCs w:val="20"/>
              </w:rPr>
              <w:t>⁠⁠</w:t>
            </w:r>
            <w:r w:rsidR="21958BCC" w:rsidRPr="72BFF7C0">
              <w:rPr>
                <w:sz w:val="20"/>
                <w:szCs w:val="20"/>
              </w:rPr>
              <w:t>R</w:t>
            </w:r>
            <w:r w:rsidRPr="72BFF7C0">
              <w:rPr>
                <w:sz w:val="20"/>
                <w:szCs w:val="20"/>
              </w:rPr>
              <w:t>outes para el API en back</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tcPr>
          <w:p w14:paraId="7AE4DB0F" w14:textId="77777777" w:rsidR="00024304" w:rsidRDefault="005F7A35" w:rsidP="005F7A35">
            <w:pPr>
              <w:pStyle w:val="Prrafodelista"/>
              <w:numPr>
                <w:ilvl w:val="0"/>
                <w:numId w:val="24"/>
              </w:numPr>
              <w:rPr>
                <w:sz w:val="20"/>
                <w:szCs w:val="20"/>
              </w:rPr>
            </w:pPr>
            <w:r>
              <w:rPr>
                <w:sz w:val="20"/>
                <w:szCs w:val="20"/>
              </w:rPr>
              <w:t>Python</w:t>
            </w:r>
          </w:p>
          <w:p w14:paraId="44EC2789" w14:textId="77777777" w:rsidR="005F7A35" w:rsidRDefault="005F7A35" w:rsidP="005F7A35">
            <w:pPr>
              <w:pStyle w:val="Prrafodelista"/>
              <w:numPr>
                <w:ilvl w:val="0"/>
                <w:numId w:val="24"/>
              </w:numPr>
              <w:rPr>
                <w:sz w:val="20"/>
                <w:szCs w:val="20"/>
              </w:rPr>
            </w:pPr>
            <w:r>
              <w:rPr>
                <w:sz w:val="20"/>
                <w:szCs w:val="20"/>
              </w:rPr>
              <w:t>FastApi</w:t>
            </w:r>
          </w:p>
          <w:p w14:paraId="554522EF" w14:textId="77777777" w:rsidR="005F7A35" w:rsidRPr="005F7A35" w:rsidRDefault="005F7A35" w:rsidP="005F7A35">
            <w:pPr>
              <w:pStyle w:val="Prrafodelista"/>
              <w:numPr>
                <w:ilvl w:val="0"/>
                <w:numId w:val="24"/>
              </w:numPr>
              <w:rPr>
                <w:sz w:val="20"/>
                <w:szCs w:val="20"/>
              </w:rPr>
            </w:pPr>
            <w:r>
              <w:t>psycopg2</w:t>
            </w:r>
          </w:p>
          <w:p w14:paraId="4AC21305" w14:textId="77777777" w:rsidR="005F7A35" w:rsidRDefault="005F7A35" w:rsidP="005F7A35">
            <w:pPr>
              <w:pStyle w:val="Prrafodelista"/>
              <w:numPr>
                <w:ilvl w:val="0"/>
                <w:numId w:val="24"/>
              </w:numPr>
              <w:rPr>
                <w:sz w:val="20"/>
                <w:szCs w:val="20"/>
              </w:rPr>
            </w:pPr>
            <w:r w:rsidRPr="72BFF7C0">
              <w:rPr>
                <w:sz w:val="20"/>
                <w:szCs w:val="20"/>
              </w:rPr>
              <w:t>Docker</w:t>
            </w:r>
          </w:p>
          <w:p w14:paraId="1D7084F8" w14:textId="77777777" w:rsidR="005F7A35" w:rsidRDefault="005F7A35" w:rsidP="005F7A35">
            <w:pPr>
              <w:pStyle w:val="Prrafodelista"/>
              <w:numPr>
                <w:ilvl w:val="0"/>
                <w:numId w:val="24"/>
              </w:numPr>
              <w:rPr>
                <w:sz w:val="20"/>
                <w:szCs w:val="20"/>
              </w:rPr>
            </w:pPr>
            <w:r w:rsidRPr="72BFF7C0">
              <w:rPr>
                <w:sz w:val="20"/>
                <w:szCs w:val="20"/>
              </w:rPr>
              <w:t>Github Desktop</w:t>
            </w:r>
          </w:p>
          <w:p w14:paraId="115D573C" w14:textId="77777777" w:rsidR="005F7A35" w:rsidRDefault="005F7A35" w:rsidP="005F7A35">
            <w:pPr>
              <w:pStyle w:val="Prrafodelista"/>
              <w:numPr>
                <w:ilvl w:val="0"/>
                <w:numId w:val="24"/>
              </w:numPr>
              <w:rPr>
                <w:sz w:val="20"/>
                <w:szCs w:val="20"/>
              </w:rPr>
            </w:pPr>
            <w:r w:rsidRPr="72BFF7C0">
              <w:rPr>
                <w:sz w:val="20"/>
                <w:szCs w:val="20"/>
              </w:rPr>
              <w:t>FastApi</w:t>
            </w:r>
          </w:p>
          <w:p w14:paraId="248D24F0" w14:textId="0E20386B" w:rsidR="005F7A35" w:rsidRPr="005F7A35" w:rsidRDefault="005F7A35" w:rsidP="005F7A35">
            <w:pPr>
              <w:pStyle w:val="Prrafodelista"/>
              <w:numPr>
                <w:ilvl w:val="0"/>
                <w:numId w:val="24"/>
              </w:numPr>
              <w:rPr>
                <w:sz w:val="20"/>
                <w:szCs w:val="20"/>
              </w:rPr>
            </w:pPr>
            <w:r>
              <w:rPr>
                <w:sz w:val="20"/>
                <w:szCs w:val="20"/>
              </w:rPr>
              <w:t>Reportlab</w:t>
            </w:r>
          </w:p>
        </w:tc>
      </w:tr>
    </w:tbl>
    <w:p w14:paraId="7B60844B" w14:textId="77777777" w:rsidR="006B38DA" w:rsidRDefault="3E9F46F5">
      <w:pPr>
        <w:pStyle w:val="Ttulo1"/>
      </w:pPr>
      <w:r>
        <w:lastRenderedPageBreak/>
        <w:t>9. Cómo correr el proyecto (resumen)</w:t>
      </w:r>
    </w:p>
    <w:p w14:paraId="676BE818" w14:textId="597019E7" w:rsidR="204191CA" w:rsidRDefault="204191CA" w:rsidP="72BFF7C0">
      <w:pPr>
        <w:pStyle w:val="Prrafodelista"/>
        <w:ind w:left="720"/>
        <w:rPr>
          <w:sz w:val="20"/>
          <w:szCs w:val="20"/>
        </w:rPr>
      </w:pPr>
      <w:r w:rsidRPr="72BFF7C0">
        <w:rPr>
          <w:sz w:val="20"/>
          <w:szCs w:val="20"/>
        </w:rPr>
        <w:t xml:space="preserve">Clonar el repositorio: git clone </w:t>
      </w:r>
      <w:hyperlink r:id="rId9">
        <w:r w:rsidRPr="72BFF7C0">
          <w:rPr>
            <w:rStyle w:val="Hipervnculo"/>
            <w:sz w:val="20"/>
            <w:szCs w:val="20"/>
          </w:rPr>
          <w:t>https://github.com/HannahPVV/PgGuardian.git</w:t>
        </w:r>
      </w:hyperlink>
    </w:p>
    <w:p w14:paraId="5DBEB57D" w14:textId="49E39265" w:rsidR="204191CA" w:rsidRDefault="204191CA" w:rsidP="72BFF7C0">
      <w:pPr>
        <w:pStyle w:val="Prrafodelista"/>
        <w:ind w:left="720"/>
        <w:rPr>
          <w:sz w:val="20"/>
          <w:szCs w:val="20"/>
        </w:rPr>
      </w:pPr>
      <w:r w:rsidRPr="72BFF7C0">
        <w:rPr>
          <w:sz w:val="20"/>
          <w:szCs w:val="20"/>
        </w:rPr>
        <w:t>Entrar a la carpeta del proyecto: cd PgGuardian</w:t>
      </w:r>
    </w:p>
    <w:p w14:paraId="520CE61F" w14:textId="22FD5015" w:rsidR="204191CA" w:rsidRDefault="204191CA" w:rsidP="72BFF7C0">
      <w:pPr>
        <w:pStyle w:val="Prrafodelista"/>
        <w:ind w:left="720"/>
        <w:rPr>
          <w:sz w:val="20"/>
          <w:szCs w:val="20"/>
        </w:rPr>
      </w:pPr>
      <w:r w:rsidRPr="72BFF7C0">
        <w:rPr>
          <w:sz w:val="20"/>
          <w:szCs w:val="20"/>
        </w:rPr>
        <w:t>Abrir Docker Desktop y verificar con docker ps</w:t>
      </w:r>
    </w:p>
    <w:p w14:paraId="6CDE74F4" w14:textId="7B7254BA" w:rsidR="204191CA" w:rsidRDefault="204191CA" w:rsidP="72BFF7C0">
      <w:pPr>
        <w:pStyle w:val="Prrafodelista"/>
        <w:ind w:left="720"/>
        <w:rPr>
          <w:sz w:val="20"/>
          <w:szCs w:val="20"/>
        </w:rPr>
      </w:pPr>
      <w:r w:rsidRPr="72BFF7C0">
        <w:rPr>
          <w:sz w:val="20"/>
          <w:szCs w:val="20"/>
        </w:rPr>
        <w:t>Ejecutar: docker compose up --build</w:t>
      </w:r>
    </w:p>
    <w:p w14:paraId="4A7A0B67" w14:textId="0DB0755E" w:rsidR="204191CA" w:rsidRDefault="204191CA" w:rsidP="72BFF7C0">
      <w:pPr>
        <w:pStyle w:val="Prrafodelista"/>
        <w:ind w:left="720"/>
        <w:rPr>
          <w:sz w:val="20"/>
          <w:szCs w:val="20"/>
        </w:rPr>
      </w:pPr>
      <w:r w:rsidRPr="72BFF7C0">
        <w:rPr>
          <w:sz w:val="20"/>
          <w:szCs w:val="20"/>
        </w:rPr>
        <w:t xml:space="preserve">Abrir la vista del cliente: </w:t>
      </w:r>
      <w:hyperlink r:id="rId10">
        <w:r w:rsidRPr="72BFF7C0">
          <w:rPr>
            <w:rStyle w:val="Hipervnculo"/>
            <w:sz w:val="20"/>
            <w:szCs w:val="20"/>
          </w:rPr>
          <w:t>http://localhost:5001</w:t>
        </w:r>
      </w:hyperlink>
    </w:p>
    <w:p w14:paraId="52881AE1" w14:textId="16F1F41A" w:rsidR="204191CA" w:rsidRDefault="204191CA" w:rsidP="72BFF7C0">
      <w:pPr>
        <w:pStyle w:val="Prrafodelista"/>
        <w:ind w:left="720"/>
        <w:rPr>
          <w:sz w:val="20"/>
          <w:szCs w:val="20"/>
        </w:rPr>
      </w:pPr>
      <w:r w:rsidRPr="72BFF7C0">
        <w:rPr>
          <w:sz w:val="20"/>
          <w:szCs w:val="20"/>
        </w:rPr>
        <w:t xml:space="preserve">Para revisión técnica de API: </w:t>
      </w:r>
      <w:hyperlink r:id="rId11">
        <w:r w:rsidRPr="72BFF7C0">
          <w:rPr>
            <w:rStyle w:val="Hipervnculo"/>
            <w:sz w:val="20"/>
            <w:szCs w:val="20"/>
          </w:rPr>
          <w:t>http://localhost:8000/docs</w:t>
        </w:r>
      </w:hyperlink>
    </w:p>
    <w:p w14:paraId="112C5330" w14:textId="2C08ED50" w:rsidR="72BFF7C0" w:rsidRDefault="72BFF7C0" w:rsidP="72BFF7C0">
      <w:pPr>
        <w:spacing w:after="100"/>
        <w:rPr>
          <w:i/>
          <w:iCs/>
          <w:color w:val="888888"/>
          <w:sz w:val="18"/>
          <w:szCs w:val="18"/>
        </w:rPr>
      </w:pPr>
    </w:p>
    <w:p w14:paraId="683F9253" w14:textId="27182980" w:rsidR="006B38DA" w:rsidRDefault="006B38DA" w:rsidP="0078751F"/>
    <w:sectPr w:rsidR="006B38DA">
      <w:headerReference w:type="default" r:id="rId12"/>
      <w:footerReference w:type="default" r:id="rId13"/>
      <w:pgSz w:w="12240" w:h="15840"/>
      <w:pgMar w:top="17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F6DF1" w14:textId="77777777" w:rsidR="00E43B28" w:rsidRDefault="00E43B28">
      <w:r>
        <w:separator/>
      </w:r>
    </w:p>
  </w:endnote>
  <w:endnote w:type="continuationSeparator" w:id="0">
    <w:p w14:paraId="2659DA95" w14:textId="77777777" w:rsidR="00E43B28" w:rsidRDefault="00E43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30FE" w14:textId="77777777" w:rsidR="006B38DA" w:rsidRDefault="000B4AB0">
    <w:pPr>
      <w:pBdr>
        <w:top w:val="single" w:sz="6" w:space="4" w:color="FF5900"/>
      </w:pBdr>
      <w:jc w:val="center"/>
    </w:pPr>
    <w:r>
      <w:rPr>
        <w:color w:val="565354"/>
        <w:sz w:val="16"/>
        <w:szCs w:val="16"/>
      </w:rPr>
      <w:t xml:space="preserve">Proyecto Final  |  Plantillas de Entrega  |  Página </w:t>
    </w:r>
    <w:r>
      <w:rPr>
        <w:color w:val="565354"/>
        <w:sz w:val="16"/>
        <w:szCs w:val="16"/>
      </w:rPr>
      <w:fldChar w:fldCharType="begin"/>
    </w:r>
    <w:r>
      <w:rPr>
        <w:color w:val="565354"/>
        <w:sz w:val="16"/>
        <w:szCs w:val="16"/>
      </w:rPr>
      <w:instrText>PAGE</w:instrText>
    </w:r>
    <w:r>
      <w:rPr>
        <w:color w:val="565354"/>
        <w:sz w:val="16"/>
        <w:szCs w:val="16"/>
      </w:rPr>
      <w:fldChar w:fldCharType="separate"/>
    </w:r>
    <w:r w:rsidR="001207A1">
      <w:rPr>
        <w:noProof/>
        <w:color w:val="565354"/>
        <w:sz w:val="16"/>
        <w:szCs w:val="16"/>
      </w:rPr>
      <w:t>1</w:t>
    </w:r>
    <w:r>
      <w:rPr>
        <w:color w:val="565354"/>
        <w:sz w:val="16"/>
        <w:szCs w:val="16"/>
      </w:rPr>
      <w:fldChar w:fldCharType="end"/>
    </w:r>
    <w:r>
      <w:rPr>
        <w:color w:val="565354"/>
        <w:sz w:val="16"/>
        <w:szCs w:val="16"/>
      </w:rPr>
      <w:t xml:space="preserve"> de </w:t>
    </w:r>
    <w:r>
      <w:rPr>
        <w:color w:val="565354"/>
        <w:sz w:val="16"/>
        <w:szCs w:val="16"/>
      </w:rPr>
      <w:fldChar w:fldCharType="begin"/>
    </w:r>
    <w:r>
      <w:rPr>
        <w:color w:val="565354"/>
        <w:sz w:val="16"/>
        <w:szCs w:val="16"/>
      </w:rPr>
      <w:instrText>NUMPAGES</w:instrText>
    </w:r>
    <w:r>
      <w:rPr>
        <w:color w:val="565354"/>
        <w:sz w:val="16"/>
        <w:szCs w:val="16"/>
      </w:rPr>
      <w:fldChar w:fldCharType="separate"/>
    </w:r>
    <w:r w:rsidR="001207A1">
      <w:rPr>
        <w:noProof/>
        <w:color w:val="565354"/>
        <w:sz w:val="16"/>
        <w:szCs w:val="16"/>
      </w:rPr>
      <w:t>2</w:t>
    </w:r>
    <w:r>
      <w:rPr>
        <w:color w:val="56535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5D29" w14:textId="77777777" w:rsidR="00E43B28" w:rsidRDefault="00E43B28">
      <w:r>
        <w:separator/>
      </w:r>
    </w:p>
  </w:footnote>
  <w:footnote w:type="continuationSeparator" w:id="0">
    <w:p w14:paraId="6D0F948D" w14:textId="77777777" w:rsidR="00E43B28" w:rsidRDefault="00E43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38DA" w14:paraId="011548FE" w14:textId="77777777">
      <w:tc>
        <w:tcPr>
          <w:tcW w:w="9360" w:type="dxa"/>
          <w:tcBorders>
            <w:top w:val="none" w:sz="0" w:space="0" w:color="FFFFFF"/>
            <w:left w:val="none" w:sz="0" w:space="0" w:color="FFFFFF"/>
            <w:bottom w:val="single" w:sz="18" w:space="0" w:color="FF5900"/>
            <w:right w:val="none" w:sz="0" w:space="0" w:color="FFFFFF"/>
          </w:tcBorders>
          <w:tcMar>
            <w:top w:w="0" w:type="dxa"/>
            <w:left w:w="0" w:type="dxa"/>
            <w:bottom w:w="80" w:type="dxa"/>
            <w:right w:w="0" w:type="dxa"/>
          </w:tcMar>
        </w:tcPr>
        <w:p w14:paraId="1459257C" w14:textId="77777777" w:rsidR="006B38DA" w:rsidRDefault="000B4AB0">
          <w:r>
            <w:rPr>
              <w:b/>
              <w:bCs/>
              <w:color w:val="231F20"/>
              <w:sz w:val="18"/>
              <w:szCs w:val="18"/>
            </w:rPr>
            <w:t>UNIVERSIDAD ANÁHUAC QUERÉTARO</w:t>
          </w:r>
        </w:p>
        <w:p w14:paraId="3AFFC42A" w14:textId="77777777" w:rsidR="006B38DA" w:rsidRDefault="000B4AB0">
          <w:pPr>
            <w:spacing w:after="60"/>
          </w:pPr>
          <w:r>
            <w:rPr>
              <w:color w:val="565354"/>
              <w:sz w:val="16"/>
              <w:szCs w:val="16"/>
            </w:rPr>
            <w:t>Facultad de Ingeniería</w:t>
          </w:r>
          <w:r>
            <w:rPr>
              <w:b/>
              <w:bCs/>
              <w:color w:val="FF5900"/>
              <w:sz w:val="16"/>
              <w:szCs w:val="16"/>
            </w:rPr>
            <w:t xml:space="preserve">  |  </w:t>
          </w:r>
          <w:r>
            <w:rPr>
              <w:color w:val="565354"/>
              <w:sz w:val="16"/>
              <w:szCs w:val="16"/>
            </w:rPr>
            <w:t>SIS2404 — Bases de Datos Avanzadas</w:t>
          </w:r>
        </w:p>
      </w:tc>
    </w:tr>
  </w:tbl>
  <w:p w14:paraId="289DE190" w14:textId="77777777" w:rsidR="006B38DA" w:rsidRDefault="006B38DA"/>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3F82"/>
    <w:multiLevelType w:val="hybridMultilevel"/>
    <w:tmpl w:val="49245A5A"/>
    <w:lvl w:ilvl="0" w:tplc="8ED06D26">
      <w:start w:val="1"/>
      <w:numFmt w:val="decimal"/>
      <w:lvlText w:val="%1."/>
      <w:lvlJc w:val="left"/>
      <w:pPr>
        <w:ind w:left="720" w:hanging="360"/>
      </w:pPr>
    </w:lvl>
    <w:lvl w:ilvl="1" w:tplc="E5F206DE">
      <w:start w:val="1"/>
      <w:numFmt w:val="lowerLetter"/>
      <w:lvlText w:val="%2."/>
      <w:lvlJc w:val="left"/>
      <w:pPr>
        <w:ind w:left="1440" w:hanging="360"/>
      </w:pPr>
    </w:lvl>
    <w:lvl w:ilvl="2" w:tplc="E238FADE">
      <w:start w:val="1"/>
      <w:numFmt w:val="lowerRoman"/>
      <w:lvlText w:val="%3."/>
      <w:lvlJc w:val="right"/>
      <w:pPr>
        <w:ind w:left="2160" w:hanging="180"/>
      </w:pPr>
    </w:lvl>
    <w:lvl w:ilvl="3" w:tplc="DB3635CE">
      <w:start w:val="1"/>
      <w:numFmt w:val="decimal"/>
      <w:lvlText w:val="%4."/>
      <w:lvlJc w:val="left"/>
      <w:pPr>
        <w:ind w:left="2880" w:hanging="360"/>
      </w:pPr>
    </w:lvl>
    <w:lvl w:ilvl="4" w:tplc="A922EA74">
      <w:start w:val="1"/>
      <w:numFmt w:val="lowerLetter"/>
      <w:lvlText w:val="%5."/>
      <w:lvlJc w:val="left"/>
      <w:pPr>
        <w:ind w:left="3600" w:hanging="360"/>
      </w:pPr>
    </w:lvl>
    <w:lvl w:ilvl="5" w:tplc="FA3EA4CC">
      <w:start w:val="1"/>
      <w:numFmt w:val="lowerRoman"/>
      <w:lvlText w:val="%6."/>
      <w:lvlJc w:val="right"/>
      <w:pPr>
        <w:ind w:left="4320" w:hanging="180"/>
      </w:pPr>
    </w:lvl>
    <w:lvl w:ilvl="6" w:tplc="CE10D45A">
      <w:start w:val="1"/>
      <w:numFmt w:val="decimal"/>
      <w:lvlText w:val="%7."/>
      <w:lvlJc w:val="left"/>
      <w:pPr>
        <w:ind w:left="5040" w:hanging="360"/>
      </w:pPr>
    </w:lvl>
    <w:lvl w:ilvl="7" w:tplc="144AAB58">
      <w:start w:val="1"/>
      <w:numFmt w:val="lowerLetter"/>
      <w:lvlText w:val="%8."/>
      <w:lvlJc w:val="left"/>
      <w:pPr>
        <w:ind w:left="5760" w:hanging="360"/>
      </w:pPr>
    </w:lvl>
    <w:lvl w:ilvl="8" w:tplc="FABCADD0">
      <w:start w:val="1"/>
      <w:numFmt w:val="lowerRoman"/>
      <w:lvlText w:val="%9."/>
      <w:lvlJc w:val="right"/>
      <w:pPr>
        <w:ind w:left="6480" w:hanging="180"/>
      </w:pPr>
    </w:lvl>
  </w:abstractNum>
  <w:abstractNum w:abstractNumId="1" w15:restartNumberingAfterBreak="0">
    <w:nsid w:val="051A06C3"/>
    <w:multiLevelType w:val="hybridMultilevel"/>
    <w:tmpl w:val="765AD44C"/>
    <w:lvl w:ilvl="0" w:tplc="082AB594">
      <w:start w:val="1"/>
      <w:numFmt w:val="bullet"/>
      <w:lvlText w:val=""/>
      <w:lvlJc w:val="left"/>
      <w:pPr>
        <w:ind w:left="720" w:hanging="360"/>
      </w:pPr>
      <w:rPr>
        <w:rFonts w:ascii="Symbol" w:hAnsi="Symbol" w:hint="default"/>
      </w:rPr>
    </w:lvl>
    <w:lvl w:ilvl="1" w:tplc="7082BF5E">
      <w:start w:val="1"/>
      <w:numFmt w:val="bullet"/>
      <w:lvlText w:val="o"/>
      <w:lvlJc w:val="left"/>
      <w:pPr>
        <w:ind w:left="1440" w:hanging="360"/>
      </w:pPr>
      <w:rPr>
        <w:rFonts w:ascii="Courier New" w:hAnsi="Courier New" w:hint="default"/>
      </w:rPr>
    </w:lvl>
    <w:lvl w:ilvl="2" w:tplc="2EA60B08">
      <w:start w:val="1"/>
      <w:numFmt w:val="bullet"/>
      <w:lvlText w:val=""/>
      <w:lvlJc w:val="left"/>
      <w:pPr>
        <w:ind w:left="2160" w:hanging="360"/>
      </w:pPr>
      <w:rPr>
        <w:rFonts w:ascii="Wingdings" w:hAnsi="Wingdings" w:hint="default"/>
      </w:rPr>
    </w:lvl>
    <w:lvl w:ilvl="3" w:tplc="86920FB2">
      <w:start w:val="1"/>
      <w:numFmt w:val="bullet"/>
      <w:lvlText w:val=""/>
      <w:lvlJc w:val="left"/>
      <w:pPr>
        <w:ind w:left="2880" w:hanging="360"/>
      </w:pPr>
      <w:rPr>
        <w:rFonts w:ascii="Symbol" w:hAnsi="Symbol" w:hint="default"/>
      </w:rPr>
    </w:lvl>
    <w:lvl w:ilvl="4" w:tplc="832EEEA2">
      <w:start w:val="1"/>
      <w:numFmt w:val="bullet"/>
      <w:lvlText w:val="o"/>
      <w:lvlJc w:val="left"/>
      <w:pPr>
        <w:ind w:left="3600" w:hanging="360"/>
      </w:pPr>
      <w:rPr>
        <w:rFonts w:ascii="Courier New" w:hAnsi="Courier New" w:hint="default"/>
      </w:rPr>
    </w:lvl>
    <w:lvl w:ilvl="5" w:tplc="689E08E4">
      <w:start w:val="1"/>
      <w:numFmt w:val="bullet"/>
      <w:lvlText w:val=""/>
      <w:lvlJc w:val="left"/>
      <w:pPr>
        <w:ind w:left="4320" w:hanging="360"/>
      </w:pPr>
      <w:rPr>
        <w:rFonts w:ascii="Wingdings" w:hAnsi="Wingdings" w:hint="default"/>
      </w:rPr>
    </w:lvl>
    <w:lvl w:ilvl="6" w:tplc="72E07450">
      <w:start w:val="1"/>
      <w:numFmt w:val="bullet"/>
      <w:lvlText w:val=""/>
      <w:lvlJc w:val="left"/>
      <w:pPr>
        <w:ind w:left="5040" w:hanging="360"/>
      </w:pPr>
      <w:rPr>
        <w:rFonts w:ascii="Symbol" w:hAnsi="Symbol" w:hint="default"/>
      </w:rPr>
    </w:lvl>
    <w:lvl w:ilvl="7" w:tplc="8660A006">
      <w:start w:val="1"/>
      <w:numFmt w:val="bullet"/>
      <w:lvlText w:val="o"/>
      <w:lvlJc w:val="left"/>
      <w:pPr>
        <w:ind w:left="5760" w:hanging="360"/>
      </w:pPr>
      <w:rPr>
        <w:rFonts w:ascii="Courier New" w:hAnsi="Courier New" w:hint="default"/>
      </w:rPr>
    </w:lvl>
    <w:lvl w:ilvl="8" w:tplc="B2CCD61A">
      <w:start w:val="1"/>
      <w:numFmt w:val="bullet"/>
      <w:lvlText w:val=""/>
      <w:lvlJc w:val="left"/>
      <w:pPr>
        <w:ind w:left="6480" w:hanging="360"/>
      </w:pPr>
      <w:rPr>
        <w:rFonts w:ascii="Wingdings" w:hAnsi="Wingdings" w:hint="default"/>
      </w:rPr>
    </w:lvl>
  </w:abstractNum>
  <w:abstractNum w:abstractNumId="2" w15:restartNumberingAfterBreak="0">
    <w:nsid w:val="07077912"/>
    <w:multiLevelType w:val="hybridMultilevel"/>
    <w:tmpl w:val="010431E2"/>
    <w:lvl w:ilvl="0" w:tplc="F892C55E">
      <w:start w:val="1"/>
      <w:numFmt w:val="bullet"/>
      <w:lvlText w:val=""/>
      <w:lvlJc w:val="left"/>
      <w:pPr>
        <w:ind w:left="720" w:hanging="360"/>
      </w:pPr>
      <w:rPr>
        <w:rFonts w:ascii="Symbol" w:hAnsi="Symbol" w:hint="default"/>
      </w:rPr>
    </w:lvl>
    <w:lvl w:ilvl="1" w:tplc="4C9699D2">
      <w:start w:val="1"/>
      <w:numFmt w:val="bullet"/>
      <w:lvlText w:val="o"/>
      <w:lvlJc w:val="left"/>
      <w:pPr>
        <w:ind w:left="1440" w:hanging="360"/>
      </w:pPr>
      <w:rPr>
        <w:rFonts w:ascii="Courier New" w:hAnsi="Courier New" w:hint="default"/>
      </w:rPr>
    </w:lvl>
    <w:lvl w:ilvl="2" w:tplc="7A58E154">
      <w:start w:val="1"/>
      <w:numFmt w:val="bullet"/>
      <w:lvlText w:val=""/>
      <w:lvlJc w:val="left"/>
      <w:pPr>
        <w:ind w:left="2160" w:hanging="360"/>
      </w:pPr>
      <w:rPr>
        <w:rFonts w:ascii="Wingdings" w:hAnsi="Wingdings" w:hint="default"/>
      </w:rPr>
    </w:lvl>
    <w:lvl w:ilvl="3" w:tplc="12721CC0">
      <w:start w:val="1"/>
      <w:numFmt w:val="bullet"/>
      <w:lvlText w:val=""/>
      <w:lvlJc w:val="left"/>
      <w:pPr>
        <w:ind w:left="2880" w:hanging="360"/>
      </w:pPr>
      <w:rPr>
        <w:rFonts w:ascii="Symbol" w:hAnsi="Symbol" w:hint="default"/>
      </w:rPr>
    </w:lvl>
    <w:lvl w:ilvl="4" w:tplc="48BCEA1E">
      <w:start w:val="1"/>
      <w:numFmt w:val="bullet"/>
      <w:lvlText w:val="o"/>
      <w:lvlJc w:val="left"/>
      <w:pPr>
        <w:ind w:left="3600" w:hanging="360"/>
      </w:pPr>
      <w:rPr>
        <w:rFonts w:ascii="Courier New" w:hAnsi="Courier New" w:hint="default"/>
      </w:rPr>
    </w:lvl>
    <w:lvl w:ilvl="5" w:tplc="201EA9A8">
      <w:start w:val="1"/>
      <w:numFmt w:val="bullet"/>
      <w:lvlText w:val=""/>
      <w:lvlJc w:val="left"/>
      <w:pPr>
        <w:ind w:left="4320" w:hanging="360"/>
      </w:pPr>
      <w:rPr>
        <w:rFonts w:ascii="Wingdings" w:hAnsi="Wingdings" w:hint="default"/>
      </w:rPr>
    </w:lvl>
    <w:lvl w:ilvl="6" w:tplc="06C4021C">
      <w:start w:val="1"/>
      <w:numFmt w:val="bullet"/>
      <w:lvlText w:val=""/>
      <w:lvlJc w:val="left"/>
      <w:pPr>
        <w:ind w:left="5040" w:hanging="360"/>
      </w:pPr>
      <w:rPr>
        <w:rFonts w:ascii="Symbol" w:hAnsi="Symbol" w:hint="default"/>
      </w:rPr>
    </w:lvl>
    <w:lvl w:ilvl="7" w:tplc="23DAC290">
      <w:start w:val="1"/>
      <w:numFmt w:val="bullet"/>
      <w:lvlText w:val="o"/>
      <w:lvlJc w:val="left"/>
      <w:pPr>
        <w:ind w:left="5760" w:hanging="360"/>
      </w:pPr>
      <w:rPr>
        <w:rFonts w:ascii="Courier New" w:hAnsi="Courier New" w:hint="default"/>
      </w:rPr>
    </w:lvl>
    <w:lvl w:ilvl="8" w:tplc="8860739C">
      <w:start w:val="1"/>
      <w:numFmt w:val="bullet"/>
      <w:lvlText w:val=""/>
      <w:lvlJc w:val="left"/>
      <w:pPr>
        <w:ind w:left="6480" w:hanging="360"/>
      </w:pPr>
      <w:rPr>
        <w:rFonts w:ascii="Wingdings" w:hAnsi="Wingdings" w:hint="default"/>
      </w:rPr>
    </w:lvl>
  </w:abstractNum>
  <w:abstractNum w:abstractNumId="3" w15:restartNumberingAfterBreak="0">
    <w:nsid w:val="0B19A505"/>
    <w:multiLevelType w:val="hybridMultilevel"/>
    <w:tmpl w:val="D16244AE"/>
    <w:lvl w:ilvl="0" w:tplc="30AC95C4">
      <w:start w:val="1"/>
      <w:numFmt w:val="bullet"/>
      <w:lvlText w:val=""/>
      <w:lvlJc w:val="left"/>
      <w:pPr>
        <w:ind w:left="720" w:hanging="360"/>
      </w:pPr>
      <w:rPr>
        <w:rFonts w:ascii="Symbol" w:hAnsi="Symbol" w:hint="default"/>
      </w:rPr>
    </w:lvl>
    <w:lvl w:ilvl="1" w:tplc="EF529E5E">
      <w:start w:val="1"/>
      <w:numFmt w:val="bullet"/>
      <w:lvlText w:val="o"/>
      <w:lvlJc w:val="left"/>
      <w:pPr>
        <w:ind w:left="1440" w:hanging="360"/>
      </w:pPr>
      <w:rPr>
        <w:rFonts w:ascii="Courier New" w:hAnsi="Courier New" w:hint="default"/>
      </w:rPr>
    </w:lvl>
    <w:lvl w:ilvl="2" w:tplc="06B8436C">
      <w:start w:val="1"/>
      <w:numFmt w:val="bullet"/>
      <w:lvlText w:val=""/>
      <w:lvlJc w:val="left"/>
      <w:pPr>
        <w:ind w:left="2160" w:hanging="360"/>
      </w:pPr>
      <w:rPr>
        <w:rFonts w:ascii="Wingdings" w:hAnsi="Wingdings" w:hint="default"/>
      </w:rPr>
    </w:lvl>
    <w:lvl w:ilvl="3" w:tplc="F0940A5A">
      <w:start w:val="1"/>
      <w:numFmt w:val="bullet"/>
      <w:lvlText w:val=""/>
      <w:lvlJc w:val="left"/>
      <w:pPr>
        <w:ind w:left="2880" w:hanging="360"/>
      </w:pPr>
      <w:rPr>
        <w:rFonts w:ascii="Symbol" w:hAnsi="Symbol" w:hint="default"/>
      </w:rPr>
    </w:lvl>
    <w:lvl w:ilvl="4" w:tplc="656E832E">
      <w:start w:val="1"/>
      <w:numFmt w:val="bullet"/>
      <w:lvlText w:val="o"/>
      <w:lvlJc w:val="left"/>
      <w:pPr>
        <w:ind w:left="3600" w:hanging="360"/>
      </w:pPr>
      <w:rPr>
        <w:rFonts w:ascii="Courier New" w:hAnsi="Courier New" w:hint="default"/>
      </w:rPr>
    </w:lvl>
    <w:lvl w:ilvl="5" w:tplc="FE3CFC74">
      <w:start w:val="1"/>
      <w:numFmt w:val="bullet"/>
      <w:lvlText w:val=""/>
      <w:lvlJc w:val="left"/>
      <w:pPr>
        <w:ind w:left="4320" w:hanging="360"/>
      </w:pPr>
      <w:rPr>
        <w:rFonts w:ascii="Wingdings" w:hAnsi="Wingdings" w:hint="default"/>
      </w:rPr>
    </w:lvl>
    <w:lvl w:ilvl="6" w:tplc="96861A0C">
      <w:start w:val="1"/>
      <w:numFmt w:val="bullet"/>
      <w:lvlText w:val=""/>
      <w:lvlJc w:val="left"/>
      <w:pPr>
        <w:ind w:left="5040" w:hanging="360"/>
      </w:pPr>
      <w:rPr>
        <w:rFonts w:ascii="Symbol" w:hAnsi="Symbol" w:hint="default"/>
      </w:rPr>
    </w:lvl>
    <w:lvl w:ilvl="7" w:tplc="81ECD13E">
      <w:start w:val="1"/>
      <w:numFmt w:val="bullet"/>
      <w:lvlText w:val="o"/>
      <w:lvlJc w:val="left"/>
      <w:pPr>
        <w:ind w:left="5760" w:hanging="360"/>
      </w:pPr>
      <w:rPr>
        <w:rFonts w:ascii="Courier New" w:hAnsi="Courier New" w:hint="default"/>
      </w:rPr>
    </w:lvl>
    <w:lvl w:ilvl="8" w:tplc="B4E89628">
      <w:start w:val="1"/>
      <w:numFmt w:val="bullet"/>
      <w:lvlText w:val=""/>
      <w:lvlJc w:val="left"/>
      <w:pPr>
        <w:ind w:left="6480" w:hanging="360"/>
      </w:pPr>
      <w:rPr>
        <w:rFonts w:ascii="Wingdings" w:hAnsi="Wingdings" w:hint="default"/>
      </w:rPr>
    </w:lvl>
  </w:abstractNum>
  <w:abstractNum w:abstractNumId="4" w15:restartNumberingAfterBreak="0">
    <w:nsid w:val="0EB23C6E"/>
    <w:multiLevelType w:val="hybridMultilevel"/>
    <w:tmpl w:val="890C2C74"/>
    <w:lvl w:ilvl="0" w:tplc="A27296CE">
      <w:start w:val="1"/>
      <w:numFmt w:val="bullet"/>
      <w:lvlText w:val=""/>
      <w:lvlJc w:val="left"/>
      <w:pPr>
        <w:ind w:left="720" w:hanging="360"/>
      </w:pPr>
      <w:rPr>
        <w:rFonts w:ascii="Symbol" w:hAnsi="Symbol" w:hint="default"/>
      </w:rPr>
    </w:lvl>
    <w:lvl w:ilvl="1" w:tplc="028C0370">
      <w:start w:val="1"/>
      <w:numFmt w:val="bullet"/>
      <w:lvlText w:val="o"/>
      <w:lvlJc w:val="left"/>
      <w:pPr>
        <w:ind w:left="1440" w:hanging="360"/>
      </w:pPr>
      <w:rPr>
        <w:rFonts w:ascii="Courier New" w:hAnsi="Courier New" w:hint="default"/>
      </w:rPr>
    </w:lvl>
    <w:lvl w:ilvl="2" w:tplc="3B9E9336">
      <w:start w:val="1"/>
      <w:numFmt w:val="bullet"/>
      <w:lvlText w:val=""/>
      <w:lvlJc w:val="left"/>
      <w:pPr>
        <w:ind w:left="2160" w:hanging="360"/>
      </w:pPr>
      <w:rPr>
        <w:rFonts w:ascii="Wingdings" w:hAnsi="Wingdings" w:hint="default"/>
      </w:rPr>
    </w:lvl>
    <w:lvl w:ilvl="3" w:tplc="E916A2D8">
      <w:start w:val="1"/>
      <w:numFmt w:val="bullet"/>
      <w:lvlText w:val=""/>
      <w:lvlJc w:val="left"/>
      <w:pPr>
        <w:ind w:left="2880" w:hanging="360"/>
      </w:pPr>
      <w:rPr>
        <w:rFonts w:ascii="Symbol" w:hAnsi="Symbol" w:hint="default"/>
      </w:rPr>
    </w:lvl>
    <w:lvl w:ilvl="4" w:tplc="DB8071F0">
      <w:start w:val="1"/>
      <w:numFmt w:val="bullet"/>
      <w:lvlText w:val="o"/>
      <w:lvlJc w:val="left"/>
      <w:pPr>
        <w:ind w:left="3600" w:hanging="360"/>
      </w:pPr>
      <w:rPr>
        <w:rFonts w:ascii="Courier New" w:hAnsi="Courier New" w:hint="default"/>
      </w:rPr>
    </w:lvl>
    <w:lvl w:ilvl="5" w:tplc="848ED156">
      <w:start w:val="1"/>
      <w:numFmt w:val="bullet"/>
      <w:lvlText w:val=""/>
      <w:lvlJc w:val="left"/>
      <w:pPr>
        <w:ind w:left="4320" w:hanging="360"/>
      </w:pPr>
      <w:rPr>
        <w:rFonts w:ascii="Wingdings" w:hAnsi="Wingdings" w:hint="default"/>
      </w:rPr>
    </w:lvl>
    <w:lvl w:ilvl="6" w:tplc="84E6CA54">
      <w:start w:val="1"/>
      <w:numFmt w:val="bullet"/>
      <w:lvlText w:val=""/>
      <w:lvlJc w:val="left"/>
      <w:pPr>
        <w:ind w:left="5040" w:hanging="360"/>
      </w:pPr>
      <w:rPr>
        <w:rFonts w:ascii="Symbol" w:hAnsi="Symbol" w:hint="default"/>
      </w:rPr>
    </w:lvl>
    <w:lvl w:ilvl="7" w:tplc="A580B7F0">
      <w:start w:val="1"/>
      <w:numFmt w:val="bullet"/>
      <w:lvlText w:val="o"/>
      <w:lvlJc w:val="left"/>
      <w:pPr>
        <w:ind w:left="5760" w:hanging="360"/>
      </w:pPr>
      <w:rPr>
        <w:rFonts w:ascii="Courier New" w:hAnsi="Courier New" w:hint="default"/>
      </w:rPr>
    </w:lvl>
    <w:lvl w:ilvl="8" w:tplc="EFA0789A">
      <w:start w:val="1"/>
      <w:numFmt w:val="bullet"/>
      <w:lvlText w:val=""/>
      <w:lvlJc w:val="left"/>
      <w:pPr>
        <w:ind w:left="6480" w:hanging="360"/>
      </w:pPr>
      <w:rPr>
        <w:rFonts w:ascii="Wingdings" w:hAnsi="Wingdings" w:hint="default"/>
      </w:rPr>
    </w:lvl>
  </w:abstractNum>
  <w:abstractNum w:abstractNumId="5" w15:restartNumberingAfterBreak="0">
    <w:nsid w:val="18E3AFC1"/>
    <w:multiLevelType w:val="hybridMultilevel"/>
    <w:tmpl w:val="94FAEA22"/>
    <w:lvl w:ilvl="0" w:tplc="D7C67034">
      <w:start w:val="1"/>
      <w:numFmt w:val="bullet"/>
      <w:lvlText w:val=""/>
      <w:lvlJc w:val="left"/>
      <w:pPr>
        <w:ind w:left="720" w:hanging="360"/>
      </w:pPr>
      <w:rPr>
        <w:rFonts w:ascii="Symbol" w:hAnsi="Symbol" w:hint="default"/>
      </w:rPr>
    </w:lvl>
    <w:lvl w:ilvl="1" w:tplc="1EDA1574">
      <w:start w:val="1"/>
      <w:numFmt w:val="bullet"/>
      <w:lvlText w:val="o"/>
      <w:lvlJc w:val="left"/>
      <w:pPr>
        <w:ind w:left="1440" w:hanging="360"/>
      </w:pPr>
      <w:rPr>
        <w:rFonts w:ascii="Courier New" w:hAnsi="Courier New" w:hint="default"/>
      </w:rPr>
    </w:lvl>
    <w:lvl w:ilvl="2" w:tplc="7EF031A6">
      <w:start w:val="1"/>
      <w:numFmt w:val="bullet"/>
      <w:lvlText w:val=""/>
      <w:lvlJc w:val="left"/>
      <w:pPr>
        <w:ind w:left="2160" w:hanging="360"/>
      </w:pPr>
      <w:rPr>
        <w:rFonts w:ascii="Wingdings" w:hAnsi="Wingdings" w:hint="default"/>
      </w:rPr>
    </w:lvl>
    <w:lvl w:ilvl="3" w:tplc="FEB29A40">
      <w:start w:val="1"/>
      <w:numFmt w:val="bullet"/>
      <w:lvlText w:val=""/>
      <w:lvlJc w:val="left"/>
      <w:pPr>
        <w:ind w:left="2880" w:hanging="360"/>
      </w:pPr>
      <w:rPr>
        <w:rFonts w:ascii="Symbol" w:hAnsi="Symbol" w:hint="default"/>
      </w:rPr>
    </w:lvl>
    <w:lvl w:ilvl="4" w:tplc="F1D8AB30">
      <w:start w:val="1"/>
      <w:numFmt w:val="bullet"/>
      <w:lvlText w:val="o"/>
      <w:lvlJc w:val="left"/>
      <w:pPr>
        <w:ind w:left="3600" w:hanging="360"/>
      </w:pPr>
      <w:rPr>
        <w:rFonts w:ascii="Courier New" w:hAnsi="Courier New" w:hint="default"/>
      </w:rPr>
    </w:lvl>
    <w:lvl w:ilvl="5" w:tplc="05D62978">
      <w:start w:val="1"/>
      <w:numFmt w:val="bullet"/>
      <w:lvlText w:val=""/>
      <w:lvlJc w:val="left"/>
      <w:pPr>
        <w:ind w:left="4320" w:hanging="360"/>
      </w:pPr>
      <w:rPr>
        <w:rFonts w:ascii="Wingdings" w:hAnsi="Wingdings" w:hint="default"/>
      </w:rPr>
    </w:lvl>
    <w:lvl w:ilvl="6" w:tplc="5986DE6A">
      <w:start w:val="1"/>
      <w:numFmt w:val="bullet"/>
      <w:lvlText w:val=""/>
      <w:lvlJc w:val="left"/>
      <w:pPr>
        <w:ind w:left="5040" w:hanging="360"/>
      </w:pPr>
      <w:rPr>
        <w:rFonts w:ascii="Symbol" w:hAnsi="Symbol" w:hint="default"/>
      </w:rPr>
    </w:lvl>
    <w:lvl w:ilvl="7" w:tplc="021A1228">
      <w:start w:val="1"/>
      <w:numFmt w:val="bullet"/>
      <w:lvlText w:val="o"/>
      <w:lvlJc w:val="left"/>
      <w:pPr>
        <w:ind w:left="5760" w:hanging="360"/>
      </w:pPr>
      <w:rPr>
        <w:rFonts w:ascii="Courier New" w:hAnsi="Courier New" w:hint="default"/>
      </w:rPr>
    </w:lvl>
    <w:lvl w:ilvl="8" w:tplc="0B6A3388">
      <w:start w:val="1"/>
      <w:numFmt w:val="bullet"/>
      <w:lvlText w:val=""/>
      <w:lvlJc w:val="left"/>
      <w:pPr>
        <w:ind w:left="6480" w:hanging="360"/>
      </w:pPr>
      <w:rPr>
        <w:rFonts w:ascii="Wingdings" w:hAnsi="Wingdings" w:hint="default"/>
      </w:rPr>
    </w:lvl>
  </w:abstractNum>
  <w:abstractNum w:abstractNumId="6" w15:restartNumberingAfterBreak="0">
    <w:nsid w:val="245587C5"/>
    <w:multiLevelType w:val="hybridMultilevel"/>
    <w:tmpl w:val="3A38E2E6"/>
    <w:lvl w:ilvl="0" w:tplc="37CE552E">
      <w:start w:val="1"/>
      <w:numFmt w:val="bullet"/>
      <w:lvlText w:val=""/>
      <w:lvlJc w:val="left"/>
      <w:pPr>
        <w:ind w:left="720" w:hanging="360"/>
      </w:pPr>
      <w:rPr>
        <w:rFonts w:ascii="Symbol" w:hAnsi="Symbol" w:hint="default"/>
      </w:rPr>
    </w:lvl>
    <w:lvl w:ilvl="1" w:tplc="49DC083A">
      <w:start w:val="1"/>
      <w:numFmt w:val="bullet"/>
      <w:lvlText w:val="o"/>
      <w:lvlJc w:val="left"/>
      <w:pPr>
        <w:ind w:left="1440" w:hanging="360"/>
      </w:pPr>
      <w:rPr>
        <w:rFonts w:ascii="Courier New" w:hAnsi="Courier New" w:hint="default"/>
      </w:rPr>
    </w:lvl>
    <w:lvl w:ilvl="2" w:tplc="EC287754">
      <w:start w:val="1"/>
      <w:numFmt w:val="bullet"/>
      <w:lvlText w:val=""/>
      <w:lvlJc w:val="left"/>
      <w:pPr>
        <w:ind w:left="2160" w:hanging="360"/>
      </w:pPr>
      <w:rPr>
        <w:rFonts w:ascii="Wingdings" w:hAnsi="Wingdings" w:hint="default"/>
      </w:rPr>
    </w:lvl>
    <w:lvl w:ilvl="3" w:tplc="68AC018A">
      <w:start w:val="1"/>
      <w:numFmt w:val="bullet"/>
      <w:lvlText w:val=""/>
      <w:lvlJc w:val="left"/>
      <w:pPr>
        <w:ind w:left="2880" w:hanging="360"/>
      </w:pPr>
      <w:rPr>
        <w:rFonts w:ascii="Symbol" w:hAnsi="Symbol" w:hint="default"/>
      </w:rPr>
    </w:lvl>
    <w:lvl w:ilvl="4" w:tplc="8A404606">
      <w:start w:val="1"/>
      <w:numFmt w:val="bullet"/>
      <w:lvlText w:val="o"/>
      <w:lvlJc w:val="left"/>
      <w:pPr>
        <w:ind w:left="3600" w:hanging="360"/>
      </w:pPr>
      <w:rPr>
        <w:rFonts w:ascii="Courier New" w:hAnsi="Courier New" w:hint="default"/>
      </w:rPr>
    </w:lvl>
    <w:lvl w:ilvl="5" w:tplc="D7D45706">
      <w:start w:val="1"/>
      <w:numFmt w:val="bullet"/>
      <w:lvlText w:val=""/>
      <w:lvlJc w:val="left"/>
      <w:pPr>
        <w:ind w:left="4320" w:hanging="360"/>
      </w:pPr>
      <w:rPr>
        <w:rFonts w:ascii="Wingdings" w:hAnsi="Wingdings" w:hint="default"/>
      </w:rPr>
    </w:lvl>
    <w:lvl w:ilvl="6" w:tplc="07B292FA">
      <w:start w:val="1"/>
      <w:numFmt w:val="bullet"/>
      <w:lvlText w:val=""/>
      <w:lvlJc w:val="left"/>
      <w:pPr>
        <w:ind w:left="5040" w:hanging="360"/>
      </w:pPr>
      <w:rPr>
        <w:rFonts w:ascii="Symbol" w:hAnsi="Symbol" w:hint="default"/>
      </w:rPr>
    </w:lvl>
    <w:lvl w:ilvl="7" w:tplc="F894F63C">
      <w:start w:val="1"/>
      <w:numFmt w:val="bullet"/>
      <w:lvlText w:val="o"/>
      <w:lvlJc w:val="left"/>
      <w:pPr>
        <w:ind w:left="5760" w:hanging="360"/>
      </w:pPr>
      <w:rPr>
        <w:rFonts w:ascii="Courier New" w:hAnsi="Courier New" w:hint="default"/>
      </w:rPr>
    </w:lvl>
    <w:lvl w:ilvl="8" w:tplc="E5EE8AFC">
      <w:start w:val="1"/>
      <w:numFmt w:val="bullet"/>
      <w:lvlText w:val=""/>
      <w:lvlJc w:val="left"/>
      <w:pPr>
        <w:ind w:left="6480" w:hanging="360"/>
      </w:pPr>
      <w:rPr>
        <w:rFonts w:ascii="Wingdings" w:hAnsi="Wingdings" w:hint="default"/>
      </w:rPr>
    </w:lvl>
  </w:abstractNum>
  <w:abstractNum w:abstractNumId="7" w15:restartNumberingAfterBreak="0">
    <w:nsid w:val="2623B339"/>
    <w:multiLevelType w:val="hybridMultilevel"/>
    <w:tmpl w:val="A498C2DE"/>
    <w:lvl w:ilvl="0" w:tplc="0EC6240A">
      <w:start w:val="1"/>
      <w:numFmt w:val="bullet"/>
      <w:lvlText w:val=""/>
      <w:lvlJc w:val="left"/>
      <w:pPr>
        <w:ind w:left="720" w:hanging="360"/>
      </w:pPr>
      <w:rPr>
        <w:rFonts w:ascii="Symbol" w:hAnsi="Symbol" w:hint="default"/>
      </w:rPr>
    </w:lvl>
    <w:lvl w:ilvl="1" w:tplc="1AFA4F26">
      <w:start w:val="1"/>
      <w:numFmt w:val="bullet"/>
      <w:lvlText w:val="o"/>
      <w:lvlJc w:val="left"/>
      <w:pPr>
        <w:ind w:left="1440" w:hanging="360"/>
      </w:pPr>
      <w:rPr>
        <w:rFonts w:ascii="Courier New" w:hAnsi="Courier New" w:hint="default"/>
      </w:rPr>
    </w:lvl>
    <w:lvl w:ilvl="2" w:tplc="B9CA2190">
      <w:start w:val="1"/>
      <w:numFmt w:val="bullet"/>
      <w:lvlText w:val=""/>
      <w:lvlJc w:val="left"/>
      <w:pPr>
        <w:ind w:left="2160" w:hanging="360"/>
      </w:pPr>
      <w:rPr>
        <w:rFonts w:ascii="Wingdings" w:hAnsi="Wingdings" w:hint="default"/>
      </w:rPr>
    </w:lvl>
    <w:lvl w:ilvl="3" w:tplc="EAAA2F90">
      <w:start w:val="1"/>
      <w:numFmt w:val="bullet"/>
      <w:lvlText w:val=""/>
      <w:lvlJc w:val="left"/>
      <w:pPr>
        <w:ind w:left="2880" w:hanging="360"/>
      </w:pPr>
      <w:rPr>
        <w:rFonts w:ascii="Symbol" w:hAnsi="Symbol" w:hint="default"/>
      </w:rPr>
    </w:lvl>
    <w:lvl w:ilvl="4" w:tplc="315AD306">
      <w:start w:val="1"/>
      <w:numFmt w:val="bullet"/>
      <w:lvlText w:val="o"/>
      <w:lvlJc w:val="left"/>
      <w:pPr>
        <w:ind w:left="3600" w:hanging="360"/>
      </w:pPr>
      <w:rPr>
        <w:rFonts w:ascii="Courier New" w:hAnsi="Courier New" w:hint="default"/>
      </w:rPr>
    </w:lvl>
    <w:lvl w:ilvl="5" w:tplc="2E722BA2">
      <w:start w:val="1"/>
      <w:numFmt w:val="bullet"/>
      <w:lvlText w:val=""/>
      <w:lvlJc w:val="left"/>
      <w:pPr>
        <w:ind w:left="4320" w:hanging="360"/>
      </w:pPr>
      <w:rPr>
        <w:rFonts w:ascii="Wingdings" w:hAnsi="Wingdings" w:hint="default"/>
      </w:rPr>
    </w:lvl>
    <w:lvl w:ilvl="6" w:tplc="50B475FE">
      <w:start w:val="1"/>
      <w:numFmt w:val="bullet"/>
      <w:lvlText w:val=""/>
      <w:lvlJc w:val="left"/>
      <w:pPr>
        <w:ind w:left="5040" w:hanging="360"/>
      </w:pPr>
      <w:rPr>
        <w:rFonts w:ascii="Symbol" w:hAnsi="Symbol" w:hint="default"/>
      </w:rPr>
    </w:lvl>
    <w:lvl w:ilvl="7" w:tplc="FE5495AA">
      <w:start w:val="1"/>
      <w:numFmt w:val="bullet"/>
      <w:lvlText w:val="o"/>
      <w:lvlJc w:val="left"/>
      <w:pPr>
        <w:ind w:left="5760" w:hanging="360"/>
      </w:pPr>
      <w:rPr>
        <w:rFonts w:ascii="Courier New" w:hAnsi="Courier New" w:hint="default"/>
      </w:rPr>
    </w:lvl>
    <w:lvl w:ilvl="8" w:tplc="1EA29444">
      <w:start w:val="1"/>
      <w:numFmt w:val="bullet"/>
      <w:lvlText w:val=""/>
      <w:lvlJc w:val="left"/>
      <w:pPr>
        <w:ind w:left="6480" w:hanging="360"/>
      </w:pPr>
      <w:rPr>
        <w:rFonts w:ascii="Wingdings" w:hAnsi="Wingdings" w:hint="default"/>
      </w:rPr>
    </w:lvl>
  </w:abstractNum>
  <w:abstractNum w:abstractNumId="8" w15:restartNumberingAfterBreak="0">
    <w:nsid w:val="2687BEA9"/>
    <w:multiLevelType w:val="hybridMultilevel"/>
    <w:tmpl w:val="A5DA08B6"/>
    <w:lvl w:ilvl="0" w:tplc="92646DAA">
      <w:start w:val="1"/>
      <w:numFmt w:val="bullet"/>
      <w:lvlText w:val=""/>
      <w:lvlJc w:val="left"/>
      <w:pPr>
        <w:ind w:left="720" w:hanging="360"/>
      </w:pPr>
      <w:rPr>
        <w:rFonts w:ascii="Symbol" w:hAnsi="Symbol" w:hint="default"/>
      </w:rPr>
    </w:lvl>
    <w:lvl w:ilvl="1" w:tplc="78A6E35C">
      <w:start w:val="1"/>
      <w:numFmt w:val="bullet"/>
      <w:lvlText w:val="o"/>
      <w:lvlJc w:val="left"/>
      <w:pPr>
        <w:ind w:left="1440" w:hanging="360"/>
      </w:pPr>
      <w:rPr>
        <w:rFonts w:ascii="Courier New" w:hAnsi="Courier New" w:hint="default"/>
      </w:rPr>
    </w:lvl>
    <w:lvl w:ilvl="2" w:tplc="C3DEADEE">
      <w:start w:val="1"/>
      <w:numFmt w:val="bullet"/>
      <w:lvlText w:val=""/>
      <w:lvlJc w:val="left"/>
      <w:pPr>
        <w:ind w:left="2160" w:hanging="360"/>
      </w:pPr>
      <w:rPr>
        <w:rFonts w:ascii="Wingdings" w:hAnsi="Wingdings" w:hint="default"/>
      </w:rPr>
    </w:lvl>
    <w:lvl w:ilvl="3" w:tplc="27B6E9AA">
      <w:start w:val="1"/>
      <w:numFmt w:val="bullet"/>
      <w:lvlText w:val=""/>
      <w:lvlJc w:val="left"/>
      <w:pPr>
        <w:ind w:left="2880" w:hanging="360"/>
      </w:pPr>
      <w:rPr>
        <w:rFonts w:ascii="Symbol" w:hAnsi="Symbol" w:hint="default"/>
      </w:rPr>
    </w:lvl>
    <w:lvl w:ilvl="4" w:tplc="D6203B9A">
      <w:start w:val="1"/>
      <w:numFmt w:val="bullet"/>
      <w:lvlText w:val="o"/>
      <w:lvlJc w:val="left"/>
      <w:pPr>
        <w:ind w:left="3600" w:hanging="360"/>
      </w:pPr>
      <w:rPr>
        <w:rFonts w:ascii="Courier New" w:hAnsi="Courier New" w:hint="default"/>
      </w:rPr>
    </w:lvl>
    <w:lvl w:ilvl="5" w:tplc="E9947378">
      <w:start w:val="1"/>
      <w:numFmt w:val="bullet"/>
      <w:lvlText w:val=""/>
      <w:lvlJc w:val="left"/>
      <w:pPr>
        <w:ind w:left="4320" w:hanging="360"/>
      </w:pPr>
      <w:rPr>
        <w:rFonts w:ascii="Wingdings" w:hAnsi="Wingdings" w:hint="default"/>
      </w:rPr>
    </w:lvl>
    <w:lvl w:ilvl="6" w:tplc="4BB01B38">
      <w:start w:val="1"/>
      <w:numFmt w:val="bullet"/>
      <w:lvlText w:val=""/>
      <w:lvlJc w:val="left"/>
      <w:pPr>
        <w:ind w:left="5040" w:hanging="360"/>
      </w:pPr>
      <w:rPr>
        <w:rFonts w:ascii="Symbol" w:hAnsi="Symbol" w:hint="default"/>
      </w:rPr>
    </w:lvl>
    <w:lvl w:ilvl="7" w:tplc="7F60EC30">
      <w:start w:val="1"/>
      <w:numFmt w:val="bullet"/>
      <w:lvlText w:val="o"/>
      <w:lvlJc w:val="left"/>
      <w:pPr>
        <w:ind w:left="5760" w:hanging="360"/>
      </w:pPr>
      <w:rPr>
        <w:rFonts w:ascii="Courier New" w:hAnsi="Courier New" w:hint="default"/>
      </w:rPr>
    </w:lvl>
    <w:lvl w:ilvl="8" w:tplc="B6044012">
      <w:start w:val="1"/>
      <w:numFmt w:val="bullet"/>
      <w:lvlText w:val=""/>
      <w:lvlJc w:val="left"/>
      <w:pPr>
        <w:ind w:left="6480" w:hanging="360"/>
      </w:pPr>
      <w:rPr>
        <w:rFonts w:ascii="Wingdings" w:hAnsi="Wingdings" w:hint="default"/>
      </w:rPr>
    </w:lvl>
  </w:abstractNum>
  <w:abstractNum w:abstractNumId="9" w15:restartNumberingAfterBreak="0">
    <w:nsid w:val="28FE8ED3"/>
    <w:multiLevelType w:val="hybridMultilevel"/>
    <w:tmpl w:val="70B20094"/>
    <w:lvl w:ilvl="0" w:tplc="A75E5776">
      <w:start w:val="1"/>
      <w:numFmt w:val="bullet"/>
      <w:lvlText w:val=""/>
      <w:lvlJc w:val="left"/>
      <w:pPr>
        <w:ind w:left="720" w:hanging="360"/>
      </w:pPr>
      <w:rPr>
        <w:rFonts w:ascii="Symbol" w:hAnsi="Symbol" w:hint="default"/>
      </w:rPr>
    </w:lvl>
    <w:lvl w:ilvl="1" w:tplc="DDDCE44E">
      <w:start w:val="1"/>
      <w:numFmt w:val="bullet"/>
      <w:lvlText w:val="o"/>
      <w:lvlJc w:val="left"/>
      <w:pPr>
        <w:ind w:left="1440" w:hanging="360"/>
      </w:pPr>
      <w:rPr>
        <w:rFonts w:ascii="Courier New" w:hAnsi="Courier New" w:hint="default"/>
      </w:rPr>
    </w:lvl>
    <w:lvl w:ilvl="2" w:tplc="1BB2D47E">
      <w:start w:val="1"/>
      <w:numFmt w:val="bullet"/>
      <w:lvlText w:val=""/>
      <w:lvlJc w:val="left"/>
      <w:pPr>
        <w:ind w:left="2160" w:hanging="360"/>
      </w:pPr>
      <w:rPr>
        <w:rFonts w:ascii="Wingdings" w:hAnsi="Wingdings" w:hint="default"/>
      </w:rPr>
    </w:lvl>
    <w:lvl w:ilvl="3" w:tplc="9BB279BE">
      <w:start w:val="1"/>
      <w:numFmt w:val="bullet"/>
      <w:lvlText w:val=""/>
      <w:lvlJc w:val="left"/>
      <w:pPr>
        <w:ind w:left="2880" w:hanging="360"/>
      </w:pPr>
      <w:rPr>
        <w:rFonts w:ascii="Symbol" w:hAnsi="Symbol" w:hint="default"/>
      </w:rPr>
    </w:lvl>
    <w:lvl w:ilvl="4" w:tplc="E60AB980">
      <w:start w:val="1"/>
      <w:numFmt w:val="bullet"/>
      <w:lvlText w:val="o"/>
      <w:lvlJc w:val="left"/>
      <w:pPr>
        <w:ind w:left="3600" w:hanging="360"/>
      </w:pPr>
      <w:rPr>
        <w:rFonts w:ascii="Courier New" w:hAnsi="Courier New" w:hint="default"/>
      </w:rPr>
    </w:lvl>
    <w:lvl w:ilvl="5" w:tplc="0268A0E4">
      <w:start w:val="1"/>
      <w:numFmt w:val="bullet"/>
      <w:lvlText w:val=""/>
      <w:lvlJc w:val="left"/>
      <w:pPr>
        <w:ind w:left="4320" w:hanging="360"/>
      </w:pPr>
      <w:rPr>
        <w:rFonts w:ascii="Wingdings" w:hAnsi="Wingdings" w:hint="default"/>
      </w:rPr>
    </w:lvl>
    <w:lvl w:ilvl="6" w:tplc="CFCC43EC">
      <w:start w:val="1"/>
      <w:numFmt w:val="bullet"/>
      <w:lvlText w:val=""/>
      <w:lvlJc w:val="left"/>
      <w:pPr>
        <w:ind w:left="5040" w:hanging="360"/>
      </w:pPr>
      <w:rPr>
        <w:rFonts w:ascii="Symbol" w:hAnsi="Symbol" w:hint="default"/>
      </w:rPr>
    </w:lvl>
    <w:lvl w:ilvl="7" w:tplc="3F2A8150">
      <w:start w:val="1"/>
      <w:numFmt w:val="bullet"/>
      <w:lvlText w:val="o"/>
      <w:lvlJc w:val="left"/>
      <w:pPr>
        <w:ind w:left="5760" w:hanging="360"/>
      </w:pPr>
      <w:rPr>
        <w:rFonts w:ascii="Courier New" w:hAnsi="Courier New" w:hint="default"/>
      </w:rPr>
    </w:lvl>
    <w:lvl w:ilvl="8" w:tplc="4554342A">
      <w:start w:val="1"/>
      <w:numFmt w:val="bullet"/>
      <w:lvlText w:val=""/>
      <w:lvlJc w:val="left"/>
      <w:pPr>
        <w:ind w:left="6480" w:hanging="360"/>
      </w:pPr>
      <w:rPr>
        <w:rFonts w:ascii="Wingdings" w:hAnsi="Wingdings" w:hint="default"/>
      </w:rPr>
    </w:lvl>
  </w:abstractNum>
  <w:abstractNum w:abstractNumId="10" w15:restartNumberingAfterBreak="0">
    <w:nsid w:val="292AE156"/>
    <w:multiLevelType w:val="hybridMultilevel"/>
    <w:tmpl w:val="42F06154"/>
    <w:lvl w:ilvl="0" w:tplc="40EACFF6">
      <w:start w:val="1"/>
      <w:numFmt w:val="bullet"/>
      <w:lvlText w:val=""/>
      <w:lvlJc w:val="left"/>
      <w:pPr>
        <w:ind w:left="720" w:hanging="360"/>
      </w:pPr>
      <w:rPr>
        <w:rFonts w:ascii="Symbol" w:hAnsi="Symbol" w:hint="default"/>
      </w:rPr>
    </w:lvl>
    <w:lvl w:ilvl="1" w:tplc="9380031E">
      <w:start w:val="1"/>
      <w:numFmt w:val="bullet"/>
      <w:lvlText w:val="o"/>
      <w:lvlJc w:val="left"/>
      <w:pPr>
        <w:ind w:left="1440" w:hanging="360"/>
      </w:pPr>
      <w:rPr>
        <w:rFonts w:ascii="Courier New" w:hAnsi="Courier New" w:hint="default"/>
      </w:rPr>
    </w:lvl>
    <w:lvl w:ilvl="2" w:tplc="EC9CC282">
      <w:start w:val="1"/>
      <w:numFmt w:val="bullet"/>
      <w:lvlText w:val=""/>
      <w:lvlJc w:val="left"/>
      <w:pPr>
        <w:ind w:left="2160" w:hanging="360"/>
      </w:pPr>
      <w:rPr>
        <w:rFonts w:ascii="Wingdings" w:hAnsi="Wingdings" w:hint="default"/>
      </w:rPr>
    </w:lvl>
    <w:lvl w:ilvl="3" w:tplc="71E4C504">
      <w:start w:val="1"/>
      <w:numFmt w:val="bullet"/>
      <w:lvlText w:val=""/>
      <w:lvlJc w:val="left"/>
      <w:pPr>
        <w:ind w:left="2880" w:hanging="360"/>
      </w:pPr>
      <w:rPr>
        <w:rFonts w:ascii="Symbol" w:hAnsi="Symbol" w:hint="default"/>
      </w:rPr>
    </w:lvl>
    <w:lvl w:ilvl="4" w:tplc="BDB09CDA">
      <w:start w:val="1"/>
      <w:numFmt w:val="bullet"/>
      <w:lvlText w:val="o"/>
      <w:lvlJc w:val="left"/>
      <w:pPr>
        <w:ind w:left="3600" w:hanging="360"/>
      </w:pPr>
      <w:rPr>
        <w:rFonts w:ascii="Courier New" w:hAnsi="Courier New" w:hint="default"/>
      </w:rPr>
    </w:lvl>
    <w:lvl w:ilvl="5" w:tplc="F9A268C8">
      <w:start w:val="1"/>
      <w:numFmt w:val="bullet"/>
      <w:lvlText w:val=""/>
      <w:lvlJc w:val="left"/>
      <w:pPr>
        <w:ind w:left="4320" w:hanging="360"/>
      </w:pPr>
      <w:rPr>
        <w:rFonts w:ascii="Wingdings" w:hAnsi="Wingdings" w:hint="default"/>
      </w:rPr>
    </w:lvl>
    <w:lvl w:ilvl="6" w:tplc="351A91FC">
      <w:start w:val="1"/>
      <w:numFmt w:val="bullet"/>
      <w:lvlText w:val=""/>
      <w:lvlJc w:val="left"/>
      <w:pPr>
        <w:ind w:left="5040" w:hanging="360"/>
      </w:pPr>
      <w:rPr>
        <w:rFonts w:ascii="Symbol" w:hAnsi="Symbol" w:hint="default"/>
      </w:rPr>
    </w:lvl>
    <w:lvl w:ilvl="7" w:tplc="F0E8B15A">
      <w:start w:val="1"/>
      <w:numFmt w:val="bullet"/>
      <w:lvlText w:val="o"/>
      <w:lvlJc w:val="left"/>
      <w:pPr>
        <w:ind w:left="5760" w:hanging="360"/>
      </w:pPr>
      <w:rPr>
        <w:rFonts w:ascii="Courier New" w:hAnsi="Courier New" w:hint="default"/>
      </w:rPr>
    </w:lvl>
    <w:lvl w:ilvl="8" w:tplc="38A8DADC">
      <w:start w:val="1"/>
      <w:numFmt w:val="bullet"/>
      <w:lvlText w:val=""/>
      <w:lvlJc w:val="left"/>
      <w:pPr>
        <w:ind w:left="6480" w:hanging="360"/>
      </w:pPr>
      <w:rPr>
        <w:rFonts w:ascii="Wingdings" w:hAnsi="Wingdings" w:hint="default"/>
      </w:rPr>
    </w:lvl>
  </w:abstractNum>
  <w:abstractNum w:abstractNumId="11" w15:restartNumberingAfterBreak="0">
    <w:nsid w:val="2EBA8F32"/>
    <w:multiLevelType w:val="hybridMultilevel"/>
    <w:tmpl w:val="3AB82E8C"/>
    <w:lvl w:ilvl="0" w:tplc="2BF4871A">
      <w:start w:val="1"/>
      <w:numFmt w:val="bullet"/>
      <w:lvlText w:val=""/>
      <w:lvlJc w:val="left"/>
      <w:pPr>
        <w:ind w:left="720" w:hanging="360"/>
      </w:pPr>
      <w:rPr>
        <w:rFonts w:ascii="Symbol" w:hAnsi="Symbol" w:hint="default"/>
      </w:rPr>
    </w:lvl>
    <w:lvl w:ilvl="1" w:tplc="978677F8">
      <w:start w:val="1"/>
      <w:numFmt w:val="bullet"/>
      <w:lvlText w:val="o"/>
      <w:lvlJc w:val="left"/>
      <w:pPr>
        <w:ind w:left="1440" w:hanging="360"/>
      </w:pPr>
      <w:rPr>
        <w:rFonts w:ascii="Courier New" w:hAnsi="Courier New" w:hint="default"/>
      </w:rPr>
    </w:lvl>
    <w:lvl w:ilvl="2" w:tplc="D6506902">
      <w:start w:val="1"/>
      <w:numFmt w:val="bullet"/>
      <w:lvlText w:val=""/>
      <w:lvlJc w:val="left"/>
      <w:pPr>
        <w:ind w:left="2160" w:hanging="360"/>
      </w:pPr>
      <w:rPr>
        <w:rFonts w:ascii="Wingdings" w:hAnsi="Wingdings" w:hint="default"/>
      </w:rPr>
    </w:lvl>
    <w:lvl w:ilvl="3" w:tplc="DC66C452">
      <w:start w:val="1"/>
      <w:numFmt w:val="bullet"/>
      <w:lvlText w:val=""/>
      <w:lvlJc w:val="left"/>
      <w:pPr>
        <w:ind w:left="2880" w:hanging="360"/>
      </w:pPr>
      <w:rPr>
        <w:rFonts w:ascii="Symbol" w:hAnsi="Symbol" w:hint="default"/>
      </w:rPr>
    </w:lvl>
    <w:lvl w:ilvl="4" w:tplc="1E1A532C">
      <w:start w:val="1"/>
      <w:numFmt w:val="bullet"/>
      <w:lvlText w:val="o"/>
      <w:lvlJc w:val="left"/>
      <w:pPr>
        <w:ind w:left="3600" w:hanging="360"/>
      </w:pPr>
      <w:rPr>
        <w:rFonts w:ascii="Courier New" w:hAnsi="Courier New" w:hint="default"/>
      </w:rPr>
    </w:lvl>
    <w:lvl w:ilvl="5" w:tplc="24AC47B0">
      <w:start w:val="1"/>
      <w:numFmt w:val="bullet"/>
      <w:lvlText w:val=""/>
      <w:lvlJc w:val="left"/>
      <w:pPr>
        <w:ind w:left="4320" w:hanging="360"/>
      </w:pPr>
      <w:rPr>
        <w:rFonts w:ascii="Wingdings" w:hAnsi="Wingdings" w:hint="default"/>
      </w:rPr>
    </w:lvl>
    <w:lvl w:ilvl="6" w:tplc="A128F2E0">
      <w:start w:val="1"/>
      <w:numFmt w:val="bullet"/>
      <w:lvlText w:val=""/>
      <w:lvlJc w:val="left"/>
      <w:pPr>
        <w:ind w:left="5040" w:hanging="360"/>
      </w:pPr>
      <w:rPr>
        <w:rFonts w:ascii="Symbol" w:hAnsi="Symbol" w:hint="default"/>
      </w:rPr>
    </w:lvl>
    <w:lvl w:ilvl="7" w:tplc="09D22A22">
      <w:start w:val="1"/>
      <w:numFmt w:val="bullet"/>
      <w:lvlText w:val="o"/>
      <w:lvlJc w:val="left"/>
      <w:pPr>
        <w:ind w:left="5760" w:hanging="360"/>
      </w:pPr>
      <w:rPr>
        <w:rFonts w:ascii="Courier New" w:hAnsi="Courier New" w:hint="default"/>
      </w:rPr>
    </w:lvl>
    <w:lvl w:ilvl="8" w:tplc="CFDCDE9E">
      <w:start w:val="1"/>
      <w:numFmt w:val="bullet"/>
      <w:lvlText w:val=""/>
      <w:lvlJc w:val="left"/>
      <w:pPr>
        <w:ind w:left="6480" w:hanging="360"/>
      </w:pPr>
      <w:rPr>
        <w:rFonts w:ascii="Wingdings" w:hAnsi="Wingdings" w:hint="default"/>
      </w:rPr>
    </w:lvl>
  </w:abstractNum>
  <w:abstractNum w:abstractNumId="12" w15:restartNumberingAfterBreak="0">
    <w:nsid w:val="30AD82E0"/>
    <w:multiLevelType w:val="hybridMultilevel"/>
    <w:tmpl w:val="9C781388"/>
    <w:lvl w:ilvl="0" w:tplc="BFD835A8">
      <w:start w:val="1"/>
      <w:numFmt w:val="bullet"/>
      <w:lvlText w:val=""/>
      <w:lvlJc w:val="left"/>
      <w:pPr>
        <w:ind w:left="720" w:hanging="360"/>
      </w:pPr>
      <w:rPr>
        <w:rFonts w:ascii="Symbol" w:hAnsi="Symbol" w:hint="default"/>
      </w:rPr>
    </w:lvl>
    <w:lvl w:ilvl="1" w:tplc="E4C016C6">
      <w:start w:val="1"/>
      <w:numFmt w:val="bullet"/>
      <w:lvlText w:val="o"/>
      <w:lvlJc w:val="left"/>
      <w:pPr>
        <w:ind w:left="1440" w:hanging="360"/>
      </w:pPr>
      <w:rPr>
        <w:rFonts w:ascii="Courier New" w:hAnsi="Courier New" w:hint="default"/>
      </w:rPr>
    </w:lvl>
    <w:lvl w:ilvl="2" w:tplc="EE3AE038">
      <w:start w:val="1"/>
      <w:numFmt w:val="bullet"/>
      <w:lvlText w:val=""/>
      <w:lvlJc w:val="left"/>
      <w:pPr>
        <w:ind w:left="2160" w:hanging="360"/>
      </w:pPr>
      <w:rPr>
        <w:rFonts w:ascii="Wingdings" w:hAnsi="Wingdings" w:hint="default"/>
      </w:rPr>
    </w:lvl>
    <w:lvl w:ilvl="3" w:tplc="4990A4C4">
      <w:start w:val="1"/>
      <w:numFmt w:val="bullet"/>
      <w:lvlText w:val=""/>
      <w:lvlJc w:val="left"/>
      <w:pPr>
        <w:ind w:left="2880" w:hanging="360"/>
      </w:pPr>
      <w:rPr>
        <w:rFonts w:ascii="Symbol" w:hAnsi="Symbol" w:hint="default"/>
      </w:rPr>
    </w:lvl>
    <w:lvl w:ilvl="4" w:tplc="65CC9FD0">
      <w:start w:val="1"/>
      <w:numFmt w:val="bullet"/>
      <w:lvlText w:val="o"/>
      <w:lvlJc w:val="left"/>
      <w:pPr>
        <w:ind w:left="3600" w:hanging="360"/>
      </w:pPr>
      <w:rPr>
        <w:rFonts w:ascii="Courier New" w:hAnsi="Courier New" w:hint="default"/>
      </w:rPr>
    </w:lvl>
    <w:lvl w:ilvl="5" w:tplc="5D42188A">
      <w:start w:val="1"/>
      <w:numFmt w:val="bullet"/>
      <w:lvlText w:val=""/>
      <w:lvlJc w:val="left"/>
      <w:pPr>
        <w:ind w:left="4320" w:hanging="360"/>
      </w:pPr>
      <w:rPr>
        <w:rFonts w:ascii="Wingdings" w:hAnsi="Wingdings" w:hint="default"/>
      </w:rPr>
    </w:lvl>
    <w:lvl w:ilvl="6" w:tplc="BCD83846">
      <w:start w:val="1"/>
      <w:numFmt w:val="bullet"/>
      <w:lvlText w:val=""/>
      <w:lvlJc w:val="left"/>
      <w:pPr>
        <w:ind w:left="5040" w:hanging="360"/>
      </w:pPr>
      <w:rPr>
        <w:rFonts w:ascii="Symbol" w:hAnsi="Symbol" w:hint="default"/>
      </w:rPr>
    </w:lvl>
    <w:lvl w:ilvl="7" w:tplc="686420D4">
      <w:start w:val="1"/>
      <w:numFmt w:val="bullet"/>
      <w:lvlText w:val="o"/>
      <w:lvlJc w:val="left"/>
      <w:pPr>
        <w:ind w:left="5760" w:hanging="360"/>
      </w:pPr>
      <w:rPr>
        <w:rFonts w:ascii="Courier New" w:hAnsi="Courier New" w:hint="default"/>
      </w:rPr>
    </w:lvl>
    <w:lvl w:ilvl="8" w:tplc="A9FA4C58">
      <w:start w:val="1"/>
      <w:numFmt w:val="bullet"/>
      <w:lvlText w:val=""/>
      <w:lvlJc w:val="left"/>
      <w:pPr>
        <w:ind w:left="6480" w:hanging="360"/>
      </w:pPr>
      <w:rPr>
        <w:rFonts w:ascii="Wingdings" w:hAnsi="Wingdings" w:hint="default"/>
      </w:rPr>
    </w:lvl>
  </w:abstractNum>
  <w:abstractNum w:abstractNumId="13" w15:restartNumberingAfterBreak="0">
    <w:nsid w:val="3BC31CAC"/>
    <w:multiLevelType w:val="hybridMultilevel"/>
    <w:tmpl w:val="5FF21B5C"/>
    <w:lvl w:ilvl="0" w:tplc="F8DEE0F4">
      <w:start w:val="1"/>
      <w:numFmt w:val="bullet"/>
      <w:lvlText w:val=""/>
      <w:lvlJc w:val="left"/>
      <w:pPr>
        <w:ind w:left="1080" w:hanging="360"/>
      </w:pPr>
      <w:rPr>
        <w:rFonts w:ascii="Symbol" w:hAnsi="Symbol" w:hint="default"/>
      </w:rPr>
    </w:lvl>
    <w:lvl w:ilvl="1" w:tplc="837CBD50">
      <w:start w:val="1"/>
      <w:numFmt w:val="bullet"/>
      <w:lvlText w:val="o"/>
      <w:lvlJc w:val="left"/>
      <w:pPr>
        <w:ind w:left="1800" w:hanging="360"/>
      </w:pPr>
      <w:rPr>
        <w:rFonts w:ascii="Courier New" w:hAnsi="Courier New" w:hint="default"/>
      </w:rPr>
    </w:lvl>
    <w:lvl w:ilvl="2" w:tplc="3DBEED7A">
      <w:start w:val="1"/>
      <w:numFmt w:val="bullet"/>
      <w:lvlText w:val=""/>
      <w:lvlJc w:val="left"/>
      <w:pPr>
        <w:ind w:left="2520" w:hanging="360"/>
      </w:pPr>
      <w:rPr>
        <w:rFonts w:ascii="Wingdings" w:hAnsi="Wingdings" w:hint="default"/>
      </w:rPr>
    </w:lvl>
    <w:lvl w:ilvl="3" w:tplc="10529C72">
      <w:start w:val="1"/>
      <w:numFmt w:val="bullet"/>
      <w:lvlText w:val=""/>
      <w:lvlJc w:val="left"/>
      <w:pPr>
        <w:ind w:left="3240" w:hanging="360"/>
      </w:pPr>
      <w:rPr>
        <w:rFonts w:ascii="Symbol" w:hAnsi="Symbol" w:hint="default"/>
      </w:rPr>
    </w:lvl>
    <w:lvl w:ilvl="4" w:tplc="43521A5C">
      <w:start w:val="1"/>
      <w:numFmt w:val="bullet"/>
      <w:lvlText w:val="o"/>
      <w:lvlJc w:val="left"/>
      <w:pPr>
        <w:ind w:left="3960" w:hanging="360"/>
      </w:pPr>
      <w:rPr>
        <w:rFonts w:ascii="Courier New" w:hAnsi="Courier New" w:hint="default"/>
      </w:rPr>
    </w:lvl>
    <w:lvl w:ilvl="5" w:tplc="8F400CF4">
      <w:start w:val="1"/>
      <w:numFmt w:val="bullet"/>
      <w:lvlText w:val=""/>
      <w:lvlJc w:val="left"/>
      <w:pPr>
        <w:ind w:left="4680" w:hanging="360"/>
      </w:pPr>
      <w:rPr>
        <w:rFonts w:ascii="Wingdings" w:hAnsi="Wingdings" w:hint="default"/>
      </w:rPr>
    </w:lvl>
    <w:lvl w:ilvl="6" w:tplc="642202F0">
      <w:start w:val="1"/>
      <w:numFmt w:val="bullet"/>
      <w:lvlText w:val=""/>
      <w:lvlJc w:val="left"/>
      <w:pPr>
        <w:ind w:left="5400" w:hanging="360"/>
      </w:pPr>
      <w:rPr>
        <w:rFonts w:ascii="Symbol" w:hAnsi="Symbol" w:hint="default"/>
      </w:rPr>
    </w:lvl>
    <w:lvl w:ilvl="7" w:tplc="32F8DFF8">
      <w:start w:val="1"/>
      <w:numFmt w:val="bullet"/>
      <w:lvlText w:val="o"/>
      <w:lvlJc w:val="left"/>
      <w:pPr>
        <w:ind w:left="6120" w:hanging="360"/>
      </w:pPr>
      <w:rPr>
        <w:rFonts w:ascii="Courier New" w:hAnsi="Courier New" w:hint="default"/>
      </w:rPr>
    </w:lvl>
    <w:lvl w:ilvl="8" w:tplc="F078EA06">
      <w:start w:val="1"/>
      <w:numFmt w:val="bullet"/>
      <w:lvlText w:val=""/>
      <w:lvlJc w:val="left"/>
      <w:pPr>
        <w:ind w:left="6840" w:hanging="360"/>
      </w:pPr>
      <w:rPr>
        <w:rFonts w:ascii="Wingdings" w:hAnsi="Wingdings" w:hint="default"/>
      </w:rPr>
    </w:lvl>
  </w:abstractNum>
  <w:abstractNum w:abstractNumId="14" w15:restartNumberingAfterBreak="0">
    <w:nsid w:val="3C8BD240"/>
    <w:multiLevelType w:val="hybridMultilevel"/>
    <w:tmpl w:val="63FAEB1C"/>
    <w:lvl w:ilvl="0" w:tplc="3DCE5EB4">
      <w:start w:val="1"/>
      <w:numFmt w:val="bullet"/>
      <w:lvlText w:val="-"/>
      <w:lvlJc w:val="left"/>
      <w:pPr>
        <w:ind w:left="720" w:hanging="360"/>
      </w:pPr>
      <w:rPr>
        <w:rFonts w:ascii="Aptos" w:hAnsi="Aptos" w:hint="default"/>
      </w:rPr>
    </w:lvl>
    <w:lvl w:ilvl="1" w:tplc="7800F564">
      <w:start w:val="1"/>
      <w:numFmt w:val="bullet"/>
      <w:lvlText w:val="o"/>
      <w:lvlJc w:val="left"/>
      <w:pPr>
        <w:ind w:left="1440" w:hanging="360"/>
      </w:pPr>
      <w:rPr>
        <w:rFonts w:ascii="Courier New" w:hAnsi="Courier New" w:hint="default"/>
      </w:rPr>
    </w:lvl>
    <w:lvl w:ilvl="2" w:tplc="8A52E538">
      <w:start w:val="1"/>
      <w:numFmt w:val="bullet"/>
      <w:lvlText w:val=""/>
      <w:lvlJc w:val="left"/>
      <w:pPr>
        <w:ind w:left="2160" w:hanging="360"/>
      </w:pPr>
      <w:rPr>
        <w:rFonts w:ascii="Wingdings" w:hAnsi="Wingdings" w:hint="default"/>
      </w:rPr>
    </w:lvl>
    <w:lvl w:ilvl="3" w:tplc="3AF063E4">
      <w:start w:val="1"/>
      <w:numFmt w:val="bullet"/>
      <w:lvlText w:val=""/>
      <w:lvlJc w:val="left"/>
      <w:pPr>
        <w:ind w:left="2880" w:hanging="360"/>
      </w:pPr>
      <w:rPr>
        <w:rFonts w:ascii="Symbol" w:hAnsi="Symbol" w:hint="default"/>
      </w:rPr>
    </w:lvl>
    <w:lvl w:ilvl="4" w:tplc="9056A72A">
      <w:start w:val="1"/>
      <w:numFmt w:val="bullet"/>
      <w:lvlText w:val="o"/>
      <w:lvlJc w:val="left"/>
      <w:pPr>
        <w:ind w:left="3600" w:hanging="360"/>
      </w:pPr>
      <w:rPr>
        <w:rFonts w:ascii="Courier New" w:hAnsi="Courier New" w:hint="default"/>
      </w:rPr>
    </w:lvl>
    <w:lvl w:ilvl="5" w:tplc="723E2362">
      <w:start w:val="1"/>
      <w:numFmt w:val="bullet"/>
      <w:lvlText w:val=""/>
      <w:lvlJc w:val="left"/>
      <w:pPr>
        <w:ind w:left="4320" w:hanging="360"/>
      </w:pPr>
      <w:rPr>
        <w:rFonts w:ascii="Wingdings" w:hAnsi="Wingdings" w:hint="default"/>
      </w:rPr>
    </w:lvl>
    <w:lvl w:ilvl="6" w:tplc="BDEA2A64">
      <w:start w:val="1"/>
      <w:numFmt w:val="bullet"/>
      <w:lvlText w:val=""/>
      <w:lvlJc w:val="left"/>
      <w:pPr>
        <w:ind w:left="5040" w:hanging="360"/>
      </w:pPr>
      <w:rPr>
        <w:rFonts w:ascii="Symbol" w:hAnsi="Symbol" w:hint="default"/>
      </w:rPr>
    </w:lvl>
    <w:lvl w:ilvl="7" w:tplc="BEE4B49E">
      <w:start w:val="1"/>
      <w:numFmt w:val="bullet"/>
      <w:lvlText w:val="o"/>
      <w:lvlJc w:val="left"/>
      <w:pPr>
        <w:ind w:left="5760" w:hanging="360"/>
      </w:pPr>
      <w:rPr>
        <w:rFonts w:ascii="Courier New" w:hAnsi="Courier New" w:hint="default"/>
      </w:rPr>
    </w:lvl>
    <w:lvl w:ilvl="8" w:tplc="966C464C">
      <w:start w:val="1"/>
      <w:numFmt w:val="bullet"/>
      <w:lvlText w:val=""/>
      <w:lvlJc w:val="left"/>
      <w:pPr>
        <w:ind w:left="6480" w:hanging="360"/>
      </w:pPr>
      <w:rPr>
        <w:rFonts w:ascii="Wingdings" w:hAnsi="Wingdings" w:hint="default"/>
      </w:rPr>
    </w:lvl>
  </w:abstractNum>
  <w:abstractNum w:abstractNumId="15" w15:restartNumberingAfterBreak="0">
    <w:nsid w:val="3D0EEFBD"/>
    <w:multiLevelType w:val="hybridMultilevel"/>
    <w:tmpl w:val="AF782A4E"/>
    <w:lvl w:ilvl="0" w:tplc="3AA2D4A2">
      <w:start w:val="1"/>
      <w:numFmt w:val="bullet"/>
      <w:lvlText w:val="-"/>
      <w:lvlJc w:val="left"/>
      <w:pPr>
        <w:ind w:left="1080" w:hanging="360"/>
      </w:pPr>
      <w:rPr>
        <w:rFonts w:ascii="Aptos" w:hAnsi="Aptos" w:hint="default"/>
      </w:rPr>
    </w:lvl>
    <w:lvl w:ilvl="1" w:tplc="0D220BD8">
      <w:start w:val="1"/>
      <w:numFmt w:val="bullet"/>
      <w:lvlText w:val="o"/>
      <w:lvlJc w:val="left"/>
      <w:pPr>
        <w:ind w:left="1800" w:hanging="360"/>
      </w:pPr>
      <w:rPr>
        <w:rFonts w:ascii="Courier New" w:hAnsi="Courier New" w:hint="default"/>
      </w:rPr>
    </w:lvl>
    <w:lvl w:ilvl="2" w:tplc="AECEBD4C">
      <w:start w:val="1"/>
      <w:numFmt w:val="bullet"/>
      <w:lvlText w:val=""/>
      <w:lvlJc w:val="left"/>
      <w:pPr>
        <w:ind w:left="2520" w:hanging="360"/>
      </w:pPr>
      <w:rPr>
        <w:rFonts w:ascii="Wingdings" w:hAnsi="Wingdings" w:hint="default"/>
      </w:rPr>
    </w:lvl>
    <w:lvl w:ilvl="3" w:tplc="A9EEB29A">
      <w:start w:val="1"/>
      <w:numFmt w:val="bullet"/>
      <w:lvlText w:val=""/>
      <w:lvlJc w:val="left"/>
      <w:pPr>
        <w:ind w:left="3240" w:hanging="360"/>
      </w:pPr>
      <w:rPr>
        <w:rFonts w:ascii="Symbol" w:hAnsi="Symbol" w:hint="default"/>
      </w:rPr>
    </w:lvl>
    <w:lvl w:ilvl="4" w:tplc="4EF0C49C">
      <w:start w:val="1"/>
      <w:numFmt w:val="bullet"/>
      <w:lvlText w:val="o"/>
      <w:lvlJc w:val="left"/>
      <w:pPr>
        <w:ind w:left="3960" w:hanging="360"/>
      </w:pPr>
      <w:rPr>
        <w:rFonts w:ascii="Courier New" w:hAnsi="Courier New" w:hint="default"/>
      </w:rPr>
    </w:lvl>
    <w:lvl w:ilvl="5" w:tplc="40D46DC4">
      <w:start w:val="1"/>
      <w:numFmt w:val="bullet"/>
      <w:lvlText w:val=""/>
      <w:lvlJc w:val="left"/>
      <w:pPr>
        <w:ind w:left="4680" w:hanging="360"/>
      </w:pPr>
      <w:rPr>
        <w:rFonts w:ascii="Wingdings" w:hAnsi="Wingdings" w:hint="default"/>
      </w:rPr>
    </w:lvl>
    <w:lvl w:ilvl="6" w:tplc="949482BC">
      <w:start w:val="1"/>
      <w:numFmt w:val="bullet"/>
      <w:lvlText w:val=""/>
      <w:lvlJc w:val="left"/>
      <w:pPr>
        <w:ind w:left="5400" w:hanging="360"/>
      </w:pPr>
      <w:rPr>
        <w:rFonts w:ascii="Symbol" w:hAnsi="Symbol" w:hint="default"/>
      </w:rPr>
    </w:lvl>
    <w:lvl w:ilvl="7" w:tplc="D14036D0">
      <w:start w:val="1"/>
      <w:numFmt w:val="bullet"/>
      <w:lvlText w:val="o"/>
      <w:lvlJc w:val="left"/>
      <w:pPr>
        <w:ind w:left="6120" w:hanging="360"/>
      </w:pPr>
      <w:rPr>
        <w:rFonts w:ascii="Courier New" w:hAnsi="Courier New" w:hint="default"/>
      </w:rPr>
    </w:lvl>
    <w:lvl w:ilvl="8" w:tplc="18F6DBC2">
      <w:start w:val="1"/>
      <w:numFmt w:val="bullet"/>
      <w:lvlText w:val=""/>
      <w:lvlJc w:val="left"/>
      <w:pPr>
        <w:ind w:left="6840" w:hanging="360"/>
      </w:pPr>
      <w:rPr>
        <w:rFonts w:ascii="Wingdings" w:hAnsi="Wingdings" w:hint="default"/>
      </w:rPr>
    </w:lvl>
  </w:abstractNum>
  <w:abstractNum w:abstractNumId="16" w15:restartNumberingAfterBreak="0">
    <w:nsid w:val="3F513B5B"/>
    <w:multiLevelType w:val="hybridMultilevel"/>
    <w:tmpl w:val="7EA02254"/>
    <w:lvl w:ilvl="0" w:tplc="553AF3F4">
      <w:start w:val="1"/>
      <w:numFmt w:val="bullet"/>
      <w:lvlText w:val="●"/>
      <w:lvlJc w:val="left"/>
      <w:pPr>
        <w:ind w:left="720" w:hanging="360"/>
      </w:pPr>
    </w:lvl>
    <w:lvl w:ilvl="1" w:tplc="6AF0FEF6">
      <w:start w:val="1"/>
      <w:numFmt w:val="bullet"/>
      <w:lvlText w:val="○"/>
      <w:lvlJc w:val="left"/>
      <w:pPr>
        <w:ind w:left="1440" w:hanging="360"/>
      </w:pPr>
    </w:lvl>
    <w:lvl w:ilvl="2" w:tplc="A9D254FC">
      <w:start w:val="1"/>
      <w:numFmt w:val="bullet"/>
      <w:lvlText w:val="■"/>
      <w:lvlJc w:val="left"/>
      <w:pPr>
        <w:ind w:left="2160" w:hanging="360"/>
      </w:pPr>
    </w:lvl>
    <w:lvl w:ilvl="3" w:tplc="AF8AECE4">
      <w:start w:val="1"/>
      <w:numFmt w:val="bullet"/>
      <w:lvlText w:val="●"/>
      <w:lvlJc w:val="left"/>
      <w:pPr>
        <w:ind w:left="2880" w:hanging="360"/>
      </w:pPr>
    </w:lvl>
    <w:lvl w:ilvl="4" w:tplc="AD88C676">
      <w:start w:val="1"/>
      <w:numFmt w:val="bullet"/>
      <w:lvlText w:val="○"/>
      <w:lvlJc w:val="left"/>
      <w:pPr>
        <w:ind w:left="3600" w:hanging="360"/>
      </w:pPr>
    </w:lvl>
    <w:lvl w:ilvl="5" w:tplc="27E4A318">
      <w:start w:val="1"/>
      <w:numFmt w:val="bullet"/>
      <w:lvlText w:val="■"/>
      <w:lvlJc w:val="left"/>
      <w:pPr>
        <w:ind w:left="4320" w:hanging="360"/>
      </w:pPr>
    </w:lvl>
    <w:lvl w:ilvl="6" w:tplc="5DDC34E0">
      <w:start w:val="1"/>
      <w:numFmt w:val="bullet"/>
      <w:lvlText w:val="●"/>
      <w:lvlJc w:val="left"/>
      <w:pPr>
        <w:ind w:left="5040" w:hanging="360"/>
      </w:pPr>
    </w:lvl>
    <w:lvl w:ilvl="7" w:tplc="C6BA40A6">
      <w:start w:val="1"/>
      <w:numFmt w:val="bullet"/>
      <w:lvlText w:val="●"/>
      <w:lvlJc w:val="left"/>
      <w:pPr>
        <w:ind w:left="5760" w:hanging="360"/>
      </w:pPr>
    </w:lvl>
    <w:lvl w:ilvl="8" w:tplc="AA5C3ACA">
      <w:start w:val="1"/>
      <w:numFmt w:val="bullet"/>
      <w:lvlText w:val="●"/>
      <w:lvlJc w:val="left"/>
      <w:pPr>
        <w:ind w:left="6480" w:hanging="360"/>
      </w:pPr>
    </w:lvl>
  </w:abstractNum>
  <w:abstractNum w:abstractNumId="17" w15:restartNumberingAfterBreak="0">
    <w:nsid w:val="43162F85"/>
    <w:multiLevelType w:val="hybridMultilevel"/>
    <w:tmpl w:val="0378652A"/>
    <w:lvl w:ilvl="0" w:tplc="7D3E5970">
      <w:start w:val="1"/>
      <w:numFmt w:val="bullet"/>
      <w:lvlText w:val=""/>
      <w:lvlJc w:val="left"/>
      <w:pPr>
        <w:ind w:left="720" w:hanging="360"/>
      </w:pPr>
      <w:rPr>
        <w:rFonts w:ascii="Symbol" w:hAnsi="Symbol" w:hint="default"/>
      </w:rPr>
    </w:lvl>
    <w:lvl w:ilvl="1" w:tplc="8272E01A">
      <w:start w:val="1"/>
      <w:numFmt w:val="bullet"/>
      <w:lvlText w:val="o"/>
      <w:lvlJc w:val="left"/>
      <w:pPr>
        <w:ind w:left="1440" w:hanging="360"/>
      </w:pPr>
      <w:rPr>
        <w:rFonts w:ascii="Courier New" w:hAnsi="Courier New" w:hint="default"/>
      </w:rPr>
    </w:lvl>
    <w:lvl w:ilvl="2" w:tplc="0618295A">
      <w:start w:val="1"/>
      <w:numFmt w:val="bullet"/>
      <w:lvlText w:val=""/>
      <w:lvlJc w:val="left"/>
      <w:pPr>
        <w:ind w:left="2160" w:hanging="360"/>
      </w:pPr>
      <w:rPr>
        <w:rFonts w:ascii="Wingdings" w:hAnsi="Wingdings" w:hint="default"/>
      </w:rPr>
    </w:lvl>
    <w:lvl w:ilvl="3" w:tplc="B92C7174">
      <w:start w:val="1"/>
      <w:numFmt w:val="bullet"/>
      <w:lvlText w:val=""/>
      <w:lvlJc w:val="left"/>
      <w:pPr>
        <w:ind w:left="2880" w:hanging="360"/>
      </w:pPr>
      <w:rPr>
        <w:rFonts w:ascii="Symbol" w:hAnsi="Symbol" w:hint="default"/>
      </w:rPr>
    </w:lvl>
    <w:lvl w:ilvl="4" w:tplc="FCEA5022">
      <w:start w:val="1"/>
      <w:numFmt w:val="bullet"/>
      <w:lvlText w:val="o"/>
      <w:lvlJc w:val="left"/>
      <w:pPr>
        <w:ind w:left="3600" w:hanging="360"/>
      </w:pPr>
      <w:rPr>
        <w:rFonts w:ascii="Courier New" w:hAnsi="Courier New" w:hint="default"/>
      </w:rPr>
    </w:lvl>
    <w:lvl w:ilvl="5" w:tplc="A5DEA774">
      <w:start w:val="1"/>
      <w:numFmt w:val="bullet"/>
      <w:lvlText w:val=""/>
      <w:lvlJc w:val="left"/>
      <w:pPr>
        <w:ind w:left="4320" w:hanging="360"/>
      </w:pPr>
      <w:rPr>
        <w:rFonts w:ascii="Wingdings" w:hAnsi="Wingdings" w:hint="default"/>
      </w:rPr>
    </w:lvl>
    <w:lvl w:ilvl="6" w:tplc="8BDCD710">
      <w:start w:val="1"/>
      <w:numFmt w:val="bullet"/>
      <w:lvlText w:val=""/>
      <w:lvlJc w:val="left"/>
      <w:pPr>
        <w:ind w:left="5040" w:hanging="360"/>
      </w:pPr>
      <w:rPr>
        <w:rFonts w:ascii="Symbol" w:hAnsi="Symbol" w:hint="default"/>
      </w:rPr>
    </w:lvl>
    <w:lvl w:ilvl="7" w:tplc="19EE0358">
      <w:start w:val="1"/>
      <w:numFmt w:val="bullet"/>
      <w:lvlText w:val="o"/>
      <w:lvlJc w:val="left"/>
      <w:pPr>
        <w:ind w:left="5760" w:hanging="360"/>
      </w:pPr>
      <w:rPr>
        <w:rFonts w:ascii="Courier New" w:hAnsi="Courier New" w:hint="default"/>
      </w:rPr>
    </w:lvl>
    <w:lvl w:ilvl="8" w:tplc="A66035D4">
      <w:start w:val="1"/>
      <w:numFmt w:val="bullet"/>
      <w:lvlText w:val=""/>
      <w:lvlJc w:val="left"/>
      <w:pPr>
        <w:ind w:left="6480" w:hanging="360"/>
      </w:pPr>
      <w:rPr>
        <w:rFonts w:ascii="Wingdings" w:hAnsi="Wingdings" w:hint="default"/>
      </w:rPr>
    </w:lvl>
  </w:abstractNum>
  <w:abstractNum w:abstractNumId="18" w15:restartNumberingAfterBreak="0">
    <w:nsid w:val="4566777C"/>
    <w:multiLevelType w:val="hybridMultilevel"/>
    <w:tmpl w:val="4ED46AAA"/>
    <w:lvl w:ilvl="0" w:tplc="9006CB64">
      <w:start w:val="1"/>
      <w:numFmt w:val="bullet"/>
      <w:lvlText w:val=""/>
      <w:lvlJc w:val="left"/>
      <w:pPr>
        <w:ind w:left="720" w:hanging="360"/>
      </w:pPr>
      <w:rPr>
        <w:rFonts w:ascii="Symbol" w:hAnsi="Symbol" w:hint="default"/>
      </w:rPr>
    </w:lvl>
    <w:lvl w:ilvl="1" w:tplc="5EE257A2">
      <w:start w:val="1"/>
      <w:numFmt w:val="bullet"/>
      <w:lvlText w:val="o"/>
      <w:lvlJc w:val="left"/>
      <w:pPr>
        <w:ind w:left="1440" w:hanging="360"/>
      </w:pPr>
      <w:rPr>
        <w:rFonts w:ascii="Courier New" w:hAnsi="Courier New" w:hint="default"/>
      </w:rPr>
    </w:lvl>
    <w:lvl w:ilvl="2" w:tplc="5B924DD4">
      <w:start w:val="1"/>
      <w:numFmt w:val="bullet"/>
      <w:lvlText w:val=""/>
      <w:lvlJc w:val="left"/>
      <w:pPr>
        <w:ind w:left="2160" w:hanging="360"/>
      </w:pPr>
      <w:rPr>
        <w:rFonts w:ascii="Wingdings" w:hAnsi="Wingdings" w:hint="default"/>
      </w:rPr>
    </w:lvl>
    <w:lvl w:ilvl="3" w:tplc="48EE3A54">
      <w:start w:val="1"/>
      <w:numFmt w:val="bullet"/>
      <w:lvlText w:val=""/>
      <w:lvlJc w:val="left"/>
      <w:pPr>
        <w:ind w:left="2880" w:hanging="360"/>
      </w:pPr>
      <w:rPr>
        <w:rFonts w:ascii="Symbol" w:hAnsi="Symbol" w:hint="default"/>
      </w:rPr>
    </w:lvl>
    <w:lvl w:ilvl="4" w:tplc="15549730">
      <w:start w:val="1"/>
      <w:numFmt w:val="bullet"/>
      <w:lvlText w:val="o"/>
      <w:lvlJc w:val="left"/>
      <w:pPr>
        <w:ind w:left="3600" w:hanging="360"/>
      </w:pPr>
      <w:rPr>
        <w:rFonts w:ascii="Courier New" w:hAnsi="Courier New" w:hint="default"/>
      </w:rPr>
    </w:lvl>
    <w:lvl w:ilvl="5" w:tplc="8826C4F4">
      <w:start w:val="1"/>
      <w:numFmt w:val="bullet"/>
      <w:lvlText w:val=""/>
      <w:lvlJc w:val="left"/>
      <w:pPr>
        <w:ind w:left="4320" w:hanging="360"/>
      </w:pPr>
      <w:rPr>
        <w:rFonts w:ascii="Wingdings" w:hAnsi="Wingdings" w:hint="default"/>
      </w:rPr>
    </w:lvl>
    <w:lvl w:ilvl="6" w:tplc="6CC88C2C">
      <w:start w:val="1"/>
      <w:numFmt w:val="bullet"/>
      <w:lvlText w:val=""/>
      <w:lvlJc w:val="left"/>
      <w:pPr>
        <w:ind w:left="5040" w:hanging="360"/>
      </w:pPr>
      <w:rPr>
        <w:rFonts w:ascii="Symbol" w:hAnsi="Symbol" w:hint="default"/>
      </w:rPr>
    </w:lvl>
    <w:lvl w:ilvl="7" w:tplc="14263706">
      <w:start w:val="1"/>
      <w:numFmt w:val="bullet"/>
      <w:lvlText w:val="o"/>
      <w:lvlJc w:val="left"/>
      <w:pPr>
        <w:ind w:left="5760" w:hanging="360"/>
      </w:pPr>
      <w:rPr>
        <w:rFonts w:ascii="Courier New" w:hAnsi="Courier New" w:hint="default"/>
      </w:rPr>
    </w:lvl>
    <w:lvl w:ilvl="8" w:tplc="5A6E9E70">
      <w:start w:val="1"/>
      <w:numFmt w:val="bullet"/>
      <w:lvlText w:val=""/>
      <w:lvlJc w:val="left"/>
      <w:pPr>
        <w:ind w:left="6480" w:hanging="360"/>
      </w:pPr>
      <w:rPr>
        <w:rFonts w:ascii="Wingdings" w:hAnsi="Wingdings" w:hint="default"/>
      </w:rPr>
    </w:lvl>
  </w:abstractNum>
  <w:abstractNum w:abstractNumId="19" w15:restartNumberingAfterBreak="0">
    <w:nsid w:val="47504AFE"/>
    <w:multiLevelType w:val="hybridMultilevel"/>
    <w:tmpl w:val="CF52F69A"/>
    <w:lvl w:ilvl="0" w:tplc="34BEDF8E">
      <w:start w:val="1"/>
      <w:numFmt w:val="decimal"/>
      <w:lvlText w:val="%1."/>
      <w:lvlJc w:val="left"/>
      <w:pPr>
        <w:ind w:left="720" w:hanging="360"/>
      </w:pPr>
    </w:lvl>
    <w:lvl w:ilvl="1" w:tplc="0C38218C">
      <w:start w:val="1"/>
      <w:numFmt w:val="lowerLetter"/>
      <w:lvlText w:val="%2."/>
      <w:lvlJc w:val="left"/>
      <w:pPr>
        <w:ind w:left="1440" w:hanging="360"/>
      </w:pPr>
    </w:lvl>
    <w:lvl w:ilvl="2" w:tplc="53B23F4C">
      <w:start w:val="1"/>
      <w:numFmt w:val="lowerRoman"/>
      <w:lvlText w:val="%3."/>
      <w:lvlJc w:val="right"/>
      <w:pPr>
        <w:ind w:left="2160" w:hanging="180"/>
      </w:pPr>
    </w:lvl>
    <w:lvl w:ilvl="3" w:tplc="B46C09C0">
      <w:start w:val="1"/>
      <w:numFmt w:val="decimal"/>
      <w:lvlText w:val="%4."/>
      <w:lvlJc w:val="left"/>
      <w:pPr>
        <w:ind w:left="2880" w:hanging="360"/>
      </w:pPr>
    </w:lvl>
    <w:lvl w:ilvl="4" w:tplc="77CA19E0">
      <w:start w:val="1"/>
      <w:numFmt w:val="lowerLetter"/>
      <w:lvlText w:val="%5."/>
      <w:lvlJc w:val="left"/>
      <w:pPr>
        <w:ind w:left="3600" w:hanging="360"/>
      </w:pPr>
    </w:lvl>
    <w:lvl w:ilvl="5" w:tplc="06E6DF30">
      <w:start w:val="1"/>
      <w:numFmt w:val="lowerRoman"/>
      <w:lvlText w:val="%6."/>
      <w:lvlJc w:val="right"/>
      <w:pPr>
        <w:ind w:left="4320" w:hanging="180"/>
      </w:pPr>
    </w:lvl>
    <w:lvl w:ilvl="6" w:tplc="DDE64C6A">
      <w:start w:val="1"/>
      <w:numFmt w:val="decimal"/>
      <w:lvlText w:val="%7."/>
      <w:lvlJc w:val="left"/>
      <w:pPr>
        <w:ind w:left="5040" w:hanging="360"/>
      </w:pPr>
    </w:lvl>
    <w:lvl w:ilvl="7" w:tplc="DBDE7B3C">
      <w:start w:val="1"/>
      <w:numFmt w:val="lowerLetter"/>
      <w:lvlText w:val="%8."/>
      <w:lvlJc w:val="left"/>
      <w:pPr>
        <w:ind w:left="5760" w:hanging="360"/>
      </w:pPr>
    </w:lvl>
    <w:lvl w:ilvl="8" w:tplc="50DEADBC">
      <w:start w:val="1"/>
      <w:numFmt w:val="lowerRoman"/>
      <w:lvlText w:val="%9."/>
      <w:lvlJc w:val="right"/>
      <w:pPr>
        <w:ind w:left="6480" w:hanging="180"/>
      </w:pPr>
    </w:lvl>
  </w:abstractNum>
  <w:abstractNum w:abstractNumId="20" w15:restartNumberingAfterBreak="0">
    <w:nsid w:val="4C8493F1"/>
    <w:multiLevelType w:val="hybridMultilevel"/>
    <w:tmpl w:val="B808C31A"/>
    <w:lvl w:ilvl="0" w:tplc="58F0618C">
      <w:start w:val="1"/>
      <w:numFmt w:val="decimal"/>
      <w:lvlText w:val="%1."/>
      <w:lvlJc w:val="left"/>
      <w:pPr>
        <w:ind w:left="720" w:hanging="360"/>
      </w:pPr>
    </w:lvl>
    <w:lvl w:ilvl="1" w:tplc="A68CDDEE">
      <w:start w:val="1"/>
      <w:numFmt w:val="lowerLetter"/>
      <w:lvlText w:val="%2."/>
      <w:lvlJc w:val="left"/>
      <w:pPr>
        <w:ind w:left="1440" w:hanging="360"/>
      </w:pPr>
    </w:lvl>
    <w:lvl w:ilvl="2" w:tplc="86F49FEC">
      <w:start w:val="1"/>
      <w:numFmt w:val="lowerRoman"/>
      <w:lvlText w:val="%3."/>
      <w:lvlJc w:val="right"/>
      <w:pPr>
        <w:ind w:left="2160" w:hanging="180"/>
      </w:pPr>
    </w:lvl>
    <w:lvl w:ilvl="3" w:tplc="A120E77A">
      <w:start w:val="1"/>
      <w:numFmt w:val="decimal"/>
      <w:lvlText w:val="%4."/>
      <w:lvlJc w:val="left"/>
      <w:pPr>
        <w:ind w:left="2880" w:hanging="360"/>
      </w:pPr>
    </w:lvl>
    <w:lvl w:ilvl="4" w:tplc="D432438E">
      <w:start w:val="1"/>
      <w:numFmt w:val="lowerLetter"/>
      <w:lvlText w:val="%5."/>
      <w:lvlJc w:val="left"/>
      <w:pPr>
        <w:ind w:left="3600" w:hanging="360"/>
      </w:pPr>
    </w:lvl>
    <w:lvl w:ilvl="5" w:tplc="0896A602">
      <w:start w:val="1"/>
      <w:numFmt w:val="lowerRoman"/>
      <w:lvlText w:val="%6."/>
      <w:lvlJc w:val="right"/>
      <w:pPr>
        <w:ind w:left="4320" w:hanging="180"/>
      </w:pPr>
    </w:lvl>
    <w:lvl w:ilvl="6" w:tplc="02A246F2">
      <w:start w:val="1"/>
      <w:numFmt w:val="decimal"/>
      <w:lvlText w:val="%7."/>
      <w:lvlJc w:val="left"/>
      <w:pPr>
        <w:ind w:left="5040" w:hanging="360"/>
      </w:pPr>
    </w:lvl>
    <w:lvl w:ilvl="7" w:tplc="2DAA507C">
      <w:start w:val="1"/>
      <w:numFmt w:val="lowerLetter"/>
      <w:lvlText w:val="%8."/>
      <w:lvlJc w:val="left"/>
      <w:pPr>
        <w:ind w:left="5760" w:hanging="360"/>
      </w:pPr>
    </w:lvl>
    <w:lvl w:ilvl="8" w:tplc="FB9E60BC">
      <w:start w:val="1"/>
      <w:numFmt w:val="lowerRoman"/>
      <w:lvlText w:val="%9."/>
      <w:lvlJc w:val="right"/>
      <w:pPr>
        <w:ind w:left="6480" w:hanging="180"/>
      </w:pPr>
    </w:lvl>
  </w:abstractNum>
  <w:abstractNum w:abstractNumId="21" w15:restartNumberingAfterBreak="0">
    <w:nsid w:val="527285D8"/>
    <w:multiLevelType w:val="hybridMultilevel"/>
    <w:tmpl w:val="3A760A4A"/>
    <w:lvl w:ilvl="0" w:tplc="05C6E030">
      <w:start w:val="1"/>
      <w:numFmt w:val="bullet"/>
      <w:lvlText w:val=""/>
      <w:lvlJc w:val="left"/>
      <w:pPr>
        <w:ind w:left="720" w:hanging="360"/>
      </w:pPr>
      <w:rPr>
        <w:rFonts w:ascii="Symbol" w:hAnsi="Symbol" w:hint="default"/>
      </w:rPr>
    </w:lvl>
    <w:lvl w:ilvl="1" w:tplc="56E4D93E">
      <w:start w:val="1"/>
      <w:numFmt w:val="bullet"/>
      <w:lvlText w:val="o"/>
      <w:lvlJc w:val="left"/>
      <w:pPr>
        <w:ind w:left="1440" w:hanging="360"/>
      </w:pPr>
      <w:rPr>
        <w:rFonts w:ascii="Courier New" w:hAnsi="Courier New" w:hint="default"/>
      </w:rPr>
    </w:lvl>
    <w:lvl w:ilvl="2" w:tplc="970C421E">
      <w:start w:val="1"/>
      <w:numFmt w:val="bullet"/>
      <w:lvlText w:val=""/>
      <w:lvlJc w:val="left"/>
      <w:pPr>
        <w:ind w:left="2160" w:hanging="360"/>
      </w:pPr>
      <w:rPr>
        <w:rFonts w:ascii="Wingdings" w:hAnsi="Wingdings" w:hint="default"/>
      </w:rPr>
    </w:lvl>
    <w:lvl w:ilvl="3" w:tplc="D47C58EC">
      <w:start w:val="1"/>
      <w:numFmt w:val="bullet"/>
      <w:lvlText w:val=""/>
      <w:lvlJc w:val="left"/>
      <w:pPr>
        <w:ind w:left="2880" w:hanging="360"/>
      </w:pPr>
      <w:rPr>
        <w:rFonts w:ascii="Symbol" w:hAnsi="Symbol" w:hint="default"/>
      </w:rPr>
    </w:lvl>
    <w:lvl w:ilvl="4" w:tplc="B706F466">
      <w:start w:val="1"/>
      <w:numFmt w:val="bullet"/>
      <w:lvlText w:val="o"/>
      <w:lvlJc w:val="left"/>
      <w:pPr>
        <w:ind w:left="3600" w:hanging="360"/>
      </w:pPr>
      <w:rPr>
        <w:rFonts w:ascii="Courier New" w:hAnsi="Courier New" w:hint="default"/>
      </w:rPr>
    </w:lvl>
    <w:lvl w:ilvl="5" w:tplc="8A06AA7E">
      <w:start w:val="1"/>
      <w:numFmt w:val="bullet"/>
      <w:lvlText w:val=""/>
      <w:lvlJc w:val="left"/>
      <w:pPr>
        <w:ind w:left="4320" w:hanging="360"/>
      </w:pPr>
      <w:rPr>
        <w:rFonts w:ascii="Wingdings" w:hAnsi="Wingdings" w:hint="default"/>
      </w:rPr>
    </w:lvl>
    <w:lvl w:ilvl="6" w:tplc="1CDEC130">
      <w:start w:val="1"/>
      <w:numFmt w:val="bullet"/>
      <w:lvlText w:val=""/>
      <w:lvlJc w:val="left"/>
      <w:pPr>
        <w:ind w:left="5040" w:hanging="360"/>
      </w:pPr>
      <w:rPr>
        <w:rFonts w:ascii="Symbol" w:hAnsi="Symbol" w:hint="default"/>
      </w:rPr>
    </w:lvl>
    <w:lvl w:ilvl="7" w:tplc="E32482AE">
      <w:start w:val="1"/>
      <w:numFmt w:val="bullet"/>
      <w:lvlText w:val="o"/>
      <w:lvlJc w:val="left"/>
      <w:pPr>
        <w:ind w:left="5760" w:hanging="360"/>
      </w:pPr>
      <w:rPr>
        <w:rFonts w:ascii="Courier New" w:hAnsi="Courier New" w:hint="default"/>
      </w:rPr>
    </w:lvl>
    <w:lvl w:ilvl="8" w:tplc="ED28B8FE">
      <w:start w:val="1"/>
      <w:numFmt w:val="bullet"/>
      <w:lvlText w:val=""/>
      <w:lvlJc w:val="left"/>
      <w:pPr>
        <w:ind w:left="6480" w:hanging="360"/>
      </w:pPr>
      <w:rPr>
        <w:rFonts w:ascii="Wingdings" w:hAnsi="Wingdings" w:hint="default"/>
      </w:rPr>
    </w:lvl>
  </w:abstractNum>
  <w:abstractNum w:abstractNumId="22" w15:restartNumberingAfterBreak="0">
    <w:nsid w:val="52F2E42A"/>
    <w:multiLevelType w:val="hybridMultilevel"/>
    <w:tmpl w:val="3D881300"/>
    <w:lvl w:ilvl="0" w:tplc="2C06347C">
      <w:start w:val="1"/>
      <w:numFmt w:val="bullet"/>
      <w:lvlText w:val=""/>
      <w:lvlJc w:val="left"/>
      <w:pPr>
        <w:ind w:left="720" w:hanging="360"/>
      </w:pPr>
      <w:rPr>
        <w:rFonts w:ascii="Symbol" w:hAnsi="Symbol" w:hint="default"/>
      </w:rPr>
    </w:lvl>
    <w:lvl w:ilvl="1" w:tplc="C84201BE">
      <w:start w:val="1"/>
      <w:numFmt w:val="bullet"/>
      <w:lvlText w:val="o"/>
      <w:lvlJc w:val="left"/>
      <w:pPr>
        <w:ind w:left="1440" w:hanging="360"/>
      </w:pPr>
      <w:rPr>
        <w:rFonts w:ascii="Courier New" w:hAnsi="Courier New" w:hint="default"/>
      </w:rPr>
    </w:lvl>
    <w:lvl w:ilvl="2" w:tplc="38C094EA">
      <w:start w:val="1"/>
      <w:numFmt w:val="bullet"/>
      <w:lvlText w:val=""/>
      <w:lvlJc w:val="left"/>
      <w:pPr>
        <w:ind w:left="2160" w:hanging="360"/>
      </w:pPr>
      <w:rPr>
        <w:rFonts w:ascii="Wingdings" w:hAnsi="Wingdings" w:hint="default"/>
      </w:rPr>
    </w:lvl>
    <w:lvl w:ilvl="3" w:tplc="45B8F6BC">
      <w:start w:val="1"/>
      <w:numFmt w:val="bullet"/>
      <w:lvlText w:val=""/>
      <w:lvlJc w:val="left"/>
      <w:pPr>
        <w:ind w:left="2880" w:hanging="360"/>
      </w:pPr>
      <w:rPr>
        <w:rFonts w:ascii="Symbol" w:hAnsi="Symbol" w:hint="default"/>
      </w:rPr>
    </w:lvl>
    <w:lvl w:ilvl="4" w:tplc="15A00CE6">
      <w:start w:val="1"/>
      <w:numFmt w:val="bullet"/>
      <w:lvlText w:val="o"/>
      <w:lvlJc w:val="left"/>
      <w:pPr>
        <w:ind w:left="3600" w:hanging="360"/>
      </w:pPr>
      <w:rPr>
        <w:rFonts w:ascii="Courier New" w:hAnsi="Courier New" w:hint="default"/>
      </w:rPr>
    </w:lvl>
    <w:lvl w:ilvl="5" w:tplc="4DC4D586">
      <w:start w:val="1"/>
      <w:numFmt w:val="bullet"/>
      <w:lvlText w:val=""/>
      <w:lvlJc w:val="left"/>
      <w:pPr>
        <w:ind w:left="4320" w:hanging="360"/>
      </w:pPr>
      <w:rPr>
        <w:rFonts w:ascii="Wingdings" w:hAnsi="Wingdings" w:hint="default"/>
      </w:rPr>
    </w:lvl>
    <w:lvl w:ilvl="6" w:tplc="17D6DD0C">
      <w:start w:val="1"/>
      <w:numFmt w:val="bullet"/>
      <w:lvlText w:val=""/>
      <w:lvlJc w:val="left"/>
      <w:pPr>
        <w:ind w:left="5040" w:hanging="360"/>
      </w:pPr>
      <w:rPr>
        <w:rFonts w:ascii="Symbol" w:hAnsi="Symbol" w:hint="default"/>
      </w:rPr>
    </w:lvl>
    <w:lvl w:ilvl="7" w:tplc="B9B84828">
      <w:start w:val="1"/>
      <w:numFmt w:val="bullet"/>
      <w:lvlText w:val="o"/>
      <w:lvlJc w:val="left"/>
      <w:pPr>
        <w:ind w:left="5760" w:hanging="360"/>
      </w:pPr>
      <w:rPr>
        <w:rFonts w:ascii="Courier New" w:hAnsi="Courier New" w:hint="default"/>
      </w:rPr>
    </w:lvl>
    <w:lvl w:ilvl="8" w:tplc="B0C024B4">
      <w:start w:val="1"/>
      <w:numFmt w:val="bullet"/>
      <w:lvlText w:val=""/>
      <w:lvlJc w:val="left"/>
      <w:pPr>
        <w:ind w:left="6480" w:hanging="360"/>
      </w:pPr>
      <w:rPr>
        <w:rFonts w:ascii="Wingdings" w:hAnsi="Wingdings" w:hint="default"/>
      </w:rPr>
    </w:lvl>
  </w:abstractNum>
  <w:abstractNum w:abstractNumId="23" w15:restartNumberingAfterBreak="0">
    <w:nsid w:val="52F4142F"/>
    <w:multiLevelType w:val="hybridMultilevel"/>
    <w:tmpl w:val="45BCBEE8"/>
    <w:lvl w:ilvl="0" w:tplc="401E2980">
      <w:start w:val="1"/>
      <w:numFmt w:val="bullet"/>
      <w:lvlText w:val=""/>
      <w:lvlJc w:val="left"/>
      <w:pPr>
        <w:ind w:left="720" w:hanging="360"/>
      </w:pPr>
      <w:rPr>
        <w:rFonts w:ascii="Symbol" w:hAnsi="Symbol" w:hint="default"/>
      </w:rPr>
    </w:lvl>
    <w:lvl w:ilvl="1" w:tplc="7A78C2FA">
      <w:start w:val="1"/>
      <w:numFmt w:val="bullet"/>
      <w:lvlText w:val="o"/>
      <w:lvlJc w:val="left"/>
      <w:pPr>
        <w:ind w:left="1440" w:hanging="360"/>
      </w:pPr>
      <w:rPr>
        <w:rFonts w:ascii="Courier New" w:hAnsi="Courier New" w:hint="default"/>
      </w:rPr>
    </w:lvl>
    <w:lvl w:ilvl="2" w:tplc="AA609BB2">
      <w:start w:val="1"/>
      <w:numFmt w:val="bullet"/>
      <w:lvlText w:val=""/>
      <w:lvlJc w:val="left"/>
      <w:pPr>
        <w:ind w:left="2160" w:hanging="360"/>
      </w:pPr>
      <w:rPr>
        <w:rFonts w:ascii="Wingdings" w:hAnsi="Wingdings" w:hint="default"/>
      </w:rPr>
    </w:lvl>
    <w:lvl w:ilvl="3" w:tplc="79788E9C">
      <w:start w:val="1"/>
      <w:numFmt w:val="bullet"/>
      <w:lvlText w:val=""/>
      <w:lvlJc w:val="left"/>
      <w:pPr>
        <w:ind w:left="2880" w:hanging="360"/>
      </w:pPr>
      <w:rPr>
        <w:rFonts w:ascii="Symbol" w:hAnsi="Symbol" w:hint="default"/>
      </w:rPr>
    </w:lvl>
    <w:lvl w:ilvl="4" w:tplc="89FE6F44">
      <w:start w:val="1"/>
      <w:numFmt w:val="bullet"/>
      <w:lvlText w:val="o"/>
      <w:lvlJc w:val="left"/>
      <w:pPr>
        <w:ind w:left="3600" w:hanging="360"/>
      </w:pPr>
      <w:rPr>
        <w:rFonts w:ascii="Courier New" w:hAnsi="Courier New" w:hint="default"/>
      </w:rPr>
    </w:lvl>
    <w:lvl w:ilvl="5" w:tplc="ECC87BBE">
      <w:start w:val="1"/>
      <w:numFmt w:val="bullet"/>
      <w:lvlText w:val=""/>
      <w:lvlJc w:val="left"/>
      <w:pPr>
        <w:ind w:left="4320" w:hanging="360"/>
      </w:pPr>
      <w:rPr>
        <w:rFonts w:ascii="Wingdings" w:hAnsi="Wingdings" w:hint="default"/>
      </w:rPr>
    </w:lvl>
    <w:lvl w:ilvl="6" w:tplc="9FDC3340">
      <w:start w:val="1"/>
      <w:numFmt w:val="bullet"/>
      <w:lvlText w:val=""/>
      <w:lvlJc w:val="left"/>
      <w:pPr>
        <w:ind w:left="5040" w:hanging="360"/>
      </w:pPr>
      <w:rPr>
        <w:rFonts w:ascii="Symbol" w:hAnsi="Symbol" w:hint="default"/>
      </w:rPr>
    </w:lvl>
    <w:lvl w:ilvl="7" w:tplc="95705A32">
      <w:start w:val="1"/>
      <w:numFmt w:val="bullet"/>
      <w:lvlText w:val="o"/>
      <w:lvlJc w:val="left"/>
      <w:pPr>
        <w:ind w:left="5760" w:hanging="360"/>
      </w:pPr>
      <w:rPr>
        <w:rFonts w:ascii="Courier New" w:hAnsi="Courier New" w:hint="default"/>
      </w:rPr>
    </w:lvl>
    <w:lvl w:ilvl="8" w:tplc="B56EB954">
      <w:start w:val="1"/>
      <w:numFmt w:val="bullet"/>
      <w:lvlText w:val=""/>
      <w:lvlJc w:val="left"/>
      <w:pPr>
        <w:ind w:left="6480" w:hanging="360"/>
      </w:pPr>
      <w:rPr>
        <w:rFonts w:ascii="Wingdings" w:hAnsi="Wingdings" w:hint="default"/>
      </w:rPr>
    </w:lvl>
  </w:abstractNum>
  <w:abstractNum w:abstractNumId="24" w15:restartNumberingAfterBreak="0">
    <w:nsid w:val="54EA9A88"/>
    <w:multiLevelType w:val="hybridMultilevel"/>
    <w:tmpl w:val="2E0E2512"/>
    <w:lvl w:ilvl="0" w:tplc="6F4073F4">
      <w:start w:val="1"/>
      <w:numFmt w:val="bullet"/>
      <w:lvlText w:val=""/>
      <w:lvlJc w:val="left"/>
      <w:pPr>
        <w:ind w:left="720" w:hanging="360"/>
      </w:pPr>
      <w:rPr>
        <w:rFonts w:ascii="Symbol" w:hAnsi="Symbol" w:hint="default"/>
      </w:rPr>
    </w:lvl>
    <w:lvl w:ilvl="1" w:tplc="DAC43AB4">
      <w:start w:val="1"/>
      <w:numFmt w:val="bullet"/>
      <w:lvlText w:val="o"/>
      <w:lvlJc w:val="left"/>
      <w:pPr>
        <w:ind w:left="1440" w:hanging="360"/>
      </w:pPr>
      <w:rPr>
        <w:rFonts w:ascii="Courier New" w:hAnsi="Courier New" w:hint="default"/>
      </w:rPr>
    </w:lvl>
    <w:lvl w:ilvl="2" w:tplc="6BFE83C0">
      <w:start w:val="1"/>
      <w:numFmt w:val="bullet"/>
      <w:lvlText w:val=""/>
      <w:lvlJc w:val="left"/>
      <w:pPr>
        <w:ind w:left="2160" w:hanging="360"/>
      </w:pPr>
      <w:rPr>
        <w:rFonts w:ascii="Wingdings" w:hAnsi="Wingdings" w:hint="default"/>
      </w:rPr>
    </w:lvl>
    <w:lvl w:ilvl="3" w:tplc="D228F4CA">
      <w:start w:val="1"/>
      <w:numFmt w:val="bullet"/>
      <w:lvlText w:val=""/>
      <w:lvlJc w:val="left"/>
      <w:pPr>
        <w:ind w:left="2880" w:hanging="360"/>
      </w:pPr>
      <w:rPr>
        <w:rFonts w:ascii="Symbol" w:hAnsi="Symbol" w:hint="default"/>
      </w:rPr>
    </w:lvl>
    <w:lvl w:ilvl="4" w:tplc="A308DF54">
      <w:start w:val="1"/>
      <w:numFmt w:val="bullet"/>
      <w:lvlText w:val="o"/>
      <w:lvlJc w:val="left"/>
      <w:pPr>
        <w:ind w:left="3600" w:hanging="360"/>
      </w:pPr>
      <w:rPr>
        <w:rFonts w:ascii="Courier New" w:hAnsi="Courier New" w:hint="default"/>
      </w:rPr>
    </w:lvl>
    <w:lvl w:ilvl="5" w:tplc="26469284">
      <w:start w:val="1"/>
      <w:numFmt w:val="bullet"/>
      <w:lvlText w:val=""/>
      <w:lvlJc w:val="left"/>
      <w:pPr>
        <w:ind w:left="4320" w:hanging="360"/>
      </w:pPr>
      <w:rPr>
        <w:rFonts w:ascii="Wingdings" w:hAnsi="Wingdings" w:hint="default"/>
      </w:rPr>
    </w:lvl>
    <w:lvl w:ilvl="6" w:tplc="4A782B18">
      <w:start w:val="1"/>
      <w:numFmt w:val="bullet"/>
      <w:lvlText w:val=""/>
      <w:lvlJc w:val="left"/>
      <w:pPr>
        <w:ind w:left="5040" w:hanging="360"/>
      </w:pPr>
      <w:rPr>
        <w:rFonts w:ascii="Symbol" w:hAnsi="Symbol" w:hint="default"/>
      </w:rPr>
    </w:lvl>
    <w:lvl w:ilvl="7" w:tplc="961E610E">
      <w:start w:val="1"/>
      <w:numFmt w:val="bullet"/>
      <w:lvlText w:val="o"/>
      <w:lvlJc w:val="left"/>
      <w:pPr>
        <w:ind w:left="5760" w:hanging="360"/>
      </w:pPr>
      <w:rPr>
        <w:rFonts w:ascii="Courier New" w:hAnsi="Courier New" w:hint="default"/>
      </w:rPr>
    </w:lvl>
    <w:lvl w:ilvl="8" w:tplc="C718905E">
      <w:start w:val="1"/>
      <w:numFmt w:val="bullet"/>
      <w:lvlText w:val=""/>
      <w:lvlJc w:val="left"/>
      <w:pPr>
        <w:ind w:left="6480" w:hanging="360"/>
      </w:pPr>
      <w:rPr>
        <w:rFonts w:ascii="Wingdings" w:hAnsi="Wingdings" w:hint="default"/>
      </w:rPr>
    </w:lvl>
  </w:abstractNum>
  <w:abstractNum w:abstractNumId="25" w15:restartNumberingAfterBreak="0">
    <w:nsid w:val="586BA287"/>
    <w:multiLevelType w:val="hybridMultilevel"/>
    <w:tmpl w:val="7A601C66"/>
    <w:lvl w:ilvl="0" w:tplc="BED6C2BC">
      <w:start w:val="1"/>
      <w:numFmt w:val="bullet"/>
      <w:lvlText w:val=""/>
      <w:lvlJc w:val="left"/>
      <w:pPr>
        <w:ind w:left="720" w:hanging="360"/>
      </w:pPr>
      <w:rPr>
        <w:rFonts w:ascii="Symbol" w:hAnsi="Symbol" w:hint="default"/>
      </w:rPr>
    </w:lvl>
    <w:lvl w:ilvl="1" w:tplc="1BC6DEB0">
      <w:start w:val="1"/>
      <w:numFmt w:val="bullet"/>
      <w:lvlText w:val="o"/>
      <w:lvlJc w:val="left"/>
      <w:pPr>
        <w:ind w:left="1440" w:hanging="360"/>
      </w:pPr>
      <w:rPr>
        <w:rFonts w:ascii="Courier New" w:hAnsi="Courier New" w:hint="default"/>
      </w:rPr>
    </w:lvl>
    <w:lvl w:ilvl="2" w:tplc="BD6ECD04">
      <w:start w:val="1"/>
      <w:numFmt w:val="bullet"/>
      <w:lvlText w:val=""/>
      <w:lvlJc w:val="left"/>
      <w:pPr>
        <w:ind w:left="2160" w:hanging="360"/>
      </w:pPr>
      <w:rPr>
        <w:rFonts w:ascii="Wingdings" w:hAnsi="Wingdings" w:hint="default"/>
      </w:rPr>
    </w:lvl>
    <w:lvl w:ilvl="3" w:tplc="A7AC0F92">
      <w:start w:val="1"/>
      <w:numFmt w:val="bullet"/>
      <w:lvlText w:val=""/>
      <w:lvlJc w:val="left"/>
      <w:pPr>
        <w:ind w:left="2880" w:hanging="360"/>
      </w:pPr>
      <w:rPr>
        <w:rFonts w:ascii="Symbol" w:hAnsi="Symbol" w:hint="default"/>
      </w:rPr>
    </w:lvl>
    <w:lvl w:ilvl="4" w:tplc="96141AAC">
      <w:start w:val="1"/>
      <w:numFmt w:val="bullet"/>
      <w:lvlText w:val="o"/>
      <w:lvlJc w:val="left"/>
      <w:pPr>
        <w:ind w:left="3600" w:hanging="360"/>
      </w:pPr>
      <w:rPr>
        <w:rFonts w:ascii="Courier New" w:hAnsi="Courier New" w:hint="default"/>
      </w:rPr>
    </w:lvl>
    <w:lvl w:ilvl="5" w:tplc="9C1454B2">
      <w:start w:val="1"/>
      <w:numFmt w:val="bullet"/>
      <w:lvlText w:val=""/>
      <w:lvlJc w:val="left"/>
      <w:pPr>
        <w:ind w:left="4320" w:hanging="360"/>
      </w:pPr>
      <w:rPr>
        <w:rFonts w:ascii="Wingdings" w:hAnsi="Wingdings" w:hint="default"/>
      </w:rPr>
    </w:lvl>
    <w:lvl w:ilvl="6" w:tplc="AD8C73A6">
      <w:start w:val="1"/>
      <w:numFmt w:val="bullet"/>
      <w:lvlText w:val=""/>
      <w:lvlJc w:val="left"/>
      <w:pPr>
        <w:ind w:left="5040" w:hanging="360"/>
      </w:pPr>
      <w:rPr>
        <w:rFonts w:ascii="Symbol" w:hAnsi="Symbol" w:hint="default"/>
      </w:rPr>
    </w:lvl>
    <w:lvl w:ilvl="7" w:tplc="1E108CF0">
      <w:start w:val="1"/>
      <w:numFmt w:val="bullet"/>
      <w:lvlText w:val="o"/>
      <w:lvlJc w:val="left"/>
      <w:pPr>
        <w:ind w:left="5760" w:hanging="360"/>
      </w:pPr>
      <w:rPr>
        <w:rFonts w:ascii="Courier New" w:hAnsi="Courier New" w:hint="default"/>
      </w:rPr>
    </w:lvl>
    <w:lvl w:ilvl="8" w:tplc="4E88215A">
      <w:start w:val="1"/>
      <w:numFmt w:val="bullet"/>
      <w:lvlText w:val=""/>
      <w:lvlJc w:val="left"/>
      <w:pPr>
        <w:ind w:left="6480" w:hanging="360"/>
      </w:pPr>
      <w:rPr>
        <w:rFonts w:ascii="Wingdings" w:hAnsi="Wingdings" w:hint="default"/>
      </w:rPr>
    </w:lvl>
  </w:abstractNum>
  <w:abstractNum w:abstractNumId="26" w15:restartNumberingAfterBreak="0">
    <w:nsid w:val="598ECAA3"/>
    <w:multiLevelType w:val="hybridMultilevel"/>
    <w:tmpl w:val="F22658D6"/>
    <w:lvl w:ilvl="0" w:tplc="76865640">
      <w:start w:val="1"/>
      <w:numFmt w:val="bullet"/>
      <w:lvlText w:val=""/>
      <w:lvlJc w:val="left"/>
      <w:pPr>
        <w:ind w:left="720" w:hanging="360"/>
      </w:pPr>
      <w:rPr>
        <w:rFonts w:ascii="Symbol" w:hAnsi="Symbol" w:hint="default"/>
      </w:rPr>
    </w:lvl>
    <w:lvl w:ilvl="1" w:tplc="261C5098">
      <w:start w:val="1"/>
      <w:numFmt w:val="bullet"/>
      <w:lvlText w:val="o"/>
      <w:lvlJc w:val="left"/>
      <w:pPr>
        <w:ind w:left="1440" w:hanging="360"/>
      </w:pPr>
      <w:rPr>
        <w:rFonts w:ascii="Courier New" w:hAnsi="Courier New" w:hint="default"/>
      </w:rPr>
    </w:lvl>
    <w:lvl w:ilvl="2" w:tplc="6C323B16">
      <w:start w:val="1"/>
      <w:numFmt w:val="bullet"/>
      <w:lvlText w:val=""/>
      <w:lvlJc w:val="left"/>
      <w:pPr>
        <w:ind w:left="2160" w:hanging="360"/>
      </w:pPr>
      <w:rPr>
        <w:rFonts w:ascii="Wingdings" w:hAnsi="Wingdings" w:hint="default"/>
      </w:rPr>
    </w:lvl>
    <w:lvl w:ilvl="3" w:tplc="3968945E">
      <w:start w:val="1"/>
      <w:numFmt w:val="bullet"/>
      <w:lvlText w:val=""/>
      <w:lvlJc w:val="left"/>
      <w:pPr>
        <w:ind w:left="2880" w:hanging="360"/>
      </w:pPr>
      <w:rPr>
        <w:rFonts w:ascii="Symbol" w:hAnsi="Symbol" w:hint="default"/>
      </w:rPr>
    </w:lvl>
    <w:lvl w:ilvl="4" w:tplc="3F3087E0">
      <w:start w:val="1"/>
      <w:numFmt w:val="bullet"/>
      <w:lvlText w:val="o"/>
      <w:lvlJc w:val="left"/>
      <w:pPr>
        <w:ind w:left="3600" w:hanging="360"/>
      </w:pPr>
      <w:rPr>
        <w:rFonts w:ascii="Courier New" w:hAnsi="Courier New" w:hint="default"/>
      </w:rPr>
    </w:lvl>
    <w:lvl w:ilvl="5" w:tplc="41F4ABEA">
      <w:start w:val="1"/>
      <w:numFmt w:val="bullet"/>
      <w:lvlText w:val=""/>
      <w:lvlJc w:val="left"/>
      <w:pPr>
        <w:ind w:left="4320" w:hanging="360"/>
      </w:pPr>
      <w:rPr>
        <w:rFonts w:ascii="Wingdings" w:hAnsi="Wingdings" w:hint="default"/>
      </w:rPr>
    </w:lvl>
    <w:lvl w:ilvl="6" w:tplc="DA1ACAE0">
      <w:start w:val="1"/>
      <w:numFmt w:val="bullet"/>
      <w:lvlText w:val=""/>
      <w:lvlJc w:val="left"/>
      <w:pPr>
        <w:ind w:left="5040" w:hanging="360"/>
      </w:pPr>
      <w:rPr>
        <w:rFonts w:ascii="Symbol" w:hAnsi="Symbol" w:hint="default"/>
      </w:rPr>
    </w:lvl>
    <w:lvl w:ilvl="7" w:tplc="98069446">
      <w:start w:val="1"/>
      <w:numFmt w:val="bullet"/>
      <w:lvlText w:val="o"/>
      <w:lvlJc w:val="left"/>
      <w:pPr>
        <w:ind w:left="5760" w:hanging="360"/>
      </w:pPr>
      <w:rPr>
        <w:rFonts w:ascii="Courier New" w:hAnsi="Courier New" w:hint="default"/>
      </w:rPr>
    </w:lvl>
    <w:lvl w:ilvl="8" w:tplc="A4C21D3C">
      <w:start w:val="1"/>
      <w:numFmt w:val="bullet"/>
      <w:lvlText w:val=""/>
      <w:lvlJc w:val="left"/>
      <w:pPr>
        <w:ind w:left="6480" w:hanging="360"/>
      </w:pPr>
      <w:rPr>
        <w:rFonts w:ascii="Wingdings" w:hAnsi="Wingdings" w:hint="default"/>
      </w:rPr>
    </w:lvl>
  </w:abstractNum>
  <w:abstractNum w:abstractNumId="27" w15:restartNumberingAfterBreak="0">
    <w:nsid w:val="5A8DF9B5"/>
    <w:multiLevelType w:val="hybridMultilevel"/>
    <w:tmpl w:val="1944B1AE"/>
    <w:lvl w:ilvl="0" w:tplc="0D0E2344">
      <w:start w:val="1"/>
      <w:numFmt w:val="bullet"/>
      <w:lvlText w:val=""/>
      <w:lvlJc w:val="left"/>
      <w:pPr>
        <w:ind w:left="720" w:hanging="360"/>
      </w:pPr>
      <w:rPr>
        <w:rFonts w:ascii="Symbol" w:hAnsi="Symbol" w:hint="default"/>
      </w:rPr>
    </w:lvl>
    <w:lvl w:ilvl="1" w:tplc="4BE631CA">
      <w:start w:val="1"/>
      <w:numFmt w:val="bullet"/>
      <w:lvlText w:val="o"/>
      <w:lvlJc w:val="left"/>
      <w:pPr>
        <w:ind w:left="1440" w:hanging="360"/>
      </w:pPr>
      <w:rPr>
        <w:rFonts w:ascii="Courier New" w:hAnsi="Courier New" w:hint="default"/>
      </w:rPr>
    </w:lvl>
    <w:lvl w:ilvl="2" w:tplc="69E031D6">
      <w:start w:val="1"/>
      <w:numFmt w:val="bullet"/>
      <w:lvlText w:val=""/>
      <w:lvlJc w:val="left"/>
      <w:pPr>
        <w:ind w:left="2160" w:hanging="360"/>
      </w:pPr>
      <w:rPr>
        <w:rFonts w:ascii="Wingdings" w:hAnsi="Wingdings" w:hint="default"/>
      </w:rPr>
    </w:lvl>
    <w:lvl w:ilvl="3" w:tplc="4698C9D8">
      <w:start w:val="1"/>
      <w:numFmt w:val="bullet"/>
      <w:lvlText w:val=""/>
      <w:lvlJc w:val="left"/>
      <w:pPr>
        <w:ind w:left="2880" w:hanging="360"/>
      </w:pPr>
      <w:rPr>
        <w:rFonts w:ascii="Symbol" w:hAnsi="Symbol" w:hint="default"/>
      </w:rPr>
    </w:lvl>
    <w:lvl w:ilvl="4" w:tplc="142EA4CC">
      <w:start w:val="1"/>
      <w:numFmt w:val="bullet"/>
      <w:lvlText w:val="o"/>
      <w:lvlJc w:val="left"/>
      <w:pPr>
        <w:ind w:left="3600" w:hanging="360"/>
      </w:pPr>
      <w:rPr>
        <w:rFonts w:ascii="Courier New" w:hAnsi="Courier New" w:hint="default"/>
      </w:rPr>
    </w:lvl>
    <w:lvl w:ilvl="5" w:tplc="BD7AA0EA">
      <w:start w:val="1"/>
      <w:numFmt w:val="bullet"/>
      <w:lvlText w:val=""/>
      <w:lvlJc w:val="left"/>
      <w:pPr>
        <w:ind w:left="4320" w:hanging="360"/>
      </w:pPr>
      <w:rPr>
        <w:rFonts w:ascii="Wingdings" w:hAnsi="Wingdings" w:hint="default"/>
      </w:rPr>
    </w:lvl>
    <w:lvl w:ilvl="6" w:tplc="B2E80A62">
      <w:start w:val="1"/>
      <w:numFmt w:val="bullet"/>
      <w:lvlText w:val=""/>
      <w:lvlJc w:val="left"/>
      <w:pPr>
        <w:ind w:left="5040" w:hanging="360"/>
      </w:pPr>
      <w:rPr>
        <w:rFonts w:ascii="Symbol" w:hAnsi="Symbol" w:hint="default"/>
      </w:rPr>
    </w:lvl>
    <w:lvl w:ilvl="7" w:tplc="97F290AA">
      <w:start w:val="1"/>
      <w:numFmt w:val="bullet"/>
      <w:lvlText w:val="o"/>
      <w:lvlJc w:val="left"/>
      <w:pPr>
        <w:ind w:left="5760" w:hanging="360"/>
      </w:pPr>
      <w:rPr>
        <w:rFonts w:ascii="Courier New" w:hAnsi="Courier New" w:hint="default"/>
      </w:rPr>
    </w:lvl>
    <w:lvl w:ilvl="8" w:tplc="5A22257E">
      <w:start w:val="1"/>
      <w:numFmt w:val="bullet"/>
      <w:lvlText w:val=""/>
      <w:lvlJc w:val="left"/>
      <w:pPr>
        <w:ind w:left="6480" w:hanging="360"/>
      </w:pPr>
      <w:rPr>
        <w:rFonts w:ascii="Wingdings" w:hAnsi="Wingdings" w:hint="default"/>
      </w:rPr>
    </w:lvl>
  </w:abstractNum>
  <w:abstractNum w:abstractNumId="28" w15:restartNumberingAfterBreak="0">
    <w:nsid w:val="5B4DC46A"/>
    <w:multiLevelType w:val="hybridMultilevel"/>
    <w:tmpl w:val="020841E6"/>
    <w:lvl w:ilvl="0" w:tplc="957E9FF8">
      <w:start w:val="1"/>
      <w:numFmt w:val="bullet"/>
      <w:lvlText w:val=""/>
      <w:lvlJc w:val="left"/>
      <w:pPr>
        <w:ind w:left="720" w:hanging="360"/>
      </w:pPr>
      <w:rPr>
        <w:rFonts w:ascii="Symbol" w:hAnsi="Symbol" w:hint="default"/>
      </w:rPr>
    </w:lvl>
    <w:lvl w:ilvl="1" w:tplc="5566C4CC">
      <w:start w:val="1"/>
      <w:numFmt w:val="bullet"/>
      <w:lvlText w:val="o"/>
      <w:lvlJc w:val="left"/>
      <w:pPr>
        <w:ind w:left="1440" w:hanging="360"/>
      </w:pPr>
      <w:rPr>
        <w:rFonts w:ascii="Courier New" w:hAnsi="Courier New" w:hint="default"/>
      </w:rPr>
    </w:lvl>
    <w:lvl w:ilvl="2" w:tplc="473C3108">
      <w:start w:val="1"/>
      <w:numFmt w:val="bullet"/>
      <w:lvlText w:val=""/>
      <w:lvlJc w:val="left"/>
      <w:pPr>
        <w:ind w:left="2160" w:hanging="360"/>
      </w:pPr>
      <w:rPr>
        <w:rFonts w:ascii="Wingdings" w:hAnsi="Wingdings" w:hint="default"/>
      </w:rPr>
    </w:lvl>
    <w:lvl w:ilvl="3" w:tplc="52EEF74A">
      <w:start w:val="1"/>
      <w:numFmt w:val="bullet"/>
      <w:lvlText w:val=""/>
      <w:lvlJc w:val="left"/>
      <w:pPr>
        <w:ind w:left="2880" w:hanging="360"/>
      </w:pPr>
      <w:rPr>
        <w:rFonts w:ascii="Symbol" w:hAnsi="Symbol" w:hint="default"/>
      </w:rPr>
    </w:lvl>
    <w:lvl w:ilvl="4" w:tplc="84CE6D0A">
      <w:start w:val="1"/>
      <w:numFmt w:val="bullet"/>
      <w:lvlText w:val="o"/>
      <w:lvlJc w:val="left"/>
      <w:pPr>
        <w:ind w:left="3600" w:hanging="360"/>
      </w:pPr>
      <w:rPr>
        <w:rFonts w:ascii="Courier New" w:hAnsi="Courier New" w:hint="default"/>
      </w:rPr>
    </w:lvl>
    <w:lvl w:ilvl="5" w:tplc="AF4CA0BE">
      <w:start w:val="1"/>
      <w:numFmt w:val="bullet"/>
      <w:lvlText w:val=""/>
      <w:lvlJc w:val="left"/>
      <w:pPr>
        <w:ind w:left="4320" w:hanging="360"/>
      </w:pPr>
      <w:rPr>
        <w:rFonts w:ascii="Wingdings" w:hAnsi="Wingdings" w:hint="default"/>
      </w:rPr>
    </w:lvl>
    <w:lvl w:ilvl="6" w:tplc="47FE30F0">
      <w:start w:val="1"/>
      <w:numFmt w:val="bullet"/>
      <w:lvlText w:val=""/>
      <w:lvlJc w:val="left"/>
      <w:pPr>
        <w:ind w:left="5040" w:hanging="360"/>
      </w:pPr>
      <w:rPr>
        <w:rFonts w:ascii="Symbol" w:hAnsi="Symbol" w:hint="default"/>
      </w:rPr>
    </w:lvl>
    <w:lvl w:ilvl="7" w:tplc="CF7A0E76">
      <w:start w:val="1"/>
      <w:numFmt w:val="bullet"/>
      <w:lvlText w:val="o"/>
      <w:lvlJc w:val="left"/>
      <w:pPr>
        <w:ind w:left="5760" w:hanging="360"/>
      </w:pPr>
      <w:rPr>
        <w:rFonts w:ascii="Courier New" w:hAnsi="Courier New" w:hint="default"/>
      </w:rPr>
    </w:lvl>
    <w:lvl w:ilvl="8" w:tplc="02B88790">
      <w:start w:val="1"/>
      <w:numFmt w:val="bullet"/>
      <w:lvlText w:val=""/>
      <w:lvlJc w:val="left"/>
      <w:pPr>
        <w:ind w:left="6480" w:hanging="360"/>
      </w:pPr>
      <w:rPr>
        <w:rFonts w:ascii="Wingdings" w:hAnsi="Wingdings" w:hint="default"/>
      </w:rPr>
    </w:lvl>
  </w:abstractNum>
  <w:abstractNum w:abstractNumId="29" w15:restartNumberingAfterBreak="0">
    <w:nsid w:val="5F78F1FE"/>
    <w:multiLevelType w:val="hybridMultilevel"/>
    <w:tmpl w:val="0BCE4E28"/>
    <w:lvl w:ilvl="0" w:tplc="E130AE84">
      <w:start w:val="1"/>
      <w:numFmt w:val="bullet"/>
      <w:lvlText w:val=""/>
      <w:lvlJc w:val="left"/>
      <w:pPr>
        <w:ind w:left="720" w:hanging="360"/>
      </w:pPr>
      <w:rPr>
        <w:rFonts w:ascii="Symbol" w:hAnsi="Symbol" w:hint="default"/>
      </w:rPr>
    </w:lvl>
    <w:lvl w:ilvl="1" w:tplc="870C55CA">
      <w:start w:val="1"/>
      <w:numFmt w:val="bullet"/>
      <w:lvlText w:val="o"/>
      <w:lvlJc w:val="left"/>
      <w:pPr>
        <w:ind w:left="1440" w:hanging="360"/>
      </w:pPr>
      <w:rPr>
        <w:rFonts w:ascii="Courier New" w:hAnsi="Courier New" w:hint="default"/>
      </w:rPr>
    </w:lvl>
    <w:lvl w:ilvl="2" w:tplc="BB6A6E3A">
      <w:start w:val="1"/>
      <w:numFmt w:val="bullet"/>
      <w:lvlText w:val=""/>
      <w:lvlJc w:val="left"/>
      <w:pPr>
        <w:ind w:left="2160" w:hanging="360"/>
      </w:pPr>
      <w:rPr>
        <w:rFonts w:ascii="Wingdings" w:hAnsi="Wingdings" w:hint="default"/>
      </w:rPr>
    </w:lvl>
    <w:lvl w:ilvl="3" w:tplc="28C210F2">
      <w:start w:val="1"/>
      <w:numFmt w:val="bullet"/>
      <w:lvlText w:val=""/>
      <w:lvlJc w:val="left"/>
      <w:pPr>
        <w:ind w:left="2880" w:hanging="360"/>
      </w:pPr>
      <w:rPr>
        <w:rFonts w:ascii="Symbol" w:hAnsi="Symbol" w:hint="default"/>
      </w:rPr>
    </w:lvl>
    <w:lvl w:ilvl="4" w:tplc="564E49B8">
      <w:start w:val="1"/>
      <w:numFmt w:val="bullet"/>
      <w:lvlText w:val="o"/>
      <w:lvlJc w:val="left"/>
      <w:pPr>
        <w:ind w:left="3600" w:hanging="360"/>
      </w:pPr>
      <w:rPr>
        <w:rFonts w:ascii="Courier New" w:hAnsi="Courier New" w:hint="default"/>
      </w:rPr>
    </w:lvl>
    <w:lvl w:ilvl="5" w:tplc="76E0D4D6">
      <w:start w:val="1"/>
      <w:numFmt w:val="bullet"/>
      <w:lvlText w:val=""/>
      <w:lvlJc w:val="left"/>
      <w:pPr>
        <w:ind w:left="4320" w:hanging="360"/>
      </w:pPr>
      <w:rPr>
        <w:rFonts w:ascii="Wingdings" w:hAnsi="Wingdings" w:hint="default"/>
      </w:rPr>
    </w:lvl>
    <w:lvl w:ilvl="6" w:tplc="C35C2846">
      <w:start w:val="1"/>
      <w:numFmt w:val="bullet"/>
      <w:lvlText w:val=""/>
      <w:lvlJc w:val="left"/>
      <w:pPr>
        <w:ind w:left="5040" w:hanging="360"/>
      </w:pPr>
      <w:rPr>
        <w:rFonts w:ascii="Symbol" w:hAnsi="Symbol" w:hint="default"/>
      </w:rPr>
    </w:lvl>
    <w:lvl w:ilvl="7" w:tplc="74DE08DA">
      <w:start w:val="1"/>
      <w:numFmt w:val="bullet"/>
      <w:lvlText w:val="o"/>
      <w:lvlJc w:val="left"/>
      <w:pPr>
        <w:ind w:left="5760" w:hanging="360"/>
      </w:pPr>
      <w:rPr>
        <w:rFonts w:ascii="Courier New" w:hAnsi="Courier New" w:hint="default"/>
      </w:rPr>
    </w:lvl>
    <w:lvl w:ilvl="8" w:tplc="D486AE20">
      <w:start w:val="1"/>
      <w:numFmt w:val="bullet"/>
      <w:lvlText w:val=""/>
      <w:lvlJc w:val="left"/>
      <w:pPr>
        <w:ind w:left="6480" w:hanging="360"/>
      </w:pPr>
      <w:rPr>
        <w:rFonts w:ascii="Wingdings" w:hAnsi="Wingdings" w:hint="default"/>
      </w:rPr>
    </w:lvl>
  </w:abstractNum>
  <w:abstractNum w:abstractNumId="30" w15:restartNumberingAfterBreak="0">
    <w:nsid w:val="5FA2015F"/>
    <w:multiLevelType w:val="hybridMultilevel"/>
    <w:tmpl w:val="4A8EA4B0"/>
    <w:lvl w:ilvl="0" w:tplc="A480318E">
      <w:start w:val="1"/>
      <w:numFmt w:val="bullet"/>
      <w:lvlText w:val=""/>
      <w:lvlJc w:val="left"/>
      <w:pPr>
        <w:ind w:left="720" w:hanging="360"/>
      </w:pPr>
      <w:rPr>
        <w:rFonts w:ascii="Symbol" w:hAnsi="Symbol" w:hint="default"/>
      </w:rPr>
    </w:lvl>
    <w:lvl w:ilvl="1" w:tplc="65EC9AB4">
      <w:start w:val="1"/>
      <w:numFmt w:val="bullet"/>
      <w:lvlText w:val="o"/>
      <w:lvlJc w:val="left"/>
      <w:pPr>
        <w:ind w:left="1440" w:hanging="360"/>
      </w:pPr>
      <w:rPr>
        <w:rFonts w:ascii="Courier New" w:hAnsi="Courier New" w:hint="default"/>
      </w:rPr>
    </w:lvl>
    <w:lvl w:ilvl="2" w:tplc="5068039E">
      <w:start w:val="1"/>
      <w:numFmt w:val="bullet"/>
      <w:lvlText w:val=""/>
      <w:lvlJc w:val="left"/>
      <w:pPr>
        <w:ind w:left="2160" w:hanging="360"/>
      </w:pPr>
      <w:rPr>
        <w:rFonts w:ascii="Wingdings" w:hAnsi="Wingdings" w:hint="default"/>
      </w:rPr>
    </w:lvl>
    <w:lvl w:ilvl="3" w:tplc="29D88D90">
      <w:start w:val="1"/>
      <w:numFmt w:val="bullet"/>
      <w:lvlText w:val=""/>
      <w:lvlJc w:val="left"/>
      <w:pPr>
        <w:ind w:left="2880" w:hanging="360"/>
      </w:pPr>
      <w:rPr>
        <w:rFonts w:ascii="Symbol" w:hAnsi="Symbol" w:hint="default"/>
      </w:rPr>
    </w:lvl>
    <w:lvl w:ilvl="4" w:tplc="470892B8">
      <w:start w:val="1"/>
      <w:numFmt w:val="bullet"/>
      <w:lvlText w:val="o"/>
      <w:lvlJc w:val="left"/>
      <w:pPr>
        <w:ind w:left="3600" w:hanging="360"/>
      </w:pPr>
      <w:rPr>
        <w:rFonts w:ascii="Courier New" w:hAnsi="Courier New" w:hint="default"/>
      </w:rPr>
    </w:lvl>
    <w:lvl w:ilvl="5" w:tplc="02582452">
      <w:start w:val="1"/>
      <w:numFmt w:val="bullet"/>
      <w:lvlText w:val=""/>
      <w:lvlJc w:val="left"/>
      <w:pPr>
        <w:ind w:left="4320" w:hanging="360"/>
      </w:pPr>
      <w:rPr>
        <w:rFonts w:ascii="Wingdings" w:hAnsi="Wingdings" w:hint="default"/>
      </w:rPr>
    </w:lvl>
    <w:lvl w:ilvl="6" w:tplc="A94400C8">
      <w:start w:val="1"/>
      <w:numFmt w:val="bullet"/>
      <w:lvlText w:val=""/>
      <w:lvlJc w:val="left"/>
      <w:pPr>
        <w:ind w:left="5040" w:hanging="360"/>
      </w:pPr>
      <w:rPr>
        <w:rFonts w:ascii="Symbol" w:hAnsi="Symbol" w:hint="default"/>
      </w:rPr>
    </w:lvl>
    <w:lvl w:ilvl="7" w:tplc="434E7620">
      <w:start w:val="1"/>
      <w:numFmt w:val="bullet"/>
      <w:lvlText w:val="o"/>
      <w:lvlJc w:val="left"/>
      <w:pPr>
        <w:ind w:left="5760" w:hanging="360"/>
      </w:pPr>
      <w:rPr>
        <w:rFonts w:ascii="Courier New" w:hAnsi="Courier New" w:hint="default"/>
      </w:rPr>
    </w:lvl>
    <w:lvl w:ilvl="8" w:tplc="46E66A60">
      <w:start w:val="1"/>
      <w:numFmt w:val="bullet"/>
      <w:lvlText w:val=""/>
      <w:lvlJc w:val="left"/>
      <w:pPr>
        <w:ind w:left="6480" w:hanging="360"/>
      </w:pPr>
      <w:rPr>
        <w:rFonts w:ascii="Wingdings" w:hAnsi="Wingdings" w:hint="default"/>
      </w:rPr>
    </w:lvl>
  </w:abstractNum>
  <w:abstractNum w:abstractNumId="31" w15:restartNumberingAfterBreak="0">
    <w:nsid w:val="60AEC203"/>
    <w:multiLevelType w:val="hybridMultilevel"/>
    <w:tmpl w:val="1200122C"/>
    <w:lvl w:ilvl="0" w:tplc="93745B08">
      <w:start w:val="1"/>
      <w:numFmt w:val="bullet"/>
      <w:lvlText w:val=""/>
      <w:lvlJc w:val="left"/>
      <w:pPr>
        <w:ind w:left="720" w:hanging="360"/>
      </w:pPr>
      <w:rPr>
        <w:rFonts w:ascii="Symbol" w:hAnsi="Symbol" w:hint="default"/>
      </w:rPr>
    </w:lvl>
    <w:lvl w:ilvl="1" w:tplc="B80676FC">
      <w:start w:val="1"/>
      <w:numFmt w:val="bullet"/>
      <w:lvlText w:val="o"/>
      <w:lvlJc w:val="left"/>
      <w:pPr>
        <w:ind w:left="1440" w:hanging="360"/>
      </w:pPr>
      <w:rPr>
        <w:rFonts w:ascii="Courier New" w:hAnsi="Courier New" w:hint="default"/>
      </w:rPr>
    </w:lvl>
    <w:lvl w:ilvl="2" w:tplc="1092082E">
      <w:start w:val="1"/>
      <w:numFmt w:val="bullet"/>
      <w:lvlText w:val=""/>
      <w:lvlJc w:val="left"/>
      <w:pPr>
        <w:ind w:left="2160" w:hanging="360"/>
      </w:pPr>
      <w:rPr>
        <w:rFonts w:ascii="Wingdings" w:hAnsi="Wingdings" w:hint="default"/>
      </w:rPr>
    </w:lvl>
    <w:lvl w:ilvl="3" w:tplc="474C91D2">
      <w:start w:val="1"/>
      <w:numFmt w:val="bullet"/>
      <w:lvlText w:val=""/>
      <w:lvlJc w:val="left"/>
      <w:pPr>
        <w:ind w:left="2880" w:hanging="360"/>
      </w:pPr>
      <w:rPr>
        <w:rFonts w:ascii="Symbol" w:hAnsi="Symbol" w:hint="default"/>
      </w:rPr>
    </w:lvl>
    <w:lvl w:ilvl="4" w:tplc="A04AA012">
      <w:start w:val="1"/>
      <w:numFmt w:val="bullet"/>
      <w:lvlText w:val="o"/>
      <w:lvlJc w:val="left"/>
      <w:pPr>
        <w:ind w:left="3600" w:hanging="360"/>
      </w:pPr>
      <w:rPr>
        <w:rFonts w:ascii="Courier New" w:hAnsi="Courier New" w:hint="default"/>
      </w:rPr>
    </w:lvl>
    <w:lvl w:ilvl="5" w:tplc="581C9D02">
      <w:start w:val="1"/>
      <w:numFmt w:val="bullet"/>
      <w:lvlText w:val=""/>
      <w:lvlJc w:val="left"/>
      <w:pPr>
        <w:ind w:left="4320" w:hanging="360"/>
      </w:pPr>
      <w:rPr>
        <w:rFonts w:ascii="Wingdings" w:hAnsi="Wingdings" w:hint="default"/>
      </w:rPr>
    </w:lvl>
    <w:lvl w:ilvl="6" w:tplc="EF565E66">
      <w:start w:val="1"/>
      <w:numFmt w:val="bullet"/>
      <w:lvlText w:val=""/>
      <w:lvlJc w:val="left"/>
      <w:pPr>
        <w:ind w:left="5040" w:hanging="360"/>
      </w:pPr>
      <w:rPr>
        <w:rFonts w:ascii="Symbol" w:hAnsi="Symbol" w:hint="default"/>
      </w:rPr>
    </w:lvl>
    <w:lvl w:ilvl="7" w:tplc="D8887B0A">
      <w:start w:val="1"/>
      <w:numFmt w:val="bullet"/>
      <w:lvlText w:val="o"/>
      <w:lvlJc w:val="left"/>
      <w:pPr>
        <w:ind w:left="5760" w:hanging="360"/>
      </w:pPr>
      <w:rPr>
        <w:rFonts w:ascii="Courier New" w:hAnsi="Courier New" w:hint="default"/>
      </w:rPr>
    </w:lvl>
    <w:lvl w:ilvl="8" w:tplc="C85AD92A">
      <w:start w:val="1"/>
      <w:numFmt w:val="bullet"/>
      <w:lvlText w:val=""/>
      <w:lvlJc w:val="left"/>
      <w:pPr>
        <w:ind w:left="6480" w:hanging="360"/>
      </w:pPr>
      <w:rPr>
        <w:rFonts w:ascii="Wingdings" w:hAnsi="Wingdings" w:hint="default"/>
      </w:rPr>
    </w:lvl>
  </w:abstractNum>
  <w:abstractNum w:abstractNumId="32" w15:restartNumberingAfterBreak="0">
    <w:nsid w:val="6235BA17"/>
    <w:multiLevelType w:val="hybridMultilevel"/>
    <w:tmpl w:val="BB5C3F3A"/>
    <w:lvl w:ilvl="0" w:tplc="DDEC6400">
      <w:start w:val="1"/>
      <w:numFmt w:val="bullet"/>
      <w:lvlText w:val=""/>
      <w:lvlJc w:val="left"/>
      <w:pPr>
        <w:ind w:left="720" w:hanging="360"/>
      </w:pPr>
      <w:rPr>
        <w:rFonts w:ascii="Symbol" w:hAnsi="Symbol" w:hint="default"/>
      </w:rPr>
    </w:lvl>
    <w:lvl w:ilvl="1" w:tplc="B0ECDD8E">
      <w:start w:val="1"/>
      <w:numFmt w:val="bullet"/>
      <w:lvlText w:val="o"/>
      <w:lvlJc w:val="left"/>
      <w:pPr>
        <w:ind w:left="1440" w:hanging="360"/>
      </w:pPr>
      <w:rPr>
        <w:rFonts w:ascii="Courier New" w:hAnsi="Courier New" w:hint="default"/>
      </w:rPr>
    </w:lvl>
    <w:lvl w:ilvl="2" w:tplc="1CE623F0">
      <w:start w:val="1"/>
      <w:numFmt w:val="bullet"/>
      <w:lvlText w:val=""/>
      <w:lvlJc w:val="left"/>
      <w:pPr>
        <w:ind w:left="2160" w:hanging="360"/>
      </w:pPr>
      <w:rPr>
        <w:rFonts w:ascii="Wingdings" w:hAnsi="Wingdings" w:hint="default"/>
      </w:rPr>
    </w:lvl>
    <w:lvl w:ilvl="3" w:tplc="FDE4BECC">
      <w:start w:val="1"/>
      <w:numFmt w:val="bullet"/>
      <w:lvlText w:val=""/>
      <w:lvlJc w:val="left"/>
      <w:pPr>
        <w:ind w:left="2880" w:hanging="360"/>
      </w:pPr>
      <w:rPr>
        <w:rFonts w:ascii="Symbol" w:hAnsi="Symbol" w:hint="default"/>
      </w:rPr>
    </w:lvl>
    <w:lvl w:ilvl="4" w:tplc="0974E62C">
      <w:start w:val="1"/>
      <w:numFmt w:val="bullet"/>
      <w:lvlText w:val="o"/>
      <w:lvlJc w:val="left"/>
      <w:pPr>
        <w:ind w:left="3600" w:hanging="360"/>
      </w:pPr>
      <w:rPr>
        <w:rFonts w:ascii="Courier New" w:hAnsi="Courier New" w:hint="default"/>
      </w:rPr>
    </w:lvl>
    <w:lvl w:ilvl="5" w:tplc="DDB02C80">
      <w:start w:val="1"/>
      <w:numFmt w:val="bullet"/>
      <w:lvlText w:val=""/>
      <w:lvlJc w:val="left"/>
      <w:pPr>
        <w:ind w:left="4320" w:hanging="360"/>
      </w:pPr>
      <w:rPr>
        <w:rFonts w:ascii="Wingdings" w:hAnsi="Wingdings" w:hint="default"/>
      </w:rPr>
    </w:lvl>
    <w:lvl w:ilvl="6" w:tplc="8D6CF394">
      <w:start w:val="1"/>
      <w:numFmt w:val="bullet"/>
      <w:lvlText w:val=""/>
      <w:lvlJc w:val="left"/>
      <w:pPr>
        <w:ind w:left="5040" w:hanging="360"/>
      </w:pPr>
      <w:rPr>
        <w:rFonts w:ascii="Symbol" w:hAnsi="Symbol" w:hint="default"/>
      </w:rPr>
    </w:lvl>
    <w:lvl w:ilvl="7" w:tplc="3D66E9DE">
      <w:start w:val="1"/>
      <w:numFmt w:val="bullet"/>
      <w:lvlText w:val="o"/>
      <w:lvlJc w:val="left"/>
      <w:pPr>
        <w:ind w:left="5760" w:hanging="360"/>
      </w:pPr>
      <w:rPr>
        <w:rFonts w:ascii="Courier New" w:hAnsi="Courier New" w:hint="default"/>
      </w:rPr>
    </w:lvl>
    <w:lvl w:ilvl="8" w:tplc="8898D14E">
      <w:start w:val="1"/>
      <w:numFmt w:val="bullet"/>
      <w:lvlText w:val=""/>
      <w:lvlJc w:val="left"/>
      <w:pPr>
        <w:ind w:left="6480" w:hanging="360"/>
      </w:pPr>
      <w:rPr>
        <w:rFonts w:ascii="Wingdings" w:hAnsi="Wingdings" w:hint="default"/>
      </w:rPr>
    </w:lvl>
  </w:abstractNum>
  <w:abstractNum w:abstractNumId="33" w15:restartNumberingAfterBreak="0">
    <w:nsid w:val="64E57304"/>
    <w:multiLevelType w:val="hybridMultilevel"/>
    <w:tmpl w:val="91E8E2DC"/>
    <w:lvl w:ilvl="0" w:tplc="947613AE">
      <w:start w:val="1"/>
      <w:numFmt w:val="bullet"/>
      <w:lvlText w:val=""/>
      <w:lvlJc w:val="left"/>
      <w:pPr>
        <w:ind w:left="720" w:hanging="360"/>
      </w:pPr>
      <w:rPr>
        <w:rFonts w:ascii="Symbol" w:hAnsi="Symbol" w:hint="default"/>
      </w:rPr>
    </w:lvl>
    <w:lvl w:ilvl="1" w:tplc="3F96EBC0">
      <w:start w:val="1"/>
      <w:numFmt w:val="bullet"/>
      <w:lvlText w:val="o"/>
      <w:lvlJc w:val="left"/>
      <w:pPr>
        <w:ind w:left="1440" w:hanging="360"/>
      </w:pPr>
      <w:rPr>
        <w:rFonts w:ascii="Courier New" w:hAnsi="Courier New" w:hint="default"/>
      </w:rPr>
    </w:lvl>
    <w:lvl w:ilvl="2" w:tplc="B5AADF3A">
      <w:start w:val="1"/>
      <w:numFmt w:val="bullet"/>
      <w:lvlText w:val=""/>
      <w:lvlJc w:val="left"/>
      <w:pPr>
        <w:ind w:left="2160" w:hanging="360"/>
      </w:pPr>
      <w:rPr>
        <w:rFonts w:ascii="Wingdings" w:hAnsi="Wingdings" w:hint="default"/>
      </w:rPr>
    </w:lvl>
    <w:lvl w:ilvl="3" w:tplc="7324BA14">
      <w:start w:val="1"/>
      <w:numFmt w:val="bullet"/>
      <w:lvlText w:val=""/>
      <w:lvlJc w:val="left"/>
      <w:pPr>
        <w:ind w:left="2880" w:hanging="360"/>
      </w:pPr>
      <w:rPr>
        <w:rFonts w:ascii="Symbol" w:hAnsi="Symbol" w:hint="default"/>
      </w:rPr>
    </w:lvl>
    <w:lvl w:ilvl="4" w:tplc="09649A46">
      <w:start w:val="1"/>
      <w:numFmt w:val="bullet"/>
      <w:lvlText w:val="o"/>
      <w:lvlJc w:val="left"/>
      <w:pPr>
        <w:ind w:left="3600" w:hanging="360"/>
      </w:pPr>
      <w:rPr>
        <w:rFonts w:ascii="Courier New" w:hAnsi="Courier New" w:hint="default"/>
      </w:rPr>
    </w:lvl>
    <w:lvl w:ilvl="5" w:tplc="1DCA153E">
      <w:start w:val="1"/>
      <w:numFmt w:val="bullet"/>
      <w:lvlText w:val=""/>
      <w:lvlJc w:val="left"/>
      <w:pPr>
        <w:ind w:left="4320" w:hanging="360"/>
      </w:pPr>
      <w:rPr>
        <w:rFonts w:ascii="Wingdings" w:hAnsi="Wingdings" w:hint="default"/>
      </w:rPr>
    </w:lvl>
    <w:lvl w:ilvl="6" w:tplc="63FAE5E8">
      <w:start w:val="1"/>
      <w:numFmt w:val="bullet"/>
      <w:lvlText w:val=""/>
      <w:lvlJc w:val="left"/>
      <w:pPr>
        <w:ind w:left="5040" w:hanging="360"/>
      </w:pPr>
      <w:rPr>
        <w:rFonts w:ascii="Symbol" w:hAnsi="Symbol" w:hint="default"/>
      </w:rPr>
    </w:lvl>
    <w:lvl w:ilvl="7" w:tplc="BB3C8C06">
      <w:start w:val="1"/>
      <w:numFmt w:val="bullet"/>
      <w:lvlText w:val="o"/>
      <w:lvlJc w:val="left"/>
      <w:pPr>
        <w:ind w:left="5760" w:hanging="360"/>
      </w:pPr>
      <w:rPr>
        <w:rFonts w:ascii="Courier New" w:hAnsi="Courier New" w:hint="default"/>
      </w:rPr>
    </w:lvl>
    <w:lvl w:ilvl="8" w:tplc="3B1E5348">
      <w:start w:val="1"/>
      <w:numFmt w:val="bullet"/>
      <w:lvlText w:val=""/>
      <w:lvlJc w:val="left"/>
      <w:pPr>
        <w:ind w:left="6480" w:hanging="360"/>
      </w:pPr>
      <w:rPr>
        <w:rFonts w:ascii="Wingdings" w:hAnsi="Wingdings" w:hint="default"/>
      </w:rPr>
    </w:lvl>
  </w:abstractNum>
  <w:abstractNum w:abstractNumId="34" w15:restartNumberingAfterBreak="0">
    <w:nsid w:val="68CFB11F"/>
    <w:multiLevelType w:val="hybridMultilevel"/>
    <w:tmpl w:val="40A69236"/>
    <w:lvl w:ilvl="0" w:tplc="B5283074">
      <w:start w:val="1"/>
      <w:numFmt w:val="bullet"/>
      <w:lvlText w:val=""/>
      <w:lvlJc w:val="left"/>
      <w:pPr>
        <w:ind w:left="720" w:hanging="360"/>
      </w:pPr>
      <w:rPr>
        <w:rFonts w:ascii="Symbol" w:hAnsi="Symbol" w:hint="default"/>
      </w:rPr>
    </w:lvl>
    <w:lvl w:ilvl="1" w:tplc="42983344">
      <w:start w:val="1"/>
      <w:numFmt w:val="bullet"/>
      <w:lvlText w:val="o"/>
      <w:lvlJc w:val="left"/>
      <w:pPr>
        <w:ind w:left="1440" w:hanging="360"/>
      </w:pPr>
      <w:rPr>
        <w:rFonts w:ascii="Courier New" w:hAnsi="Courier New" w:hint="default"/>
      </w:rPr>
    </w:lvl>
    <w:lvl w:ilvl="2" w:tplc="352C446E">
      <w:start w:val="1"/>
      <w:numFmt w:val="bullet"/>
      <w:lvlText w:val=""/>
      <w:lvlJc w:val="left"/>
      <w:pPr>
        <w:ind w:left="2160" w:hanging="360"/>
      </w:pPr>
      <w:rPr>
        <w:rFonts w:ascii="Wingdings" w:hAnsi="Wingdings" w:hint="default"/>
      </w:rPr>
    </w:lvl>
    <w:lvl w:ilvl="3" w:tplc="7EA8730C">
      <w:start w:val="1"/>
      <w:numFmt w:val="bullet"/>
      <w:lvlText w:val=""/>
      <w:lvlJc w:val="left"/>
      <w:pPr>
        <w:ind w:left="2880" w:hanging="360"/>
      </w:pPr>
      <w:rPr>
        <w:rFonts w:ascii="Symbol" w:hAnsi="Symbol" w:hint="default"/>
      </w:rPr>
    </w:lvl>
    <w:lvl w:ilvl="4" w:tplc="210E85C6">
      <w:start w:val="1"/>
      <w:numFmt w:val="bullet"/>
      <w:lvlText w:val="o"/>
      <w:lvlJc w:val="left"/>
      <w:pPr>
        <w:ind w:left="3600" w:hanging="360"/>
      </w:pPr>
      <w:rPr>
        <w:rFonts w:ascii="Courier New" w:hAnsi="Courier New" w:hint="default"/>
      </w:rPr>
    </w:lvl>
    <w:lvl w:ilvl="5" w:tplc="72EC667A">
      <w:start w:val="1"/>
      <w:numFmt w:val="bullet"/>
      <w:lvlText w:val=""/>
      <w:lvlJc w:val="left"/>
      <w:pPr>
        <w:ind w:left="4320" w:hanging="360"/>
      </w:pPr>
      <w:rPr>
        <w:rFonts w:ascii="Wingdings" w:hAnsi="Wingdings" w:hint="default"/>
      </w:rPr>
    </w:lvl>
    <w:lvl w:ilvl="6" w:tplc="E806EFF8">
      <w:start w:val="1"/>
      <w:numFmt w:val="bullet"/>
      <w:lvlText w:val=""/>
      <w:lvlJc w:val="left"/>
      <w:pPr>
        <w:ind w:left="5040" w:hanging="360"/>
      </w:pPr>
      <w:rPr>
        <w:rFonts w:ascii="Symbol" w:hAnsi="Symbol" w:hint="default"/>
      </w:rPr>
    </w:lvl>
    <w:lvl w:ilvl="7" w:tplc="83C6C610">
      <w:start w:val="1"/>
      <w:numFmt w:val="bullet"/>
      <w:lvlText w:val="o"/>
      <w:lvlJc w:val="left"/>
      <w:pPr>
        <w:ind w:left="5760" w:hanging="360"/>
      </w:pPr>
      <w:rPr>
        <w:rFonts w:ascii="Courier New" w:hAnsi="Courier New" w:hint="default"/>
      </w:rPr>
    </w:lvl>
    <w:lvl w:ilvl="8" w:tplc="FA4273FE">
      <w:start w:val="1"/>
      <w:numFmt w:val="bullet"/>
      <w:lvlText w:val=""/>
      <w:lvlJc w:val="left"/>
      <w:pPr>
        <w:ind w:left="6480" w:hanging="360"/>
      </w:pPr>
      <w:rPr>
        <w:rFonts w:ascii="Wingdings" w:hAnsi="Wingdings" w:hint="default"/>
      </w:rPr>
    </w:lvl>
  </w:abstractNum>
  <w:abstractNum w:abstractNumId="35" w15:restartNumberingAfterBreak="0">
    <w:nsid w:val="68FD1C81"/>
    <w:multiLevelType w:val="hybridMultilevel"/>
    <w:tmpl w:val="7C7AC598"/>
    <w:lvl w:ilvl="0" w:tplc="D13EF73C">
      <w:start w:val="1"/>
      <w:numFmt w:val="bullet"/>
      <w:lvlText w:val=""/>
      <w:lvlJc w:val="left"/>
      <w:pPr>
        <w:ind w:left="720" w:hanging="360"/>
      </w:pPr>
      <w:rPr>
        <w:rFonts w:ascii="Symbol" w:hAnsi="Symbol" w:hint="default"/>
      </w:rPr>
    </w:lvl>
    <w:lvl w:ilvl="1" w:tplc="4674599C">
      <w:start w:val="1"/>
      <w:numFmt w:val="bullet"/>
      <w:lvlText w:val="o"/>
      <w:lvlJc w:val="left"/>
      <w:pPr>
        <w:ind w:left="1440" w:hanging="360"/>
      </w:pPr>
      <w:rPr>
        <w:rFonts w:ascii="Courier New" w:hAnsi="Courier New" w:hint="default"/>
      </w:rPr>
    </w:lvl>
    <w:lvl w:ilvl="2" w:tplc="25F0E7CE">
      <w:start w:val="1"/>
      <w:numFmt w:val="bullet"/>
      <w:lvlText w:val=""/>
      <w:lvlJc w:val="left"/>
      <w:pPr>
        <w:ind w:left="2160" w:hanging="360"/>
      </w:pPr>
      <w:rPr>
        <w:rFonts w:ascii="Wingdings" w:hAnsi="Wingdings" w:hint="default"/>
      </w:rPr>
    </w:lvl>
    <w:lvl w:ilvl="3" w:tplc="6394BB2C">
      <w:start w:val="1"/>
      <w:numFmt w:val="bullet"/>
      <w:lvlText w:val=""/>
      <w:lvlJc w:val="left"/>
      <w:pPr>
        <w:ind w:left="2880" w:hanging="360"/>
      </w:pPr>
      <w:rPr>
        <w:rFonts w:ascii="Symbol" w:hAnsi="Symbol" w:hint="default"/>
      </w:rPr>
    </w:lvl>
    <w:lvl w:ilvl="4" w:tplc="1B3AD4EA">
      <w:start w:val="1"/>
      <w:numFmt w:val="bullet"/>
      <w:lvlText w:val="o"/>
      <w:lvlJc w:val="left"/>
      <w:pPr>
        <w:ind w:left="3600" w:hanging="360"/>
      </w:pPr>
      <w:rPr>
        <w:rFonts w:ascii="Courier New" w:hAnsi="Courier New" w:hint="default"/>
      </w:rPr>
    </w:lvl>
    <w:lvl w:ilvl="5" w:tplc="C2386C0A">
      <w:start w:val="1"/>
      <w:numFmt w:val="bullet"/>
      <w:lvlText w:val=""/>
      <w:lvlJc w:val="left"/>
      <w:pPr>
        <w:ind w:left="4320" w:hanging="360"/>
      </w:pPr>
      <w:rPr>
        <w:rFonts w:ascii="Wingdings" w:hAnsi="Wingdings" w:hint="default"/>
      </w:rPr>
    </w:lvl>
    <w:lvl w:ilvl="6" w:tplc="2AB81BF0">
      <w:start w:val="1"/>
      <w:numFmt w:val="bullet"/>
      <w:lvlText w:val=""/>
      <w:lvlJc w:val="left"/>
      <w:pPr>
        <w:ind w:left="5040" w:hanging="360"/>
      </w:pPr>
      <w:rPr>
        <w:rFonts w:ascii="Symbol" w:hAnsi="Symbol" w:hint="default"/>
      </w:rPr>
    </w:lvl>
    <w:lvl w:ilvl="7" w:tplc="0B4E1DD6">
      <w:start w:val="1"/>
      <w:numFmt w:val="bullet"/>
      <w:lvlText w:val="o"/>
      <w:lvlJc w:val="left"/>
      <w:pPr>
        <w:ind w:left="5760" w:hanging="360"/>
      </w:pPr>
      <w:rPr>
        <w:rFonts w:ascii="Courier New" w:hAnsi="Courier New" w:hint="default"/>
      </w:rPr>
    </w:lvl>
    <w:lvl w:ilvl="8" w:tplc="25B2A002">
      <w:start w:val="1"/>
      <w:numFmt w:val="bullet"/>
      <w:lvlText w:val=""/>
      <w:lvlJc w:val="left"/>
      <w:pPr>
        <w:ind w:left="6480" w:hanging="360"/>
      </w:pPr>
      <w:rPr>
        <w:rFonts w:ascii="Wingdings" w:hAnsi="Wingdings" w:hint="default"/>
      </w:rPr>
    </w:lvl>
  </w:abstractNum>
  <w:abstractNum w:abstractNumId="36" w15:restartNumberingAfterBreak="0">
    <w:nsid w:val="6C6E06C4"/>
    <w:multiLevelType w:val="hybridMultilevel"/>
    <w:tmpl w:val="5C0A495A"/>
    <w:lvl w:ilvl="0" w:tplc="9036D576">
      <w:start w:val="1"/>
      <w:numFmt w:val="bullet"/>
      <w:lvlText w:val="•"/>
      <w:lvlJc w:val="left"/>
      <w:pPr>
        <w:ind w:left="540" w:hanging="270"/>
      </w:pPr>
    </w:lvl>
    <w:lvl w:ilvl="1" w:tplc="943424FC">
      <w:numFmt w:val="decimal"/>
      <w:lvlText w:val=""/>
      <w:lvlJc w:val="left"/>
    </w:lvl>
    <w:lvl w:ilvl="2" w:tplc="4DCE59E4">
      <w:numFmt w:val="decimal"/>
      <w:lvlText w:val=""/>
      <w:lvlJc w:val="left"/>
    </w:lvl>
    <w:lvl w:ilvl="3" w:tplc="182EDE68">
      <w:numFmt w:val="decimal"/>
      <w:lvlText w:val=""/>
      <w:lvlJc w:val="left"/>
    </w:lvl>
    <w:lvl w:ilvl="4" w:tplc="D09CAB7A">
      <w:numFmt w:val="decimal"/>
      <w:lvlText w:val=""/>
      <w:lvlJc w:val="left"/>
    </w:lvl>
    <w:lvl w:ilvl="5" w:tplc="D1F2ADF6">
      <w:numFmt w:val="decimal"/>
      <w:lvlText w:val=""/>
      <w:lvlJc w:val="left"/>
    </w:lvl>
    <w:lvl w:ilvl="6" w:tplc="3B20C392">
      <w:numFmt w:val="decimal"/>
      <w:lvlText w:val=""/>
      <w:lvlJc w:val="left"/>
    </w:lvl>
    <w:lvl w:ilvl="7" w:tplc="3EF253B0">
      <w:numFmt w:val="decimal"/>
      <w:lvlText w:val=""/>
      <w:lvlJc w:val="left"/>
    </w:lvl>
    <w:lvl w:ilvl="8" w:tplc="1430E480">
      <w:numFmt w:val="decimal"/>
      <w:lvlText w:val=""/>
      <w:lvlJc w:val="left"/>
    </w:lvl>
  </w:abstractNum>
  <w:abstractNum w:abstractNumId="37" w15:restartNumberingAfterBreak="0">
    <w:nsid w:val="715E7EA5"/>
    <w:multiLevelType w:val="hybridMultilevel"/>
    <w:tmpl w:val="2C6EEDE6"/>
    <w:lvl w:ilvl="0" w:tplc="37AE8E28">
      <w:start w:val="1"/>
      <w:numFmt w:val="bullet"/>
      <w:lvlText w:val=""/>
      <w:lvlJc w:val="left"/>
      <w:pPr>
        <w:ind w:left="720" w:hanging="360"/>
      </w:pPr>
      <w:rPr>
        <w:rFonts w:ascii="Symbol" w:hAnsi="Symbol" w:hint="default"/>
      </w:rPr>
    </w:lvl>
    <w:lvl w:ilvl="1" w:tplc="F8D809D2">
      <w:start w:val="1"/>
      <w:numFmt w:val="bullet"/>
      <w:lvlText w:val="o"/>
      <w:lvlJc w:val="left"/>
      <w:pPr>
        <w:ind w:left="1440" w:hanging="360"/>
      </w:pPr>
      <w:rPr>
        <w:rFonts w:ascii="Courier New" w:hAnsi="Courier New" w:hint="default"/>
      </w:rPr>
    </w:lvl>
    <w:lvl w:ilvl="2" w:tplc="238E5ED8">
      <w:start w:val="1"/>
      <w:numFmt w:val="bullet"/>
      <w:lvlText w:val=""/>
      <w:lvlJc w:val="left"/>
      <w:pPr>
        <w:ind w:left="2160" w:hanging="360"/>
      </w:pPr>
      <w:rPr>
        <w:rFonts w:ascii="Wingdings" w:hAnsi="Wingdings" w:hint="default"/>
      </w:rPr>
    </w:lvl>
    <w:lvl w:ilvl="3" w:tplc="FFDE7A70">
      <w:start w:val="1"/>
      <w:numFmt w:val="bullet"/>
      <w:lvlText w:val=""/>
      <w:lvlJc w:val="left"/>
      <w:pPr>
        <w:ind w:left="2880" w:hanging="360"/>
      </w:pPr>
      <w:rPr>
        <w:rFonts w:ascii="Symbol" w:hAnsi="Symbol" w:hint="default"/>
      </w:rPr>
    </w:lvl>
    <w:lvl w:ilvl="4" w:tplc="8670D8B4">
      <w:start w:val="1"/>
      <w:numFmt w:val="bullet"/>
      <w:lvlText w:val="o"/>
      <w:lvlJc w:val="left"/>
      <w:pPr>
        <w:ind w:left="3600" w:hanging="360"/>
      </w:pPr>
      <w:rPr>
        <w:rFonts w:ascii="Courier New" w:hAnsi="Courier New" w:hint="default"/>
      </w:rPr>
    </w:lvl>
    <w:lvl w:ilvl="5" w:tplc="2B108470">
      <w:start w:val="1"/>
      <w:numFmt w:val="bullet"/>
      <w:lvlText w:val=""/>
      <w:lvlJc w:val="left"/>
      <w:pPr>
        <w:ind w:left="4320" w:hanging="360"/>
      </w:pPr>
      <w:rPr>
        <w:rFonts w:ascii="Wingdings" w:hAnsi="Wingdings" w:hint="default"/>
      </w:rPr>
    </w:lvl>
    <w:lvl w:ilvl="6" w:tplc="2A2E9840">
      <w:start w:val="1"/>
      <w:numFmt w:val="bullet"/>
      <w:lvlText w:val=""/>
      <w:lvlJc w:val="left"/>
      <w:pPr>
        <w:ind w:left="5040" w:hanging="360"/>
      </w:pPr>
      <w:rPr>
        <w:rFonts w:ascii="Symbol" w:hAnsi="Symbol" w:hint="default"/>
      </w:rPr>
    </w:lvl>
    <w:lvl w:ilvl="7" w:tplc="6C72F48C">
      <w:start w:val="1"/>
      <w:numFmt w:val="bullet"/>
      <w:lvlText w:val="o"/>
      <w:lvlJc w:val="left"/>
      <w:pPr>
        <w:ind w:left="5760" w:hanging="360"/>
      </w:pPr>
      <w:rPr>
        <w:rFonts w:ascii="Courier New" w:hAnsi="Courier New" w:hint="default"/>
      </w:rPr>
    </w:lvl>
    <w:lvl w:ilvl="8" w:tplc="25942614">
      <w:start w:val="1"/>
      <w:numFmt w:val="bullet"/>
      <w:lvlText w:val=""/>
      <w:lvlJc w:val="left"/>
      <w:pPr>
        <w:ind w:left="6480" w:hanging="360"/>
      </w:pPr>
      <w:rPr>
        <w:rFonts w:ascii="Wingdings" w:hAnsi="Wingdings" w:hint="default"/>
      </w:rPr>
    </w:lvl>
  </w:abstractNum>
  <w:abstractNum w:abstractNumId="38" w15:restartNumberingAfterBreak="0">
    <w:nsid w:val="758AB68F"/>
    <w:multiLevelType w:val="hybridMultilevel"/>
    <w:tmpl w:val="8B0E37B6"/>
    <w:lvl w:ilvl="0" w:tplc="C5780C40">
      <w:start w:val="1"/>
      <w:numFmt w:val="decimal"/>
      <w:lvlText w:val="%1."/>
      <w:lvlJc w:val="left"/>
      <w:pPr>
        <w:ind w:left="720" w:hanging="360"/>
      </w:pPr>
    </w:lvl>
    <w:lvl w:ilvl="1" w:tplc="5A60A25C">
      <w:start w:val="1"/>
      <w:numFmt w:val="lowerLetter"/>
      <w:lvlText w:val="%2."/>
      <w:lvlJc w:val="left"/>
      <w:pPr>
        <w:ind w:left="1440" w:hanging="360"/>
      </w:pPr>
    </w:lvl>
    <w:lvl w:ilvl="2" w:tplc="28464B8A">
      <w:start w:val="1"/>
      <w:numFmt w:val="lowerRoman"/>
      <w:lvlText w:val="%3."/>
      <w:lvlJc w:val="right"/>
      <w:pPr>
        <w:ind w:left="2160" w:hanging="180"/>
      </w:pPr>
    </w:lvl>
    <w:lvl w:ilvl="3" w:tplc="6DA49C2E">
      <w:start w:val="1"/>
      <w:numFmt w:val="decimal"/>
      <w:lvlText w:val="%4."/>
      <w:lvlJc w:val="left"/>
      <w:pPr>
        <w:ind w:left="2880" w:hanging="360"/>
      </w:pPr>
    </w:lvl>
    <w:lvl w:ilvl="4" w:tplc="35463BAE">
      <w:start w:val="1"/>
      <w:numFmt w:val="lowerLetter"/>
      <w:lvlText w:val="%5."/>
      <w:lvlJc w:val="left"/>
      <w:pPr>
        <w:ind w:left="3600" w:hanging="360"/>
      </w:pPr>
    </w:lvl>
    <w:lvl w:ilvl="5" w:tplc="D81C3734">
      <w:start w:val="1"/>
      <w:numFmt w:val="lowerRoman"/>
      <w:lvlText w:val="%6."/>
      <w:lvlJc w:val="right"/>
      <w:pPr>
        <w:ind w:left="4320" w:hanging="180"/>
      </w:pPr>
    </w:lvl>
    <w:lvl w:ilvl="6" w:tplc="3DB0EDD6">
      <w:start w:val="1"/>
      <w:numFmt w:val="decimal"/>
      <w:lvlText w:val="%7."/>
      <w:lvlJc w:val="left"/>
      <w:pPr>
        <w:ind w:left="5040" w:hanging="360"/>
      </w:pPr>
    </w:lvl>
    <w:lvl w:ilvl="7" w:tplc="CD6E6AFA">
      <w:start w:val="1"/>
      <w:numFmt w:val="lowerLetter"/>
      <w:lvlText w:val="%8."/>
      <w:lvlJc w:val="left"/>
      <w:pPr>
        <w:ind w:left="5760" w:hanging="360"/>
      </w:pPr>
    </w:lvl>
    <w:lvl w:ilvl="8" w:tplc="80BA0172">
      <w:start w:val="1"/>
      <w:numFmt w:val="lowerRoman"/>
      <w:lvlText w:val="%9."/>
      <w:lvlJc w:val="right"/>
      <w:pPr>
        <w:ind w:left="6480" w:hanging="180"/>
      </w:pPr>
    </w:lvl>
  </w:abstractNum>
  <w:abstractNum w:abstractNumId="39" w15:restartNumberingAfterBreak="0">
    <w:nsid w:val="77FF74E1"/>
    <w:multiLevelType w:val="hybridMultilevel"/>
    <w:tmpl w:val="C380A07E"/>
    <w:lvl w:ilvl="0" w:tplc="86AAA7A6">
      <w:start w:val="1"/>
      <w:numFmt w:val="bullet"/>
      <w:lvlText w:val=""/>
      <w:lvlJc w:val="left"/>
      <w:pPr>
        <w:ind w:left="720" w:hanging="360"/>
      </w:pPr>
      <w:rPr>
        <w:rFonts w:ascii="Symbol" w:hAnsi="Symbol" w:hint="default"/>
      </w:rPr>
    </w:lvl>
    <w:lvl w:ilvl="1" w:tplc="11343ACE">
      <w:start w:val="1"/>
      <w:numFmt w:val="bullet"/>
      <w:lvlText w:val="o"/>
      <w:lvlJc w:val="left"/>
      <w:pPr>
        <w:ind w:left="1440" w:hanging="360"/>
      </w:pPr>
      <w:rPr>
        <w:rFonts w:ascii="Courier New" w:hAnsi="Courier New" w:hint="default"/>
      </w:rPr>
    </w:lvl>
    <w:lvl w:ilvl="2" w:tplc="4DF08482">
      <w:start w:val="1"/>
      <w:numFmt w:val="bullet"/>
      <w:lvlText w:val=""/>
      <w:lvlJc w:val="left"/>
      <w:pPr>
        <w:ind w:left="2160" w:hanging="360"/>
      </w:pPr>
      <w:rPr>
        <w:rFonts w:ascii="Wingdings" w:hAnsi="Wingdings" w:hint="default"/>
      </w:rPr>
    </w:lvl>
    <w:lvl w:ilvl="3" w:tplc="D16A51C0">
      <w:start w:val="1"/>
      <w:numFmt w:val="bullet"/>
      <w:lvlText w:val=""/>
      <w:lvlJc w:val="left"/>
      <w:pPr>
        <w:ind w:left="2880" w:hanging="360"/>
      </w:pPr>
      <w:rPr>
        <w:rFonts w:ascii="Symbol" w:hAnsi="Symbol" w:hint="default"/>
      </w:rPr>
    </w:lvl>
    <w:lvl w:ilvl="4" w:tplc="BDE2F8A0">
      <w:start w:val="1"/>
      <w:numFmt w:val="bullet"/>
      <w:lvlText w:val="o"/>
      <w:lvlJc w:val="left"/>
      <w:pPr>
        <w:ind w:left="3600" w:hanging="360"/>
      </w:pPr>
      <w:rPr>
        <w:rFonts w:ascii="Courier New" w:hAnsi="Courier New" w:hint="default"/>
      </w:rPr>
    </w:lvl>
    <w:lvl w:ilvl="5" w:tplc="AB6CC476">
      <w:start w:val="1"/>
      <w:numFmt w:val="bullet"/>
      <w:lvlText w:val=""/>
      <w:lvlJc w:val="left"/>
      <w:pPr>
        <w:ind w:left="4320" w:hanging="360"/>
      </w:pPr>
      <w:rPr>
        <w:rFonts w:ascii="Wingdings" w:hAnsi="Wingdings" w:hint="default"/>
      </w:rPr>
    </w:lvl>
    <w:lvl w:ilvl="6" w:tplc="9C001778">
      <w:start w:val="1"/>
      <w:numFmt w:val="bullet"/>
      <w:lvlText w:val=""/>
      <w:lvlJc w:val="left"/>
      <w:pPr>
        <w:ind w:left="5040" w:hanging="360"/>
      </w:pPr>
      <w:rPr>
        <w:rFonts w:ascii="Symbol" w:hAnsi="Symbol" w:hint="default"/>
      </w:rPr>
    </w:lvl>
    <w:lvl w:ilvl="7" w:tplc="BE16D318">
      <w:start w:val="1"/>
      <w:numFmt w:val="bullet"/>
      <w:lvlText w:val="o"/>
      <w:lvlJc w:val="left"/>
      <w:pPr>
        <w:ind w:left="5760" w:hanging="360"/>
      </w:pPr>
      <w:rPr>
        <w:rFonts w:ascii="Courier New" w:hAnsi="Courier New" w:hint="default"/>
      </w:rPr>
    </w:lvl>
    <w:lvl w:ilvl="8" w:tplc="ED5A5B2A">
      <w:start w:val="1"/>
      <w:numFmt w:val="bullet"/>
      <w:lvlText w:val=""/>
      <w:lvlJc w:val="left"/>
      <w:pPr>
        <w:ind w:left="6480" w:hanging="360"/>
      </w:pPr>
      <w:rPr>
        <w:rFonts w:ascii="Wingdings" w:hAnsi="Wingdings" w:hint="default"/>
      </w:rPr>
    </w:lvl>
  </w:abstractNum>
  <w:abstractNum w:abstractNumId="40" w15:restartNumberingAfterBreak="0">
    <w:nsid w:val="7CA0454C"/>
    <w:multiLevelType w:val="hybridMultilevel"/>
    <w:tmpl w:val="1CEE5E96"/>
    <w:lvl w:ilvl="0" w:tplc="3992FEE0">
      <w:start w:val="1"/>
      <w:numFmt w:val="bullet"/>
      <w:lvlText w:val=""/>
      <w:lvlJc w:val="left"/>
      <w:pPr>
        <w:ind w:left="720" w:hanging="360"/>
      </w:pPr>
      <w:rPr>
        <w:rFonts w:ascii="Symbol" w:hAnsi="Symbol" w:hint="default"/>
      </w:rPr>
    </w:lvl>
    <w:lvl w:ilvl="1" w:tplc="A3FA262E">
      <w:start w:val="1"/>
      <w:numFmt w:val="bullet"/>
      <w:lvlText w:val="o"/>
      <w:lvlJc w:val="left"/>
      <w:pPr>
        <w:ind w:left="1440" w:hanging="360"/>
      </w:pPr>
      <w:rPr>
        <w:rFonts w:ascii="Courier New" w:hAnsi="Courier New" w:hint="default"/>
      </w:rPr>
    </w:lvl>
    <w:lvl w:ilvl="2" w:tplc="094E6256">
      <w:start w:val="1"/>
      <w:numFmt w:val="bullet"/>
      <w:lvlText w:val=""/>
      <w:lvlJc w:val="left"/>
      <w:pPr>
        <w:ind w:left="2160" w:hanging="360"/>
      </w:pPr>
      <w:rPr>
        <w:rFonts w:ascii="Wingdings" w:hAnsi="Wingdings" w:hint="default"/>
      </w:rPr>
    </w:lvl>
    <w:lvl w:ilvl="3" w:tplc="E0781A24">
      <w:start w:val="1"/>
      <w:numFmt w:val="bullet"/>
      <w:lvlText w:val=""/>
      <w:lvlJc w:val="left"/>
      <w:pPr>
        <w:ind w:left="2880" w:hanging="360"/>
      </w:pPr>
      <w:rPr>
        <w:rFonts w:ascii="Symbol" w:hAnsi="Symbol" w:hint="default"/>
      </w:rPr>
    </w:lvl>
    <w:lvl w:ilvl="4" w:tplc="38DE027A">
      <w:start w:val="1"/>
      <w:numFmt w:val="bullet"/>
      <w:lvlText w:val="o"/>
      <w:lvlJc w:val="left"/>
      <w:pPr>
        <w:ind w:left="3600" w:hanging="360"/>
      </w:pPr>
      <w:rPr>
        <w:rFonts w:ascii="Courier New" w:hAnsi="Courier New" w:hint="default"/>
      </w:rPr>
    </w:lvl>
    <w:lvl w:ilvl="5" w:tplc="73C0000E">
      <w:start w:val="1"/>
      <w:numFmt w:val="bullet"/>
      <w:lvlText w:val=""/>
      <w:lvlJc w:val="left"/>
      <w:pPr>
        <w:ind w:left="4320" w:hanging="360"/>
      </w:pPr>
      <w:rPr>
        <w:rFonts w:ascii="Wingdings" w:hAnsi="Wingdings" w:hint="default"/>
      </w:rPr>
    </w:lvl>
    <w:lvl w:ilvl="6" w:tplc="8AD6C93C">
      <w:start w:val="1"/>
      <w:numFmt w:val="bullet"/>
      <w:lvlText w:val=""/>
      <w:lvlJc w:val="left"/>
      <w:pPr>
        <w:ind w:left="5040" w:hanging="360"/>
      </w:pPr>
      <w:rPr>
        <w:rFonts w:ascii="Symbol" w:hAnsi="Symbol" w:hint="default"/>
      </w:rPr>
    </w:lvl>
    <w:lvl w:ilvl="7" w:tplc="7B76F514">
      <w:start w:val="1"/>
      <w:numFmt w:val="bullet"/>
      <w:lvlText w:val="o"/>
      <w:lvlJc w:val="left"/>
      <w:pPr>
        <w:ind w:left="5760" w:hanging="360"/>
      </w:pPr>
      <w:rPr>
        <w:rFonts w:ascii="Courier New" w:hAnsi="Courier New" w:hint="default"/>
      </w:rPr>
    </w:lvl>
    <w:lvl w:ilvl="8" w:tplc="9BE04CC2">
      <w:start w:val="1"/>
      <w:numFmt w:val="bullet"/>
      <w:lvlText w:val=""/>
      <w:lvlJc w:val="left"/>
      <w:pPr>
        <w:ind w:left="6480" w:hanging="360"/>
      </w:pPr>
      <w:rPr>
        <w:rFonts w:ascii="Wingdings" w:hAnsi="Wingdings" w:hint="default"/>
      </w:rPr>
    </w:lvl>
  </w:abstractNum>
  <w:abstractNum w:abstractNumId="41" w15:restartNumberingAfterBreak="0">
    <w:nsid w:val="7F23C69A"/>
    <w:multiLevelType w:val="hybridMultilevel"/>
    <w:tmpl w:val="9E6C359E"/>
    <w:lvl w:ilvl="0" w:tplc="59F45C92">
      <w:start w:val="9"/>
      <w:numFmt w:val="decimal"/>
      <w:lvlText w:val="%1."/>
      <w:lvlJc w:val="left"/>
      <w:pPr>
        <w:ind w:left="720" w:hanging="360"/>
      </w:pPr>
    </w:lvl>
    <w:lvl w:ilvl="1" w:tplc="C7C2FDD4">
      <w:start w:val="1"/>
      <w:numFmt w:val="lowerLetter"/>
      <w:lvlText w:val="%2."/>
      <w:lvlJc w:val="left"/>
      <w:pPr>
        <w:ind w:left="1440" w:hanging="360"/>
      </w:pPr>
    </w:lvl>
    <w:lvl w:ilvl="2" w:tplc="5B787B82">
      <w:start w:val="1"/>
      <w:numFmt w:val="lowerRoman"/>
      <w:lvlText w:val="%3."/>
      <w:lvlJc w:val="right"/>
      <w:pPr>
        <w:ind w:left="2160" w:hanging="180"/>
      </w:pPr>
    </w:lvl>
    <w:lvl w:ilvl="3" w:tplc="9A9A8976">
      <w:start w:val="1"/>
      <w:numFmt w:val="decimal"/>
      <w:lvlText w:val="%4."/>
      <w:lvlJc w:val="left"/>
      <w:pPr>
        <w:ind w:left="2880" w:hanging="360"/>
      </w:pPr>
    </w:lvl>
    <w:lvl w:ilvl="4" w:tplc="0D7EE302">
      <w:start w:val="1"/>
      <w:numFmt w:val="lowerLetter"/>
      <w:lvlText w:val="%5."/>
      <w:lvlJc w:val="left"/>
      <w:pPr>
        <w:ind w:left="3600" w:hanging="360"/>
      </w:pPr>
    </w:lvl>
    <w:lvl w:ilvl="5" w:tplc="502C352E">
      <w:start w:val="1"/>
      <w:numFmt w:val="lowerRoman"/>
      <w:lvlText w:val="%6."/>
      <w:lvlJc w:val="right"/>
      <w:pPr>
        <w:ind w:left="4320" w:hanging="180"/>
      </w:pPr>
    </w:lvl>
    <w:lvl w:ilvl="6" w:tplc="AE8848BA">
      <w:start w:val="1"/>
      <w:numFmt w:val="decimal"/>
      <w:lvlText w:val="%7."/>
      <w:lvlJc w:val="left"/>
      <w:pPr>
        <w:ind w:left="5040" w:hanging="360"/>
      </w:pPr>
    </w:lvl>
    <w:lvl w:ilvl="7" w:tplc="80FEFC18">
      <w:start w:val="1"/>
      <w:numFmt w:val="lowerLetter"/>
      <w:lvlText w:val="%8."/>
      <w:lvlJc w:val="left"/>
      <w:pPr>
        <w:ind w:left="5760" w:hanging="360"/>
      </w:pPr>
    </w:lvl>
    <w:lvl w:ilvl="8" w:tplc="B1548A9C">
      <w:start w:val="1"/>
      <w:numFmt w:val="lowerRoman"/>
      <w:lvlText w:val="%9."/>
      <w:lvlJc w:val="right"/>
      <w:pPr>
        <w:ind w:left="6480" w:hanging="180"/>
      </w:pPr>
    </w:lvl>
  </w:abstractNum>
  <w:num w:numId="1" w16cid:durableId="973483017">
    <w:abstractNumId w:val="38"/>
  </w:num>
  <w:num w:numId="2" w16cid:durableId="816997113">
    <w:abstractNumId w:val="8"/>
  </w:num>
  <w:num w:numId="3" w16cid:durableId="915868581">
    <w:abstractNumId w:val="10"/>
  </w:num>
  <w:num w:numId="4" w16cid:durableId="820200330">
    <w:abstractNumId w:val="30"/>
  </w:num>
  <w:num w:numId="5" w16cid:durableId="1795782549">
    <w:abstractNumId w:val="5"/>
  </w:num>
  <w:num w:numId="6" w16cid:durableId="2035224734">
    <w:abstractNumId w:val="20"/>
  </w:num>
  <w:num w:numId="7" w16cid:durableId="1134829835">
    <w:abstractNumId w:val="0"/>
  </w:num>
  <w:num w:numId="8" w16cid:durableId="2138837142">
    <w:abstractNumId w:val="35"/>
  </w:num>
  <w:num w:numId="9" w16cid:durableId="512691715">
    <w:abstractNumId w:val="22"/>
  </w:num>
  <w:num w:numId="10" w16cid:durableId="542137300">
    <w:abstractNumId w:val="40"/>
  </w:num>
  <w:num w:numId="11" w16cid:durableId="1310016280">
    <w:abstractNumId w:val="34"/>
  </w:num>
  <w:num w:numId="12" w16cid:durableId="1652904524">
    <w:abstractNumId w:val="39"/>
  </w:num>
  <w:num w:numId="13" w16cid:durableId="1134174524">
    <w:abstractNumId w:val="25"/>
  </w:num>
  <w:num w:numId="14" w16cid:durableId="2018461101">
    <w:abstractNumId w:val="3"/>
  </w:num>
  <w:num w:numId="15" w16cid:durableId="669873553">
    <w:abstractNumId w:val="9"/>
  </w:num>
  <w:num w:numId="16" w16cid:durableId="131094620">
    <w:abstractNumId w:val="31"/>
  </w:num>
  <w:num w:numId="17" w16cid:durableId="705957200">
    <w:abstractNumId w:val="15"/>
  </w:num>
  <w:num w:numId="18" w16cid:durableId="1199929419">
    <w:abstractNumId w:val="29"/>
  </w:num>
  <w:num w:numId="19" w16cid:durableId="793211360">
    <w:abstractNumId w:val="26"/>
  </w:num>
  <w:num w:numId="20" w16cid:durableId="1266694580">
    <w:abstractNumId w:val="4"/>
  </w:num>
  <w:num w:numId="21" w16cid:durableId="1025251857">
    <w:abstractNumId w:val="21"/>
  </w:num>
  <w:num w:numId="22" w16cid:durableId="1567255843">
    <w:abstractNumId w:val="13"/>
  </w:num>
  <w:num w:numId="23" w16cid:durableId="1917544960">
    <w:abstractNumId w:val="6"/>
  </w:num>
  <w:num w:numId="24" w16cid:durableId="1411735220">
    <w:abstractNumId w:val="7"/>
  </w:num>
  <w:num w:numId="25" w16cid:durableId="358311665">
    <w:abstractNumId w:val="27"/>
  </w:num>
  <w:num w:numId="26" w16cid:durableId="517735320">
    <w:abstractNumId w:val="32"/>
  </w:num>
  <w:num w:numId="27" w16cid:durableId="460266399">
    <w:abstractNumId w:val="14"/>
  </w:num>
  <w:num w:numId="28" w16cid:durableId="2003700344">
    <w:abstractNumId w:val="37"/>
  </w:num>
  <w:num w:numId="29" w16cid:durableId="1081872729">
    <w:abstractNumId w:val="12"/>
  </w:num>
  <w:num w:numId="30" w16cid:durableId="1588228164">
    <w:abstractNumId w:val="17"/>
  </w:num>
  <w:num w:numId="31" w16cid:durableId="1572351385">
    <w:abstractNumId w:val="11"/>
  </w:num>
  <w:num w:numId="32" w16cid:durableId="1101026630">
    <w:abstractNumId w:val="18"/>
  </w:num>
  <w:num w:numId="33" w16cid:durableId="1680502346">
    <w:abstractNumId w:val="28"/>
  </w:num>
  <w:num w:numId="34" w16cid:durableId="316106805">
    <w:abstractNumId w:val="33"/>
  </w:num>
  <w:num w:numId="35" w16cid:durableId="1694957811">
    <w:abstractNumId w:val="24"/>
  </w:num>
  <w:num w:numId="36" w16cid:durableId="511260062">
    <w:abstractNumId w:val="23"/>
  </w:num>
  <w:num w:numId="37" w16cid:durableId="696657073">
    <w:abstractNumId w:val="41"/>
  </w:num>
  <w:num w:numId="38" w16cid:durableId="52438018">
    <w:abstractNumId w:val="2"/>
  </w:num>
  <w:num w:numId="39" w16cid:durableId="618028437">
    <w:abstractNumId w:val="19"/>
  </w:num>
  <w:num w:numId="40" w16cid:durableId="1191844014">
    <w:abstractNumId w:val="1"/>
  </w:num>
  <w:num w:numId="41" w16cid:durableId="505050081">
    <w:abstractNumId w:val="16"/>
    <w:lvlOverride w:ilvl="0">
      <w:startOverride w:val="1"/>
    </w:lvlOverride>
  </w:num>
  <w:num w:numId="42" w16cid:durableId="1862545225">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8DA"/>
    <w:rsid w:val="00024304"/>
    <w:rsid w:val="00050281"/>
    <w:rsid w:val="00062917"/>
    <w:rsid w:val="000B4AB0"/>
    <w:rsid w:val="001207A1"/>
    <w:rsid w:val="002A5018"/>
    <w:rsid w:val="0048694C"/>
    <w:rsid w:val="004D0A18"/>
    <w:rsid w:val="00513EDC"/>
    <w:rsid w:val="0056119C"/>
    <w:rsid w:val="005E2885"/>
    <w:rsid w:val="005F7A35"/>
    <w:rsid w:val="006A2E64"/>
    <w:rsid w:val="006B38DA"/>
    <w:rsid w:val="0078751F"/>
    <w:rsid w:val="008153E3"/>
    <w:rsid w:val="0085DF9A"/>
    <w:rsid w:val="008F72BB"/>
    <w:rsid w:val="0092543C"/>
    <w:rsid w:val="0097764C"/>
    <w:rsid w:val="009916E3"/>
    <w:rsid w:val="00AC0DFE"/>
    <w:rsid w:val="00AC0F2E"/>
    <w:rsid w:val="00C7713B"/>
    <w:rsid w:val="00CF7088"/>
    <w:rsid w:val="00D1CA8C"/>
    <w:rsid w:val="00D50432"/>
    <w:rsid w:val="00D56FA8"/>
    <w:rsid w:val="00E43B28"/>
    <w:rsid w:val="00F1E5D9"/>
    <w:rsid w:val="012FBDC2"/>
    <w:rsid w:val="016AD472"/>
    <w:rsid w:val="016B47FA"/>
    <w:rsid w:val="017E67EF"/>
    <w:rsid w:val="0189D1DD"/>
    <w:rsid w:val="018CDADF"/>
    <w:rsid w:val="01A3919F"/>
    <w:rsid w:val="01EF167B"/>
    <w:rsid w:val="024915D6"/>
    <w:rsid w:val="0291A49A"/>
    <w:rsid w:val="02979717"/>
    <w:rsid w:val="033FA457"/>
    <w:rsid w:val="03485B26"/>
    <w:rsid w:val="035C4B6F"/>
    <w:rsid w:val="0390EF82"/>
    <w:rsid w:val="039967AB"/>
    <w:rsid w:val="03C14E4D"/>
    <w:rsid w:val="03D7C5B2"/>
    <w:rsid w:val="0469C55E"/>
    <w:rsid w:val="04990A50"/>
    <w:rsid w:val="049FA751"/>
    <w:rsid w:val="04E13AF2"/>
    <w:rsid w:val="050F9D2A"/>
    <w:rsid w:val="0535B598"/>
    <w:rsid w:val="0569253E"/>
    <w:rsid w:val="0573DF0C"/>
    <w:rsid w:val="05E0E8F9"/>
    <w:rsid w:val="05F01A59"/>
    <w:rsid w:val="060088BA"/>
    <w:rsid w:val="06258EA7"/>
    <w:rsid w:val="065140EA"/>
    <w:rsid w:val="069029E6"/>
    <w:rsid w:val="069883FB"/>
    <w:rsid w:val="06A3AFAA"/>
    <w:rsid w:val="06C53C2B"/>
    <w:rsid w:val="06D6E89B"/>
    <w:rsid w:val="06E6352E"/>
    <w:rsid w:val="06F6715C"/>
    <w:rsid w:val="0709FC47"/>
    <w:rsid w:val="076BF070"/>
    <w:rsid w:val="083D8371"/>
    <w:rsid w:val="0847C548"/>
    <w:rsid w:val="08C7246B"/>
    <w:rsid w:val="08C931D2"/>
    <w:rsid w:val="091F4AD3"/>
    <w:rsid w:val="09391E4F"/>
    <w:rsid w:val="0956435F"/>
    <w:rsid w:val="095C2365"/>
    <w:rsid w:val="095D9B9F"/>
    <w:rsid w:val="09CEB403"/>
    <w:rsid w:val="09CED890"/>
    <w:rsid w:val="0A273B2B"/>
    <w:rsid w:val="0A932AD0"/>
    <w:rsid w:val="0AD81E6E"/>
    <w:rsid w:val="0B14AC24"/>
    <w:rsid w:val="0B207ACD"/>
    <w:rsid w:val="0B2F80A1"/>
    <w:rsid w:val="0B7B2BD0"/>
    <w:rsid w:val="0B8760CD"/>
    <w:rsid w:val="0B968EA6"/>
    <w:rsid w:val="0C1537E1"/>
    <w:rsid w:val="0C9F7B07"/>
    <w:rsid w:val="0CE15C1A"/>
    <w:rsid w:val="0D1926C9"/>
    <w:rsid w:val="0D31254D"/>
    <w:rsid w:val="0DB2C332"/>
    <w:rsid w:val="0DBDABBE"/>
    <w:rsid w:val="0DD7A025"/>
    <w:rsid w:val="0DDF9E52"/>
    <w:rsid w:val="0DF20BF1"/>
    <w:rsid w:val="0E750194"/>
    <w:rsid w:val="0EA8FD1D"/>
    <w:rsid w:val="0EB8E8F9"/>
    <w:rsid w:val="0F1C4BEC"/>
    <w:rsid w:val="0F349549"/>
    <w:rsid w:val="0F75AD3C"/>
    <w:rsid w:val="0F80A161"/>
    <w:rsid w:val="0FCD7E31"/>
    <w:rsid w:val="1018D025"/>
    <w:rsid w:val="1029FAAD"/>
    <w:rsid w:val="1047AAEF"/>
    <w:rsid w:val="104B4702"/>
    <w:rsid w:val="109E6AE3"/>
    <w:rsid w:val="10D53E3B"/>
    <w:rsid w:val="10F20F91"/>
    <w:rsid w:val="11469491"/>
    <w:rsid w:val="11A05EB2"/>
    <w:rsid w:val="1209D546"/>
    <w:rsid w:val="122663FA"/>
    <w:rsid w:val="12392C19"/>
    <w:rsid w:val="124E2011"/>
    <w:rsid w:val="127950DE"/>
    <w:rsid w:val="12BE2A04"/>
    <w:rsid w:val="12CA1875"/>
    <w:rsid w:val="13329A71"/>
    <w:rsid w:val="134401BF"/>
    <w:rsid w:val="137CBC0B"/>
    <w:rsid w:val="13D0CA63"/>
    <w:rsid w:val="1442145C"/>
    <w:rsid w:val="14D8B078"/>
    <w:rsid w:val="14DF9A80"/>
    <w:rsid w:val="14E3AF1F"/>
    <w:rsid w:val="14E77E63"/>
    <w:rsid w:val="1506231C"/>
    <w:rsid w:val="1526B6AC"/>
    <w:rsid w:val="152F76BD"/>
    <w:rsid w:val="153849C4"/>
    <w:rsid w:val="154B9811"/>
    <w:rsid w:val="154FCC7E"/>
    <w:rsid w:val="155E9157"/>
    <w:rsid w:val="156A8AD5"/>
    <w:rsid w:val="15CC7BF9"/>
    <w:rsid w:val="15DF2F52"/>
    <w:rsid w:val="15E298BC"/>
    <w:rsid w:val="15ECAE61"/>
    <w:rsid w:val="1629EC5A"/>
    <w:rsid w:val="1687445B"/>
    <w:rsid w:val="168C2AFE"/>
    <w:rsid w:val="16DC6D61"/>
    <w:rsid w:val="16E83050"/>
    <w:rsid w:val="170CB61F"/>
    <w:rsid w:val="170FE7EF"/>
    <w:rsid w:val="172FC45E"/>
    <w:rsid w:val="17819774"/>
    <w:rsid w:val="17B01B4C"/>
    <w:rsid w:val="17C04890"/>
    <w:rsid w:val="18015CC9"/>
    <w:rsid w:val="183D8738"/>
    <w:rsid w:val="18590A82"/>
    <w:rsid w:val="187DABE5"/>
    <w:rsid w:val="18A138BE"/>
    <w:rsid w:val="18C21B77"/>
    <w:rsid w:val="18C882AB"/>
    <w:rsid w:val="18FFF6D2"/>
    <w:rsid w:val="19206754"/>
    <w:rsid w:val="192D96C9"/>
    <w:rsid w:val="193ACC95"/>
    <w:rsid w:val="195ACD35"/>
    <w:rsid w:val="19AB0C92"/>
    <w:rsid w:val="1A06DC83"/>
    <w:rsid w:val="1AE35E07"/>
    <w:rsid w:val="1AE9641C"/>
    <w:rsid w:val="1B33DF48"/>
    <w:rsid w:val="1B8E08BD"/>
    <w:rsid w:val="1BAA4D4F"/>
    <w:rsid w:val="1BAB06F7"/>
    <w:rsid w:val="1BBFDE25"/>
    <w:rsid w:val="1C227DBB"/>
    <w:rsid w:val="1C354152"/>
    <w:rsid w:val="1C4BF85E"/>
    <w:rsid w:val="1C9244D8"/>
    <w:rsid w:val="1CE93231"/>
    <w:rsid w:val="1D225490"/>
    <w:rsid w:val="1E043AAF"/>
    <w:rsid w:val="1E966C0E"/>
    <w:rsid w:val="1EAEDE7B"/>
    <w:rsid w:val="1EB3FC6A"/>
    <w:rsid w:val="1F21DA04"/>
    <w:rsid w:val="1F35B5B6"/>
    <w:rsid w:val="1F5BDB28"/>
    <w:rsid w:val="1FDD9E9A"/>
    <w:rsid w:val="2012FC5D"/>
    <w:rsid w:val="204191CA"/>
    <w:rsid w:val="2041D6CE"/>
    <w:rsid w:val="2082E460"/>
    <w:rsid w:val="20CC9F2D"/>
    <w:rsid w:val="2141C1A3"/>
    <w:rsid w:val="2175F26F"/>
    <w:rsid w:val="21958BCC"/>
    <w:rsid w:val="21BA0DA4"/>
    <w:rsid w:val="21BB5C34"/>
    <w:rsid w:val="21BF8C6F"/>
    <w:rsid w:val="21DE6DB4"/>
    <w:rsid w:val="21E052A1"/>
    <w:rsid w:val="21FA8B5A"/>
    <w:rsid w:val="220DEE81"/>
    <w:rsid w:val="228106E1"/>
    <w:rsid w:val="228341FF"/>
    <w:rsid w:val="22E23207"/>
    <w:rsid w:val="22F43517"/>
    <w:rsid w:val="22F74EB2"/>
    <w:rsid w:val="2378E66A"/>
    <w:rsid w:val="23914F78"/>
    <w:rsid w:val="23E9ACC5"/>
    <w:rsid w:val="240FE302"/>
    <w:rsid w:val="243CE4CF"/>
    <w:rsid w:val="244260B5"/>
    <w:rsid w:val="2464FEA5"/>
    <w:rsid w:val="24B687B2"/>
    <w:rsid w:val="24FAB1C9"/>
    <w:rsid w:val="250DF48B"/>
    <w:rsid w:val="255D1876"/>
    <w:rsid w:val="2572E9CA"/>
    <w:rsid w:val="258113F4"/>
    <w:rsid w:val="25D1C14C"/>
    <w:rsid w:val="26675832"/>
    <w:rsid w:val="2675E00C"/>
    <w:rsid w:val="2679A266"/>
    <w:rsid w:val="26871744"/>
    <w:rsid w:val="26902203"/>
    <w:rsid w:val="26F37E22"/>
    <w:rsid w:val="26F7AB7E"/>
    <w:rsid w:val="270B5F42"/>
    <w:rsid w:val="2741FCA5"/>
    <w:rsid w:val="277EC767"/>
    <w:rsid w:val="27A73764"/>
    <w:rsid w:val="27E682F5"/>
    <w:rsid w:val="2867086F"/>
    <w:rsid w:val="28C620D3"/>
    <w:rsid w:val="28E33715"/>
    <w:rsid w:val="29440AFE"/>
    <w:rsid w:val="2955A40F"/>
    <w:rsid w:val="2956E71F"/>
    <w:rsid w:val="2959985A"/>
    <w:rsid w:val="295F535B"/>
    <w:rsid w:val="29A99F7E"/>
    <w:rsid w:val="29D47BDB"/>
    <w:rsid w:val="2A12F9E0"/>
    <w:rsid w:val="2A359C2A"/>
    <w:rsid w:val="2A3A3DBD"/>
    <w:rsid w:val="2A49A557"/>
    <w:rsid w:val="2A64B6A8"/>
    <w:rsid w:val="2A9F53A1"/>
    <w:rsid w:val="2AE2D9C4"/>
    <w:rsid w:val="2AFCC1C4"/>
    <w:rsid w:val="2B06A121"/>
    <w:rsid w:val="2B134D4D"/>
    <w:rsid w:val="2BE4A192"/>
    <w:rsid w:val="2BF81073"/>
    <w:rsid w:val="2C1D55F6"/>
    <w:rsid w:val="2C368366"/>
    <w:rsid w:val="2C5CE7AB"/>
    <w:rsid w:val="2C671A5E"/>
    <w:rsid w:val="2CAAC19B"/>
    <w:rsid w:val="2D09B46C"/>
    <w:rsid w:val="2D4290B7"/>
    <w:rsid w:val="2D839F8A"/>
    <w:rsid w:val="2DAE33BD"/>
    <w:rsid w:val="2DB6C94B"/>
    <w:rsid w:val="2E3A53C8"/>
    <w:rsid w:val="2E48A04D"/>
    <w:rsid w:val="2E95E8D0"/>
    <w:rsid w:val="2ED562E2"/>
    <w:rsid w:val="2EFA0D60"/>
    <w:rsid w:val="2F15EED6"/>
    <w:rsid w:val="2F378FE7"/>
    <w:rsid w:val="2F42EC1F"/>
    <w:rsid w:val="2F7BF593"/>
    <w:rsid w:val="2FC3BC2A"/>
    <w:rsid w:val="2FE367F7"/>
    <w:rsid w:val="2FE55900"/>
    <w:rsid w:val="2FF7C8FA"/>
    <w:rsid w:val="2FFF78F6"/>
    <w:rsid w:val="30A37800"/>
    <w:rsid w:val="30E7249F"/>
    <w:rsid w:val="30F86128"/>
    <w:rsid w:val="31287AC8"/>
    <w:rsid w:val="312D3E82"/>
    <w:rsid w:val="318E5E8E"/>
    <w:rsid w:val="3193C87E"/>
    <w:rsid w:val="31D35182"/>
    <w:rsid w:val="31E857BB"/>
    <w:rsid w:val="31FC65BA"/>
    <w:rsid w:val="3204B133"/>
    <w:rsid w:val="32742390"/>
    <w:rsid w:val="327E797C"/>
    <w:rsid w:val="32CC29A6"/>
    <w:rsid w:val="3306594F"/>
    <w:rsid w:val="333B0A7A"/>
    <w:rsid w:val="33D329EA"/>
    <w:rsid w:val="33E61B41"/>
    <w:rsid w:val="34998460"/>
    <w:rsid w:val="34AC06AF"/>
    <w:rsid w:val="34C0F84B"/>
    <w:rsid w:val="34FDBB24"/>
    <w:rsid w:val="352D3F80"/>
    <w:rsid w:val="3609CF39"/>
    <w:rsid w:val="363B1A20"/>
    <w:rsid w:val="364A39A2"/>
    <w:rsid w:val="368143F8"/>
    <w:rsid w:val="36AB1630"/>
    <w:rsid w:val="36F8E63C"/>
    <w:rsid w:val="37A8F215"/>
    <w:rsid w:val="37B57AD4"/>
    <w:rsid w:val="37F65F04"/>
    <w:rsid w:val="3823AAB0"/>
    <w:rsid w:val="392E3EF8"/>
    <w:rsid w:val="399AB2A9"/>
    <w:rsid w:val="399C6E83"/>
    <w:rsid w:val="399D1BE3"/>
    <w:rsid w:val="3A0702AF"/>
    <w:rsid w:val="3AE31AC0"/>
    <w:rsid w:val="3B00BBF1"/>
    <w:rsid w:val="3B0B2387"/>
    <w:rsid w:val="3B2748E8"/>
    <w:rsid w:val="3B596AF4"/>
    <w:rsid w:val="3B5F4430"/>
    <w:rsid w:val="3BD36B34"/>
    <w:rsid w:val="3BFFA8D7"/>
    <w:rsid w:val="3C48A07D"/>
    <w:rsid w:val="3C55EED9"/>
    <w:rsid w:val="3C6B8DFD"/>
    <w:rsid w:val="3C6DBACF"/>
    <w:rsid w:val="3D449811"/>
    <w:rsid w:val="3D5E5ACD"/>
    <w:rsid w:val="3DEA99B8"/>
    <w:rsid w:val="3E081D0C"/>
    <w:rsid w:val="3E1F20ED"/>
    <w:rsid w:val="3E37C083"/>
    <w:rsid w:val="3E43EE0A"/>
    <w:rsid w:val="3E91E52C"/>
    <w:rsid w:val="3E9F46F5"/>
    <w:rsid w:val="3F152606"/>
    <w:rsid w:val="3F4007C6"/>
    <w:rsid w:val="3F4D9BD7"/>
    <w:rsid w:val="3F7683F9"/>
    <w:rsid w:val="3F7D3B01"/>
    <w:rsid w:val="3FE2C17E"/>
    <w:rsid w:val="40AC15FE"/>
    <w:rsid w:val="40B6DB36"/>
    <w:rsid w:val="40C34E15"/>
    <w:rsid w:val="40F15838"/>
    <w:rsid w:val="414D9254"/>
    <w:rsid w:val="415DDC20"/>
    <w:rsid w:val="425799FA"/>
    <w:rsid w:val="428E20EB"/>
    <w:rsid w:val="42EE4AD0"/>
    <w:rsid w:val="42FA7D02"/>
    <w:rsid w:val="431FB68F"/>
    <w:rsid w:val="43FBF320"/>
    <w:rsid w:val="4417E86F"/>
    <w:rsid w:val="442E6982"/>
    <w:rsid w:val="444D2EEC"/>
    <w:rsid w:val="446A718A"/>
    <w:rsid w:val="4473FD09"/>
    <w:rsid w:val="447ADC69"/>
    <w:rsid w:val="44DBA2F6"/>
    <w:rsid w:val="44F6BE71"/>
    <w:rsid w:val="4500C4CE"/>
    <w:rsid w:val="4513D609"/>
    <w:rsid w:val="451B8ADE"/>
    <w:rsid w:val="45295EC7"/>
    <w:rsid w:val="452D36EB"/>
    <w:rsid w:val="4535B166"/>
    <w:rsid w:val="4562B912"/>
    <w:rsid w:val="459D9709"/>
    <w:rsid w:val="45B4D294"/>
    <w:rsid w:val="45EB4C74"/>
    <w:rsid w:val="4655B52D"/>
    <w:rsid w:val="467C733A"/>
    <w:rsid w:val="46C48006"/>
    <w:rsid w:val="46EB5362"/>
    <w:rsid w:val="4734CC11"/>
    <w:rsid w:val="4779D34D"/>
    <w:rsid w:val="479D2E35"/>
    <w:rsid w:val="47CCCDB2"/>
    <w:rsid w:val="47D09741"/>
    <w:rsid w:val="47EB891A"/>
    <w:rsid w:val="47F00D84"/>
    <w:rsid w:val="48018944"/>
    <w:rsid w:val="481E0A57"/>
    <w:rsid w:val="48275493"/>
    <w:rsid w:val="49420933"/>
    <w:rsid w:val="4985690B"/>
    <w:rsid w:val="49992FE7"/>
    <w:rsid w:val="49CA71B3"/>
    <w:rsid w:val="49D9267B"/>
    <w:rsid w:val="4A12A6FF"/>
    <w:rsid w:val="4AF68EF7"/>
    <w:rsid w:val="4B166E49"/>
    <w:rsid w:val="4B3D9A3E"/>
    <w:rsid w:val="4B66569F"/>
    <w:rsid w:val="4B6CBEC4"/>
    <w:rsid w:val="4B7B6008"/>
    <w:rsid w:val="4B85B7AF"/>
    <w:rsid w:val="4B872209"/>
    <w:rsid w:val="4BB39B0C"/>
    <w:rsid w:val="4BE1BAD1"/>
    <w:rsid w:val="4C02B139"/>
    <w:rsid w:val="4C05864E"/>
    <w:rsid w:val="4C9330A6"/>
    <w:rsid w:val="4D5CA7FA"/>
    <w:rsid w:val="4EE4EAA4"/>
    <w:rsid w:val="4EE5962E"/>
    <w:rsid w:val="4EFA4790"/>
    <w:rsid w:val="4FD3640E"/>
    <w:rsid w:val="4FE92B8D"/>
    <w:rsid w:val="50300A40"/>
    <w:rsid w:val="5042A594"/>
    <w:rsid w:val="506FF799"/>
    <w:rsid w:val="50DA3290"/>
    <w:rsid w:val="510BCDC2"/>
    <w:rsid w:val="517450AD"/>
    <w:rsid w:val="51DE4015"/>
    <w:rsid w:val="51E5109D"/>
    <w:rsid w:val="5221ED66"/>
    <w:rsid w:val="526681D1"/>
    <w:rsid w:val="52AF2174"/>
    <w:rsid w:val="52C0AB7A"/>
    <w:rsid w:val="52F03E95"/>
    <w:rsid w:val="53440DB6"/>
    <w:rsid w:val="5411D570"/>
    <w:rsid w:val="54A64723"/>
    <w:rsid w:val="5507DA78"/>
    <w:rsid w:val="5575BB44"/>
    <w:rsid w:val="558BAE67"/>
    <w:rsid w:val="559203F3"/>
    <w:rsid w:val="55BB4C30"/>
    <w:rsid w:val="563AD533"/>
    <w:rsid w:val="56DFE553"/>
    <w:rsid w:val="56EDBDEC"/>
    <w:rsid w:val="56F62957"/>
    <w:rsid w:val="57406094"/>
    <w:rsid w:val="57D69F71"/>
    <w:rsid w:val="57ED034B"/>
    <w:rsid w:val="5839CB3E"/>
    <w:rsid w:val="583BF38E"/>
    <w:rsid w:val="588B58C4"/>
    <w:rsid w:val="58AA4D21"/>
    <w:rsid w:val="58E9B86E"/>
    <w:rsid w:val="5930417D"/>
    <w:rsid w:val="59638C90"/>
    <w:rsid w:val="5A149922"/>
    <w:rsid w:val="5A1719B3"/>
    <w:rsid w:val="5A401E01"/>
    <w:rsid w:val="5A5EEC5F"/>
    <w:rsid w:val="5A6405A9"/>
    <w:rsid w:val="5AC0004F"/>
    <w:rsid w:val="5B0692C1"/>
    <w:rsid w:val="5B278C18"/>
    <w:rsid w:val="5C9B826A"/>
    <w:rsid w:val="5CA78597"/>
    <w:rsid w:val="5CE36077"/>
    <w:rsid w:val="5CE887B2"/>
    <w:rsid w:val="5DB4D925"/>
    <w:rsid w:val="5DDC5E5D"/>
    <w:rsid w:val="5E4A5C60"/>
    <w:rsid w:val="5ED5D5C7"/>
    <w:rsid w:val="5EDF3A6C"/>
    <w:rsid w:val="5EF1AD41"/>
    <w:rsid w:val="5F8B5775"/>
    <w:rsid w:val="5FB45E92"/>
    <w:rsid w:val="5FBF2B03"/>
    <w:rsid w:val="5FF3E03D"/>
    <w:rsid w:val="5FFF539F"/>
    <w:rsid w:val="60659938"/>
    <w:rsid w:val="606B6A3A"/>
    <w:rsid w:val="608174E5"/>
    <w:rsid w:val="60AD07E5"/>
    <w:rsid w:val="60F15302"/>
    <w:rsid w:val="61014D1E"/>
    <w:rsid w:val="61642B6B"/>
    <w:rsid w:val="621DC77A"/>
    <w:rsid w:val="6260E56C"/>
    <w:rsid w:val="62B514A8"/>
    <w:rsid w:val="630610D1"/>
    <w:rsid w:val="631DBC3B"/>
    <w:rsid w:val="633F7AEB"/>
    <w:rsid w:val="63432104"/>
    <w:rsid w:val="636C79B9"/>
    <w:rsid w:val="6384B23D"/>
    <w:rsid w:val="642FCE78"/>
    <w:rsid w:val="646617AC"/>
    <w:rsid w:val="647D5D4E"/>
    <w:rsid w:val="64E686A4"/>
    <w:rsid w:val="6535731B"/>
    <w:rsid w:val="655DDD1E"/>
    <w:rsid w:val="6574BF1C"/>
    <w:rsid w:val="65FEFF47"/>
    <w:rsid w:val="66390D11"/>
    <w:rsid w:val="66A3BAE9"/>
    <w:rsid w:val="66FF4B45"/>
    <w:rsid w:val="67485767"/>
    <w:rsid w:val="67DF7DA2"/>
    <w:rsid w:val="683890D4"/>
    <w:rsid w:val="684544F7"/>
    <w:rsid w:val="6845FBB6"/>
    <w:rsid w:val="686F9DD6"/>
    <w:rsid w:val="68A376B7"/>
    <w:rsid w:val="6913D0D2"/>
    <w:rsid w:val="69B30E94"/>
    <w:rsid w:val="6A064900"/>
    <w:rsid w:val="6A3F1EE9"/>
    <w:rsid w:val="6A663872"/>
    <w:rsid w:val="6A9CD096"/>
    <w:rsid w:val="6AE98A02"/>
    <w:rsid w:val="6AF5AF31"/>
    <w:rsid w:val="6B7EA995"/>
    <w:rsid w:val="6BC4EE8D"/>
    <w:rsid w:val="6BCE1F60"/>
    <w:rsid w:val="6BE0794D"/>
    <w:rsid w:val="6BE2AEE5"/>
    <w:rsid w:val="6C3ABB44"/>
    <w:rsid w:val="6C68EF99"/>
    <w:rsid w:val="6CB4E1C7"/>
    <w:rsid w:val="6CE71D4A"/>
    <w:rsid w:val="6CEE8E26"/>
    <w:rsid w:val="6D4D3963"/>
    <w:rsid w:val="6D58DB7B"/>
    <w:rsid w:val="6D5A7E46"/>
    <w:rsid w:val="6D93FC32"/>
    <w:rsid w:val="6D9D7AED"/>
    <w:rsid w:val="6DE44E93"/>
    <w:rsid w:val="6E314E1B"/>
    <w:rsid w:val="6E536F0D"/>
    <w:rsid w:val="6E56DE0C"/>
    <w:rsid w:val="6E5A1273"/>
    <w:rsid w:val="6F84B655"/>
    <w:rsid w:val="6FA075B2"/>
    <w:rsid w:val="6FA2201F"/>
    <w:rsid w:val="6FBF7DDB"/>
    <w:rsid w:val="702D0606"/>
    <w:rsid w:val="706A7402"/>
    <w:rsid w:val="706E2B52"/>
    <w:rsid w:val="70ACE84A"/>
    <w:rsid w:val="70BC4918"/>
    <w:rsid w:val="70BC5DAB"/>
    <w:rsid w:val="712ED510"/>
    <w:rsid w:val="71A118E5"/>
    <w:rsid w:val="72231630"/>
    <w:rsid w:val="72BFF7C0"/>
    <w:rsid w:val="72C52DC2"/>
    <w:rsid w:val="730F3844"/>
    <w:rsid w:val="7351FC96"/>
    <w:rsid w:val="735D7286"/>
    <w:rsid w:val="737C3B76"/>
    <w:rsid w:val="74060980"/>
    <w:rsid w:val="7493AFAA"/>
    <w:rsid w:val="749AC105"/>
    <w:rsid w:val="74AD0D63"/>
    <w:rsid w:val="74BC9EEC"/>
    <w:rsid w:val="74DB7D5C"/>
    <w:rsid w:val="75D3351A"/>
    <w:rsid w:val="76392D12"/>
    <w:rsid w:val="76D642D0"/>
    <w:rsid w:val="76E80999"/>
    <w:rsid w:val="777911C3"/>
    <w:rsid w:val="77B102EF"/>
    <w:rsid w:val="77C5D50E"/>
    <w:rsid w:val="77EF08A4"/>
    <w:rsid w:val="78286328"/>
    <w:rsid w:val="78D3C184"/>
    <w:rsid w:val="7944107C"/>
    <w:rsid w:val="79621890"/>
    <w:rsid w:val="79A953CA"/>
    <w:rsid w:val="79BE4F20"/>
    <w:rsid w:val="7A0FC43E"/>
    <w:rsid w:val="7A2755F0"/>
    <w:rsid w:val="7A3CB440"/>
    <w:rsid w:val="7A42E554"/>
    <w:rsid w:val="7AB9F853"/>
    <w:rsid w:val="7ABC2E67"/>
    <w:rsid w:val="7B1D005A"/>
    <w:rsid w:val="7BBB4888"/>
    <w:rsid w:val="7BC4D38C"/>
    <w:rsid w:val="7BE29606"/>
    <w:rsid w:val="7BFFDC6B"/>
    <w:rsid w:val="7C220E02"/>
    <w:rsid w:val="7C3D148E"/>
    <w:rsid w:val="7C4C486F"/>
    <w:rsid w:val="7C5DC8CA"/>
    <w:rsid w:val="7C644702"/>
    <w:rsid w:val="7C838FBE"/>
    <w:rsid w:val="7C865899"/>
    <w:rsid w:val="7CF938D5"/>
    <w:rsid w:val="7D07AC74"/>
    <w:rsid w:val="7DA000F3"/>
    <w:rsid w:val="7E070813"/>
    <w:rsid w:val="7E0E0F61"/>
    <w:rsid w:val="7EB9E60E"/>
    <w:rsid w:val="7EC32CEA"/>
    <w:rsid w:val="7F071432"/>
    <w:rsid w:val="7F0C7E6E"/>
    <w:rsid w:val="7F25491F"/>
    <w:rsid w:val="7F4EF9B2"/>
    <w:rsid w:val="7F5B6E21"/>
    <w:rsid w:val="7F721C81"/>
    <w:rsid w:val="7F9D938B"/>
    <w:rsid w:val="7FA30EBD"/>
    <w:rsid w:val="7FC028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59C443B"/>
  <w15:docId w15:val="{A5FE6B81-BF1A-D647-B21F-6C8D2C641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FF5900"/>
      <w:sz w:val="32"/>
      <w:szCs w:val="32"/>
    </w:rPr>
  </w:style>
  <w:style w:type="paragraph" w:styleId="Ttulo2">
    <w:name w:val="heading 2"/>
    <w:uiPriority w:val="9"/>
    <w:unhideWhenUsed/>
    <w:qFormat/>
    <w:pPr>
      <w:spacing w:before="200" w:after="120"/>
      <w:outlineLvl w:val="1"/>
    </w:pPr>
    <w:rPr>
      <w:b/>
      <w:bCs/>
      <w:color w:val="231F20"/>
      <w:sz w:val="26"/>
      <w:szCs w:val="26"/>
    </w:rPr>
  </w:style>
  <w:style w:type="paragraph" w:styleId="Ttulo3">
    <w:name w:val="heading 3"/>
    <w:uiPriority w:val="9"/>
    <w:semiHidden/>
    <w:unhideWhenUsed/>
    <w:qFormat/>
    <w:pPr>
      <w:spacing w:before="160" w:after="100"/>
      <w:outlineLvl w:val="2"/>
    </w:pPr>
    <w:rPr>
      <w:b/>
      <w:bCs/>
      <w:color w:val="56535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513EDC"/>
    <w:pPr>
      <w:spacing w:before="100" w:beforeAutospacing="1" w:after="100" w:afterAutospacing="1"/>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host:5001"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8000/doc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localhost:5001/" TargetMode="External"/><Relationship Id="rId4" Type="http://schemas.openxmlformats.org/officeDocument/2006/relationships/webSettings" Target="webSettings.xml"/><Relationship Id="rId9" Type="http://schemas.openxmlformats.org/officeDocument/2006/relationships/hyperlink" Target="https://github.com/HannahPVV/PgGuardian.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1886</Words>
  <Characters>10374</Characters>
  <Application>Microsoft Office Word</Application>
  <DocSecurity>0</DocSecurity>
  <Lines>86</Lines>
  <Paragraphs>24</Paragraphs>
  <ScaleCrop>false</ScaleCrop>
  <Company/>
  <LinksUpToDate>false</LinksUpToDate>
  <CharactersWithSpaces>12236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Plantillas de Entrega — Proyecto Final SIS2404</dc:title>
  <dc:creator>Universidad Anáhuac Querétaro</dc:creator>
  <dc:description>Plantillas de entrega para el Proyecto Final de Bases de Datos Avanzadas</dc:description>
  <cp:lastModifiedBy>Sofía Nava García</cp:lastModifiedBy>
  <cp:revision>2</cp:revision>
  <cp:lastPrinted>2026-04-26T18:12:00Z</cp:lastPrinted>
  <dcterms:created xsi:type="dcterms:W3CDTF">2026-05-15T02:21:00Z</dcterms:created>
  <dcterms:modified xsi:type="dcterms:W3CDTF">2026-05-15T02:21:00Z</dcterms:modified>
</cp:coreProperties>
</file>