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148A" w14:textId="77777777" w:rsidR="002C2EB0" w:rsidRDefault="00021F35">
      <w:pPr>
        <w:spacing w:before="80" w:line="288" w:lineRule="auto"/>
        <w:ind w:left="3320" w:right="3300"/>
        <w:jc w:val="center"/>
      </w:pPr>
      <w:r>
        <w:t>Университет ИТМО</w:t>
      </w:r>
    </w:p>
    <w:p w14:paraId="0A37D92A" w14:textId="77777777" w:rsidR="002C2EB0" w:rsidRDefault="002C2EB0">
      <w:pPr>
        <w:spacing w:before="240" w:after="240"/>
        <w:rPr>
          <w:sz w:val="30"/>
          <w:szCs w:val="30"/>
        </w:rPr>
      </w:pPr>
    </w:p>
    <w:p w14:paraId="1B92CA5F" w14:textId="77777777" w:rsidR="002C2EB0" w:rsidRDefault="00021F35">
      <w:pPr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96A5522" w14:textId="77777777" w:rsidR="002C2EB0" w:rsidRDefault="00021F35">
      <w:pPr>
        <w:spacing w:after="24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Информационно-управляющие системы</w:t>
      </w:r>
    </w:p>
    <w:p w14:paraId="2F50E327" w14:textId="77777777" w:rsidR="002C2EB0" w:rsidRDefault="00021F35">
      <w:pPr>
        <w:ind w:left="500" w:righ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Т Ч Е Т</w:t>
      </w:r>
    </w:p>
    <w:p w14:paraId="4D2714ED" w14:textId="77777777" w:rsidR="002C2EB0" w:rsidRDefault="00021F35">
      <w:pPr>
        <w:spacing w:before="60"/>
        <w:ind w:left="500" w:righ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1</w:t>
      </w:r>
    </w:p>
    <w:p w14:paraId="6F5AA60E" w14:textId="0F760027" w:rsidR="002C2EB0" w:rsidRDefault="00021F35">
      <w:pPr>
        <w:spacing w:before="60" w:line="288" w:lineRule="auto"/>
        <w:ind w:left="520" w:right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926F3" w:rsidRPr="003926F3">
        <w:rPr>
          <w:b/>
          <w:bCs/>
          <w:sz w:val="32"/>
          <w:szCs w:val="32"/>
        </w:rPr>
        <w:t>I 2C и OLED дисплей</w:t>
      </w:r>
      <w:r>
        <w:rPr>
          <w:b/>
          <w:sz w:val="32"/>
          <w:szCs w:val="32"/>
        </w:rPr>
        <w:t>»</w:t>
      </w:r>
    </w:p>
    <w:p w14:paraId="03A15EC0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</w:t>
      </w:r>
      <w:r>
        <w:rPr>
          <w:b/>
          <w:sz w:val="30"/>
          <w:szCs w:val="30"/>
        </w:rPr>
        <w:tab/>
      </w:r>
    </w:p>
    <w:p w14:paraId="60BCA25F" w14:textId="77777777" w:rsidR="002C2EB0" w:rsidRDefault="00021F35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Группа Р33301</w:t>
      </w:r>
    </w:p>
    <w:p w14:paraId="3FAE0050" w14:textId="77777777" w:rsidR="002C2EB0" w:rsidRDefault="00021F35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Вариант 1</w:t>
      </w:r>
    </w:p>
    <w:p w14:paraId="114EC2D3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1594D041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905F88D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451CEFC5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2273B67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361E81EF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4B6B8B69" w14:textId="77777777" w:rsidR="002C2EB0" w:rsidRDefault="00021F35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14:paraId="762C67F3" w14:textId="209CDD20" w:rsidR="003926F3" w:rsidRDefault="00021F35">
      <w:pPr>
        <w:spacing w:after="240"/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 </w:t>
      </w:r>
    </w:p>
    <w:p w14:paraId="0773BA2F" w14:textId="77777777" w:rsidR="002C2EB0" w:rsidRDefault="00021F35">
      <w:pPr>
        <w:spacing w:before="240" w:after="240" w:line="379" w:lineRule="auto"/>
        <w:ind w:right="5580"/>
        <w:rPr>
          <w:sz w:val="24"/>
          <w:szCs w:val="24"/>
        </w:rPr>
      </w:pPr>
      <w:r>
        <w:rPr>
          <w:sz w:val="24"/>
          <w:szCs w:val="24"/>
        </w:rPr>
        <w:t>Студент: Савон Г.К.</w:t>
      </w:r>
    </w:p>
    <w:p w14:paraId="7DBA58A4" w14:textId="77777777" w:rsidR="002C2EB0" w:rsidRDefault="00021F35">
      <w:pPr>
        <w:spacing w:before="240" w:after="240" w:line="379" w:lineRule="auto"/>
        <w:ind w:right="5580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>
        <w:rPr>
          <w:sz w:val="24"/>
          <w:szCs w:val="24"/>
        </w:rPr>
        <w:t>Ключев</w:t>
      </w:r>
      <w:proofErr w:type="spellEnd"/>
      <w:r>
        <w:rPr>
          <w:sz w:val="24"/>
          <w:szCs w:val="24"/>
        </w:rPr>
        <w:t xml:space="preserve"> А.О.</w:t>
      </w:r>
    </w:p>
    <w:p w14:paraId="70E774ED" w14:textId="77777777" w:rsidR="002C2EB0" w:rsidRDefault="00021F35">
      <w:pPr>
        <w:ind w:left="520" w:right="480"/>
      </w:pPr>
      <w:r>
        <w:t xml:space="preserve"> </w:t>
      </w:r>
    </w:p>
    <w:p w14:paraId="7A7D90EB" w14:textId="77777777" w:rsidR="002C2EB0" w:rsidRDefault="00021F35">
      <w:pPr>
        <w:ind w:left="520" w:right="480"/>
        <w:jc w:val="center"/>
      </w:pPr>
      <w:r>
        <w:t xml:space="preserve"> </w:t>
      </w:r>
    </w:p>
    <w:p w14:paraId="3E2D8C12" w14:textId="77777777" w:rsidR="002C2EB0" w:rsidRDefault="00021F35">
      <w:pPr>
        <w:ind w:left="520" w:right="480"/>
        <w:jc w:val="center"/>
      </w:pPr>
      <w:r>
        <w:t xml:space="preserve"> </w:t>
      </w:r>
    </w:p>
    <w:p w14:paraId="74635C63" w14:textId="77777777" w:rsidR="002C2EB0" w:rsidRDefault="00021F35">
      <w:pPr>
        <w:ind w:left="520" w:right="480"/>
        <w:jc w:val="center"/>
      </w:pPr>
      <w:r>
        <w:t>Санкт-Петербург, 2022</w:t>
      </w:r>
    </w:p>
    <w:p w14:paraId="22DC379B" w14:textId="77777777" w:rsidR="002C2EB0" w:rsidRDefault="002C2E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DEFAD" w14:textId="77777777" w:rsidR="002C2EB0" w:rsidRDefault="00021F35">
      <w:pPr>
        <w:rPr>
          <w:b/>
        </w:rPr>
      </w:pPr>
      <w:r>
        <w:rPr>
          <w:b/>
        </w:rPr>
        <w:lastRenderedPageBreak/>
        <w:t>Цели работы</w:t>
      </w:r>
    </w:p>
    <w:p w14:paraId="49F0ACCB" w14:textId="59F4CECB" w:rsidR="002C2EB0" w:rsidRDefault="00021F35" w:rsidP="00137684">
      <w:r>
        <w:t xml:space="preserve">1. </w:t>
      </w:r>
      <w:r w:rsidR="00137684">
        <w:t>Получить базовые знания</w:t>
      </w:r>
      <w:r w:rsidR="00137684">
        <w:rPr>
          <w:lang w:val="ru-RU"/>
        </w:rPr>
        <w:t xml:space="preserve"> о модуле </w:t>
      </w:r>
      <w:proofErr w:type="gramStart"/>
      <w:r w:rsidR="00137684">
        <w:rPr>
          <w:lang w:val="en-US"/>
        </w:rPr>
        <w:t>OLED</w:t>
      </w:r>
      <w:proofErr w:type="gramEnd"/>
      <w:r w:rsidR="00137684">
        <w:rPr>
          <w:lang w:val="ru-RU"/>
        </w:rPr>
        <w:t xml:space="preserve"> а также информацию о шине </w:t>
      </w:r>
      <w:r w:rsidR="00137684">
        <w:rPr>
          <w:lang w:val="en-US"/>
        </w:rPr>
        <w:t>I</w:t>
      </w:r>
      <w:r w:rsidR="00137684" w:rsidRPr="00137684">
        <w:rPr>
          <w:lang w:val="ru-RU"/>
        </w:rPr>
        <w:t>2</w:t>
      </w:r>
      <w:r w:rsidR="00137684">
        <w:rPr>
          <w:lang w:val="en-US"/>
        </w:rPr>
        <w:t>C</w:t>
      </w:r>
      <w:r w:rsidR="00137684" w:rsidRPr="00137684">
        <w:rPr>
          <w:lang w:val="ru-RU"/>
        </w:rPr>
        <w:t>.</w:t>
      </w:r>
      <w:r>
        <w:t xml:space="preserve"> </w:t>
      </w:r>
    </w:p>
    <w:p w14:paraId="77AD61EB" w14:textId="09DF165C" w:rsidR="002C2EB0" w:rsidRDefault="00021F35" w:rsidP="00137684">
      <w:r>
        <w:t xml:space="preserve">2. </w:t>
      </w:r>
      <w:r w:rsidR="00137684">
        <w:rPr>
          <w:lang w:val="ru-RU"/>
        </w:rPr>
        <w:t>Научиться работать с дисплеем в</w:t>
      </w:r>
      <w:r>
        <w:t xml:space="preserve"> микроконтроллерах на примере микроконтроллера STM32. </w:t>
      </w:r>
    </w:p>
    <w:p w14:paraId="51927386" w14:textId="77777777" w:rsidR="002C2EB0" w:rsidRDefault="002C2EB0"/>
    <w:p w14:paraId="7A66BEF5" w14:textId="77777777" w:rsidR="002C2EB0" w:rsidRDefault="00021F35">
      <w:pPr>
        <w:rPr>
          <w:b/>
        </w:rPr>
      </w:pPr>
      <w:r>
        <w:rPr>
          <w:b/>
        </w:rPr>
        <w:t>Задание:</w:t>
      </w:r>
    </w:p>
    <w:p w14:paraId="05DEA286" w14:textId="004712E0" w:rsidR="002C2EB0" w:rsidRDefault="00021F35">
      <w:r>
        <w:t xml:space="preserve">Доработать программу «светофор», добавив </w:t>
      </w:r>
      <w:r w:rsidR="00137684">
        <w:rPr>
          <w:lang w:val="ru-RU"/>
        </w:rPr>
        <w:t>вывод информации на дисплей.</w:t>
      </w:r>
      <w:r>
        <w:t xml:space="preserve"> </w:t>
      </w:r>
    </w:p>
    <w:p w14:paraId="490D8FDF" w14:textId="77777777" w:rsidR="002C2EB0" w:rsidRDefault="002C2EB0"/>
    <w:p w14:paraId="285549C3" w14:textId="77777777" w:rsidR="002C2EB0" w:rsidRDefault="00021F35">
      <w:pPr>
        <w:rPr>
          <w:b/>
        </w:rPr>
      </w:pPr>
      <w:r>
        <w:rPr>
          <w:b/>
        </w:rPr>
        <w:t>Код:</w:t>
      </w:r>
    </w:p>
    <w:p w14:paraId="6AFB78F5" w14:textId="77777777" w:rsidR="002C2EB0" w:rsidRDefault="00021F35">
      <w:pPr>
        <w:rPr>
          <w:b/>
        </w:rPr>
      </w:pPr>
      <w:hyperlink r:id="rId4">
        <w:r>
          <w:rPr>
            <w:b/>
            <w:color w:val="1155CC"/>
            <w:u w:val="single"/>
          </w:rPr>
          <w:t>https://github.com/HannahSav/IUsystemsLab2</w:t>
        </w:r>
      </w:hyperlink>
    </w:p>
    <w:p w14:paraId="4C5C34E8" w14:textId="77777777" w:rsidR="002C2EB0" w:rsidRDefault="002C2EB0">
      <w:pPr>
        <w:rPr>
          <w:b/>
        </w:rPr>
      </w:pPr>
    </w:p>
    <w:p w14:paraId="30E93877" w14:textId="27C6E93D" w:rsidR="002C2EB0" w:rsidRDefault="00021F35">
      <w:pPr>
        <w:rPr>
          <w:b/>
          <w:lang w:val="ru-RU"/>
        </w:rPr>
      </w:pPr>
      <w:r>
        <w:rPr>
          <w:b/>
        </w:rPr>
        <w:t xml:space="preserve">Пример </w:t>
      </w:r>
      <w:r>
        <w:rPr>
          <w:b/>
          <w:lang w:val="ru-RU"/>
        </w:rPr>
        <w:t>вывода:</w:t>
      </w:r>
    </w:p>
    <w:p w14:paraId="447AC3CB" w14:textId="77777777" w:rsidR="00021F35" w:rsidRDefault="00021F35">
      <w:pPr>
        <w:rPr>
          <w:b/>
          <w:lang w:val="en-US"/>
        </w:rPr>
      </w:pPr>
    </w:p>
    <w:p w14:paraId="58398AA0" w14:textId="7741D33F" w:rsidR="00021F35" w:rsidRDefault="00021F35">
      <w:pPr>
        <w:rPr>
          <w:bCs/>
          <w:lang w:val="en-US"/>
        </w:rPr>
      </w:pPr>
      <w:r>
        <w:rPr>
          <w:bCs/>
          <w:lang w:val="en-US"/>
        </w:rPr>
        <w:t>INFO</w:t>
      </w:r>
    </w:p>
    <w:p w14:paraId="6A2BFA58" w14:textId="6160C384" w:rsidR="00021F35" w:rsidRPr="00021F35" w:rsidRDefault="00021F35">
      <w:pPr>
        <w:rPr>
          <w:bCs/>
          <w:lang w:val="en-US"/>
        </w:rPr>
      </w:pPr>
      <w:r w:rsidRPr="00021F35">
        <w:rPr>
          <w:bCs/>
          <w:lang w:val="en-US"/>
        </w:rPr>
        <w:t>red</w:t>
      </w:r>
    </w:p>
    <w:p w14:paraId="4A075F2A" w14:textId="3595828D" w:rsidR="00021F35" w:rsidRPr="00021F35" w:rsidRDefault="00021F35">
      <w:pPr>
        <w:rPr>
          <w:bCs/>
          <w:lang w:val="en-US"/>
        </w:rPr>
      </w:pPr>
      <w:r w:rsidRPr="00021F35">
        <w:rPr>
          <w:bCs/>
          <w:lang w:val="en-US"/>
        </w:rPr>
        <w:t>with interrupts</w:t>
      </w:r>
    </w:p>
    <w:p w14:paraId="6902D9F7" w14:textId="71D5C631" w:rsidR="00021F35" w:rsidRPr="00021F35" w:rsidRDefault="00021F35">
      <w:pPr>
        <w:rPr>
          <w:bCs/>
          <w:lang w:val="en-US"/>
        </w:rPr>
      </w:pPr>
      <w:r w:rsidRPr="00021F35">
        <w:rPr>
          <w:bCs/>
          <w:lang w:val="en-US"/>
        </w:rPr>
        <w:t>timeout 1500</w:t>
      </w:r>
    </w:p>
    <w:p w14:paraId="30154C10" w14:textId="60EF8F7E" w:rsidR="00021F35" w:rsidRPr="00021F35" w:rsidRDefault="00021F35">
      <w:pPr>
        <w:rPr>
          <w:bCs/>
          <w:lang w:val="en-US"/>
        </w:rPr>
      </w:pPr>
      <w:r w:rsidRPr="00021F35">
        <w:rPr>
          <w:bCs/>
          <w:lang w:val="en-US"/>
        </w:rPr>
        <w:t>wait 9</w:t>
      </w:r>
    </w:p>
    <w:p w14:paraId="7E280172" w14:textId="77777777" w:rsidR="002C2EB0" w:rsidRPr="00021F35" w:rsidRDefault="002C2EB0">
      <w:pPr>
        <w:rPr>
          <w:b/>
          <w:lang w:val="en-GB"/>
        </w:rPr>
      </w:pPr>
    </w:p>
    <w:p w14:paraId="5FCC78E9" w14:textId="77777777" w:rsidR="002C2EB0" w:rsidRDefault="00021F35">
      <w:pPr>
        <w:rPr>
          <w:b/>
        </w:rPr>
      </w:pPr>
      <w:r>
        <w:rPr>
          <w:b/>
        </w:rPr>
        <w:t>Выводы:</w:t>
      </w:r>
    </w:p>
    <w:p w14:paraId="42475E48" w14:textId="77777777" w:rsidR="002C2EB0" w:rsidRDefault="002C2EB0">
      <w:pPr>
        <w:rPr>
          <w:b/>
        </w:rPr>
      </w:pPr>
    </w:p>
    <w:p w14:paraId="46F8CF9D" w14:textId="3F799D92" w:rsidR="002C2EB0" w:rsidRDefault="00021F35">
      <w:pPr>
        <w:rPr>
          <w:lang w:val="ru-RU"/>
        </w:rPr>
      </w:pPr>
      <w:r>
        <w:rPr>
          <w:lang w:val="ru-RU"/>
        </w:rPr>
        <w:t xml:space="preserve">При выполнении данной лабораторной работы я научилась работать с дисплеем, раз 10 отключала плату от компа, потому что дисплей </w:t>
      </w:r>
      <w:proofErr w:type="spellStart"/>
      <w:r>
        <w:rPr>
          <w:lang w:val="ru-RU"/>
        </w:rPr>
        <w:t>лагает</w:t>
      </w:r>
      <w:proofErr w:type="spellEnd"/>
      <w:r>
        <w:rPr>
          <w:lang w:val="ru-RU"/>
        </w:rPr>
        <w:t xml:space="preserve">, как следствие приходилось </w:t>
      </w:r>
      <w:proofErr w:type="spellStart"/>
      <w:r>
        <w:rPr>
          <w:lang w:val="ru-RU"/>
        </w:rPr>
        <w:t>переподключать</w:t>
      </w:r>
      <w:proofErr w:type="spellEnd"/>
      <w:r>
        <w:rPr>
          <w:lang w:val="ru-RU"/>
        </w:rPr>
        <w:t xml:space="preserve"> путти. ЛАЙК однозначно.</w:t>
      </w:r>
    </w:p>
    <w:p w14:paraId="7DE27ACC" w14:textId="77777777" w:rsidR="00021F35" w:rsidRDefault="00021F35">
      <w:pPr>
        <w:rPr>
          <w:lang w:val="ru-RU"/>
        </w:rPr>
      </w:pPr>
    </w:p>
    <w:p w14:paraId="379EBE69" w14:textId="2508823B" w:rsidR="00021F35" w:rsidRPr="00021F35" w:rsidRDefault="00021F35">
      <w:pPr>
        <w:rPr>
          <w:lang w:val="ru-RU"/>
        </w:rPr>
      </w:pPr>
      <w:r>
        <w:rPr>
          <w:lang w:val="ru-RU"/>
        </w:rPr>
        <w:t xml:space="preserve">Но зато я вывела на нее информацию о том, как долго ждать окончание красного света)))))))))))))))))))))))))))))))))))))))))))))))))))))))) </w:t>
      </w:r>
    </w:p>
    <w:sectPr w:rsidR="00021F35" w:rsidRPr="00021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B0"/>
    <w:rsid w:val="00021F35"/>
    <w:rsid w:val="00137684"/>
    <w:rsid w:val="002C2EB0"/>
    <w:rsid w:val="003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E98E"/>
  <w15:docId w15:val="{4581D6E3-0BFF-4217-9B53-27A9B71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nahSav/IUsystems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Савон Галина Константиновна</cp:lastModifiedBy>
  <cp:revision>3</cp:revision>
  <dcterms:created xsi:type="dcterms:W3CDTF">2022-05-16T13:08:00Z</dcterms:created>
  <dcterms:modified xsi:type="dcterms:W3CDTF">2022-05-16T13:17:00Z</dcterms:modified>
</cp:coreProperties>
</file>