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05A3223" w14:textId="77777777" w:rsidR="003C258E" w:rsidRDefault="003C258E" w:rsidP="003C258E">
      <w:r>
        <w:t>title: "R Notebook"</w:t>
      </w:r>
    </w:p>
    <w:p w14:paraId="6F421E70" w14:textId="77777777" w:rsidR="003C258E" w:rsidRDefault="003C258E" w:rsidP="003C258E">
      <w:r>
        <w:t xml:space="preserve">output: </w:t>
      </w:r>
      <w:proofErr w:type="spellStart"/>
      <w:r>
        <w:t>html_notebook</w:t>
      </w:r>
      <w:proofErr w:type="spellEnd"/>
    </w:p>
    <w:p w14:paraId="56969197" w14:textId="77777777" w:rsidR="003C258E" w:rsidRDefault="003C258E" w:rsidP="003C258E">
      <w:r>
        <w:t xml:space="preserve">---Metadata </w:t>
      </w:r>
      <w:proofErr w:type="spellStart"/>
      <w:proofErr w:type="gramStart"/>
      <w:r>
        <w:t>updated:November</w:t>
      </w:r>
      <w:proofErr w:type="spellEnd"/>
      <w:proofErr w:type="gramEnd"/>
      <w:r>
        <w:t xml:space="preserve"> 29, 2021</w:t>
      </w:r>
    </w:p>
    <w:p w14:paraId="695C4510" w14:textId="77777777" w:rsidR="003C258E" w:rsidRDefault="003C258E" w:rsidP="003C258E">
      <w:r>
        <w:t>Created November 10</w:t>
      </w:r>
    </w:p>
    <w:p w14:paraId="13D276A5" w14:textId="77777777" w:rsidR="003C258E" w:rsidRDefault="003C258E" w:rsidP="003C258E">
      <w:r>
        <w:t>Published: opendatamarlyland.gov</w:t>
      </w:r>
    </w:p>
    <w:p w14:paraId="0C1E46C6" w14:textId="77777777" w:rsidR="003C258E" w:rsidRDefault="003C258E" w:rsidP="003C258E">
      <w:r>
        <w:t>Maintained by: Samuel.Quist1@maryland.gov</w:t>
      </w:r>
    </w:p>
    <w:p w14:paraId="008DE191" w14:textId="77777777" w:rsidR="003C258E" w:rsidRDefault="003C258E" w:rsidP="003C258E">
      <w:r>
        <w:t xml:space="preserve">Data first published: </w:t>
      </w:r>
      <w:proofErr w:type="gramStart"/>
      <w:r>
        <w:t>10-19-2018</w:t>
      </w:r>
      <w:proofErr w:type="gramEnd"/>
    </w:p>
    <w:p w14:paraId="5E131DAA" w14:textId="77777777" w:rsidR="003C258E" w:rsidRDefault="003C258E" w:rsidP="003C258E">
      <w:r>
        <w:t xml:space="preserve">Data last modified: </w:t>
      </w:r>
      <w:proofErr w:type="gramStart"/>
      <w:r>
        <w:t>09-20-2019</w:t>
      </w:r>
      <w:proofErr w:type="gramEnd"/>
    </w:p>
    <w:p w14:paraId="1E65E01F" w14:textId="59898BFE" w:rsidR="003C258E" w:rsidRDefault="003C258E" w:rsidP="003C258E">
      <w:hyperlink r:id="rId4" w:history="1">
        <w:r w:rsidRPr="00C16991">
          <w:rPr>
            <w:rStyle w:val="Hyperlink"/>
          </w:rPr>
          <w:t>https://catalog.data.gov/dataset/employment-unemployment-and-labor-force-data</w:t>
        </w:r>
      </w:hyperlink>
    </w:p>
    <w:p w14:paraId="47F21C74" w14:textId="77777777" w:rsidR="003C258E" w:rsidRDefault="003C258E" w:rsidP="003C258E"/>
    <w:p w14:paraId="4553D0A4" w14:textId="1C5C9B08" w:rsidR="003C258E" w:rsidRDefault="003C258E" w:rsidP="003C258E">
      <w:r>
        <w:t>Employment and unemployment, and labor force data in the state of Maryland. It states the year, the civilian count. It talks about the labor force participation rate and shows the percentage of peop</w:t>
      </w:r>
      <w:r>
        <w:t>le</w:t>
      </w:r>
      <w:r>
        <w:t xml:space="preserve"> </w:t>
      </w:r>
      <w:r>
        <w:t>working</w:t>
      </w:r>
      <w:r>
        <w:t xml:space="preserve"> and the percentage of people unemployed.</w:t>
      </w:r>
    </w:p>
    <w:p w14:paraId="3B77F314" w14:textId="77777777" w:rsidR="003C258E" w:rsidRDefault="003C258E" w:rsidP="003C258E"/>
    <w:p w14:paraId="03B51565" w14:textId="6EED37DE" w:rsidR="003C258E" w:rsidRDefault="003C258E" w:rsidP="003C258E">
      <w:r>
        <w:t xml:space="preserve">This source has 11 columns and </w:t>
      </w:r>
      <w:r>
        <w:t>sections.</w:t>
      </w:r>
    </w:p>
    <w:p w14:paraId="1359F98D" w14:textId="77777777" w:rsidR="003C258E" w:rsidRDefault="003C258E" w:rsidP="003C258E">
      <w:r>
        <w:t>Date</w:t>
      </w:r>
      <w:r>
        <w:t>:</w:t>
      </w:r>
      <w:r>
        <w:t xml:space="preserve"> this is showing the exact date of </w:t>
      </w:r>
      <w:r>
        <w:t>overtime</w:t>
      </w:r>
      <w:r>
        <w:t xml:space="preserve"> this data was taken. </w:t>
      </w:r>
    </w:p>
    <w:p w14:paraId="61888804" w14:textId="77777777" w:rsidR="003C258E" w:rsidRDefault="003C258E" w:rsidP="003C258E"/>
    <w:p w14:paraId="1355A5C4" w14:textId="05406B1D" w:rsidR="003C258E" w:rsidRDefault="003C258E" w:rsidP="003C258E">
      <w:r>
        <w:t>Y</w:t>
      </w:r>
      <w:r>
        <w:t>ear</w:t>
      </w:r>
      <w:r>
        <w:t>:</w:t>
      </w:r>
      <w:r>
        <w:t xml:space="preserve"> this shows the years increasing from 2007 to 2019 and the data </w:t>
      </w:r>
      <w:r>
        <w:t>within</w:t>
      </w:r>
      <w:r>
        <w:t xml:space="preserve"> each year. </w:t>
      </w:r>
    </w:p>
    <w:p w14:paraId="4A11769A" w14:textId="77777777" w:rsidR="003C258E" w:rsidRDefault="003C258E" w:rsidP="003C258E"/>
    <w:p w14:paraId="3F72561F" w14:textId="50AB348C" w:rsidR="003C258E" w:rsidRDefault="003C258E" w:rsidP="003C258E">
      <w:r>
        <w:t>Month</w:t>
      </w:r>
      <w:r>
        <w:t xml:space="preserve">: </w:t>
      </w:r>
      <w:r>
        <w:t xml:space="preserve"> this is allowing the audience to know the exact month the data is being collected, it labels the months by the number of </w:t>
      </w:r>
      <w:r>
        <w:t>months</w:t>
      </w:r>
      <w:r>
        <w:t xml:space="preserve"> it is, not the name. </w:t>
      </w:r>
    </w:p>
    <w:p w14:paraId="642259B4" w14:textId="77777777" w:rsidR="003C258E" w:rsidRDefault="003C258E" w:rsidP="003C258E"/>
    <w:p w14:paraId="6B5BB934" w14:textId="22B32F5B" w:rsidR="003C258E" w:rsidRDefault="003C258E" w:rsidP="003C258E">
      <w:r>
        <w:t>Date Label</w:t>
      </w:r>
      <w:r>
        <w:t>:</w:t>
      </w:r>
      <w:r>
        <w:t xml:space="preserve"> This shows the name of the </w:t>
      </w:r>
      <w:r>
        <w:t>month</w:t>
      </w:r>
      <w:r>
        <w:t xml:space="preserve"> and the year it is in all together in </w:t>
      </w:r>
      <w:r>
        <w:t>this</w:t>
      </w:r>
      <w:r>
        <w:t xml:space="preserve"> section so if the </w:t>
      </w:r>
      <w:r>
        <w:t>audience</w:t>
      </w:r>
      <w:r>
        <w:t xml:space="preserve"> gets </w:t>
      </w:r>
      <w:r>
        <w:t>confused,</w:t>
      </w:r>
      <w:r>
        <w:t xml:space="preserve"> they can look at this section for confirmation. </w:t>
      </w:r>
    </w:p>
    <w:p w14:paraId="47B980FF" w14:textId="77777777" w:rsidR="003C258E" w:rsidRDefault="003C258E" w:rsidP="003C258E"/>
    <w:p w14:paraId="5559A82E" w14:textId="466F26A2" w:rsidR="003C258E" w:rsidRDefault="003C258E" w:rsidP="003C258E">
      <w:r>
        <w:t>Civilian Non-Institutional Population</w:t>
      </w:r>
      <w:r>
        <w:t>:</w:t>
      </w:r>
      <w:r>
        <w:t xml:space="preserve"> this provides th</w:t>
      </w:r>
      <w:r>
        <w:t>e</w:t>
      </w:r>
      <w:r>
        <w:t xml:space="preserve"> amoun</w:t>
      </w:r>
      <w:r>
        <w:t>t</w:t>
      </w:r>
      <w:r>
        <w:t xml:space="preserve"> </w:t>
      </w:r>
      <w:r>
        <w:t>of</w:t>
      </w:r>
      <w:r>
        <w:t xml:space="preserve"> </w:t>
      </w:r>
      <w:r>
        <w:t>pe</w:t>
      </w:r>
      <w:r>
        <w:t xml:space="preserve">ople that are above the age of 16 within the 50 states, that the data has been collected from. </w:t>
      </w:r>
    </w:p>
    <w:p w14:paraId="6EB7C0D2" w14:textId="77777777" w:rsidR="003C258E" w:rsidRDefault="003C258E" w:rsidP="003C258E"/>
    <w:p w14:paraId="105C75D9" w14:textId="6BF119AA" w:rsidR="003C258E" w:rsidRDefault="003C258E" w:rsidP="003C258E">
      <w:r>
        <w:t>Civilian Labor Force</w:t>
      </w:r>
      <w:r>
        <w:t>:</w:t>
      </w:r>
      <w:r>
        <w:t xml:space="preserve"> this is showing the amount of people determined as employed or unemployed in this data set. </w:t>
      </w:r>
    </w:p>
    <w:p w14:paraId="675CF6B7" w14:textId="77777777" w:rsidR="003C258E" w:rsidRDefault="003C258E" w:rsidP="003C258E"/>
    <w:p w14:paraId="1A63D41E" w14:textId="744865E5" w:rsidR="003C258E" w:rsidRDefault="003C258E" w:rsidP="003C258E">
      <w:r>
        <w:t>Labor Force Participation Rate</w:t>
      </w:r>
      <w:r>
        <w:t>:</w:t>
      </w:r>
      <w:r>
        <w:t xml:space="preserve"> this is talking about the percentage of people who have jobs or who are currently looking for work. </w:t>
      </w:r>
    </w:p>
    <w:p w14:paraId="47018C3A" w14:textId="77777777" w:rsidR="003C258E" w:rsidRDefault="003C258E" w:rsidP="003C258E"/>
    <w:p w14:paraId="19D082D4" w14:textId="0D06F4B2" w:rsidR="003C258E" w:rsidRDefault="003C258E" w:rsidP="003C258E">
      <w:r>
        <w:t>Employed</w:t>
      </w:r>
      <w:r>
        <w:t>:</w:t>
      </w:r>
      <w:r>
        <w:t xml:space="preserve"> the is the amount of people that are employed while surveying this data set. </w:t>
      </w:r>
    </w:p>
    <w:p w14:paraId="7ED23623" w14:textId="77777777" w:rsidR="003C258E" w:rsidRDefault="003C258E" w:rsidP="003C258E"/>
    <w:p w14:paraId="48C9FD4C" w14:textId="3BC94BA8" w:rsidR="003C258E" w:rsidRDefault="003C258E" w:rsidP="003C258E">
      <w:r>
        <w:t>Employment</w:t>
      </w:r>
      <w:r>
        <w:t xml:space="preserve"> Rate</w:t>
      </w:r>
      <w:r>
        <w:t>:</w:t>
      </w:r>
      <w:r>
        <w:t xml:space="preserve"> this represents the percentage of people that are employed within the amount of people that data is being collected from. </w:t>
      </w:r>
    </w:p>
    <w:p w14:paraId="39C96449" w14:textId="77777777" w:rsidR="003C258E" w:rsidRDefault="003C258E" w:rsidP="003C258E"/>
    <w:p w14:paraId="185D38CB" w14:textId="646D847C" w:rsidR="003C258E" w:rsidRDefault="003C258E" w:rsidP="003C258E">
      <w:r>
        <w:t>Unemployed</w:t>
      </w:r>
      <w:r>
        <w:t>:</w:t>
      </w:r>
      <w:r>
        <w:t xml:space="preserve"> this is the </w:t>
      </w:r>
      <w:r>
        <w:t>actual</w:t>
      </w:r>
      <w:r>
        <w:t xml:space="preserve"> amount of people that are </w:t>
      </w:r>
      <w:r>
        <w:t>not</w:t>
      </w:r>
      <w:r>
        <w:t xml:space="preserve"> currently employed but </w:t>
      </w:r>
      <w:r>
        <w:t>looking</w:t>
      </w:r>
      <w:r>
        <w:t xml:space="preserve"> for work. </w:t>
      </w:r>
    </w:p>
    <w:p w14:paraId="549FDF1F" w14:textId="77777777" w:rsidR="003C258E" w:rsidRDefault="003C258E" w:rsidP="003C258E"/>
    <w:p w14:paraId="55026FF9" w14:textId="3411ED5E" w:rsidR="003C258E" w:rsidRDefault="003C258E" w:rsidP="003C258E">
      <w:r>
        <w:t>Unemployment Rate</w:t>
      </w:r>
      <w:r>
        <w:t>:</w:t>
      </w:r>
      <w:r>
        <w:t xml:space="preserve"> this is the percentage of people that are unemployed from the data collected.</w:t>
      </w:r>
    </w:p>
    <w:p w14:paraId="598E8AB5" w14:textId="77777777" w:rsidR="003C258E" w:rsidRDefault="003C258E" w:rsidP="003C258E"/>
    <w:p w14:paraId="05E4F50B" w14:textId="60F642DF" w:rsidR="003C258E" w:rsidRDefault="003C258E" w:rsidP="003C258E">
      <w:r>
        <w:t xml:space="preserve">The purpose of this data set is to show the from the </w:t>
      </w:r>
      <w:r>
        <w:t>amount</w:t>
      </w:r>
      <w:r>
        <w:t xml:space="preserve"> of people that data was collected from, how many people are employed and how many people are unemployed and looking for jobs.</w:t>
      </w:r>
    </w:p>
    <w:sectPr w:rsidR="003C258E">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9"/>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C258E"/>
    <w:rsid w:val="003C258E"/>
    <w:rsid w:val="00CF677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4:docId w14:val="0381790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kern w:val="2"/>
        <w:sz w:val="24"/>
        <w:szCs w:val="24"/>
        <w:lang w:val="en-US" w:eastAsia="en-US" w:bidi="ar-SA"/>
        <w14:ligatures w14:val="standardContextual"/>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uiPriority w:val="99"/>
    <w:unhideWhenUsed/>
    <w:rsid w:val="003C258E"/>
    <w:rPr>
      <w:color w:val="0563C1" w:themeColor="hyperlink"/>
      <w:u w:val="single"/>
    </w:rPr>
  </w:style>
  <w:style w:type="character" w:styleId="UnresolvedMention">
    <w:name w:val="Unresolved Mention"/>
    <w:basedOn w:val="DefaultParagraphFont"/>
    <w:uiPriority w:val="99"/>
    <w:semiHidden/>
    <w:unhideWhenUsed/>
    <w:rsid w:val="003C258E"/>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hyperlink" Target="https://catalog.data.gov/dataset/employment-unemployment-and-labor-force-data"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Employment and Unemployment.dotx</Template>
  <TotalTime>1</TotalTime>
  <Pages>2</Pages>
  <Words>333</Words>
  <Characters>1903</Characters>
  <Application>Microsoft Office Word</Application>
  <DocSecurity>0</DocSecurity>
  <Lines>15</Lines>
  <Paragraphs>4</Paragraphs>
  <ScaleCrop>false</ScaleCrop>
  <Company/>
  <LinksUpToDate>false</LinksUpToDate>
  <CharactersWithSpaces>2232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Hannah Palzkill</dc:creator>
  <cp:keywords/>
  <dc:description/>
  <cp:lastModifiedBy>Hannah Palzkill</cp:lastModifiedBy>
  <cp:revision>2</cp:revision>
  <dcterms:created xsi:type="dcterms:W3CDTF">2024-03-20T16:45:00Z</dcterms:created>
  <dcterms:modified xsi:type="dcterms:W3CDTF">2024-03-20T16:45:00Z</dcterms:modified>
</cp:coreProperties>
</file>