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45" w:rsidRDefault="00DC7C09" w:rsidP="003D7972">
      <w:r>
        <w:t xml:space="preserve">Ondertussen </w:t>
      </w:r>
      <w:r w:rsidR="0061169D">
        <w:t xml:space="preserve">zijn we vertrouwd met het begrip functie. </w:t>
      </w:r>
      <w:r w:rsidR="00847342">
        <w:t>Met behulp van een voorschrift beelden we een onafhankelijke variabele af op een afhankelijke</w:t>
      </w:r>
      <w:r w:rsidR="00860AAA">
        <w:t>.</w:t>
      </w:r>
      <w:r w:rsidR="00847342">
        <w:t xml:space="preserve"> </w:t>
      </w:r>
      <w:r w:rsidR="00091845">
        <w:t xml:space="preserve">Als de inverse functie bestaat, dan kunnen we voor een gegeven beeld achterhalen van welk getal uit het domein we vertrokken zijn. </w:t>
      </w:r>
      <w:r w:rsidR="00860AAA">
        <w:t xml:space="preserve">In dit geval zouden we </w:t>
      </w:r>
      <w:r w:rsidR="00091F3E">
        <w:t>d</w:t>
      </w:r>
      <w:r w:rsidR="00860AAA">
        <w:t>e</w:t>
      </w:r>
      <w:r w:rsidR="00091F3E">
        <w:t xml:space="preserve"> </w:t>
      </w:r>
      <w:r w:rsidR="00860AAA">
        <w:t xml:space="preserve"> logaritme bepalen. </w:t>
      </w:r>
    </w:p>
    <w:p w:rsidR="00847342" w:rsidRDefault="00091845" w:rsidP="003D7972">
      <w:r>
        <w:t xml:space="preserve">We kunnen nu ook functievoorschriften zelf gaan manipuleren. </w:t>
      </w:r>
    </w:p>
    <w:p w:rsidR="00091845" w:rsidRDefault="00091845" w:rsidP="003D7972">
      <w:r>
        <w:t xml:space="preserve">In deze module introduceren we afgeleiden en integralen. Beide definities maken gebruik van infinitesimaalrekening. Ze zijn dus onlosmakelijk verbonden met het limietconcept. </w:t>
      </w:r>
    </w:p>
    <w:p w:rsidR="00091845" w:rsidRDefault="00091845" w:rsidP="003D7972">
      <w:r>
        <w:t xml:space="preserve">We zeggen dat de afleidingsoperator een functie afbeeldt op zijn afgeleide functie. Ook in dit geval kunnen we op zoek gaan naar de oorspronkelijke functie door de omgekeerde bewerking </w:t>
      </w:r>
      <w:r w:rsidR="00091F3E">
        <w:t xml:space="preserve">te maken, namelijk </w:t>
      </w:r>
      <w:r>
        <w:t xml:space="preserve">het integreren. </w:t>
      </w:r>
    </w:p>
    <w:p w:rsidR="00091845" w:rsidRDefault="00091845" w:rsidP="003D7972">
      <w:r>
        <w:t>Afgeleiden zijn in het leven geroepen omdat het vaak belangrijk is om te weten in welke mate een afhankelijke grootheid verandert bij een wijziging va</w:t>
      </w:r>
      <w:r w:rsidR="00AC42CC">
        <w:t xml:space="preserve">n de onafhankelijke grootheid. </w:t>
      </w:r>
    </w:p>
    <w:p w:rsidR="00AC42CC" w:rsidRDefault="00AC42CC" w:rsidP="003D7972">
      <w:r>
        <w:t xml:space="preserve">Het zou kunnen dat we onderweg </w:t>
      </w:r>
      <w:r>
        <w:t xml:space="preserve">voorbeeldig </w:t>
      </w:r>
      <w:r>
        <w:t xml:space="preserve">gemiddeld 50 km/h reden, </w:t>
      </w:r>
      <w:r w:rsidR="00091F3E">
        <w:t>maar</w:t>
      </w:r>
      <w:r w:rsidR="00170975">
        <w:t xml:space="preserve"> dat we toch geflitst zijn</w:t>
      </w:r>
      <w:r>
        <w:t>. De afgeleide van de positie naar de tijd biedt ons een antwoord op de vraag naar de ogenblikkelijke snelheid</w:t>
      </w:r>
      <w:r w:rsidR="00DC7C09">
        <w:t xml:space="preserve">. </w:t>
      </w:r>
    </w:p>
    <w:p w:rsidR="00EF66E3" w:rsidRDefault="00EF66E3" w:rsidP="003D7972"/>
    <w:p w:rsidR="00276F2A" w:rsidRDefault="00276F2A" w:rsidP="00E87196">
      <w:r>
        <w:t xml:space="preserve">We gaan van start met een voorbeeld </w:t>
      </w:r>
      <w:r w:rsidR="00E87196">
        <w:t>over het benaderen van de afgelegde weg van een</w:t>
      </w:r>
      <w:r>
        <w:t xml:space="preserve"> van een afgeschoten voorwerp</w:t>
      </w:r>
      <w:r w:rsidR="00E87196">
        <w:t xml:space="preserve">. Het steeds nauwkeuriger benaderen zal ons uiteindelijk – in de limiet - brengen tot de afgeleide functie. </w:t>
      </w:r>
    </w:p>
    <w:p w:rsidR="006E37FF" w:rsidRDefault="0061169D" w:rsidP="0061169D">
      <w:r>
        <w:t>Met behulp van de limietdefinitie</w:t>
      </w:r>
      <w:r w:rsidR="00091F3E">
        <w:t>s</w:t>
      </w:r>
      <w:r>
        <w:t xml:space="preserve"> bepalen we de basisafgeleiden </w:t>
      </w:r>
      <w:r w:rsidR="00DC7C09">
        <w:t xml:space="preserve">en –integralen </w:t>
      </w:r>
      <w:r>
        <w:t xml:space="preserve">van veelvoorkomende functies. </w:t>
      </w:r>
      <w:r w:rsidR="00DC7C09">
        <w:t xml:space="preserve">Je zal zien dat deze formules elkaar weerspiegelen. </w:t>
      </w:r>
      <w:r>
        <w:t xml:space="preserve">Enkele handige </w:t>
      </w:r>
      <w:r w:rsidR="00276F2A">
        <w:t>rekenregels en technieken</w:t>
      </w:r>
      <w:r>
        <w:t xml:space="preserve"> laten ons toe om </w:t>
      </w:r>
      <w:r w:rsidR="00772693">
        <w:t xml:space="preserve">complexere </w:t>
      </w:r>
      <w:r w:rsidR="00DC7C09">
        <w:t xml:space="preserve">uitdrukkingen te herleiden tot deze basisafgeleiden   - en integralen. </w:t>
      </w:r>
    </w:p>
    <w:p w:rsidR="0061169D" w:rsidRDefault="006E37FF" w:rsidP="0061169D">
      <w:r>
        <w:t xml:space="preserve">Het integreren kent een waaier aan toepassingsgebieden. </w:t>
      </w:r>
      <w:r w:rsidR="00276F2A">
        <w:t xml:space="preserve"> </w:t>
      </w:r>
      <w:r w:rsidR="003655CB">
        <w:t>=</w:t>
      </w:r>
    </w:p>
    <w:p w:rsidR="008946BA" w:rsidRDefault="008946BA" w:rsidP="008946BA">
      <w:r>
        <w:t>In ee</w:t>
      </w:r>
      <w:bookmarkStart w:id="0" w:name="_GoBack"/>
      <w:bookmarkEnd w:id="0"/>
      <w:r>
        <w:t xml:space="preserve">n brede stroom zonder stroomversnellingen is ver genoeg van de oevers de kracht die de stroom uitoefent op een </w:t>
      </w:r>
      <w:r w:rsidR="006E37FF">
        <w:t>rubberbootje steeds gelijk</w:t>
      </w:r>
      <w:r>
        <w:t xml:space="preserve">. De arbeid verricht op het </w:t>
      </w:r>
      <w:r w:rsidR="006E37FF">
        <w:t xml:space="preserve">bootje </w:t>
      </w:r>
      <w:r>
        <w:t xml:space="preserve">dat meedrijft met de stroom is dan de grootte van kracht vermenigvuldigd met de afgelegde weg. </w:t>
      </w:r>
      <w:r w:rsidR="00091F3E">
        <w:t>Maar h</w:t>
      </w:r>
      <w:r>
        <w:t>oe vind je de arbeid uitgeoefend door een kracht op een object als die kracht niet in ieder punt</w:t>
      </w:r>
      <w:r w:rsidR="00091F3E">
        <w:t xml:space="preserve"> </w:t>
      </w:r>
      <w:r>
        <w:t xml:space="preserve"> hetzelfde is?</w:t>
      </w:r>
      <w:r w:rsidR="00091F3E">
        <w:t xml:space="preserve"> Daarvoor schieten integralen ons te hulp.  </w:t>
      </w:r>
    </w:p>
    <w:p w:rsidR="008946BA" w:rsidRDefault="00091F3E" w:rsidP="008946BA">
      <w:r>
        <w:t xml:space="preserve">Een ander voorbeeld. </w:t>
      </w:r>
      <w:r w:rsidR="008946BA">
        <w:t>Een cirkel in een vlak wordt gewenteld rond een rechte in dat vlak. Die rechte en die cirkel hebben geen gemeenschappelijk punt. Hoe groot is het volume van bekomen omwentelingslichaam?</w:t>
      </w:r>
      <w:r>
        <w:t xml:space="preserve"> </w:t>
      </w:r>
    </w:p>
    <w:p w:rsidR="00F369F3" w:rsidRDefault="008946BA" w:rsidP="008946BA">
      <w:r>
        <w:t xml:space="preserve">De definitie van een bepaalde integraal is sterk verbonden </w:t>
      </w:r>
      <w:r w:rsidR="00091F3E">
        <w:t>met</w:t>
      </w:r>
      <w:r>
        <w:t xml:space="preserve"> het probleem van het vinden van oppervlakten van vlakdelen.</w:t>
      </w:r>
    </w:p>
    <w:p w:rsidR="00F369F3" w:rsidRDefault="00F369F3" w:rsidP="008946BA">
      <w:r>
        <w:t xml:space="preserve">Een eerste toepassing zal dan ook over gaan. </w:t>
      </w:r>
    </w:p>
    <w:p w:rsidR="00D27999" w:rsidRPr="00DD06BE" w:rsidRDefault="00091F3E" w:rsidP="00D27999">
      <w:r>
        <w:t xml:space="preserve">Gaandeweg geraak je meer en meer vertrouwd met dit rekenwerk en kan je </w:t>
      </w:r>
      <w:r w:rsidR="00F369F3">
        <w:t xml:space="preserve">steeds </w:t>
      </w:r>
      <w:r>
        <w:t xml:space="preserve">beter afleiden en integreren. </w:t>
      </w:r>
    </w:p>
    <w:p w:rsidR="00DD06BE" w:rsidRPr="00DD06BE" w:rsidRDefault="00DD06BE" w:rsidP="00DD06BE"/>
    <w:sectPr w:rsidR="00DD06BE" w:rsidRPr="00DD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A86FD0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60736"/>
    <w:multiLevelType w:val="hybridMultilevel"/>
    <w:tmpl w:val="F9F2762E"/>
    <w:lvl w:ilvl="0" w:tplc="F664DCF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3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72"/>
    <w:rsid w:val="00013AFE"/>
    <w:rsid w:val="000354BB"/>
    <w:rsid w:val="0007640B"/>
    <w:rsid w:val="00091845"/>
    <w:rsid w:val="00091F3E"/>
    <w:rsid w:val="000A7D95"/>
    <w:rsid w:val="000F09C9"/>
    <w:rsid w:val="001353E6"/>
    <w:rsid w:val="00170975"/>
    <w:rsid w:val="001A3696"/>
    <w:rsid w:val="001B7C61"/>
    <w:rsid w:val="001D3D79"/>
    <w:rsid w:val="001E13B3"/>
    <w:rsid w:val="001E1FC9"/>
    <w:rsid w:val="001F58C1"/>
    <w:rsid w:val="002361D3"/>
    <w:rsid w:val="00276F2A"/>
    <w:rsid w:val="002D41DB"/>
    <w:rsid w:val="002F3C2A"/>
    <w:rsid w:val="002F73E5"/>
    <w:rsid w:val="00315B86"/>
    <w:rsid w:val="00324C41"/>
    <w:rsid w:val="00344E0D"/>
    <w:rsid w:val="003655CB"/>
    <w:rsid w:val="003751AF"/>
    <w:rsid w:val="003A245C"/>
    <w:rsid w:val="003D7972"/>
    <w:rsid w:val="003E2144"/>
    <w:rsid w:val="004805BA"/>
    <w:rsid w:val="00511FA2"/>
    <w:rsid w:val="005202CF"/>
    <w:rsid w:val="0052564B"/>
    <w:rsid w:val="00541B89"/>
    <w:rsid w:val="005424C1"/>
    <w:rsid w:val="005D52BB"/>
    <w:rsid w:val="005F6D80"/>
    <w:rsid w:val="00602354"/>
    <w:rsid w:val="00602771"/>
    <w:rsid w:val="0061169D"/>
    <w:rsid w:val="00650341"/>
    <w:rsid w:val="006C29B5"/>
    <w:rsid w:val="006D6081"/>
    <w:rsid w:val="006E37FF"/>
    <w:rsid w:val="007054A7"/>
    <w:rsid w:val="00716913"/>
    <w:rsid w:val="00772693"/>
    <w:rsid w:val="0079349D"/>
    <w:rsid w:val="00815F70"/>
    <w:rsid w:val="00847342"/>
    <w:rsid w:val="00860AAA"/>
    <w:rsid w:val="008946BA"/>
    <w:rsid w:val="008A1B48"/>
    <w:rsid w:val="008C67FF"/>
    <w:rsid w:val="009A738D"/>
    <w:rsid w:val="00A25D75"/>
    <w:rsid w:val="00A73C5D"/>
    <w:rsid w:val="00A8380E"/>
    <w:rsid w:val="00AC42CC"/>
    <w:rsid w:val="00B0520F"/>
    <w:rsid w:val="00BA29E0"/>
    <w:rsid w:val="00BA4E16"/>
    <w:rsid w:val="00BF1838"/>
    <w:rsid w:val="00BF77DD"/>
    <w:rsid w:val="00C11A9E"/>
    <w:rsid w:val="00C36FE3"/>
    <w:rsid w:val="00C406BA"/>
    <w:rsid w:val="00CF36AC"/>
    <w:rsid w:val="00D27999"/>
    <w:rsid w:val="00D71B2E"/>
    <w:rsid w:val="00D8789B"/>
    <w:rsid w:val="00DC2DEB"/>
    <w:rsid w:val="00DC7C09"/>
    <w:rsid w:val="00DD06BE"/>
    <w:rsid w:val="00DE3D78"/>
    <w:rsid w:val="00E36954"/>
    <w:rsid w:val="00E7253B"/>
    <w:rsid w:val="00E73638"/>
    <w:rsid w:val="00E87196"/>
    <w:rsid w:val="00EC6563"/>
    <w:rsid w:val="00ED40F9"/>
    <w:rsid w:val="00EF66E3"/>
    <w:rsid w:val="00F030ED"/>
    <w:rsid w:val="00F07026"/>
    <w:rsid w:val="00F26BB3"/>
    <w:rsid w:val="00F27DE3"/>
    <w:rsid w:val="00F369F3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55AF"/>
  <w15:chartTrackingRefBased/>
  <w15:docId w15:val="{410EDDCD-8B7B-43B7-BDE3-583A88E1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751AF"/>
  </w:style>
  <w:style w:type="paragraph" w:styleId="Kop1">
    <w:name w:val="heading 1"/>
    <w:basedOn w:val="Standaard"/>
    <w:next w:val="Standaard"/>
    <w:link w:val="Kop1Char"/>
    <w:uiPriority w:val="9"/>
    <w:qFormat/>
    <w:rsid w:val="001D3D7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D7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3D7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D3D7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3D7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3D7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3D7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3D7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3D7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D3D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1D3D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3D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3D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3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3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D3D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3D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3D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3D79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1D3D79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1D3D79"/>
    <w:rPr>
      <w:i/>
      <w:iCs/>
      <w:color w:val="auto"/>
    </w:rPr>
  </w:style>
  <w:style w:type="paragraph" w:styleId="Geenafstand">
    <w:name w:val="No Spacing"/>
    <w:uiPriority w:val="1"/>
    <w:qFormat/>
    <w:rsid w:val="001D3D7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D3D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1D3D7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3D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3D79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1D3D79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1D3D79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1D3D79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1D3D79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1D3D79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D3D79"/>
    <w:pPr>
      <w:outlineLvl w:val="9"/>
    </w:pPr>
  </w:style>
  <w:style w:type="paragraph" w:styleId="Lijstalinea">
    <w:name w:val="List Paragraph"/>
    <w:basedOn w:val="Standaard"/>
    <w:uiPriority w:val="34"/>
    <w:qFormat/>
    <w:rsid w:val="0048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Verbeke</dc:creator>
  <cp:keywords/>
  <dc:description/>
  <cp:lastModifiedBy>Dimitri Coppens</cp:lastModifiedBy>
  <cp:revision>18</cp:revision>
  <dcterms:created xsi:type="dcterms:W3CDTF">2017-08-17T16:27:00Z</dcterms:created>
  <dcterms:modified xsi:type="dcterms:W3CDTF">2017-08-26T19:03:00Z</dcterms:modified>
</cp:coreProperties>
</file>