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FB9" w:rsidRPr="003E3E22" w:rsidRDefault="003E3E22">
      <w:pPr>
        <w:rPr>
          <w:b/>
          <w:sz w:val="24"/>
        </w:rPr>
      </w:pPr>
      <w:proofErr w:type="spellStart"/>
      <w:r w:rsidRPr="003E3E22">
        <w:rPr>
          <w:b/>
          <w:sz w:val="24"/>
        </w:rPr>
        <w:t>Methode</w:t>
      </w:r>
      <w:proofErr w:type="spellEnd"/>
    </w:p>
    <w:p w:rsidR="003E3E22" w:rsidRPr="0088649B" w:rsidRDefault="003E3E22">
      <w:r>
        <w:rPr>
          <w:color w:val="000000"/>
        </w:rPr>
        <w:t xml:space="preserve">The catchment's vegetation response to climate and management changes was studied by means of the catchment's </w:t>
      </w:r>
      <w:proofErr w:type="spellStart"/>
      <w:r w:rsidRPr="0088649B">
        <w:rPr>
          <w:color w:val="000000"/>
        </w:rPr>
        <w:t>evapotranspiration</w:t>
      </w:r>
      <w:proofErr w:type="spellEnd"/>
      <w:r w:rsidRPr="0088649B">
        <w:rPr>
          <w:color w:val="000000"/>
        </w:rPr>
        <w:t xml:space="preserve"> coefficient (</w:t>
      </w:r>
      <w:proofErr w:type="spellStart"/>
      <w:r w:rsidRPr="0088649B">
        <w:rPr>
          <w:color w:val="000000"/>
        </w:rPr>
        <w:t>kET</w:t>
      </w:r>
      <w:proofErr w:type="spellEnd"/>
      <w:r w:rsidRPr="0088649B">
        <w:rPr>
          <w:color w:val="000000"/>
        </w:rPr>
        <w:t>)</w:t>
      </w:r>
    </w:p>
    <w:p w:rsidR="003E3E22" w:rsidRPr="0088649B" w:rsidRDefault="003E3E22" w:rsidP="0088649B">
      <w:pPr>
        <w:jc w:val="center"/>
        <w:rPr>
          <w:lang w:val="nl-NL"/>
        </w:rPr>
      </w:pPr>
      <w:r w:rsidRPr="0088649B">
        <w:rPr>
          <w:noProof/>
          <w:lang w:val="nl-NL" w:eastAsia="nl-NL"/>
        </w:rPr>
        <w:drawing>
          <wp:inline distT="0" distB="0" distL="0" distR="0">
            <wp:extent cx="1628775" cy="447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28775" cy="447675"/>
                    </a:xfrm>
                    <a:prstGeom prst="rect">
                      <a:avLst/>
                    </a:prstGeom>
                    <a:noFill/>
                    <a:ln w="9525">
                      <a:noFill/>
                      <a:miter lim="800000"/>
                      <a:headEnd/>
                      <a:tailEnd/>
                    </a:ln>
                  </pic:spPr>
                </pic:pic>
              </a:graphicData>
            </a:graphic>
          </wp:inline>
        </w:drawing>
      </w:r>
    </w:p>
    <w:p w:rsidR="003E3E22" w:rsidRPr="0088649B" w:rsidRDefault="003E3E22">
      <w:r w:rsidRPr="0088649B">
        <w:t xml:space="preserve">where </w:t>
      </w:r>
      <w:proofErr w:type="spellStart"/>
      <w:r w:rsidRPr="0088649B">
        <w:t>kET</w:t>
      </w:r>
      <w:proofErr w:type="spellEnd"/>
      <w:r w:rsidRPr="0088649B">
        <w:t xml:space="preserve"> is the catchment </w:t>
      </w:r>
      <w:proofErr w:type="spellStart"/>
      <w:r w:rsidRPr="0088649B">
        <w:t>evapotranspiration</w:t>
      </w:r>
      <w:proofErr w:type="spellEnd"/>
      <w:r w:rsidRPr="0088649B">
        <w:t xml:space="preserve"> coefficient (mm/mm) and $E_{act}$ and Tract are the catchment actual soil evaporation and crop transpiration as determined by </w:t>
      </w:r>
      <w:proofErr w:type="spellStart"/>
      <w:r w:rsidRPr="0088649B">
        <w:t>Eq</w:t>
      </w:r>
      <w:proofErr w:type="spellEnd"/>
      <w:r w:rsidRPr="0088649B">
        <w:t xml:space="preserve"> X (mm). The simulated </w:t>
      </w:r>
      <w:proofErr w:type="spellStart"/>
      <w:r w:rsidRPr="0088649B">
        <w:t>Eact</w:t>
      </w:r>
      <w:proofErr w:type="spellEnd"/>
      <w:r w:rsidRPr="0088649B">
        <w:t xml:space="preserve"> and Tract have been adjusted to the soil water content and climatic conditions as shown by </w:t>
      </w:r>
      <w:proofErr w:type="spellStart"/>
      <w:r w:rsidRPr="0088649B">
        <w:t>Eq</w:t>
      </w:r>
      <w:proofErr w:type="spellEnd"/>
      <w:r w:rsidRPr="0088649B">
        <w:t xml:space="preserve"> X and </w:t>
      </w:r>
      <w:proofErr w:type="spellStart"/>
      <w:r w:rsidRPr="0088649B">
        <w:t>Eq</w:t>
      </w:r>
      <w:proofErr w:type="spellEnd"/>
      <w:r w:rsidRPr="0088649B">
        <w:t xml:space="preserve"> X.</w:t>
      </w:r>
    </w:p>
    <w:p w:rsidR="003E3E22" w:rsidRPr="003E3E22" w:rsidRDefault="003E3E22">
      <w:pPr>
        <w:rPr>
          <w:b/>
          <w:sz w:val="24"/>
        </w:rPr>
      </w:pPr>
      <w:proofErr w:type="spellStart"/>
      <w:r w:rsidRPr="003E3E22">
        <w:rPr>
          <w:b/>
          <w:sz w:val="24"/>
        </w:rPr>
        <w:t>Resultaten</w:t>
      </w:r>
      <w:proofErr w:type="spellEnd"/>
    </w:p>
    <w:p w:rsidR="0088649B" w:rsidRDefault="003E3E22">
      <w:pPr>
        <w:rPr>
          <w:color w:val="000000"/>
        </w:rPr>
      </w:pPr>
      <w:r>
        <w:rPr>
          <w:b/>
          <w:bCs/>
          <w:color w:val="0000CC"/>
        </w:rPr>
        <w:t>X.X.X Catchment soil water balance and vegetation response</w:t>
      </w:r>
    </w:p>
    <w:p w:rsidR="003E3E22" w:rsidRPr="0088649B" w:rsidRDefault="003E3E22" w:rsidP="0088649B">
      <w:pPr>
        <w:spacing w:before="240"/>
        <w:rPr>
          <w:color w:val="000000"/>
        </w:rPr>
      </w:pPr>
      <w:r>
        <w:rPr>
          <w:color w:val="000000"/>
        </w:rPr>
        <w:t xml:space="preserve">The observed changes to catchment water availability and </w:t>
      </w:r>
      <w:r w:rsidRPr="003E3E22">
        <w:rPr>
          <w:color w:val="000000"/>
        </w:rPr>
        <w:t xml:space="preserve">various </w:t>
      </w:r>
      <w:proofErr w:type="spellStart"/>
      <w:r w:rsidRPr="003E3E22">
        <w:rPr>
          <w:color w:val="000000"/>
        </w:rPr>
        <w:t>subflows</w:t>
      </w:r>
      <w:proofErr w:type="spellEnd"/>
      <w:r w:rsidRPr="003E3E22">
        <w:rPr>
          <w:color w:val="000000"/>
        </w:rPr>
        <w:t xml:space="preserve"> originated from changes to the simulated soil water balance, presented in </w:t>
      </w:r>
      <w:r>
        <w:rPr>
          <w:color w:val="800000"/>
        </w:rPr>
        <w:t>Table X</w:t>
      </w:r>
      <w:r w:rsidRPr="003E3E22">
        <w:rPr>
          <w:color w:val="000000"/>
        </w:rPr>
        <w:t xml:space="preserve"> The increase in total flow under future climatic conditions is due to an increase of total rainfall combined with a small decrease of the rainfall fraction that leaves the catchment through </w:t>
      </w:r>
      <w:proofErr w:type="spellStart"/>
      <w:r w:rsidRPr="003E3E22">
        <w:rPr>
          <w:color w:val="000000"/>
        </w:rPr>
        <w:t>evapotranspiration</w:t>
      </w:r>
      <w:proofErr w:type="spellEnd"/>
      <w:r w:rsidRPr="003E3E22">
        <w:rPr>
          <w:color w:val="000000"/>
        </w:rPr>
        <w:t xml:space="preserve">. Furthermore, deep percolation and surface runoff increased under future climatic conditions, both in relative and absolute terms, which led to the increase in overland flow as well as interflow and </w:t>
      </w:r>
      <w:proofErr w:type="spellStart"/>
      <w:r w:rsidRPr="003E3E22">
        <w:rPr>
          <w:color w:val="000000"/>
        </w:rPr>
        <w:t>baseflow</w:t>
      </w:r>
      <w:proofErr w:type="spellEnd"/>
      <w:r w:rsidRPr="003E3E22">
        <w:rPr>
          <w:color w:val="000000"/>
        </w:rPr>
        <w:t>. Also from the soil water balance it is clear that adapted management decreased surface runoff as compared to traditional management, while deep percolation increased.</w:t>
      </w:r>
    </w:p>
    <w:p w:rsidR="003E3E22" w:rsidRPr="003E3E22" w:rsidRDefault="003E3E22">
      <w:r>
        <w:rPr>
          <w:noProof/>
          <w:lang w:val="nl-NL" w:eastAsia="nl-NL"/>
        </w:rPr>
        <w:drawing>
          <wp:inline distT="0" distB="0" distL="0" distR="0">
            <wp:extent cx="5775299" cy="27908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75299" cy="2790825"/>
                    </a:xfrm>
                    <a:prstGeom prst="rect">
                      <a:avLst/>
                    </a:prstGeom>
                    <a:noFill/>
                    <a:ln w="9525">
                      <a:noFill/>
                      <a:miter lim="800000"/>
                      <a:headEnd/>
                      <a:tailEnd/>
                    </a:ln>
                  </pic:spPr>
                </pic:pic>
              </a:graphicData>
            </a:graphic>
          </wp:inline>
        </w:drawing>
      </w:r>
    </w:p>
    <w:p w:rsidR="003E3E22" w:rsidRPr="003E3E22" w:rsidRDefault="003E3E22">
      <w:pPr>
        <w:rPr>
          <w:b/>
        </w:rPr>
      </w:pPr>
      <w:r>
        <w:rPr>
          <w:color w:val="000000"/>
        </w:rPr>
        <w:lastRenderedPageBreak/>
        <w:t xml:space="preserve">Although </w:t>
      </w:r>
      <w:r w:rsidRPr="0088649B">
        <w:t xml:space="preserve">both </w:t>
      </w:r>
      <w:proofErr w:type="spellStart"/>
      <w:r w:rsidRPr="0088649B">
        <w:t>ETo</w:t>
      </w:r>
      <w:proofErr w:type="spellEnd"/>
      <w:r w:rsidRPr="0088649B">
        <w:t xml:space="preserve"> and </w:t>
      </w:r>
      <w:proofErr w:type="spellStart"/>
      <w:r w:rsidRPr="0088649B">
        <w:t>evapotranspiration</w:t>
      </w:r>
      <w:proofErr w:type="spellEnd"/>
      <w:r w:rsidRPr="0088649B">
        <w:t xml:space="preserve"> increased for future conditions, the vegetation response to climate change caused a 6.6% decrease of the </w:t>
      </w:r>
      <w:proofErr w:type="spellStart"/>
      <w:r w:rsidRPr="0088649B">
        <w:t>evapotranspiration</w:t>
      </w:r>
      <w:proofErr w:type="spellEnd"/>
      <w:r w:rsidRPr="0088649B">
        <w:t xml:space="preserve"> coefficient when evaluated over the whole 30-year simulation period. </w:t>
      </w:r>
      <w:proofErr w:type="spellStart"/>
      <w:r w:rsidRPr="0088649B">
        <w:t>kET</w:t>
      </w:r>
      <w:proofErr w:type="spellEnd"/>
      <w:r w:rsidRPr="0088649B">
        <w:t xml:space="preserve"> decreased from 0.79 under historical conditions to 0.74 under future conditions for both traditional and adapted management. Figure X shows that these </w:t>
      </w:r>
      <w:proofErr w:type="spellStart"/>
      <w:r w:rsidRPr="0088649B">
        <w:t>kET</w:t>
      </w:r>
      <w:proofErr w:type="spellEnd"/>
      <w:r w:rsidRPr="0088649B">
        <w:t xml:space="preserve"> changes</w:t>
      </w:r>
      <w:r w:rsidRPr="003E3E22">
        <w:t xml:space="preserve"> were even more pronounced during summer months with median decreases of between 5 to 10%. For the GFDL-CM3 climate model there was even an increase of about 30% for August. During fall and winter months, when crop transpiration is mostly limited to winter crops, the vegetation response to climate change was negligible (</w:t>
      </w:r>
      <w:proofErr w:type="spellStart"/>
      <w:r w:rsidRPr="003E3E22">
        <w:t>kET</w:t>
      </w:r>
      <w:proofErr w:type="spellEnd"/>
      <w:r w:rsidRPr="003E3E22">
        <w:t xml:space="preserve"> decreased by maximum 1%). Despite the fact that adapted management did not affect </w:t>
      </w:r>
      <w:proofErr w:type="spellStart"/>
      <w:r w:rsidRPr="003E3E22">
        <w:t>kET</w:t>
      </w:r>
      <w:proofErr w:type="spellEnd"/>
      <w:r w:rsidRPr="003E3E22">
        <w:t xml:space="preserve"> when evaluated over the whole simulation period, it clearly affected monthly </w:t>
      </w:r>
      <w:proofErr w:type="spellStart"/>
      <w:r w:rsidRPr="003E3E22">
        <w:t>kET</w:t>
      </w:r>
      <w:proofErr w:type="spellEnd"/>
      <w:r w:rsidRPr="003E3E22">
        <w:t xml:space="preserve"> values. Adapted management partly countered the </w:t>
      </w:r>
      <w:proofErr w:type="spellStart"/>
      <w:r w:rsidRPr="003E3E22">
        <w:t>kET</w:t>
      </w:r>
      <w:proofErr w:type="spellEnd"/>
      <w:r w:rsidRPr="003E3E22">
        <w:t xml:space="preserve"> decrease due to climate change</w:t>
      </w:r>
      <w:r>
        <w:rPr>
          <w:color w:val="000000"/>
        </w:rPr>
        <w:t xml:space="preserve"> for most months, except for April, May and July.</w:t>
      </w:r>
    </w:p>
    <w:p w:rsidR="003E3E22" w:rsidRPr="003E3E22" w:rsidRDefault="003E3E22">
      <w:pPr>
        <w:rPr>
          <w:b/>
        </w:rPr>
      </w:pPr>
      <w:r>
        <w:rPr>
          <w:b/>
          <w:noProof/>
          <w:lang w:val="nl-NL" w:eastAsia="nl-NL"/>
        </w:rPr>
        <w:drawing>
          <wp:inline distT="0" distB="0" distL="0" distR="0">
            <wp:extent cx="5934075" cy="482812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34775" cy="4828696"/>
                    </a:xfrm>
                    <a:prstGeom prst="rect">
                      <a:avLst/>
                    </a:prstGeom>
                    <a:noFill/>
                    <a:ln w="9525">
                      <a:noFill/>
                      <a:miter lim="800000"/>
                      <a:headEnd/>
                      <a:tailEnd/>
                    </a:ln>
                  </pic:spPr>
                </pic:pic>
              </a:graphicData>
            </a:graphic>
          </wp:inline>
        </w:drawing>
      </w:r>
    </w:p>
    <w:p w:rsidR="003E3E22" w:rsidRPr="003E3E22" w:rsidRDefault="003E3E22">
      <w:pPr>
        <w:rPr>
          <w:b/>
        </w:rPr>
      </w:pPr>
    </w:p>
    <w:p w:rsidR="003E3E22" w:rsidRPr="003E3E22" w:rsidRDefault="003E3E22">
      <w:pPr>
        <w:rPr>
          <w:b/>
        </w:rPr>
      </w:pPr>
    </w:p>
    <w:p w:rsidR="003E3E22" w:rsidRDefault="003E3E22">
      <w:pPr>
        <w:rPr>
          <w:b/>
          <w:sz w:val="24"/>
          <w:lang w:val="nl-NL"/>
        </w:rPr>
      </w:pPr>
      <w:proofErr w:type="spellStart"/>
      <w:r w:rsidRPr="003E3E22">
        <w:rPr>
          <w:b/>
          <w:sz w:val="24"/>
          <w:lang w:val="nl-NL"/>
        </w:rPr>
        <w:lastRenderedPageBreak/>
        <w:t>Discussion</w:t>
      </w:r>
      <w:proofErr w:type="spellEnd"/>
      <w:r w:rsidRPr="003E3E22">
        <w:rPr>
          <w:b/>
          <w:sz w:val="24"/>
          <w:lang w:val="nl-NL"/>
        </w:rPr>
        <w:t xml:space="preserve"> </w:t>
      </w:r>
    </w:p>
    <w:p w:rsidR="003E3E22" w:rsidRPr="003E3E22" w:rsidRDefault="003E3E22" w:rsidP="003E3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nl-NL" w:eastAsia="nl-NL"/>
        </w:rPr>
      </w:pPr>
      <w:r>
        <w:rPr>
          <w:rFonts w:ascii="Courier New" w:hAnsi="Courier New" w:cs="Courier New"/>
          <w:b/>
          <w:bCs/>
          <w:color w:val="0000CC"/>
          <w:lang w:val="nl-NL" w:eastAsia="nl-NL"/>
        </w:rPr>
        <w:t xml:space="preserve">X.X. </w:t>
      </w:r>
      <w:proofErr w:type="spellStart"/>
      <w:r>
        <w:rPr>
          <w:rFonts w:ascii="Courier New" w:hAnsi="Courier New" w:cs="Courier New"/>
          <w:b/>
          <w:bCs/>
          <w:color w:val="0000CC"/>
          <w:lang w:val="nl-NL" w:eastAsia="nl-NL"/>
        </w:rPr>
        <w:t>I</w:t>
      </w:r>
      <w:r w:rsidRPr="003E3E22">
        <w:rPr>
          <w:rFonts w:ascii="Courier New" w:hAnsi="Courier New" w:cs="Courier New"/>
          <w:b/>
          <w:bCs/>
          <w:color w:val="0000CC"/>
          <w:lang w:val="nl-NL" w:eastAsia="nl-NL"/>
        </w:rPr>
        <w:t>mplications</w:t>
      </w:r>
      <w:proofErr w:type="spellEnd"/>
    </w:p>
    <w:p w:rsidR="003E3E22" w:rsidRPr="003E3E22" w:rsidRDefault="003E3E22" w:rsidP="003E3E22">
      <w:pPr>
        <w:rPr>
          <w:color w:val="000000"/>
        </w:rPr>
      </w:pPr>
      <w:r w:rsidRPr="003E3E22">
        <w:rPr>
          <w:color w:val="000000"/>
        </w:rPr>
        <w:t xml:space="preserve">Many lumped conceptual hydrological models could have been used to study the impact of climate change on runoff at the outlet of the </w:t>
      </w:r>
      <w:proofErr w:type="spellStart"/>
      <w:r w:rsidRPr="003E3E22">
        <w:rPr>
          <w:color w:val="000000"/>
        </w:rPr>
        <w:t>Plankbeek</w:t>
      </w:r>
      <w:proofErr w:type="spellEnd"/>
      <w:r w:rsidRPr="003E3E22">
        <w:rPr>
          <w:color w:val="000000"/>
        </w:rPr>
        <w:t xml:space="preserve"> catchment. However, AquaCrop-Hydro has the advantage of being more dynamic with respect to the catchment's response behaviour to climatic changes. The soil water balance simulations of conceptual hydrological models under climate change are only affected by changes in rainfall and potential </w:t>
      </w:r>
      <w:proofErr w:type="spellStart"/>
      <w:r w:rsidRPr="003E3E22">
        <w:rPr>
          <w:color w:val="000000"/>
        </w:rPr>
        <w:t>evapotranspiration</w:t>
      </w:r>
      <w:proofErr w:type="spellEnd"/>
      <w:r w:rsidRPr="003E3E22">
        <w:rPr>
          <w:color w:val="000000"/>
        </w:rPr>
        <w:t xml:space="preserve"> input, but not by changes to vegetation in the catchment. The relation between actual and potential </w:t>
      </w:r>
      <w:proofErr w:type="spellStart"/>
      <w:r w:rsidRPr="003E3E22">
        <w:rPr>
          <w:color w:val="000000"/>
        </w:rPr>
        <w:t>evapotranspiration</w:t>
      </w:r>
      <w:proofErr w:type="spellEnd"/>
      <w:r w:rsidRPr="003E3E22">
        <w:rPr>
          <w:color w:val="000000"/>
        </w:rPr>
        <w:t xml:space="preserve"> remains unaffected by climate change, expect for the soil water balance correction. Consequently, vegetation feedbacks to the hydrological system are completely neglected. By contrast, AquaCrop-Hydro simulates actual </w:t>
      </w:r>
      <w:proofErr w:type="spellStart"/>
      <w:r w:rsidRPr="003E3E22">
        <w:rPr>
          <w:color w:val="000000"/>
        </w:rPr>
        <w:t>evapotranspiration</w:t>
      </w:r>
      <w:proofErr w:type="spellEnd"/>
      <w:r w:rsidRPr="003E3E22">
        <w:rPr>
          <w:color w:val="000000"/>
        </w:rPr>
        <w:t xml:space="preserve"> not just based on climatic conditions (</w:t>
      </w:r>
      <w:proofErr w:type="spellStart"/>
      <w:r w:rsidRPr="003E3E22">
        <w:rPr>
          <w:color w:val="000000"/>
        </w:rPr>
        <w:t>ETo</w:t>
      </w:r>
      <w:proofErr w:type="spellEnd"/>
      <w:r w:rsidRPr="003E3E22">
        <w:rPr>
          <w:color w:val="000000"/>
        </w:rPr>
        <w:t xml:space="preserve">) and the soil water balance, but also based on the simulated crop canopy cover. Hence, when climate change causes alterations to the canopy structure, the simulated </w:t>
      </w:r>
      <w:proofErr w:type="spellStart"/>
      <w:r w:rsidRPr="003E3E22">
        <w:rPr>
          <w:color w:val="000000"/>
        </w:rPr>
        <w:t>evapotranspiration</w:t>
      </w:r>
      <w:proofErr w:type="spellEnd"/>
      <w:r w:rsidRPr="003E3E22">
        <w:rPr>
          <w:color w:val="000000"/>
        </w:rPr>
        <w:t xml:space="preserve"> will be automatically adjusted. This research showed that the catchment's </w:t>
      </w:r>
      <w:proofErr w:type="spellStart"/>
      <w:r w:rsidRPr="003E3E22">
        <w:rPr>
          <w:color w:val="000000"/>
        </w:rPr>
        <w:t>evapotranspiration</w:t>
      </w:r>
      <w:proofErr w:type="spellEnd"/>
      <w:r w:rsidRPr="003E3E22">
        <w:rPr>
          <w:color w:val="000000"/>
        </w:rPr>
        <w:t xml:space="preserve"> coefficient decreased by up to 10% during summer months for future climatic conditions. Since about 65% of the rainfall leaves the </w:t>
      </w:r>
      <w:proofErr w:type="spellStart"/>
      <w:r w:rsidRPr="003E3E22">
        <w:rPr>
          <w:color w:val="000000"/>
        </w:rPr>
        <w:t>Plankbeek</w:t>
      </w:r>
      <w:proofErr w:type="spellEnd"/>
      <w:r w:rsidRPr="003E3E22">
        <w:rPr>
          <w:color w:val="000000"/>
        </w:rPr>
        <w:t xml:space="preserve"> catchment through </w:t>
      </w:r>
      <w:proofErr w:type="spellStart"/>
      <w:r w:rsidRPr="003E3E22">
        <w:rPr>
          <w:color w:val="000000"/>
        </w:rPr>
        <w:t>evapotranspiration</w:t>
      </w:r>
      <w:proofErr w:type="spellEnd"/>
      <w:r w:rsidRPr="003E3E22">
        <w:rPr>
          <w:color w:val="000000"/>
        </w:rPr>
        <w:t xml:space="preserve">, conceptual hydrological model make a considerable error when neglecting the vegetation responses to climate change. Especially for accurate simulation of water availability during summer months it is crucial to use a dynamic equation for estimation of </w:t>
      </w:r>
      <w:proofErr w:type="spellStart"/>
      <w:r w:rsidRPr="003E3E22">
        <w:rPr>
          <w:color w:val="000000"/>
        </w:rPr>
        <w:t>evapotranspiration</w:t>
      </w:r>
      <w:proofErr w:type="spellEnd"/>
      <w:r w:rsidRPr="003E3E22">
        <w:rPr>
          <w:color w:val="000000"/>
        </w:rPr>
        <w:t xml:space="preserve">. </w:t>
      </w:r>
      <w:r>
        <w:rPr>
          <w:color w:val="000000"/>
        </w:rPr>
        <w:t xml:space="preserve">Van </w:t>
      </w:r>
      <w:proofErr w:type="spellStart"/>
      <w:r>
        <w:rPr>
          <w:color w:val="000000"/>
        </w:rPr>
        <w:t>Walsum</w:t>
      </w:r>
      <w:proofErr w:type="spellEnd"/>
      <w:r>
        <w:rPr>
          <w:color w:val="000000"/>
        </w:rPr>
        <w:t xml:space="preserve"> et al. 2012</w:t>
      </w:r>
      <w:r w:rsidRPr="003E3E22">
        <w:rPr>
          <w:color w:val="000000"/>
        </w:rPr>
        <w:t xml:space="preserve"> already stressed that a static approach like adopted by conceptual hydrological models should be abandoned in favour of a dynamic approach. AquaCrop-Hydro provides an opportunity to do so, without forcing people to switch to complex physically based models with high data and calibration requirements.</w:t>
      </w:r>
    </w:p>
    <w:sectPr w:rsidR="003E3E22" w:rsidRPr="003E3E22" w:rsidSect="00A62FB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A1DFE"/>
    <w:multiLevelType w:val="hybridMultilevel"/>
    <w:tmpl w:val="D7AEE532"/>
    <w:lvl w:ilvl="0" w:tplc="EBEA058A">
      <w:start w:val="1"/>
      <w:numFmt w:val="upperRoman"/>
      <w:pStyle w:val="ANNEX"/>
      <w:lvlText w:val="ANNEX %1"/>
      <w:lvlJc w:val="left"/>
      <w:pPr>
        <w:ind w:left="720" w:hanging="360"/>
      </w:pPr>
      <w:rPr>
        <w:rFonts w:ascii="Verdana" w:hAnsi="Verdana" w:hint="default"/>
        <w:b/>
        <w:i w:val="0"/>
        <w:caps/>
        <w:strike w:val="0"/>
        <w:dstrike w:val="0"/>
        <w:vanish w:val="0"/>
        <w:color w:val="0D0D0D" w:themeColor="text1" w:themeTint="F2"/>
        <w:sz w:val="32"/>
        <w:vertAlign w:val="baselin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594873F7"/>
    <w:multiLevelType w:val="multilevel"/>
    <w:tmpl w:val="A34E5CDC"/>
    <w:lvl w:ilvl="0">
      <w:start w:val="1"/>
      <w:numFmt w:val="decimal"/>
      <w:pStyle w:val="Heading1"/>
      <w:lvlText w:val="Chapter %1:"/>
      <w:lvlJc w:val="left"/>
      <w:pPr>
        <w:ind w:left="360" w:hanging="360"/>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vertAlign w:val="baseline"/>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E3E22"/>
    <w:rsid w:val="00352959"/>
    <w:rsid w:val="003E3E22"/>
    <w:rsid w:val="004B7E9E"/>
    <w:rsid w:val="00682226"/>
    <w:rsid w:val="006E098E"/>
    <w:rsid w:val="008066AA"/>
    <w:rsid w:val="0088649B"/>
    <w:rsid w:val="0097234E"/>
    <w:rsid w:val="00A62FB9"/>
    <w:rsid w:val="00B219D7"/>
    <w:rsid w:val="00B575EE"/>
    <w:rsid w:val="00C82F86"/>
    <w:rsid w:val="00D418DC"/>
    <w:rsid w:val="00D82169"/>
    <w:rsid w:val="00DA3009"/>
    <w:rsid w:val="00DE1392"/>
    <w:rsid w:val="00FC6001"/>
    <w:rsid w:val="00FE417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6AA"/>
    <w:pPr>
      <w:spacing w:after="240" w:line="360" w:lineRule="auto"/>
      <w:jc w:val="both"/>
    </w:pPr>
    <w:rPr>
      <w:rFonts w:ascii="Verdana" w:hAnsi="Verdana"/>
      <w:lang w:val="en-GB" w:eastAsia="en-US"/>
    </w:rPr>
  </w:style>
  <w:style w:type="paragraph" w:styleId="Heading1">
    <w:name w:val="heading 1"/>
    <w:basedOn w:val="Normal"/>
    <w:next w:val="Normal"/>
    <w:link w:val="Heading1Char"/>
    <w:qFormat/>
    <w:rsid w:val="008066AA"/>
    <w:pPr>
      <w:pageBreakBefore/>
      <w:numPr>
        <w:numId w:val="4"/>
      </w:numPr>
      <w:spacing w:after="120"/>
      <w:outlineLvl w:val="0"/>
    </w:pPr>
    <w:rPr>
      <w:b/>
      <w:kern w:val="32"/>
      <w:sz w:val="32"/>
      <w:lang w:val="en-US"/>
    </w:rPr>
  </w:style>
  <w:style w:type="paragraph" w:styleId="Heading2">
    <w:name w:val="heading 2"/>
    <w:basedOn w:val="Normal"/>
    <w:next w:val="Normal"/>
    <w:link w:val="Heading2Char"/>
    <w:qFormat/>
    <w:rsid w:val="008066AA"/>
    <w:pPr>
      <w:keepNext/>
      <w:numPr>
        <w:ilvl w:val="1"/>
        <w:numId w:val="4"/>
      </w:numPr>
      <w:spacing w:before="360"/>
      <w:outlineLvl w:val="1"/>
    </w:pPr>
    <w:rPr>
      <w:b/>
      <w:bCs/>
      <w:iCs/>
      <w:sz w:val="24"/>
      <w:szCs w:val="28"/>
      <w:lang w:val="nl-NL"/>
    </w:rPr>
  </w:style>
  <w:style w:type="paragraph" w:styleId="Heading3">
    <w:name w:val="heading 3"/>
    <w:basedOn w:val="Normal"/>
    <w:next w:val="Normal"/>
    <w:link w:val="Heading3Char"/>
    <w:qFormat/>
    <w:rsid w:val="008066AA"/>
    <w:pPr>
      <w:keepNext/>
      <w:numPr>
        <w:ilvl w:val="2"/>
        <w:numId w:val="4"/>
      </w:numPr>
      <w:spacing w:before="240"/>
      <w:outlineLvl w:val="2"/>
    </w:pPr>
    <w:rPr>
      <w:b/>
      <w:lang w:val="nl-NL"/>
    </w:rPr>
  </w:style>
  <w:style w:type="paragraph" w:styleId="Heading4">
    <w:name w:val="heading 4"/>
    <w:basedOn w:val="Normal"/>
    <w:next w:val="Normal"/>
    <w:link w:val="Heading4Char"/>
    <w:qFormat/>
    <w:rsid w:val="008066AA"/>
    <w:pPr>
      <w:keepNext/>
      <w:numPr>
        <w:ilvl w:val="3"/>
        <w:numId w:val="4"/>
      </w:numPr>
      <w:spacing w:before="240"/>
      <w:outlineLvl w:val="3"/>
    </w:pPr>
    <w:rPr>
      <w:lang w:val="nl-NL"/>
    </w:rPr>
  </w:style>
  <w:style w:type="paragraph" w:styleId="Heading5">
    <w:name w:val="heading 5"/>
    <w:basedOn w:val="Normal"/>
    <w:next w:val="Normal"/>
    <w:link w:val="Heading5Char"/>
    <w:qFormat/>
    <w:rsid w:val="008066AA"/>
    <w:pPr>
      <w:keepNext/>
      <w:outlineLvl w:val="4"/>
    </w:pPr>
  </w:style>
  <w:style w:type="paragraph" w:styleId="Heading6">
    <w:name w:val="heading 6"/>
    <w:basedOn w:val="Normal"/>
    <w:next w:val="Normal"/>
    <w:link w:val="Heading6Char"/>
    <w:qFormat/>
    <w:rsid w:val="008066AA"/>
    <w:pPr>
      <w:keepNext/>
      <w:outlineLvl w:val="5"/>
    </w:pPr>
    <w:rPr>
      <w:i/>
    </w:rPr>
  </w:style>
  <w:style w:type="paragraph" w:styleId="Heading7">
    <w:name w:val="heading 7"/>
    <w:basedOn w:val="Normal"/>
    <w:next w:val="Normal"/>
    <w:link w:val="Heading7Char"/>
    <w:qFormat/>
    <w:rsid w:val="008066AA"/>
    <w:pPr>
      <w:keepNext/>
      <w:outlineLvl w:val="6"/>
    </w:pPr>
  </w:style>
  <w:style w:type="paragraph" w:styleId="Heading8">
    <w:name w:val="heading 8"/>
    <w:basedOn w:val="Normal"/>
    <w:next w:val="Normal"/>
    <w:link w:val="Heading8Char"/>
    <w:qFormat/>
    <w:rsid w:val="008066AA"/>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66AA"/>
    <w:rPr>
      <w:rFonts w:ascii="Verdana" w:hAnsi="Verdana"/>
      <w:b/>
      <w:kern w:val="32"/>
      <w:sz w:val="32"/>
      <w:lang w:val="en-US" w:eastAsia="en-US"/>
    </w:rPr>
  </w:style>
  <w:style w:type="character" w:customStyle="1" w:styleId="Heading2Char">
    <w:name w:val="Heading 2 Char"/>
    <w:basedOn w:val="DefaultParagraphFont"/>
    <w:link w:val="Heading2"/>
    <w:rsid w:val="008066AA"/>
    <w:rPr>
      <w:rFonts w:ascii="Verdana" w:hAnsi="Verdana"/>
      <w:b/>
      <w:bCs/>
      <w:iCs/>
      <w:sz w:val="24"/>
      <w:szCs w:val="28"/>
      <w:lang w:val="nl-NL" w:eastAsia="en-US"/>
    </w:rPr>
  </w:style>
  <w:style w:type="character" w:customStyle="1" w:styleId="Heading3Char">
    <w:name w:val="Heading 3 Char"/>
    <w:basedOn w:val="DefaultParagraphFont"/>
    <w:link w:val="Heading3"/>
    <w:rsid w:val="008066AA"/>
    <w:rPr>
      <w:rFonts w:ascii="Verdana" w:hAnsi="Verdana"/>
      <w:b/>
      <w:lang w:val="nl-NL" w:eastAsia="en-US"/>
    </w:rPr>
  </w:style>
  <w:style w:type="character" w:customStyle="1" w:styleId="Heading4Char">
    <w:name w:val="Heading 4 Char"/>
    <w:basedOn w:val="DefaultParagraphFont"/>
    <w:link w:val="Heading4"/>
    <w:rsid w:val="008066AA"/>
    <w:rPr>
      <w:rFonts w:ascii="Verdana" w:hAnsi="Verdana"/>
      <w:lang w:val="nl-NL" w:eastAsia="en-US"/>
    </w:rPr>
  </w:style>
  <w:style w:type="character" w:customStyle="1" w:styleId="Heading5Char">
    <w:name w:val="Heading 5 Char"/>
    <w:basedOn w:val="DefaultParagraphFont"/>
    <w:link w:val="Heading5"/>
    <w:rsid w:val="008066AA"/>
    <w:rPr>
      <w:rFonts w:ascii="Verdana" w:hAnsi="Verdana"/>
      <w:lang w:val="en-GB" w:eastAsia="en-US"/>
    </w:rPr>
  </w:style>
  <w:style w:type="character" w:customStyle="1" w:styleId="Heading6Char">
    <w:name w:val="Heading 6 Char"/>
    <w:basedOn w:val="DefaultParagraphFont"/>
    <w:link w:val="Heading6"/>
    <w:rsid w:val="008066AA"/>
    <w:rPr>
      <w:rFonts w:ascii="Verdana" w:hAnsi="Verdana"/>
      <w:i/>
      <w:lang w:val="en-GB" w:eastAsia="en-US"/>
    </w:rPr>
  </w:style>
  <w:style w:type="character" w:customStyle="1" w:styleId="Heading7Char">
    <w:name w:val="Heading 7 Char"/>
    <w:basedOn w:val="DefaultParagraphFont"/>
    <w:link w:val="Heading7"/>
    <w:rsid w:val="008066AA"/>
    <w:rPr>
      <w:rFonts w:ascii="Verdana" w:hAnsi="Verdana"/>
      <w:lang w:val="en-GB" w:eastAsia="en-US"/>
    </w:rPr>
  </w:style>
  <w:style w:type="character" w:customStyle="1" w:styleId="Heading8Char">
    <w:name w:val="Heading 8 Char"/>
    <w:basedOn w:val="DefaultParagraphFont"/>
    <w:link w:val="Heading8"/>
    <w:rsid w:val="008066AA"/>
    <w:rPr>
      <w:rFonts w:ascii="Verdana" w:hAnsi="Verdana"/>
      <w:lang w:val="en-GB" w:eastAsia="en-US"/>
    </w:rPr>
  </w:style>
  <w:style w:type="paragraph" w:styleId="Caption">
    <w:name w:val="caption"/>
    <w:basedOn w:val="Normal"/>
    <w:next w:val="Normal"/>
    <w:link w:val="CaptionChar"/>
    <w:qFormat/>
    <w:rsid w:val="008066AA"/>
    <w:pPr>
      <w:tabs>
        <w:tab w:val="left" w:pos="1134"/>
      </w:tabs>
      <w:spacing w:after="0"/>
    </w:pPr>
    <w:rPr>
      <w:bCs/>
      <w:i/>
      <w:sz w:val="18"/>
      <w:lang w:val="en-US"/>
    </w:rPr>
  </w:style>
  <w:style w:type="character" w:customStyle="1" w:styleId="CaptionChar">
    <w:name w:val="Caption Char"/>
    <w:basedOn w:val="DefaultParagraphFont"/>
    <w:link w:val="Caption"/>
    <w:rsid w:val="008066AA"/>
    <w:rPr>
      <w:rFonts w:ascii="Verdana" w:hAnsi="Verdana"/>
      <w:bCs/>
      <w:i/>
      <w:sz w:val="18"/>
      <w:lang w:val="en-US" w:eastAsia="en-US"/>
    </w:rPr>
  </w:style>
  <w:style w:type="paragraph" w:styleId="Subtitle">
    <w:name w:val="Subtitle"/>
    <w:basedOn w:val="Normal"/>
    <w:next w:val="Normal"/>
    <w:link w:val="SubtitleChar"/>
    <w:qFormat/>
    <w:rsid w:val="008066AA"/>
    <w:pPr>
      <w:numPr>
        <w:ilvl w:val="1"/>
      </w:numPr>
    </w:pPr>
    <w:rPr>
      <w:rFonts w:asciiTheme="majorHAnsi" w:eastAsiaTheme="majorEastAsia" w:hAnsiTheme="majorHAnsi" w:cstheme="majorBidi"/>
      <w:i/>
      <w:iCs/>
      <w:color w:val="4F81BD" w:themeColor="accent1"/>
      <w:spacing w:val="15"/>
      <w:sz w:val="24"/>
      <w:szCs w:val="24"/>
      <w:lang w:val="nl-NL"/>
    </w:rPr>
  </w:style>
  <w:style w:type="character" w:customStyle="1" w:styleId="SubtitleChar">
    <w:name w:val="Subtitle Char"/>
    <w:basedOn w:val="DefaultParagraphFont"/>
    <w:link w:val="Subtitle"/>
    <w:rsid w:val="008066AA"/>
    <w:rPr>
      <w:rFonts w:asciiTheme="majorHAnsi" w:eastAsiaTheme="majorEastAsia" w:hAnsiTheme="majorHAnsi" w:cstheme="majorBidi"/>
      <w:i/>
      <w:iCs/>
      <w:color w:val="4F81BD" w:themeColor="accent1"/>
      <w:spacing w:val="15"/>
      <w:sz w:val="24"/>
      <w:szCs w:val="24"/>
      <w:lang w:val="nl-NL" w:eastAsia="en-US"/>
    </w:rPr>
  </w:style>
  <w:style w:type="character" w:styleId="Emphasis">
    <w:name w:val="Emphasis"/>
    <w:basedOn w:val="DefaultParagraphFont"/>
    <w:qFormat/>
    <w:rsid w:val="008066AA"/>
    <w:rPr>
      <w:i/>
      <w:iCs/>
    </w:rPr>
  </w:style>
  <w:style w:type="paragraph" w:styleId="ListParagraph">
    <w:name w:val="List Paragraph"/>
    <w:basedOn w:val="Normal"/>
    <w:uiPriority w:val="99"/>
    <w:qFormat/>
    <w:rsid w:val="008066AA"/>
    <w:pPr>
      <w:ind w:left="720"/>
      <w:contextualSpacing/>
    </w:pPr>
  </w:style>
  <w:style w:type="paragraph" w:styleId="Quote">
    <w:name w:val="Quote"/>
    <w:basedOn w:val="Normal"/>
    <w:next w:val="Normal"/>
    <w:link w:val="QuoteChar"/>
    <w:uiPriority w:val="29"/>
    <w:qFormat/>
    <w:rsid w:val="008066AA"/>
    <w:rPr>
      <w:i/>
      <w:iCs/>
      <w:color w:val="000000" w:themeColor="text1"/>
      <w:lang w:val="nl-NL"/>
    </w:rPr>
  </w:style>
  <w:style w:type="character" w:customStyle="1" w:styleId="QuoteChar">
    <w:name w:val="Quote Char"/>
    <w:basedOn w:val="DefaultParagraphFont"/>
    <w:link w:val="Quote"/>
    <w:uiPriority w:val="29"/>
    <w:rsid w:val="008066AA"/>
    <w:rPr>
      <w:rFonts w:ascii="Verdana" w:hAnsi="Verdana"/>
      <w:i/>
      <w:iCs/>
      <w:color w:val="000000" w:themeColor="text1"/>
      <w:lang w:val="nl-NL" w:eastAsia="en-US"/>
    </w:rPr>
  </w:style>
  <w:style w:type="paragraph" w:customStyle="1" w:styleId="tabelopmaak">
    <w:name w:val="tabel opmaak"/>
    <w:basedOn w:val="Normal"/>
    <w:link w:val="tabelopmaakChar"/>
    <w:qFormat/>
    <w:rsid w:val="008066AA"/>
    <w:pPr>
      <w:spacing w:after="0"/>
      <w:jc w:val="center"/>
    </w:pPr>
    <w:rPr>
      <w:sz w:val="18"/>
      <w:szCs w:val="18"/>
      <w:lang w:val="en-US"/>
    </w:rPr>
  </w:style>
  <w:style w:type="character" w:customStyle="1" w:styleId="tabelopmaakChar">
    <w:name w:val="tabel opmaak Char"/>
    <w:basedOn w:val="DefaultParagraphFont"/>
    <w:link w:val="tabelopmaak"/>
    <w:rsid w:val="008066AA"/>
    <w:rPr>
      <w:rFonts w:ascii="Verdana" w:hAnsi="Verdana"/>
      <w:sz w:val="18"/>
      <w:szCs w:val="18"/>
      <w:lang w:val="en-US" w:eastAsia="en-US"/>
    </w:rPr>
  </w:style>
  <w:style w:type="paragraph" w:customStyle="1" w:styleId="Equationstijl">
    <w:name w:val="Equationstijl"/>
    <w:basedOn w:val="Normal"/>
    <w:link w:val="EquationstijlChar"/>
    <w:qFormat/>
    <w:rsid w:val="008066AA"/>
    <w:rPr>
      <w:rFonts w:ascii="Cambria Math"/>
      <w:bCs/>
      <w:i/>
      <w:sz w:val="22"/>
      <w:szCs w:val="28"/>
      <w:lang w:val="en-US"/>
    </w:rPr>
  </w:style>
  <w:style w:type="character" w:customStyle="1" w:styleId="EquationstijlChar">
    <w:name w:val="Equationstijl Char"/>
    <w:basedOn w:val="DefaultParagraphFont"/>
    <w:link w:val="Equationstijl"/>
    <w:rsid w:val="008066AA"/>
    <w:rPr>
      <w:rFonts w:ascii="Cambria Math" w:hAnsi="Verdana"/>
      <w:bCs/>
      <w:i/>
      <w:sz w:val="22"/>
      <w:szCs w:val="28"/>
      <w:lang w:val="en-US" w:eastAsia="en-US"/>
    </w:rPr>
  </w:style>
  <w:style w:type="paragraph" w:customStyle="1" w:styleId="where">
    <w:name w:val="where..."/>
    <w:basedOn w:val="Normal"/>
    <w:link w:val="whereChar"/>
    <w:qFormat/>
    <w:rsid w:val="008066AA"/>
    <w:pPr>
      <w:jc w:val="left"/>
    </w:pPr>
    <w:rPr>
      <w:lang w:val="en-US"/>
    </w:rPr>
  </w:style>
  <w:style w:type="character" w:customStyle="1" w:styleId="whereChar">
    <w:name w:val="where... Char"/>
    <w:basedOn w:val="DefaultParagraphFont"/>
    <w:link w:val="where"/>
    <w:rsid w:val="008066AA"/>
    <w:rPr>
      <w:rFonts w:ascii="Verdana" w:hAnsi="Verdana"/>
      <w:lang w:val="en-US" w:eastAsia="en-US"/>
    </w:rPr>
  </w:style>
  <w:style w:type="paragraph" w:customStyle="1" w:styleId="Extrainfoondertabel">
    <w:name w:val="Extra info onder tabel"/>
    <w:basedOn w:val="Normal"/>
    <w:link w:val="ExtrainfoondertabelChar"/>
    <w:qFormat/>
    <w:rsid w:val="008066AA"/>
    <w:pPr>
      <w:spacing w:line="240" w:lineRule="auto"/>
    </w:pPr>
    <w:rPr>
      <w:sz w:val="16"/>
      <w:szCs w:val="16"/>
    </w:rPr>
  </w:style>
  <w:style w:type="character" w:customStyle="1" w:styleId="ExtrainfoondertabelChar">
    <w:name w:val="Extra info onder tabel Char"/>
    <w:basedOn w:val="DefaultParagraphFont"/>
    <w:link w:val="Extrainfoondertabel"/>
    <w:rsid w:val="008066AA"/>
    <w:rPr>
      <w:rFonts w:ascii="Verdana" w:hAnsi="Verdana"/>
      <w:sz w:val="16"/>
      <w:szCs w:val="16"/>
      <w:lang w:val="en-GB" w:eastAsia="en-US"/>
    </w:rPr>
  </w:style>
  <w:style w:type="paragraph" w:customStyle="1" w:styleId="ANNEX">
    <w:name w:val="ANNEX"/>
    <w:basedOn w:val="Normal"/>
    <w:link w:val="ANNEXChar"/>
    <w:qFormat/>
    <w:rsid w:val="008066AA"/>
    <w:pPr>
      <w:pageBreakBefore/>
      <w:numPr>
        <w:numId w:val="5"/>
      </w:numPr>
      <w:outlineLvl w:val="0"/>
    </w:pPr>
    <w:rPr>
      <w:b/>
      <w:sz w:val="32"/>
    </w:rPr>
  </w:style>
  <w:style w:type="character" w:customStyle="1" w:styleId="ANNEXChar">
    <w:name w:val="ANNEX Char"/>
    <w:basedOn w:val="DefaultParagraphFont"/>
    <w:link w:val="ANNEX"/>
    <w:rsid w:val="008066AA"/>
    <w:rPr>
      <w:rFonts w:ascii="Verdana" w:hAnsi="Verdana"/>
      <w:b/>
      <w:sz w:val="32"/>
      <w:lang w:val="en-GB" w:eastAsia="en-US"/>
    </w:rPr>
  </w:style>
  <w:style w:type="paragraph" w:customStyle="1" w:styleId="Bijschrift">
    <w:name w:val="++ Bijschrift"/>
    <w:basedOn w:val="Caption"/>
    <w:link w:val="BijschriftChar"/>
    <w:qFormat/>
    <w:rsid w:val="008066AA"/>
    <w:rPr>
      <w:bCs w:val="0"/>
    </w:rPr>
  </w:style>
  <w:style w:type="character" w:customStyle="1" w:styleId="BijschriftChar">
    <w:name w:val="++ Bijschrift Char"/>
    <w:basedOn w:val="DefaultParagraphFont"/>
    <w:link w:val="Bijschrift"/>
    <w:rsid w:val="008066AA"/>
    <w:rPr>
      <w:rFonts w:ascii="Verdana" w:hAnsi="Verdana"/>
      <w:i/>
      <w:sz w:val="18"/>
      <w:lang w:val="en-US" w:eastAsia="en-US"/>
    </w:rPr>
  </w:style>
  <w:style w:type="paragraph" w:styleId="BalloonText">
    <w:name w:val="Balloon Text"/>
    <w:basedOn w:val="Normal"/>
    <w:link w:val="BalloonTextChar"/>
    <w:uiPriority w:val="99"/>
    <w:semiHidden/>
    <w:unhideWhenUsed/>
    <w:rsid w:val="003E3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E22"/>
    <w:rPr>
      <w:rFonts w:ascii="Tahoma" w:hAnsi="Tahoma" w:cs="Tahoma"/>
      <w:sz w:val="16"/>
      <w:szCs w:val="16"/>
      <w:lang w:val="en-GB" w:eastAsia="en-US"/>
    </w:rPr>
  </w:style>
  <w:style w:type="paragraph" w:styleId="HTMLPreformatted">
    <w:name w:val="HTML Preformatted"/>
    <w:basedOn w:val="Normal"/>
    <w:link w:val="HTMLPreformattedChar"/>
    <w:uiPriority w:val="99"/>
    <w:semiHidden/>
    <w:unhideWhenUsed/>
    <w:rsid w:val="003E3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lang w:val="nl-NL" w:eastAsia="nl-NL"/>
    </w:rPr>
  </w:style>
  <w:style w:type="character" w:customStyle="1" w:styleId="HTMLPreformattedChar">
    <w:name w:val="HTML Preformatted Char"/>
    <w:basedOn w:val="DefaultParagraphFont"/>
    <w:link w:val="HTMLPreformatted"/>
    <w:uiPriority w:val="99"/>
    <w:semiHidden/>
    <w:rsid w:val="003E3E22"/>
    <w:rPr>
      <w:rFonts w:ascii="Courier New" w:hAnsi="Courier New" w:cs="Courier New"/>
      <w:lang w:val="nl-NL" w:eastAsia="nl-NL"/>
    </w:rPr>
  </w:style>
</w:styles>
</file>

<file path=word/webSettings.xml><?xml version="1.0" encoding="utf-8"?>
<w:webSettings xmlns:r="http://schemas.openxmlformats.org/officeDocument/2006/relationships" xmlns:w="http://schemas.openxmlformats.org/wordprocessingml/2006/main">
  <w:divs>
    <w:div w:id="180218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652</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KULeuven</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 Van Gaelen</dc:creator>
  <cp:lastModifiedBy>Hanne Van Gaelen</cp:lastModifiedBy>
  <cp:revision>1</cp:revision>
  <cp:lastPrinted>2016-04-14T08:38:00Z</cp:lastPrinted>
  <dcterms:created xsi:type="dcterms:W3CDTF">2016-04-14T08:27:00Z</dcterms:created>
  <dcterms:modified xsi:type="dcterms:W3CDTF">2016-04-14T08:39:00Z</dcterms:modified>
</cp:coreProperties>
</file>