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FB9" w:rsidRDefault="00C80D7C">
      <w:pPr>
        <w:rPr>
          <w:rStyle w:val="l6"/>
          <w:color w:val="231F20"/>
          <w:spacing w:val="14"/>
        </w:rPr>
      </w:pPr>
      <w:r>
        <w:rPr>
          <w:rStyle w:val="a"/>
          <w:color w:val="231F20"/>
        </w:rPr>
        <w:t>Agro-hydrological models can be considered an economic and simple tool for optimizing irrigation water use in areas where water </w:t>
      </w:r>
      <w:r>
        <w:rPr>
          <w:rStyle w:val="a"/>
          <w:color w:val="231F20"/>
          <w:spacing w:val="14"/>
        </w:rPr>
        <w:t>repre</w:t>
      </w:r>
      <w:r>
        <w:rPr>
          <w:rStyle w:val="l6"/>
          <w:color w:val="231F20"/>
          <w:spacing w:val="14"/>
        </w:rPr>
        <w:t>sents a limiting factor for crop yield.</w:t>
      </w:r>
    </w:p>
    <w:p w:rsidR="00C80D7C" w:rsidRDefault="00C80D7C">
      <w:hyperlink r:id="rId5" w:history="1">
        <w:r w:rsidRPr="003C624D">
          <w:rPr>
            <w:rStyle w:val="Hyperlink"/>
          </w:rPr>
          <w:t>http://www.academia.edu/17362276/Comparison_of_SWAP_and_FAO_Agro-Hydrological_Models_to_Schedule_Irrigation_of_Wine_Grapes</w:t>
        </w:r>
      </w:hyperlink>
    </w:p>
    <w:p w:rsidR="00C80D7C" w:rsidRDefault="00C80D7C"/>
    <w:p w:rsidR="00C80D7C" w:rsidRDefault="00C80D7C" w:rsidP="00C80D7C">
      <w:pPr>
        <w:pStyle w:val="NormalWeb"/>
      </w:pPr>
      <w:r w:rsidRPr="00C80D7C">
        <w:rPr>
          <w:b/>
          <w:bCs/>
          <w:lang w:val="en-GB"/>
        </w:rPr>
        <w:t>Agricultural hydrology</w:t>
      </w:r>
      <w:r w:rsidRPr="00C80D7C">
        <w:rPr>
          <w:lang w:val="en-GB"/>
        </w:rPr>
        <w:t xml:space="preserve"> is the study of water balance components intervening in </w:t>
      </w:r>
      <w:hyperlink r:id="rId6" w:tooltip="Farm water" w:history="1">
        <w:r w:rsidRPr="00C80D7C">
          <w:rPr>
            <w:rStyle w:val="Hyperlink"/>
            <w:lang w:val="en-GB"/>
          </w:rPr>
          <w:t>agricultural water</w:t>
        </w:r>
      </w:hyperlink>
      <w:r w:rsidRPr="00C80D7C">
        <w:rPr>
          <w:lang w:val="en-GB"/>
        </w:rPr>
        <w:t xml:space="preserve"> management, especially in </w:t>
      </w:r>
      <w:hyperlink r:id="rId7" w:tooltip="Irrigation" w:history="1">
        <w:r w:rsidRPr="00C80D7C">
          <w:rPr>
            <w:rStyle w:val="Hyperlink"/>
            <w:lang w:val="en-GB"/>
          </w:rPr>
          <w:t>irrigation</w:t>
        </w:r>
      </w:hyperlink>
      <w:r w:rsidRPr="00C80D7C">
        <w:rPr>
          <w:lang w:val="en-GB"/>
        </w:rPr>
        <w:t xml:space="preserve"> and </w:t>
      </w:r>
      <w:hyperlink r:id="rId8" w:tooltip="Drainage" w:history="1">
        <w:r w:rsidRPr="00C80D7C">
          <w:rPr>
            <w:rStyle w:val="Hyperlink"/>
            <w:lang w:val="en-GB"/>
          </w:rPr>
          <w:t>drainage</w:t>
        </w:r>
      </w:hyperlink>
      <w:r w:rsidRPr="00C80D7C">
        <w:rPr>
          <w:lang w:val="en-GB"/>
        </w:rPr>
        <w:t>.</w:t>
      </w:r>
      <w:hyperlink r:id="rId9" w:anchor="cite_note-1" w:history="1">
        <w:r>
          <w:rPr>
            <w:rStyle w:val="Hyperlink"/>
            <w:vertAlign w:val="superscript"/>
          </w:rPr>
          <w:t>[1]</w:t>
        </w:r>
      </w:hyperlink>
    </w:p>
    <w:p w:rsidR="00C80D7C" w:rsidRDefault="00C80D7C">
      <w:hyperlink r:id="rId10" w:history="1">
        <w:r w:rsidRPr="003C624D">
          <w:rPr>
            <w:rStyle w:val="Hyperlink"/>
          </w:rPr>
          <w:t>https://en.wikipedia.org/wiki/Hydrology_%28agriculture%29</w:t>
        </w:r>
      </w:hyperlink>
    </w:p>
    <w:p w:rsidR="00C80D7C" w:rsidRDefault="00C80D7C"/>
    <w:p w:rsidR="00C80D7C" w:rsidRDefault="00C80D7C">
      <w:proofErr w:type="spellStart"/>
      <w:r>
        <w:t>Agrohydrology</w:t>
      </w:r>
      <w:proofErr w:type="spellEnd"/>
      <w:r>
        <w:t xml:space="preserve"> can be regarded as the study of hydrological processes and the collection of hydrological data, aimed at increasing the efficiency of crop production, largely by providing beneficial soil moisture conditions.</w:t>
      </w:r>
    </w:p>
    <w:p w:rsidR="00C80D7C" w:rsidRDefault="00C80D7C">
      <w:r>
        <w:t xml:space="preserve">Vegetation, soil conditions and topography determine how much water infiltrates into the soil, how much runs off the land's surface and where it goes. It is the interaction of these complex processes and the volumes of runoff that these processes produce that form the core research of </w:t>
      </w:r>
      <w:proofErr w:type="spellStart"/>
      <w:r>
        <w:t>agrohydrology</w:t>
      </w:r>
      <w:proofErr w:type="spellEnd"/>
      <w:r>
        <w:t>.</w:t>
      </w:r>
    </w:p>
    <w:p w:rsidR="00C80D7C" w:rsidRDefault="00C80D7C">
      <w:hyperlink r:id="rId11" w:history="1">
        <w:r w:rsidRPr="003C624D">
          <w:rPr>
            <w:rStyle w:val="Hyperlink"/>
          </w:rPr>
          <w:t>http://www.nzdl.org/gsdlmod?e=d-00000-00---off-0hdl--00-0----0-10-0---0---0direct-10---4-------0-1l--11-en-50---20-about---00-0-1-00-0--4----0-0-11-10-0utfZz-8-00&amp;a=d&amp;cl=CL1.8&amp;d=HASH3b4d99e5f9716ab628b9b2.4.fc</w:t>
        </w:r>
      </w:hyperlink>
    </w:p>
    <w:p w:rsidR="00C80D7C" w:rsidRDefault="00C80D7C"/>
    <w:sectPr w:rsidR="00C80D7C" w:rsidSect="00A62F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1DFE"/>
    <w:multiLevelType w:val="hybridMultilevel"/>
    <w:tmpl w:val="D7AEE532"/>
    <w:lvl w:ilvl="0" w:tplc="EBEA058A">
      <w:start w:val="1"/>
      <w:numFmt w:val="upperRoman"/>
      <w:pStyle w:val="ANNEX"/>
      <w:lvlText w:val="ANNEX %1"/>
      <w:lvlJc w:val="left"/>
      <w:pPr>
        <w:ind w:left="720" w:hanging="360"/>
      </w:pPr>
      <w:rPr>
        <w:rFonts w:ascii="Verdana" w:hAnsi="Verdana" w:hint="default"/>
        <w:b/>
        <w:i w:val="0"/>
        <w:caps/>
        <w:strike w:val="0"/>
        <w:dstrike w:val="0"/>
        <w:vanish w:val="0"/>
        <w:color w:val="0D0D0D" w:themeColor="text1" w:themeTint="F2"/>
        <w:sz w:val="32"/>
        <w:vertAlign w:val="baseli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94873F7"/>
    <w:multiLevelType w:val="multilevel"/>
    <w:tmpl w:val="A34E5CDC"/>
    <w:lvl w:ilvl="0">
      <w:start w:val="1"/>
      <w:numFmt w:val="decimal"/>
      <w:pStyle w:val="Heading1"/>
      <w:lvlText w:val="Chapter %1:"/>
      <w:lvlJc w:val="left"/>
      <w:pPr>
        <w:ind w:left="36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vertAlign w:val="baseline"/>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80D7C"/>
    <w:rsid w:val="00352959"/>
    <w:rsid w:val="004B7E9E"/>
    <w:rsid w:val="00682226"/>
    <w:rsid w:val="006E098E"/>
    <w:rsid w:val="008066AA"/>
    <w:rsid w:val="0097234E"/>
    <w:rsid w:val="009B2E8F"/>
    <w:rsid w:val="00A62FB9"/>
    <w:rsid w:val="00B219D7"/>
    <w:rsid w:val="00B575EE"/>
    <w:rsid w:val="00B90F5C"/>
    <w:rsid w:val="00C80D7C"/>
    <w:rsid w:val="00C82F86"/>
    <w:rsid w:val="00D418DC"/>
    <w:rsid w:val="00DA3009"/>
    <w:rsid w:val="00DE1392"/>
    <w:rsid w:val="00FC6001"/>
    <w:rsid w:val="00FE41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6AA"/>
    <w:pPr>
      <w:spacing w:after="240" w:line="360" w:lineRule="auto"/>
      <w:jc w:val="both"/>
    </w:pPr>
    <w:rPr>
      <w:rFonts w:ascii="Verdana" w:hAnsi="Verdana"/>
      <w:lang w:val="en-GB" w:eastAsia="en-US"/>
    </w:rPr>
  </w:style>
  <w:style w:type="paragraph" w:styleId="Heading1">
    <w:name w:val="heading 1"/>
    <w:basedOn w:val="Normal"/>
    <w:next w:val="Normal"/>
    <w:link w:val="Heading1Char"/>
    <w:qFormat/>
    <w:rsid w:val="008066AA"/>
    <w:pPr>
      <w:pageBreakBefore/>
      <w:numPr>
        <w:numId w:val="4"/>
      </w:numPr>
      <w:spacing w:after="120"/>
      <w:outlineLvl w:val="0"/>
    </w:pPr>
    <w:rPr>
      <w:b/>
      <w:kern w:val="32"/>
      <w:sz w:val="32"/>
      <w:lang w:val="en-US"/>
    </w:rPr>
  </w:style>
  <w:style w:type="paragraph" w:styleId="Heading2">
    <w:name w:val="heading 2"/>
    <w:basedOn w:val="Normal"/>
    <w:next w:val="Normal"/>
    <w:link w:val="Heading2Char"/>
    <w:qFormat/>
    <w:rsid w:val="008066AA"/>
    <w:pPr>
      <w:keepNext/>
      <w:numPr>
        <w:ilvl w:val="1"/>
        <w:numId w:val="4"/>
      </w:numPr>
      <w:spacing w:before="360"/>
      <w:outlineLvl w:val="1"/>
    </w:pPr>
    <w:rPr>
      <w:b/>
      <w:bCs/>
      <w:iCs/>
      <w:sz w:val="24"/>
      <w:szCs w:val="28"/>
      <w:lang w:val="nl-NL"/>
    </w:rPr>
  </w:style>
  <w:style w:type="paragraph" w:styleId="Heading3">
    <w:name w:val="heading 3"/>
    <w:basedOn w:val="Normal"/>
    <w:next w:val="Normal"/>
    <w:link w:val="Heading3Char"/>
    <w:qFormat/>
    <w:rsid w:val="008066AA"/>
    <w:pPr>
      <w:keepNext/>
      <w:numPr>
        <w:ilvl w:val="2"/>
        <w:numId w:val="4"/>
      </w:numPr>
      <w:spacing w:before="240"/>
      <w:outlineLvl w:val="2"/>
    </w:pPr>
    <w:rPr>
      <w:b/>
      <w:lang w:val="nl-NL"/>
    </w:rPr>
  </w:style>
  <w:style w:type="paragraph" w:styleId="Heading4">
    <w:name w:val="heading 4"/>
    <w:basedOn w:val="Normal"/>
    <w:next w:val="Normal"/>
    <w:link w:val="Heading4Char"/>
    <w:qFormat/>
    <w:rsid w:val="008066AA"/>
    <w:pPr>
      <w:keepNext/>
      <w:numPr>
        <w:ilvl w:val="3"/>
        <w:numId w:val="4"/>
      </w:numPr>
      <w:spacing w:before="240"/>
      <w:outlineLvl w:val="3"/>
    </w:pPr>
    <w:rPr>
      <w:lang w:val="nl-NL"/>
    </w:rPr>
  </w:style>
  <w:style w:type="paragraph" w:styleId="Heading5">
    <w:name w:val="heading 5"/>
    <w:basedOn w:val="Normal"/>
    <w:next w:val="Normal"/>
    <w:link w:val="Heading5Char"/>
    <w:qFormat/>
    <w:rsid w:val="008066AA"/>
    <w:pPr>
      <w:keepNext/>
      <w:outlineLvl w:val="4"/>
    </w:pPr>
  </w:style>
  <w:style w:type="paragraph" w:styleId="Heading6">
    <w:name w:val="heading 6"/>
    <w:basedOn w:val="Normal"/>
    <w:next w:val="Normal"/>
    <w:link w:val="Heading6Char"/>
    <w:qFormat/>
    <w:rsid w:val="008066AA"/>
    <w:pPr>
      <w:keepNext/>
      <w:outlineLvl w:val="5"/>
    </w:pPr>
    <w:rPr>
      <w:i/>
    </w:rPr>
  </w:style>
  <w:style w:type="paragraph" w:styleId="Heading7">
    <w:name w:val="heading 7"/>
    <w:basedOn w:val="Normal"/>
    <w:next w:val="Normal"/>
    <w:link w:val="Heading7Char"/>
    <w:qFormat/>
    <w:rsid w:val="008066AA"/>
    <w:pPr>
      <w:keepNext/>
      <w:outlineLvl w:val="6"/>
    </w:pPr>
  </w:style>
  <w:style w:type="paragraph" w:styleId="Heading8">
    <w:name w:val="heading 8"/>
    <w:basedOn w:val="Normal"/>
    <w:next w:val="Normal"/>
    <w:link w:val="Heading8Char"/>
    <w:qFormat/>
    <w:rsid w:val="008066AA"/>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66AA"/>
    <w:rPr>
      <w:rFonts w:ascii="Verdana" w:hAnsi="Verdana"/>
      <w:b/>
      <w:kern w:val="32"/>
      <w:sz w:val="32"/>
      <w:lang w:val="en-US" w:eastAsia="en-US"/>
    </w:rPr>
  </w:style>
  <w:style w:type="character" w:customStyle="1" w:styleId="Heading2Char">
    <w:name w:val="Heading 2 Char"/>
    <w:basedOn w:val="DefaultParagraphFont"/>
    <w:link w:val="Heading2"/>
    <w:rsid w:val="008066AA"/>
    <w:rPr>
      <w:rFonts w:ascii="Verdana" w:hAnsi="Verdana"/>
      <w:b/>
      <w:bCs/>
      <w:iCs/>
      <w:sz w:val="24"/>
      <w:szCs w:val="28"/>
      <w:lang w:val="nl-NL" w:eastAsia="en-US"/>
    </w:rPr>
  </w:style>
  <w:style w:type="character" w:customStyle="1" w:styleId="Heading3Char">
    <w:name w:val="Heading 3 Char"/>
    <w:basedOn w:val="DefaultParagraphFont"/>
    <w:link w:val="Heading3"/>
    <w:rsid w:val="008066AA"/>
    <w:rPr>
      <w:rFonts w:ascii="Verdana" w:hAnsi="Verdana"/>
      <w:b/>
      <w:lang w:val="nl-NL" w:eastAsia="en-US"/>
    </w:rPr>
  </w:style>
  <w:style w:type="character" w:customStyle="1" w:styleId="Heading4Char">
    <w:name w:val="Heading 4 Char"/>
    <w:basedOn w:val="DefaultParagraphFont"/>
    <w:link w:val="Heading4"/>
    <w:rsid w:val="008066AA"/>
    <w:rPr>
      <w:rFonts w:ascii="Verdana" w:hAnsi="Verdana"/>
      <w:lang w:val="nl-NL" w:eastAsia="en-US"/>
    </w:rPr>
  </w:style>
  <w:style w:type="character" w:customStyle="1" w:styleId="Heading5Char">
    <w:name w:val="Heading 5 Char"/>
    <w:basedOn w:val="DefaultParagraphFont"/>
    <w:link w:val="Heading5"/>
    <w:rsid w:val="008066AA"/>
    <w:rPr>
      <w:rFonts w:ascii="Verdana" w:hAnsi="Verdana"/>
      <w:lang w:val="en-GB" w:eastAsia="en-US"/>
    </w:rPr>
  </w:style>
  <w:style w:type="character" w:customStyle="1" w:styleId="Heading6Char">
    <w:name w:val="Heading 6 Char"/>
    <w:basedOn w:val="DefaultParagraphFont"/>
    <w:link w:val="Heading6"/>
    <w:rsid w:val="008066AA"/>
    <w:rPr>
      <w:rFonts w:ascii="Verdana" w:hAnsi="Verdana"/>
      <w:i/>
      <w:lang w:val="en-GB" w:eastAsia="en-US"/>
    </w:rPr>
  </w:style>
  <w:style w:type="character" w:customStyle="1" w:styleId="Heading7Char">
    <w:name w:val="Heading 7 Char"/>
    <w:basedOn w:val="DefaultParagraphFont"/>
    <w:link w:val="Heading7"/>
    <w:rsid w:val="008066AA"/>
    <w:rPr>
      <w:rFonts w:ascii="Verdana" w:hAnsi="Verdana"/>
      <w:lang w:val="en-GB" w:eastAsia="en-US"/>
    </w:rPr>
  </w:style>
  <w:style w:type="character" w:customStyle="1" w:styleId="Heading8Char">
    <w:name w:val="Heading 8 Char"/>
    <w:basedOn w:val="DefaultParagraphFont"/>
    <w:link w:val="Heading8"/>
    <w:rsid w:val="008066AA"/>
    <w:rPr>
      <w:rFonts w:ascii="Verdana" w:hAnsi="Verdana"/>
      <w:lang w:val="en-GB" w:eastAsia="en-US"/>
    </w:rPr>
  </w:style>
  <w:style w:type="paragraph" w:styleId="Caption">
    <w:name w:val="caption"/>
    <w:basedOn w:val="Normal"/>
    <w:next w:val="Normal"/>
    <w:link w:val="CaptionChar"/>
    <w:qFormat/>
    <w:rsid w:val="008066AA"/>
    <w:pPr>
      <w:tabs>
        <w:tab w:val="left" w:pos="1134"/>
      </w:tabs>
      <w:spacing w:after="0"/>
    </w:pPr>
    <w:rPr>
      <w:bCs/>
      <w:i/>
      <w:sz w:val="18"/>
      <w:lang w:val="en-US"/>
    </w:rPr>
  </w:style>
  <w:style w:type="character" w:customStyle="1" w:styleId="CaptionChar">
    <w:name w:val="Caption Char"/>
    <w:basedOn w:val="DefaultParagraphFont"/>
    <w:link w:val="Caption"/>
    <w:rsid w:val="008066AA"/>
    <w:rPr>
      <w:rFonts w:ascii="Verdana" w:hAnsi="Verdana"/>
      <w:bCs/>
      <w:i/>
      <w:sz w:val="18"/>
      <w:lang w:val="en-US" w:eastAsia="en-US"/>
    </w:rPr>
  </w:style>
  <w:style w:type="paragraph" w:styleId="Subtitle">
    <w:name w:val="Subtitle"/>
    <w:basedOn w:val="Normal"/>
    <w:next w:val="Normal"/>
    <w:link w:val="SubtitleChar"/>
    <w:qFormat/>
    <w:rsid w:val="008066AA"/>
    <w:pPr>
      <w:numPr>
        <w:ilvl w:val="1"/>
      </w:numPr>
    </w:pPr>
    <w:rPr>
      <w:rFonts w:asciiTheme="majorHAnsi" w:eastAsiaTheme="majorEastAsia" w:hAnsiTheme="majorHAnsi" w:cstheme="majorBidi"/>
      <w:i/>
      <w:iCs/>
      <w:color w:val="4F81BD" w:themeColor="accent1"/>
      <w:spacing w:val="15"/>
      <w:sz w:val="24"/>
      <w:szCs w:val="24"/>
      <w:lang w:val="nl-NL"/>
    </w:rPr>
  </w:style>
  <w:style w:type="character" w:customStyle="1" w:styleId="SubtitleChar">
    <w:name w:val="Subtitle Char"/>
    <w:basedOn w:val="DefaultParagraphFont"/>
    <w:link w:val="Subtitle"/>
    <w:rsid w:val="008066AA"/>
    <w:rPr>
      <w:rFonts w:asciiTheme="majorHAnsi" w:eastAsiaTheme="majorEastAsia" w:hAnsiTheme="majorHAnsi" w:cstheme="majorBidi"/>
      <w:i/>
      <w:iCs/>
      <w:color w:val="4F81BD" w:themeColor="accent1"/>
      <w:spacing w:val="15"/>
      <w:sz w:val="24"/>
      <w:szCs w:val="24"/>
      <w:lang w:val="nl-NL" w:eastAsia="en-US"/>
    </w:rPr>
  </w:style>
  <w:style w:type="character" w:styleId="Emphasis">
    <w:name w:val="Emphasis"/>
    <w:basedOn w:val="DefaultParagraphFont"/>
    <w:qFormat/>
    <w:rsid w:val="008066AA"/>
    <w:rPr>
      <w:i/>
      <w:iCs/>
    </w:rPr>
  </w:style>
  <w:style w:type="paragraph" w:styleId="ListParagraph">
    <w:name w:val="List Paragraph"/>
    <w:basedOn w:val="Normal"/>
    <w:uiPriority w:val="99"/>
    <w:qFormat/>
    <w:rsid w:val="008066AA"/>
    <w:pPr>
      <w:ind w:left="720"/>
      <w:contextualSpacing/>
    </w:pPr>
  </w:style>
  <w:style w:type="paragraph" w:styleId="Quote">
    <w:name w:val="Quote"/>
    <w:basedOn w:val="Normal"/>
    <w:next w:val="Normal"/>
    <w:link w:val="QuoteChar"/>
    <w:uiPriority w:val="29"/>
    <w:qFormat/>
    <w:rsid w:val="008066AA"/>
    <w:rPr>
      <w:i/>
      <w:iCs/>
      <w:color w:val="000000" w:themeColor="text1"/>
      <w:lang w:val="nl-NL"/>
    </w:rPr>
  </w:style>
  <w:style w:type="character" w:customStyle="1" w:styleId="QuoteChar">
    <w:name w:val="Quote Char"/>
    <w:basedOn w:val="DefaultParagraphFont"/>
    <w:link w:val="Quote"/>
    <w:uiPriority w:val="29"/>
    <w:rsid w:val="008066AA"/>
    <w:rPr>
      <w:rFonts w:ascii="Verdana" w:hAnsi="Verdana"/>
      <w:i/>
      <w:iCs/>
      <w:color w:val="000000" w:themeColor="text1"/>
      <w:lang w:val="nl-NL" w:eastAsia="en-US"/>
    </w:rPr>
  </w:style>
  <w:style w:type="paragraph" w:customStyle="1" w:styleId="tabelopmaak">
    <w:name w:val="tabel opmaak"/>
    <w:basedOn w:val="Normal"/>
    <w:link w:val="tabelopmaakChar"/>
    <w:qFormat/>
    <w:rsid w:val="008066AA"/>
    <w:pPr>
      <w:spacing w:after="0"/>
      <w:jc w:val="center"/>
    </w:pPr>
    <w:rPr>
      <w:sz w:val="18"/>
      <w:szCs w:val="18"/>
      <w:lang w:val="en-US"/>
    </w:rPr>
  </w:style>
  <w:style w:type="character" w:customStyle="1" w:styleId="tabelopmaakChar">
    <w:name w:val="tabel opmaak Char"/>
    <w:basedOn w:val="DefaultParagraphFont"/>
    <w:link w:val="tabelopmaak"/>
    <w:rsid w:val="008066AA"/>
    <w:rPr>
      <w:rFonts w:ascii="Verdana" w:hAnsi="Verdana"/>
      <w:sz w:val="18"/>
      <w:szCs w:val="18"/>
      <w:lang w:val="en-US" w:eastAsia="en-US"/>
    </w:rPr>
  </w:style>
  <w:style w:type="paragraph" w:customStyle="1" w:styleId="Equationstijl">
    <w:name w:val="Equationstijl"/>
    <w:basedOn w:val="Normal"/>
    <w:link w:val="EquationstijlChar"/>
    <w:qFormat/>
    <w:rsid w:val="008066AA"/>
    <w:rPr>
      <w:rFonts w:ascii="Cambria Math"/>
      <w:bCs/>
      <w:i/>
      <w:sz w:val="22"/>
      <w:szCs w:val="28"/>
      <w:lang w:val="en-US"/>
    </w:rPr>
  </w:style>
  <w:style w:type="character" w:customStyle="1" w:styleId="EquationstijlChar">
    <w:name w:val="Equationstijl Char"/>
    <w:basedOn w:val="DefaultParagraphFont"/>
    <w:link w:val="Equationstijl"/>
    <w:rsid w:val="008066AA"/>
    <w:rPr>
      <w:rFonts w:ascii="Cambria Math" w:hAnsi="Verdana"/>
      <w:bCs/>
      <w:i/>
      <w:sz w:val="22"/>
      <w:szCs w:val="28"/>
      <w:lang w:val="en-US" w:eastAsia="en-US"/>
    </w:rPr>
  </w:style>
  <w:style w:type="paragraph" w:customStyle="1" w:styleId="where">
    <w:name w:val="where..."/>
    <w:basedOn w:val="Normal"/>
    <w:link w:val="whereChar"/>
    <w:qFormat/>
    <w:rsid w:val="008066AA"/>
    <w:pPr>
      <w:jc w:val="left"/>
    </w:pPr>
    <w:rPr>
      <w:lang w:val="en-US"/>
    </w:rPr>
  </w:style>
  <w:style w:type="character" w:customStyle="1" w:styleId="whereChar">
    <w:name w:val="where... Char"/>
    <w:basedOn w:val="DefaultParagraphFont"/>
    <w:link w:val="where"/>
    <w:rsid w:val="008066AA"/>
    <w:rPr>
      <w:rFonts w:ascii="Verdana" w:hAnsi="Verdana"/>
      <w:lang w:val="en-US" w:eastAsia="en-US"/>
    </w:rPr>
  </w:style>
  <w:style w:type="paragraph" w:customStyle="1" w:styleId="Extrainfoondertabel">
    <w:name w:val="Extra info onder tabel"/>
    <w:basedOn w:val="Normal"/>
    <w:link w:val="ExtrainfoondertabelChar"/>
    <w:qFormat/>
    <w:rsid w:val="008066AA"/>
    <w:pPr>
      <w:spacing w:line="240" w:lineRule="auto"/>
    </w:pPr>
    <w:rPr>
      <w:sz w:val="16"/>
      <w:szCs w:val="16"/>
    </w:rPr>
  </w:style>
  <w:style w:type="character" w:customStyle="1" w:styleId="ExtrainfoondertabelChar">
    <w:name w:val="Extra info onder tabel Char"/>
    <w:basedOn w:val="DefaultParagraphFont"/>
    <w:link w:val="Extrainfoondertabel"/>
    <w:rsid w:val="008066AA"/>
    <w:rPr>
      <w:rFonts w:ascii="Verdana" w:hAnsi="Verdana"/>
      <w:sz w:val="16"/>
      <w:szCs w:val="16"/>
      <w:lang w:val="en-GB" w:eastAsia="en-US"/>
    </w:rPr>
  </w:style>
  <w:style w:type="paragraph" w:customStyle="1" w:styleId="ANNEX">
    <w:name w:val="ANNEX"/>
    <w:basedOn w:val="Normal"/>
    <w:link w:val="ANNEXChar"/>
    <w:qFormat/>
    <w:rsid w:val="008066AA"/>
    <w:pPr>
      <w:pageBreakBefore/>
      <w:numPr>
        <w:numId w:val="5"/>
      </w:numPr>
      <w:outlineLvl w:val="0"/>
    </w:pPr>
    <w:rPr>
      <w:b/>
      <w:sz w:val="32"/>
    </w:rPr>
  </w:style>
  <w:style w:type="character" w:customStyle="1" w:styleId="ANNEXChar">
    <w:name w:val="ANNEX Char"/>
    <w:basedOn w:val="DefaultParagraphFont"/>
    <w:link w:val="ANNEX"/>
    <w:rsid w:val="008066AA"/>
    <w:rPr>
      <w:rFonts w:ascii="Verdana" w:hAnsi="Verdana"/>
      <w:b/>
      <w:sz w:val="32"/>
      <w:lang w:val="en-GB" w:eastAsia="en-US"/>
    </w:rPr>
  </w:style>
  <w:style w:type="paragraph" w:customStyle="1" w:styleId="Bijschrift">
    <w:name w:val="++ Bijschrift"/>
    <w:basedOn w:val="Caption"/>
    <w:link w:val="BijschriftChar"/>
    <w:qFormat/>
    <w:rsid w:val="008066AA"/>
    <w:rPr>
      <w:bCs w:val="0"/>
    </w:rPr>
  </w:style>
  <w:style w:type="character" w:customStyle="1" w:styleId="BijschriftChar">
    <w:name w:val="++ Bijschrift Char"/>
    <w:basedOn w:val="DefaultParagraphFont"/>
    <w:link w:val="Bijschrift"/>
    <w:rsid w:val="008066AA"/>
    <w:rPr>
      <w:rFonts w:ascii="Verdana" w:hAnsi="Verdana"/>
      <w:i/>
      <w:sz w:val="18"/>
      <w:lang w:val="en-US" w:eastAsia="en-US"/>
    </w:rPr>
  </w:style>
  <w:style w:type="character" w:customStyle="1" w:styleId="a">
    <w:name w:val="a"/>
    <w:basedOn w:val="DefaultParagraphFont"/>
    <w:rsid w:val="00C80D7C"/>
  </w:style>
  <w:style w:type="character" w:customStyle="1" w:styleId="l6">
    <w:name w:val="l6"/>
    <w:basedOn w:val="DefaultParagraphFont"/>
    <w:rsid w:val="00C80D7C"/>
  </w:style>
  <w:style w:type="character" w:styleId="Hyperlink">
    <w:name w:val="Hyperlink"/>
    <w:basedOn w:val="DefaultParagraphFont"/>
    <w:uiPriority w:val="99"/>
    <w:unhideWhenUsed/>
    <w:rsid w:val="00C80D7C"/>
    <w:rPr>
      <w:color w:val="0000FF" w:themeColor="hyperlink"/>
      <w:u w:val="single"/>
    </w:rPr>
  </w:style>
  <w:style w:type="paragraph" w:styleId="NormalWeb">
    <w:name w:val="Normal (Web)"/>
    <w:basedOn w:val="Normal"/>
    <w:uiPriority w:val="99"/>
    <w:unhideWhenUsed/>
    <w:rsid w:val="00C80D7C"/>
    <w:pPr>
      <w:spacing w:before="100" w:beforeAutospacing="1" w:after="100" w:afterAutospacing="1" w:line="240" w:lineRule="auto"/>
      <w:jc w:val="left"/>
    </w:pPr>
    <w:rPr>
      <w:rFonts w:ascii="Times New Roman" w:hAnsi="Times New Roman"/>
      <w:sz w:val="24"/>
      <w:szCs w:val="24"/>
      <w:lang w:val="nl-NL" w:eastAsia="nl-NL"/>
    </w:rPr>
  </w:style>
</w:styles>
</file>

<file path=word/webSettings.xml><?xml version="1.0" encoding="utf-8"?>
<w:webSettings xmlns:r="http://schemas.openxmlformats.org/officeDocument/2006/relationships" xmlns:w="http://schemas.openxmlformats.org/wordprocessingml/2006/main">
  <w:divs>
    <w:div w:id="13431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in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rrig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rm_water" TargetMode="External"/><Relationship Id="rId11" Type="http://schemas.openxmlformats.org/officeDocument/2006/relationships/hyperlink" Target="http://www.nzdl.org/gsdlmod?e=d-00000-00---off-0hdl--00-0----0-10-0---0---0direct-10---4-------0-1l--11-en-50---20-about---00-0-1-00-0--4----0-0-11-10-0utfZz-8-00&amp;a=d&amp;cl=CL1.8&amp;d=HASH3b4d99e5f9716ab628b9b2.4.fc" TargetMode="External"/><Relationship Id="rId5" Type="http://schemas.openxmlformats.org/officeDocument/2006/relationships/hyperlink" Target="http://www.academia.edu/17362276/Comparison_of_SWAP_and_FAO_Agro-Hydrological_Models_to_Schedule_Irrigation_of_Wine_Grapes" TargetMode="External"/><Relationship Id="rId10" Type="http://schemas.openxmlformats.org/officeDocument/2006/relationships/hyperlink" Target="https://en.wikipedia.org/wiki/Hydrology_%28agriculture%29" TargetMode="External"/><Relationship Id="rId4" Type="http://schemas.openxmlformats.org/officeDocument/2006/relationships/webSettings" Target="webSettings.xml"/><Relationship Id="rId9" Type="http://schemas.openxmlformats.org/officeDocument/2006/relationships/hyperlink" Target="https://en.wikipedia.org/wiki/Hydrology_%28agricultur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305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Van Gaelen</dc:creator>
  <cp:lastModifiedBy>Hanne Van Gaelen</cp:lastModifiedBy>
  <cp:revision>1</cp:revision>
  <dcterms:created xsi:type="dcterms:W3CDTF">2016-05-09T11:31:00Z</dcterms:created>
  <dcterms:modified xsi:type="dcterms:W3CDTF">2016-05-09T13:12:00Z</dcterms:modified>
</cp:coreProperties>
</file>