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9FED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0198AD37" w14:textId="758E3291" w:rsidR="00D9496E" w:rsidRDefault="00154CB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B36D07F" wp14:editId="2267F401">
            <wp:extent cx="5972175" cy="4460240"/>
            <wp:effectExtent l="0" t="0" r="9525" b="0"/>
            <wp:docPr id="1" name="Imagen 1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F312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4EDCF035" w14:textId="3898CE61" w:rsidR="00D9496E" w:rsidRDefault="00154CB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32375A" wp14:editId="14036DBB">
            <wp:extent cx="5972175" cy="4453255"/>
            <wp:effectExtent l="0" t="0" r="952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FBE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57EF514C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8B8A0E5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0D4627D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D348CD" w14:textId="439DFCFE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FF82C7" w14:textId="0E5F0BF8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F5AD54D" w14:textId="63B416A7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0ED5EEFF" w14:textId="403E5672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32873AE4" w14:textId="08EB10C0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3CEE5A03" w14:textId="1EFFEAC7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5ADE84EC" w14:textId="259E2728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3F50DFB4" w14:textId="1CA2E2BF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FE17182" w14:textId="76CC63F0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A22D49E" w14:textId="77777777" w:rsidR="005A110F" w:rsidRDefault="005A110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43BA9A2A" w14:textId="77777777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ADB1720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JGsAEAAFs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1Unc+eb0xYYBrWx1OtJYtxKoJ1WnA20Z8Hx10GC5qz7&#10;6kjI++pmfkuHce3AtbO7dqRTrafzURE4m5zPMZ/TxPLTIXpj80QXMme6tMGsyfna0olc+7nq8k+s&#10;fwM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OBKyRr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294021D0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ACTA No 00</w:t>
            </w:r>
            <w:r w:rsidR="00154CB8">
              <w:rPr>
                <w:rFonts w:ascii="Arial" w:eastAsia="Arial" w:hAnsi="Arial" w:cs="Arial"/>
                <w:b/>
                <w:sz w:val="22"/>
                <w:szCs w:val="22"/>
              </w:rPr>
              <w:t>7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0F4D7BEE" w:rsidR="0071122E" w:rsidRPr="00E66E00" w:rsidRDefault="000E1B07" w:rsidP="00417204">
            <w:pPr>
              <w:jc w:val="both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154CB8">
              <w:rPr>
                <w:rFonts w:asciiTheme="minorHAnsi" w:eastAsia="Arial" w:hAnsiTheme="minorHAnsi" w:cstheme="minorHAnsi"/>
                <w:sz w:val="22"/>
                <w:szCs w:val="22"/>
              </w:rPr>
              <w:t>víctima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 </w:t>
            </w:r>
            <w:r w:rsidR="00A54CC5">
              <w:rPr>
                <w:rFonts w:asciiTheme="minorHAnsi" w:eastAsia="Arial" w:hAnsiTheme="minorHAnsi" w:cstheme="minorHAnsi"/>
                <w:sz w:val="22"/>
                <w:szCs w:val="22"/>
              </w:rPr>
              <w:t>Polonuevo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4B1EEE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</w:t>
            </w:r>
            <w:r w:rsidR="0004723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on el enlace </w:t>
            </w:r>
            <w:r w:rsidR="00154CB8">
              <w:rPr>
                <w:rFonts w:asciiTheme="minorHAnsi" w:eastAsia="Arial" w:hAnsiTheme="minorHAnsi" w:cstheme="minorHAnsi"/>
                <w:sz w:val="22"/>
                <w:szCs w:val="22"/>
              </w:rPr>
              <w:t>Laura Romero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62329F23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54CC5">
              <w:rPr>
                <w:rFonts w:ascii="Arial" w:eastAsia="Arial" w:hAnsi="Arial" w:cs="Arial"/>
                <w:sz w:val="22"/>
                <w:szCs w:val="22"/>
              </w:rPr>
              <w:t>Polonuevo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4B1EEE">
              <w:rPr>
                <w:rFonts w:ascii="Arial" w:eastAsia="Arial" w:hAnsi="Arial" w:cs="Arial"/>
                <w:sz w:val="22"/>
                <w:szCs w:val="22"/>
              </w:rPr>
              <w:t>29</w:t>
            </w:r>
            <w:r w:rsidR="00D51C67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4B1EEE"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/202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2DEF6BA2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154CB8">
              <w:rPr>
                <w:rFonts w:ascii="Arial" w:eastAsia="Arial" w:hAnsi="Arial" w:cs="Arial"/>
                <w:bCs/>
                <w:sz w:val="22"/>
                <w:szCs w:val="22"/>
              </w:rPr>
              <w:t>10</w:t>
            </w:r>
            <w:r w:rsidR="00047232" w:rsidRPr="00047232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047232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091E68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22D6B58B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091E68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154CB8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091E68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091E68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10560C40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91E68">
              <w:rPr>
                <w:rFonts w:ascii="Arial" w:eastAsia="Arial" w:hAnsi="Arial" w:cs="Arial"/>
                <w:sz w:val="22"/>
                <w:szCs w:val="22"/>
              </w:rPr>
              <w:t>Alcaldía de Polonuevo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7C6E54D" w14:textId="5D918B7E" w:rsidR="00417204" w:rsidRDefault="00417204" w:rsidP="0041720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Concertación de la ruta de atención del Sena de </w:t>
            </w:r>
            <w:r w:rsidR="004B1EEE">
              <w:rPr>
                <w:rFonts w:ascii="Arial" w:hAnsi="Arial" w:cs="Arial"/>
                <w:color w:val="000000"/>
                <w:sz w:val="22"/>
                <w:szCs w:val="22"/>
              </w:rPr>
              <w:t>octubre</w:t>
            </w:r>
            <w:r w:rsidR="00154CB8">
              <w:rPr>
                <w:rFonts w:ascii="Arial" w:hAnsi="Arial" w:cs="Arial"/>
                <w:color w:val="000000"/>
                <w:sz w:val="22"/>
                <w:szCs w:val="22"/>
              </w:rPr>
              <w:t xml:space="preserve"> y noviembre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2022:</w:t>
            </w:r>
          </w:p>
          <w:p w14:paraId="75271191" w14:textId="77777777" w:rsidR="005A110F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FORMACIONES COMPLEMENTARIAS</w:t>
            </w:r>
          </w:p>
          <w:p w14:paraId="7E145ED9" w14:textId="77777777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6E87AE1B" w:rsidR="0071122E" w:rsidRDefault="0071122E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51B77D" w14:textId="5AD91378" w:rsidR="0047404C" w:rsidRDefault="0047404C" w:rsidP="0047404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091E6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29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4B1EE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9</w:t>
            </w:r>
            <w:r w:rsidR="0041720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siendo las </w:t>
            </w:r>
            <w:r w:rsidR="00154CB8"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:00 </w:t>
            </w:r>
            <w:r w:rsidR="00091E68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.m. se inició la reunión con la presencia </w:t>
            </w:r>
            <w:r w:rsidR="00047232">
              <w:rPr>
                <w:rFonts w:ascii="Arial" w:eastAsia="Arial" w:hAnsi="Arial" w:cs="Arial"/>
                <w:sz w:val="22"/>
                <w:szCs w:val="22"/>
              </w:rPr>
              <w:t>con 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enlace de poblaciones </w:t>
            </w:r>
            <w:r w:rsidR="00154CB8">
              <w:rPr>
                <w:rFonts w:ascii="Arial" w:eastAsia="Arial" w:hAnsi="Arial" w:cs="Arial"/>
                <w:sz w:val="22"/>
                <w:szCs w:val="22"/>
              </w:rPr>
              <w:t>victima</w:t>
            </w:r>
            <w:r w:rsidR="00091E6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154CB8">
              <w:rPr>
                <w:rFonts w:asciiTheme="minorHAnsi" w:eastAsia="Arial" w:hAnsiTheme="minorHAnsi" w:cstheme="minorHAnsi"/>
                <w:sz w:val="22"/>
                <w:szCs w:val="22"/>
              </w:rPr>
              <w:t>Laura Romero</w:t>
            </w:r>
            <w:r w:rsidR="00CE679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4B1EEE">
              <w:rPr>
                <w:rFonts w:ascii="Arial" w:eastAsia="Arial" w:hAnsi="Arial" w:cs="Arial"/>
                <w:sz w:val="22"/>
                <w:szCs w:val="22"/>
              </w:rPr>
              <w:t>con 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Luis Carlos Rico de la Oficina de Victimas y Poblaciones Vulnerables del Sena Regional </w:t>
            </w:r>
            <w:r w:rsidR="00D6694C">
              <w:rPr>
                <w:rFonts w:ascii="Arial" w:eastAsia="Arial" w:hAnsi="Arial" w:cs="Arial"/>
                <w:sz w:val="22"/>
                <w:szCs w:val="22"/>
              </w:rPr>
              <w:t>Atlántico con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objetivo de articular todos los procesos de la ruta de atención del Sena para ejecutar las acciones pertinentes en el mes de </w:t>
            </w:r>
            <w:proofErr w:type="gramStart"/>
            <w:r w:rsidR="00D6694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Octubre</w:t>
            </w:r>
            <w:proofErr w:type="gramEnd"/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</w:t>
            </w:r>
            <w:r w:rsidR="00D6694C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2022</w:t>
            </w:r>
            <w:r w:rsidR="00D6694C">
              <w:rPr>
                <w:rFonts w:ascii="Arial" w:eastAsia="Arial" w:hAnsi="Arial" w:cs="Arial"/>
                <w:sz w:val="22"/>
                <w:szCs w:val="22"/>
              </w:rPr>
              <w:t xml:space="preserve">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las poblaciones </w:t>
            </w:r>
            <w:r w:rsidR="00D6694C">
              <w:rPr>
                <w:rFonts w:ascii="Arial" w:eastAsia="Arial" w:hAnsi="Arial" w:cs="Arial"/>
                <w:sz w:val="22"/>
                <w:szCs w:val="22"/>
              </w:rPr>
              <w:t>vulnerable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Municipio de </w:t>
            </w:r>
            <w:r w:rsidR="00A54CC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POLONUEVO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2863FCBC" w14:textId="1EE37704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3D9C8F" w14:textId="77777777" w:rsidR="00CE6798" w:rsidRDefault="00CE6798" w:rsidP="00CE67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6EAC12F5" w14:textId="77777777" w:rsidR="00CE6798" w:rsidRDefault="00CE6798" w:rsidP="00CE67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5A602854" w14:textId="77777777" w:rsidR="00CE6798" w:rsidRPr="00FD54C3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FORMACION COMPLEMENTARIA</w:t>
            </w:r>
            <w:r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35F80AF0" w14:textId="77777777" w:rsidR="00CE6798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C86CA9" w14:textId="78290FA3" w:rsidR="00CE6798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726C">
              <w:rPr>
                <w:rFonts w:ascii="Arial" w:eastAsia="Arial" w:hAnsi="Arial" w:cs="Arial"/>
                <w:sz w:val="22"/>
                <w:szCs w:val="22"/>
              </w:rPr>
              <w:t xml:space="preserve">Durante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mes de </w:t>
            </w:r>
            <w:r w:rsidR="00FA4ECF">
              <w:rPr>
                <w:rFonts w:ascii="Arial" w:eastAsia="Arial" w:hAnsi="Arial" w:cs="Arial"/>
                <w:sz w:val="22"/>
                <w:szCs w:val="22"/>
              </w:rPr>
              <w:t>noviembre</w:t>
            </w:r>
            <w:r w:rsidRPr="0043726C">
              <w:rPr>
                <w:rFonts w:ascii="Arial" w:eastAsia="Arial" w:hAnsi="Arial" w:cs="Arial"/>
                <w:sz w:val="22"/>
                <w:szCs w:val="22"/>
              </w:rPr>
              <w:t xml:space="preserve"> del año 2022 de acuerdo con el POA 2022 se promoverá la siguiente formación complementaria:</w:t>
            </w:r>
          </w:p>
          <w:p w14:paraId="2EFD5035" w14:textId="77777777" w:rsidR="00CE6798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FADFAA" w14:textId="0B774F96" w:rsidR="00CE6798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FA4ECF">
              <w:rPr>
                <w:rFonts w:ascii="Arial" w:eastAsia="Arial" w:hAnsi="Arial" w:cs="Arial"/>
                <w:sz w:val="22"/>
                <w:szCs w:val="22"/>
              </w:rPr>
              <w:t>noviembre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  <w:p w14:paraId="4DF94D30" w14:textId="701314E8" w:rsidR="00CE6798" w:rsidRDefault="00CE6798" w:rsidP="00CE679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A0B053" w14:textId="77777777" w:rsidR="00FA4ECF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rFonts w:ascii="Arial" w:eastAsia="Arial" w:hAnsi="Arial" w:cs="Arial"/>
                <w:sz w:val="22"/>
                <w:szCs w:val="22"/>
              </w:rPr>
              <w:t>Fortalecimientos pedagógicos comunicativos en la primera infancia</w:t>
            </w:r>
            <w:r>
              <w:t xml:space="preserve"> </w:t>
            </w:r>
          </w:p>
          <w:p w14:paraId="5FA355A6" w14:textId="6D0C36D6" w:rsidR="00FA4ECF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rFonts w:ascii="Arial" w:eastAsia="Arial" w:hAnsi="Arial" w:cs="Arial"/>
                <w:sz w:val="22"/>
                <w:szCs w:val="22"/>
              </w:rPr>
              <w:t>Higiene y manipulación de alimentos</w:t>
            </w:r>
          </w:p>
          <w:p w14:paraId="3FE58A77" w14:textId="77777777" w:rsidR="00FA4ECF" w:rsidRPr="00FA4ECF" w:rsidRDefault="00FA4ECF" w:rsidP="00FA4ECF">
            <w:pPr>
              <w:pStyle w:val="Prrafodelista"/>
              <w:ind w:left="14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4C91EE" w14:textId="1727BCE4" w:rsidR="00FF5913" w:rsidRPr="009B42FD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4DCFDE93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FA4ECF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FA4ECF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a.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BC255A7" w14:textId="662E4376" w:rsidR="00FA4ECF" w:rsidRPr="00FA4ECF" w:rsidRDefault="009B42FD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B42FD">
              <w:rPr>
                <w:rFonts w:ascii="Arial" w:hAnsi="Arial" w:cs="Arial"/>
                <w:color w:val="000000"/>
                <w:sz w:val="22"/>
                <w:szCs w:val="22"/>
              </w:rPr>
              <w:t>Se realizará seguimiento a lo concertado en la Ruta Institucional y de acuerdo con lo que aparece en el POA2022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B42FD">
              <w:rPr>
                <w:rFonts w:ascii="Arial" w:hAnsi="Arial" w:cs="Arial"/>
                <w:color w:val="000000"/>
                <w:sz w:val="22"/>
                <w:szCs w:val="22"/>
              </w:rPr>
              <w:t xml:space="preserve">para el Municipio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POLONUEVO</w:t>
            </w:r>
            <w:r w:rsidRPr="009B42FD">
              <w:rPr>
                <w:rFonts w:ascii="Arial" w:hAnsi="Arial" w:cs="Arial"/>
                <w:color w:val="000000"/>
                <w:sz w:val="22"/>
                <w:szCs w:val="22"/>
              </w:rPr>
              <w:t xml:space="preserve"> en la población </w:t>
            </w:r>
            <w:r w:rsidR="00D6694C">
              <w:rPr>
                <w:rFonts w:ascii="Arial" w:hAnsi="Arial" w:cs="Arial"/>
                <w:color w:val="000000"/>
                <w:sz w:val="22"/>
                <w:szCs w:val="22"/>
              </w:rPr>
              <w:t>vulnerable la cual se ejecutará en el mes de noviembre la formación complementaria en</w:t>
            </w:r>
            <w:r w:rsidR="00FA4ECF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60E4BEA0" w14:textId="77777777" w:rsidR="00FA4ECF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color w:val="000000"/>
                <w:shd w:val="clear" w:color="auto" w:fill="FFFFFF"/>
              </w:rPr>
              <w:t xml:space="preserve">Elaboración de material didácticos para </w:t>
            </w:r>
            <w:proofErr w:type="gramStart"/>
            <w:r w:rsidRPr="00FA4ECF">
              <w:rPr>
                <w:color w:val="000000"/>
                <w:shd w:val="clear" w:color="auto" w:fill="FFFFFF"/>
              </w:rPr>
              <w:t>niños y niñas</w:t>
            </w:r>
            <w:proofErr w:type="gramEnd"/>
            <w:r w:rsidRPr="00FA4ECF">
              <w:rPr>
                <w:color w:val="000000"/>
                <w:shd w:val="clear" w:color="auto" w:fill="FFFFFF"/>
              </w:rPr>
              <w:t xml:space="preserve"> de la primera infancia.</w:t>
            </w:r>
          </w:p>
          <w:p w14:paraId="4271E581" w14:textId="77777777" w:rsidR="00FA4ECF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rFonts w:ascii="Arial" w:eastAsia="Arial" w:hAnsi="Arial" w:cs="Arial"/>
                <w:sz w:val="22"/>
                <w:szCs w:val="22"/>
              </w:rPr>
              <w:t>Fortalecimientos pedagógicos comunicativos en la primera infancia</w:t>
            </w:r>
            <w:r>
              <w:t xml:space="preserve"> </w:t>
            </w:r>
          </w:p>
          <w:p w14:paraId="267E567D" w14:textId="77777777" w:rsidR="00FA4ECF" w:rsidRPr="00FA4ECF" w:rsidRDefault="00FA4ECF" w:rsidP="00FA4E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A4ECF">
              <w:rPr>
                <w:rFonts w:ascii="Arial" w:eastAsia="Arial" w:hAnsi="Arial" w:cs="Arial"/>
                <w:sz w:val="22"/>
                <w:szCs w:val="22"/>
              </w:rPr>
              <w:t>Higiene y manipulación de alimentos</w:t>
            </w:r>
          </w:p>
          <w:p w14:paraId="2E9BF91E" w14:textId="095CB825" w:rsidR="00D6694C" w:rsidRPr="00FA4ECF" w:rsidRDefault="00D6694C" w:rsidP="00FA4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B0B942E" w14:textId="73702651" w:rsidR="006932E4" w:rsidRPr="00D6694C" w:rsidRDefault="006932E4" w:rsidP="00D66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D6694C">
      <w:pPr>
        <w:rPr>
          <w:sz w:val="20"/>
          <w:szCs w:val="20"/>
        </w:rPr>
      </w:pPr>
    </w:p>
    <w:sectPr w:rsidR="0071122E" w:rsidSect="00D669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8426" w14:textId="77777777" w:rsidR="007F2956" w:rsidRDefault="007F2956">
      <w:r>
        <w:separator/>
      </w:r>
    </w:p>
  </w:endnote>
  <w:endnote w:type="continuationSeparator" w:id="0">
    <w:p w14:paraId="24F4A32E" w14:textId="77777777" w:rsidR="007F2956" w:rsidRDefault="007F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C923" w14:textId="77777777" w:rsidR="007F2956" w:rsidRDefault="007F2956">
      <w:r>
        <w:separator/>
      </w:r>
    </w:p>
  </w:footnote>
  <w:footnote w:type="continuationSeparator" w:id="0">
    <w:p w14:paraId="5348323D" w14:textId="77777777" w:rsidR="007F2956" w:rsidRDefault="007F2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8A5"/>
    <w:multiLevelType w:val="hybridMultilevel"/>
    <w:tmpl w:val="8D6E41E6"/>
    <w:lvl w:ilvl="0" w:tplc="8196CFC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40D5F"/>
    <w:multiLevelType w:val="hybridMultilevel"/>
    <w:tmpl w:val="49129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85E77"/>
    <w:multiLevelType w:val="hybridMultilevel"/>
    <w:tmpl w:val="922AE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40F8"/>
    <w:multiLevelType w:val="hybridMultilevel"/>
    <w:tmpl w:val="739E0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71CBA"/>
    <w:multiLevelType w:val="multilevel"/>
    <w:tmpl w:val="2DDA5986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F4058"/>
    <w:multiLevelType w:val="hybridMultilevel"/>
    <w:tmpl w:val="6A6E73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158D3"/>
    <w:multiLevelType w:val="hybridMultilevel"/>
    <w:tmpl w:val="A4AA7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844903">
    <w:abstractNumId w:val="4"/>
  </w:num>
  <w:num w:numId="2" w16cid:durableId="2130320412">
    <w:abstractNumId w:val="13"/>
  </w:num>
  <w:num w:numId="3" w16cid:durableId="1203253387">
    <w:abstractNumId w:val="16"/>
  </w:num>
  <w:num w:numId="4" w16cid:durableId="1806313141">
    <w:abstractNumId w:val="14"/>
  </w:num>
  <w:num w:numId="5" w16cid:durableId="1583560531">
    <w:abstractNumId w:val="6"/>
  </w:num>
  <w:num w:numId="6" w16cid:durableId="154420022">
    <w:abstractNumId w:val="8"/>
  </w:num>
  <w:num w:numId="7" w16cid:durableId="1296522618">
    <w:abstractNumId w:val="2"/>
  </w:num>
  <w:num w:numId="8" w16cid:durableId="140315966">
    <w:abstractNumId w:val="17"/>
  </w:num>
  <w:num w:numId="9" w16cid:durableId="97214062">
    <w:abstractNumId w:val="9"/>
  </w:num>
  <w:num w:numId="10" w16cid:durableId="246041186">
    <w:abstractNumId w:val="7"/>
  </w:num>
  <w:num w:numId="11" w16cid:durableId="1840850363">
    <w:abstractNumId w:val="5"/>
  </w:num>
  <w:num w:numId="12" w16cid:durableId="933169559">
    <w:abstractNumId w:val="12"/>
  </w:num>
  <w:num w:numId="13" w16cid:durableId="36438722">
    <w:abstractNumId w:val="0"/>
  </w:num>
  <w:num w:numId="14" w16cid:durableId="927928429">
    <w:abstractNumId w:val="10"/>
  </w:num>
  <w:num w:numId="15" w16cid:durableId="441463520">
    <w:abstractNumId w:val="1"/>
  </w:num>
  <w:num w:numId="16" w16cid:durableId="1789549194">
    <w:abstractNumId w:val="11"/>
  </w:num>
  <w:num w:numId="17" w16cid:durableId="1375427256">
    <w:abstractNumId w:val="3"/>
  </w:num>
  <w:num w:numId="18" w16cid:durableId="19663483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254E6"/>
    <w:rsid w:val="00047232"/>
    <w:rsid w:val="00060C5A"/>
    <w:rsid w:val="00065EB0"/>
    <w:rsid w:val="00091D7B"/>
    <w:rsid w:val="00091E68"/>
    <w:rsid w:val="0009710A"/>
    <w:rsid w:val="000E1B07"/>
    <w:rsid w:val="000F31E3"/>
    <w:rsid w:val="001005B3"/>
    <w:rsid w:val="00154BA0"/>
    <w:rsid w:val="00154CB8"/>
    <w:rsid w:val="001847EC"/>
    <w:rsid w:val="001C3E08"/>
    <w:rsid w:val="001C5F7B"/>
    <w:rsid w:val="001F3ACE"/>
    <w:rsid w:val="00253DC7"/>
    <w:rsid w:val="002A5AC3"/>
    <w:rsid w:val="002E3223"/>
    <w:rsid w:val="00310F84"/>
    <w:rsid w:val="00332A9B"/>
    <w:rsid w:val="00335095"/>
    <w:rsid w:val="00383B60"/>
    <w:rsid w:val="003A445C"/>
    <w:rsid w:val="003C44E9"/>
    <w:rsid w:val="003F311C"/>
    <w:rsid w:val="00417204"/>
    <w:rsid w:val="0043577E"/>
    <w:rsid w:val="0047404C"/>
    <w:rsid w:val="00494DA9"/>
    <w:rsid w:val="004B1EEE"/>
    <w:rsid w:val="004C0798"/>
    <w:rsid w:val="004C39A1"/>
    <w:rsid w:val="004E792D"/>
    <w:rsid w:val="005022DA"/>
    <w:rsid w:val="005242E9"/>
    <w:rsid w:val="005857E4"/>
    <w:rsid w:val="00594DD5"/>
    <w:rsid w:val="005A110F"/>
    <w:rsid w:val="005A1B14"/>
    <w:rsid w:val="005A34F6"/>
    <w:rsid w:val="005A751B"/>
    <w:rsid w:val="005B239C"/>
    <w:rsid w:val="005B3815"/>
    <w:rsid w:val="005B683E"/>
    <w:rsid w:val="00630E00"/>
    <w:rsid w:val="00641FC5"/>
    <w:rsid w:val="00661244"/>
    <w:rsid w:val="0067300A"/>
    <w:rsid w:val="00687926"/>
    <w:rsid w:val="006932E4"/>
    <w:rsid w:val="006B611C"/>
    <w:rsid w:val="006C65D6"/>
    <w:rsid w:val="007005C0"/>
    <w:rsid w:val="0071122E"/>
    <w:rsid w:val="007D3DC7"/>
    <w:rsid w:val="007D68C2"/>
    <w:rsid w:val="007F2956"/>
    <w:rsid w:val="00813D1A"/>
    <w:rsid w:val="00825945"/>
    <w:rsid w:val="0087132F"/>
    <w:rsid w:val="008A3AD9"/>
    <w:rsid w:val="008F7FEE"/>
    <w:rsid w:val="00905887"/>
    <w:rsid w:val="00921357"/>
    <w:rsid w:val="00971CA9"/>
    <w:rsid w:val="00992D1E"/>
    <w:rsid w:val="009B42FD"/>
    <w:rsid w:val="009C0DED"/>
    <w:rsid w:val="00A54CC5"/>
    <w:rsid w:val="00A57423"/>
    <w:rsid w:val="00B36191"/>
    <w:rsid w:val="00B70629"/>
    <w:rsid w:val="00BB62F3"/>
    <w:rsid w:val="00BE5304"/>
    <w:rsid w:val="00C34F78"/>
    <w:rsid w:val="00C46A9F"/>
    <w:rsid w:val="00C775A4"/>
    <w:rsid w:val="00CD207E"/>
    <w:rsid w:val="00CD6174"/>
    <w:rsid w:val="00CE6798"/>
    <w:rsid w:val="00CF0265"/>
    <w:rsid w:val="00D464AC"/>
    <w:rsid w:val="00D51C67"/>
    <w:rsid w:val="00D54A3E"/>
    <w:rsid w:val="00D6694C"/>
    <w:rsid w:val="00D9496E"/>
    <w:rsid w:val="00DB1126"/>
    <w:rsid w:val="00DD2CC0"/>
    <w:rsid w:val="00E479A1"/>
    <w:rsid w:val="00E66E00"/>
    <w:rsid w:val="00E80EE2"/>
    <w:rsid w:val="00F13B09"/>
    <w:rsid w:val="00F21107"/>
    <w:rsid w:val="00F35060"/>
    <w:rsid w:val="00F6633E"/>
    <w:rsid w:val="00FA1F5B"/>
    <w:rsid w:val="00FA4ECF"/>
    <w:rsid w:val="00FB6B88"/>
    <w:rsid w:val="00FD54C3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Luis Carlos Rico Martinez</cp:lastModifiedBy>
  <cp:revision>3</cp:revision>
  <dcterms:created xsi:type="dcterms:W3CDTF">2022-10-03T14:13:00Z</dcterms:created>
  <dcterms:modified xsi:type="dcterms:W3CDTF">2022-10-04T13:58:00Z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