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2c5c39759cfe064ac7cbae8f0dc0b9d59a001e"/>
    <w:p>
      <w:pPr>
        <w:pStyle w:val="Heading1"/>
      </w:pPr>
      <w:r>
        <w:t xml:space="preserve">Contenido para el Mapa Conceptual de Matrices</w:t>
      </w:r>
    </w:p>
    <w:bookmarkStart w:id="9" w:name="qué-es-una-matriz"/>
    <w:p>
      <w:pPr>
        <w:pStyle w:val="Heading2"/>
      </w:pPr>
      <w:r>
        <w:t xml:space="preserve">1. ¿Qué es una matriz?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Una matriz es un arreglo rectangular de números, símbolos o expresiones algebraicas dispuestos en filas y columnas.</w:t>
      </w:r>
    </w:p>
    <w:p>
      <w:pPr>
        <w:pStyle w:val="BodyText"/>
      </w:pPr>
      <w:r>
        <w:rPr>
          <w:b/>
          <w:bCs/>
        </w:rPr>
        <w:t xml:space="preserve">Notación:</w:t>
      </w:r>
      <w:r>
        <w:t xml:space="preserve"> </w:t>
      </w:r>
      <w:r>
        <w:t xml:space="preserve">- Se denota con letras mayúsculas: A, B, C, etc.</w:t>
      </w:r>
      <w:r>
        <w:t xml:space="preserve"> </w:t>
      </w:r>
      <w:r>
        <w:t xml:space="preserve">- Una matriz de m filas y n columnas tiene orden m×n</w:t>
      </w:r>
      <w:r>
        <w:t xml:space="preserve"> </w:t>
      </w:r>
      <w:r>
        <w:t xml:space="preserve">- Los elementos se denotan como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donde i es la fila y j es la columna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A = [a₁₁  a₁₂  a₁₃]</w:t>
      </w:r>
      <w:r>
        <w:br/>
      </w:r>
      <w:r>
        <w:rPr>
          <w:rStyle w:val="VerbatimChar"/>
        </w:rPr>
        <w:t xml:space="preserve">    [a₂₁  a₂₂  a₂₃]</w:t>
      </w:r>
    </w:p>
    <w:p>
      <w:pPr>
        <w:pStyle w:val="FirstParagraph"/>
      </w:pPr>
      <w:r>
        <w:t xml:space="preserve">Esta es una matriz 2×3 (2 filas, 3 columnas)</w:t>
      </w:r>
    </w:p>
    <w:p>
      <w:r>
        <w:pict>
          <v:rect style="width:0;height:1.5pt" o:hralign="center" o:hrstd="t" o:hr="t"/>
        </w:pict>
      </w:r>
    </w:p>
    <w:bookmarkEnd w:id="9"/>
    <w:bookmarkStart w:id="12" w:name="qué-tipos-de-matrices-conoces"/>
    <w:p>
      <w:pPr>
        <w:pStyle w:val="Heading2"/>
      </w:pPr>
      <w:r>
        <w:t xml:space="preserve">2. ¿Qué tipos de matrices conoces?</w:t>
      </w:r>
    </w:p>
    <w:bookmarkStart w:id="10" w:name="según-dimensiones"/>
    <w:p>
      <w:pPr>
        <w:pStyle w:val="Heading3"/>
      </w:pPr>
      <w:r>
        <w:t xml:space="preserve">Según dimensiones: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fila:</w:t>
      </w:r>
      <w:r>
        <w:t xml:space="preserve"> </w:t>
      </w:r>
      <w:r>
        <w:t xml:space="preserve">1×n (una sola fila)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columna:</w:t>
      </w:r>
      <w:r>
        <w:t xml:space="preserve"> </w:t>
      </w:r>
      <w:r>
        <w:t xml:space="preserve">m×1 (una sola columna)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Matriz cuadrada:</w:t>
      </w:r>
      <w:r>
        <w:t xml:space="preserve"> </w:t>
      </w:r>
      <w:r>
        <w:t xml:space="preserve">n×n (igual número de filas y columnas)</w:t>
      </w:r>
    </w:p>
    <w:bookmarkEnd w:id="10"/>
    <w:bookmarkStart w:id="11" w:name="matrices-especiales"/>
    <w:p>
      <w:pPr>
        <w:pStyle w:val="Heading3"/>
      </w:pPr>
      <w:r>
        <w:t xml:space="preserve">Matrices especiales: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nula:</w:t>
      </w:r>
      <w:r>
        <w:t xml:space="preserve"> </w:t>
      </w:r>
      <w:r>
        <w:t xml:space="preserve">Todos sus elementos son cero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identidad (I):</w:t>
      </w:r>
      <w:r>
        <w:t xml:space="preserve"> </w:t>
      </w:r>
      <w:r>
        <w:t xml:space="preserve">Matriz cuadrada con 1 en la diagonal principal y 0 en el resto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I₃ = [1 0 0]</w:t>
      </w:r>
      <w:r>
        <w:br/>
      </w:r>
      <w:r>
        <w:rPr>
          <w:rStyle w:val="VerbatimChar"/>
        </w:rPr>
        <w:t xml:space="preserve">     [0 1 0]</w:t>
      </w:r>
      <w:r>
        <w:br/>
      </w:r>
      <w:r>
        <w:rPr>
          <w:rStyle w:val="VerbatimChar"/>
        </w:rPr>
        <w:t xml:space="preserve">     [0 0 1]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diagonal:</w:t>
      </w:r>
      <w:r>
        <w:t xml:space="preserve"> </w:t>
      </w:r>
      <w:r>
        <w:t xml:space="preserve">Matriz cuadrada con elementos no nulos solo en la diagonal principal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triangular superior:</w:t>
      </w:r>
      <w:r>
        <w:t xml:space="preserve"> </w:t>
      </w:r>
      <w:r>
        <w:t xml:space="preserve">Todos los elementos debajo de la diagonal principal son cero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triangular inferior:</w:t>
      </w:r>
      <w:r>
        <w:t xml:space="preserve"> </w:t>
      </w:r>
      <w:r>
        <w:t xml:space="preserve">Todos los elementos arriba de la diagonal principal son cero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simétrica:</w:t>
      </w:r>
      <w:r>
        <w:t xml:space="preserve"> </w:t>
      </w:r>
      <w:r>
        <w:t xml:space="preserve">A = Aᵀ (igual a su transpuesta)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Matriz antisimétrica:</w:t>
      </w:r>
      <w:r>
        <w:t xml:space="preserve"> </w:t>
      </w:r>
      <w:r>
        <w:t xml:space="preserve">A = -Aᵀ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cómo-se-define-el-producto-de-matrices"/>
    <w:p>
      <w:pPr>
        <w:pStyle w:val="Heading2"/>
      </w:pPr>
      <w:r>
        <w:t xml:space="preserve">3. ¿Cómo se define el producto de matrices?</w:t>
      </w:r>
    </w:p>
    <w:bookmarkStart w:id="13" w:name="condición-de-compatibilidad"/>
    <w:p>
      <w:pPr>
        <w:pStyle w:val="Heading3"/>
      </w:pPr>
      <w:r>
        <w:t xml:space="preserve">Condición de compatibilidad:</w:t>
      </w:r>
    </w:p>
    <w:p>
      <w:pPr>
        <w:pStyle w:val="FirstParagraph"/>
      </w:pPr>
      <w:r>
        <w:t xml:space="preserve">Para multiplicar A×B:</w:t>
      </w:r>
      <w:r>
        <w:t xml:space="preserve"> </w:t>
      </w:r>
      <w:r>
        <w:t xml:space="preserve">- A debe ser de orden m×</w:t>
      </w:r>
      <w:r>
        <w:rPr>
          <w:b/>
          <w:bCs/>
        </w:rPr>
        <w:t xml:space="preserve">n</w:t>
      </w:r>
      <w:r>
        <w:t xml:space="preserve"> </w:t>
      </w:r>
      <w:r>
        <w:t xml:space="preserve">- B debe ser de orden</w:t>
      </w:r>
      <w:r>
        <w:t xml:space="preserve"> </w:t>
      </w:r>
      <w:r>
        <w:rPr>
          <w:b/>
          <w:bCs/>
        </w:rPr>
        <w:t xml:space="preserve">n</w:t>
      </w:r>
      <w:r>
        <w:t xml:space="preserve">×p</w:t>
      </w:r>
      <w:r>
        <w:t xml:space="preserve"> </w:t>
      </w:r>
      <w:r>
        <w:t xml:space="preserve">- El número de</w:t>
      </w:r>
      <w:r>
        <w:t xml:space="preserve"> </w:t>
      </w:r>
      <w:r>
        <w:rPr>
          <w:b/>
          <w:bCs/>
        </w:rPr>
        <w:t xml:space="preserve">columnas de A</w:t>
      </w:r>
      <w:r>
        <w:t xml:space="preserve"> </w:t>
      </w:r>
      <w:r>
        <w:t xml:space="preserve">debe ser igual al número de</w:t>
      </w:r>
      <w:r>
        <w:t xml:space="preserve"> </w:t>
      </w:r>
      <w:r>
        <w:rPr>
          <w:b/>
          <w:bCs/>
        </w:rPr>
        <w:t xml:space="preserve">filas de B</w:t>
      </w:r>
      <w:r>
        <w:t xml:space="preserve"> </w:t>
      </w:r>
      <w:r>
        <w:t xml:space="preserve">- El resultado C = A·B es de orden m×p</w:t>
      </w:r>
    </w:p>
    <w:bookmarkEnd w:id="13"/>
    <w:bookmarkStart w:id="14" w:name="definición-del-producto"/>
    <w:p>
      <w:pPr>
        <w:pStyle w:val="Heading3"/>
      </w:pPr>
      <w:r>
        <w:t xml:space="preserve">Definición del producto:</w:t>
      </w:r>
    </w:p>
    <w:p>
      <w:pPr>
        <w:pStyle w:val="FirstParagraph"/>
      </w:pPr>
      <w:r>
        <w:t xml:space="preserve">El elemento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de la matriz producto se calcula: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·</m:t>
          </m:r>
          <m:sSub>
            <m:e>
              <m:r>
                <m:t>b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·</m:t>
          </m:r>
          <m:sSub>
            <m:e>
              <m:r>
                <m:t>b</m:t>
              </m:r>
            </m:e>
            <m:sub>
              <m:r>
                <m:t>2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·</m:t>
          </m:r>
          <m:sSub>
            <m:e>
              <m:r>
                <m:t>b</m:t>
              </m:r>
            </m:e>
            <m:sub>
              <m:r>
                <m:t>n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Es decir:</w:t>
      </w:r>
      <w:r>
        <w:t xml:space="preserve"> </w:t>
      </w:r>
      <w:r>
        <w:rPr>
          <w:b/>
          <w:bCs/>
        </w:rPr>
        <w:t xml:space="preserve">suma de productos de elementos correspondientes de la fila i de A con la columna j de B</w:t>
      </w:r>
    </w:p>
    <w:bookmarkEnd w:id="14"/>
    <w:bookmarkStart w:id="15" w:name="ejemplo"/>
    <w:p>
      <w:pPr>
        <w:pStyle w:val="Heading3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[2  3] · [1  0]  =  [2·1+3·2  2·0+3·1]  =  [8   3]</w:t>
      </w:r>
      <w:r>
        <w:br/>
      </w:r>
      <w:r>
        <w:rPr>
          <w:rStyle w:val="VerbatimChar"/>
        </w:rPr>
        <w:t xml:space="preserve">[1  4]   [2  1]     [1·1+4·2  1·0+4·1]     [9   4]</w:t>
      </w:r>
    </w:p>
    <w:bookmarkEnd w:id="15"/>
    <w:bookmarkStart w:id="16" w:name="propiedades-importantes"/>
    <w:p>
      <w:pPr>
        <w:pStyle w:val="Heading3"/>
      </w:pPr>
      <w:r>
        <w:t xml:space="preserve">Propiedades importantes: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conmutativo:</w:t>
      </w:r>
      <w:r>
        <w:t xml:space="preserve"> </w:t>
      </w:r>
      <w:r>
        <w:t xml:space="preserve">A·B ≠ B·A (en general)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Asociativo:</w:t>
      </w:r>
      <w:r>
        <w:t xml:space="preserve"> </w:t>
      </w:r>
      <w:r>
        <w:t xml:space="preserve">(A·B)·C = A·(B·C)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Distributivo:</w:t>
      </w:r>
      <w:r>
        <w:t xml:space="preserve"> </w:t>
      </w:r>
      <w:r>
        <w:t xml:space="preserve">A·(B+C) = A·B + A·C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Elemento neutro:</w:t>
      </w:r>
      <w:r>
        <w:t xml:space="preserve"> </w:t>
      </w:r>
      <w:r>
        <w:t xml:space="preserve">A·I = I·A = 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b8c1f6cb1314595e3b8c30cb7cb032d597fe9f7"/>
    <w:p>
      <w:pPr>
        <w:pStyle w:val="Heading2"/>
      </w:pPr>
      <w:r>
        <w:t xml:space="preserve">4. ¿Por qué un sistema de ecuaciones lineales se puede resolver usando matrices?</w:t>
      </w:r>
    </w:p>
    <w:bookmarkStart w:id="18" w:name="representación-matricial"/>
    <w:p>
      <w:pPr>
        <w:pStyle w:val="Heading3"/>
      </w:pPr>
      <w:r>
        <w:t xml:space="preserve">Representación matricial:</w:t>
      </w:r>
    </w:p>
    <w:p>
      <w:pPr>
        <w:pStyle w:val="FirstParagraph"/>
      </w:pPr>
      <w:r>
        <w:t xml:space="preserve">Un sistema de ecuaciones lineales se puede escribir como:</w:t>
      </w:r>
      <w:r>
        <w:t xml:space="preserve"> </w:t>
      </w:r>
      <w:r>
        <w:rPr>
          <w:b/>
          <w:bCs/>
        </w:rPr>
        <w:t xml:space="preserve">Ax = b</w:t>
      </w:r>
    </w:p>
    <w:p>
      <w:pPr>
        <w:pStyle w:val="BodyText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matriz de coeficientes (m×n)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vector columna de incógnitas (n×1)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vector columna de términos independientes (m×1)</w:t>
      </w:r>
    </w:p>
    <w:bookmarkEnd w:id="18"/>
    <w:bookmarkStart w:id="19" w:name="ejemplo-de-conversión"/>
    <w:p>
      <w:pPr>
        <w:pStyle w:val="Heading3"/>
      </w:pPr>
      <w:r>
        <w:t xml:space="preserve">Ejemplo de conversión:</w:t>
      </w:r>
    </w:p>
    <w:p>
      <w:pPr>
        <w:pStyle w:val="FirstParagraph"/>
      </w:pPr>
      <w:r>
        <w:rPr>
          <w:b/>
          <w:bCs/>
        </w:rPr>
        <w:t xml:space="preserve">Sistema de ecuaciones:</w:t>
      </w:r>
    </w:p>
    <w:p>
      <w:pPr>
        <w:pStyle w:val="SourceCode"/>
      </w:pPr>
      <w:r>
        <w:rPr>
          <w:rStyle w:val="VerbatimChar"/>
        </w:rPr>
        <w:t xml:space="preserve">2x + 3y = 5</w:t>
      </w:r>
      <w:r>
        <w:br/>
      </w:r>
      <w:r>
        <w:rPr>
          <w:rStyle w:val="VerbatimChar"/>
        </w:rPr>
        <w:t xml:space="preserve">4x - y = 3</w:t>
      </w:r>
    </w:p>
    <w:p>
      <w:pPr>
        <w:pStyle w:val="FirstParagraph"/>
      </w:pPr>
      <w:r>
        <w:rPr>
          <w:b/>
          <w:bCs/>
        </w:rPr>
        <w:t xml:space="preserve">Forma matricial:</w:t>
      </w:r>
    </w:p>
    <w:p>
      <w:pPr>
        <w:pStyle w:val="SourceCode"/>
      </w:pPr>
      <w:r>
        <w:rPr>
          <w:rStyle w:val="VerbatimChar"/>
        </w:rPr>
        <w:t xml:space="preserve">[2   3] [x]   [5]</w:t>
      </w:r>
      <w:r>
        <w:br/>
      </w:r>
      <w:r>
        <w:rPr>
          <w:rStyle w:val="VerbatimChar"/>
        </w:rPr>
        <w:t xml:space="preserve">[4  -1] [y] = [3]</w:t>
      </w:r>
      <w:r>
        <w:br/>
      </w:r>
      <w:r>
        <w:rPr>
          <w:rStyle w:val="VerbatimChar"/>
        </w:rPr>
        <w:t xml:space="preserve">   A    x  =  b</w:t>
      </w:r>
    </w:p>
    <w:bookmarkEnd w:id="19"/>
    <w:bookmarkStart w:id="20" w:name="ventajas-de-usar-matrices"/>
    <w:p>
      <w:pPr>
        <w:pStyle w:val="Heading3"/>
      </w:pPr>
      <w:r>
        <w:t xml:space="preserve">Ventajas de usar matrices: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Representación compacta:</w:t>
      </w:r>
      <w:r>
        <w:t xml:space="preserve"> </w:t>
      </w:r>
      <w:r>
        <w:t xml:space="preserve">Un sistema grande se representa en una sola ecuación matricial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Métodos de solución eficientes: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Inversión de matriz:</w:t>
      </w:r>
      <w:r>
        <w:t xml:space="preserve"> </w:t>
      </w:r>
      <w:r>
        <w:t xml:space="preserve">Si A⁻¹ existe, entonces x = A⁻¹·b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Eliminación gaussiana:</w:t>
      </w:r>
      <w:r>
        <w:t xml:space="preserve"> </w:t>
      </w:r>
      <w:r>
        <w:t xml:space="preserve">Transformar [A|b] a forma escalonada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Factorización LU:</w:t>
      </w:r>
      <w:r>
        <w:t xml:space="preserve"> </w:t>
      </w:r>
      <w:r>
        <w:t xml:space="preserve">Descomponer A en matrices triangulares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Regla de Cramer:</w:t>
      </w:r>
      <w:r>
        <w:t xml:space="preserve"> </w:t>
      </w:r>
      <w:r>
        <w:t xml:space="preserve">Usando determinantes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Análisis del sistema:</w:t>
      </w:r>
    </w:p>
    <w:p>
      <w:pPr>
        <w:pStyle w:val="Compact"/>
        <w:numPr>
          <w:ilvl w:val="1"/>
          <w:numId w:val="1006"/>
        </w:numPr>
      </w:pPr>
      <w:r>
        <w:t xml:space="preserve">Determinar si tiene solución única, infinitas soluciones o ninguna solución</w:t>
      </w:r>
    </w:p>
    <w:p>
      <w:pPr>
        <w:pStyle w:val="Compact"/>
        <w:numPr>
          <w:ilvl w:val="1"/>
          <w:numId w:val="1006"/>
        </w:numPr>
      </w:pPr>
      <w:r>
        <w:t xml:space="preserve">Estudiar dependencia lineal de ecuaciones</w:t>
      </w:r>
    </w:p>
    <w:p>
      <w:pPr>
        <w:pStyle w:val="Compact"/>
        <w:numPr>
          <w:ilvl w:val="1"/>
          <w:numId w:val="1006"/>
        </w:numPr>
      </w:pPr>
      <w:r>
        <w:t xml:space="preserve">Calcular rango de la matriz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Aplicaciones computacionales:</w:t>
      </w:r>
    </w:p>
    <w:p>
      <w:pPr>
        <w:pStyle w:val="Compact"/>
        <w:numPr>
          <w:ilvl w:val="1"/>
          <w:numId w:val="1007"/>
        </w:numPr>
      </w:pPr>
      <w:r>
        <w:t xml:space="preserve">Algoritmos eficientes para sistemas grandes</w:t>
      </w:r>
    </w:p>
    <w:p>
      <w:pPr>
        <w:pStyle w:val="Compact"/>
        <w:numPr>
          <w:ilvl w:val="1"/>
          <w:numId w:val="1007"/>
        </w:numPr>
      </w:pPr>
      <w:r>
        <w:t xml:space="preserve">Uso en programación y software matemático</w:t>
      </w:r>
    </w:p>
    <w:p>
      <w:pPr>
        <w:pStyle w:val="Compact"/>
        <w:numPr>
          <w:ilvl w:val="1"/>
          <w:numId w:val="1007"/>
        </w:numPr>
      </w:pPr>
      <w:r>
        <w:t xml:space="preserve">Resolución de problemas de ingeniería y física</w:t>
      </w:r>
    </w:p>
    <w:bookmarkEnd w:id="20"/>
    <w:bookmarkStart w:id="21" w:name="ejemplo-práctico"/>
    <w:p>
      <w:pPr>
        <w:pStyle w:val="Heading3"/>
      </w:pPr>
      <w:r>
        <w:t xml:space="preserve">Ejemplo práctico:</w:t>
      </w:r>
    </w:p>
    <w:p>
      <w:pPr>
        <w:pStyle w:val="FirstParagraph"/>
      </w:pPr>
      <w:r>
        <w:t xml:space="preserve">En el ejercicio de los ebanistas, usamos matrices para calcular ingresos totales:</w:t>
      </w:r>
      <w:r>
        <w:t xml:space="preserve"> </w:t>
      </w:r>
      <w:r>
        <w:t xml:space="preserve">- La matriz A representa la producción</w:t>
      </w:r>
      <w:r>
        <w:t xml:space="preserve"> </w:t>
      </w:r>
      <w:r>
        <w:t xml:space="preserve">- El vector X representa los precios</w:t>
      </w:r>
      <w:r>
        <w:t xml:space="preserve"> </w:t>
      </w:r>
      <w:r>
        <w:t xml:space="preserve">- El producto A·X da los ingresos totales</w:t>
      </w:r>
    </w:p>
    <w:p>
      <w:pPr>
        <w:pStyle w:val="BodyText"/>
      </w:pPr>
      <w:r>
        <w:t xml:space="preserve">Esto evita hacer 3 cálculos separados y permite procesar toda la información de una vez.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eb1fae11065137ad3a75ff325c5024b19e16c9"/>
    <w:p>
      <w:pPr>
        <w:pStyle w:val="Heading2"/>
      </w:pPr>
      <w:r>
        <w:t xml:space="preserve">Organización visual sugerida para el mapa:</w:t>
      </w:r>
    </w:p>
    <w:p>
      <w:pPr>
        <w:pStyle w:val="SourceCode"/>
      </w:pPr>
      <w:r>
        <w:rPr>
          <w:rStyle w:val="VerbatimChar"/>
        </w:rPr>
        <w:t xml:space="preserve">                          MATRICES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_____________________|_____________________</w:t>
      </w:r>
      <w:r>
        <w:br/>
      </w:r>
      <w:r>
        <w:rPr>
          <w:rStyle w:val="VerbatimChar"/>
        </w:rPr>
        <w:t xml:space="preserve">        |           |            |                |</w:t>
      </w:r>
      <w:r>
        <w:br/>
      </w:r>
      <w:r>
        <w:rPr>
          <w:rStyle w:val="VerbatimChar"/>
        </w:rPr>
        <w:t xml:space="preserve">    DEFINICIÓN   TIPOS    PRODUCTO      SISTEMAS DE ECUACIONES</w:t>
      </w:r>
      <w:r>
        <w:br/>
      </w:r>
      <w:r>
        <w:rPr>
          <w:rStyle w:val="VerbatimChar"/>
        </w:rPr>
        <w:t xml:space="preserve">        |           |        MATRICES              |</w:t>
      </w:r>
      <w:r>
        <w:br/>
      </w:r>
      <w:r>
        <w:rPr>
          <w:rStyle w:val="VerbatimChar"/>
        </w:rPr>
        <w:t xml:space="preserve">    [Arreglo]   [Fila,   [Condiciones]    [Forma Ax=b]</w:t>
      </w:r>
      <w:r>
        <w:br/>
      </w:r>
      <w:r>
        <w:rPr>
          <w:rStyle w:val="VerbatimChar"/>
        </w:rPr>
        <w:t xml:space="preserve">    [m×n]       Columna,  [Cálculo c_ij]  [Métodos solución]</w:t>
      </w:r>
      <w:r>
        <w:br/>
      </w:r>
      <w:r>
        <w:rPr>
          <w:rStyle w:val="VerbatimChar"/>
        </w:rPr>
        <w:t xml:space="preserve">    [a_ij]      Cuadrada, [Propiedades]   [Ventajas]</w:t>
      </w:r>
      <w:r>
        <w:br/>
      </w:r>
      <w:r>
        <w:rPr>
          <w:rStyle w:val="VerbatimChar"/>
        </w:rPr>
        <w:t xml:space="preserve">                Identidad,</w:t>
      </w:r>
      <w:r>
        <w:br/>
      </w:r>
      <w:r>
        <w:rPr>
          <w:rStyle w:val="VerbatimChar"/>
        </w:rPr>
        <w:t xml:space="preserve">                Nula, etc.]</w:t>
      </w:r>
    </w:p>
    <w:p>
      <w:r>
        <w:pict>
          <v:rect style="width:0;height:1.5pt" o:hralign="center" o:hrstd="t" o:hr="t"/>
        </w:pict>
      </w:r>
    </w:p>
    <w:bookmarkEnd w:id="23"/>
    <w:bookmarkStart w:id="24" w:name="nota"/>
    <w:p>
      <w:pPr>
        <w:pStyle w:val="Heading2"/>
      </w:pPr>
      <w:r>
        <w:t xml:space="preserve">Nota:</w:t>
      </w:r>
    </w:p>
    <w:p>
      <w:pPr>
        <w:pStyle w:val="FirstParagraph"/>
      </w:pPr>
      <w:r>
        <w:t xml:space="preserve">Este contenido está listo para ser transformado en un mapa conceptual visual usando herramientas como:</w:t>
      </w:r>
      <w:r>
        <w:t xml:space="preserve"> </w:t>
      </w:r>
      <w:r>
        <w:t xml:space="preserve">- Canva</w:t>
      </w:r>
      <w:r>
        <w:t xml:space="preserve"> </w:t>
      </w:r>
      <w:r>
        <w:t xml:space="preserve">- Lucidchart</w:t>
      </w:r>
      <w:r>
        <w:t xml:space="preserve"> </w:t>
      </w:r>
      <w:r>
        <w:t xml:space="preserve">- MindMeister</w:t>
      </w:r>
      <w:r>
        <w:t xml:space="preserve"> </w:t>
      </w:r>
      <w:r>
        <w:t xml:space="preserve">- CmapTools</w:t>
      </w:r>
      <w:r>
        <w:t xml:space="preserve"> </w:t>
      </w:r>
      <w:r>
        <w:t xml:space="preserve">- O dibujarlo a mano y escanearlo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2026-02-07T19:19:46Z</dcterms:created>
  <dcterms:modified xsi:type="dcterms:W3CDTF">2026-02-07T19:19:46Z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