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8"/>
          <w:szCs w:val="28"/>
          <w:rtl w:val="0"/>
        </w:rPr>
        <w:t xml:space="preserve">Main metod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Static Array SvenskaOrd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Static Array EngelskaOrd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ArrayList med det valda ordet som chars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Static ArrayList med de gissade charsen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Static Int antalfelgissningar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Static String ord, ordet som är valt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true loop{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 av spel Metoden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2. If, singleplayer är valt så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Välj språk Metod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2. svårhetsgrad metod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3. Slumpar ord Metod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3. Else,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Välj eget ord Metod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4. Gissa Metod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if, ArrayListen rätta ordet med chars är tom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1.Gratulerar spelaren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2.break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6.if, antal gissningar=antalet för att förlora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Skriver ut att spelaren har förlorat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Skriver ut det rätta ordet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Metod spela igen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,spelaren inte vill spela igen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skriv ut, tack för att du spelat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 av spel metod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1. Välkomnar spelaren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2. Skriver ut reglerna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3. Frågar om spelaren vill köra ensam eller som två spelare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4. Switch Case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5. Return , Antingen om det ska vara ensamt eller som två spelare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Svårighetsgrad metod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frågar spelaren vilken svårighetsgrad som den ska spela på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scanner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swithcase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return svårhetsgraden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Välj Språk metod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 metod som tar reda på vilket språk som spelet ska spelas på.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Frågar spelaren om vilket språk den vill köra med, antingen svenska eller engelska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Case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Return, Antingen om det ska vara på engelska eller svenska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Slumpa ord metod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Slumpar ord utifrån vilket språk som är valt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sats som kollar om det svenska språket är valt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kollar vilken svårighetsgrad som är vald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Slumpar ett ord från Arrayen Svenska ord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sats som körs om engelska är valt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1. Slumpar ett ord från Arrayen Engelska ord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Return, ordet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Välj eget ord metod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metod som aktiveras om det är två spelare som spelar mot varandra, gör så att en spelare får välja ett ord själv.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Frågar vilket ord det ska vara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som tar in ett ord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3. Frågar om användaren är säker att det ska vara ordet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4. Gör en stor mängd med println så att den andra spelaren inte kan se ordet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 ord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Gissa metod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Denna metoden är gjord för gissningen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Skriver ut metoden grafiska, Skriver ut Arraylisten med gissade bokstäver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Tar in gissade bokstaven med scanner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if, bokstaven redan finns i Arraylisten med bokstäver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1. Printa error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break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if, bokstaven finns med i det rätta ordet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bort bokstaven från arraylisten med rätt ord 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lägg till bokstaven till Arraylisten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Antal felGissningar ++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Grafiska metoden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Denna metoden skriver ut det grafiska i form av ASCII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Metoden tar in numret med fel gissningar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switchcase med allt grafiskt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Spela igen metod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Frågar om spelaren vill spela igen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switch case , ja   nej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return, inputen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