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009A" w14:textId="47C6C4B4" w:rsidR="00D6275F" w:rsidRPr="00575959" w:rsidRDefault="00575959" w:rsidP="00575959">
      <w:pPr>
        <w:pStyle w:val="Listenabsatz"/>
        <w:numPr>
          <w:ilvl w:val="0"/>
          <w:numId w:val="1"/>
        </w:numPr>
        <w:rPr>
          <w:lang w:val="en-US"/>
        </w:rPr>
      </w:pPr>
      <w:r w:rsidRPr="00575959">
        <w:rPr>
          <w:lang w:val="en-US"/>
        </w:rPr>
        <w:t xml:space="preserve">CLV: Customer retention </w:t>
      </w:r>
      <w:r>
        <w:rPr>
          <w:lang w:val="en-US"/>
        </w:rPr>
        <w:t xml:space="preserve">(improving retention rate) </w:t>
      </w:r>
      <w:r w:rsidRPr="00575959">
        <w:rPr>
          <w:lang w:val="en-US"/>
        </w:rPr>
        <w:t>an</w:t>
      </w:r>
      <w:r>
        <w:rPr>
          <w:lang w:val="en-US"/>
        </w:rPr>
        <w:t>d customer expansion (enhancing payoffs)</w:t>
      </w:r>
    </w:p>
    <w:p w14:paraId="3175A5BB" w14:textId="3AA5E4E4" w:rsidR="00575959" w:rsidRDefault="00575959" w:rsidP="00575959">
      <w:pPr>
        <w:pStyle w:val="Listenabsatz"/>
        <w:numPr>
          <w:ilvl w:val="0"/>
          <w:numId w:val="1"/>
        </w:numPr>
        <w:rPr>
          <w:lang w:val="en-US"/>
        </w:rPr>
      </w:pPr>
      <w:r w:rsidRPr="00575959">
        <w:rPr>
          <w:lang w:val="en-US"/>
        </w:rPr>
        <w:t xml:space="preserve">CE: </w:t>
      </w:r>
      <w:r>
        <w:rPr>
          <w:lang w:val="en-US"/>
        </w:rPr>
        <w:t>Sum over CLV and customer acquisition</w:t>
      </w:r>
    </w:p>
    <w:p w14:paraId="1907B70B" w14:textId="2977B14C" w:rsidR="00575959" w:rsidRDefault="00575959" w:rsidP="0057595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Could be used to optimize resource allocation between acquisition and retention (ext.)</w:t>
      </w:r>
    </w:p>
    <w:p w14:paraId="534FF712" w14:textId="751898A9" w:rsidR="00575959" w:rsidRDefault="00187C4C" w:rsidP="00187C4C">
      <w:pPr>
        <w:pStyle w:val="Listenabsatz"/>
        <w:numPr>
          <w:ilvl w:val="0"/>
          <w:numId w:val="1"/>
        </w:numPr>
        <w:rPr>
          <w:lang w:val="en-US"/>
        </w:rPr>
      </w:pPr>
      <w:r w:rsidRPr="00187C4C">
        <w:rPr>
          <w:lang w:val="en-US"/>
        </w:rPr>
        <w:t>“</w:t>
      </w:r>
      <w:r w:rsidRPr="00187C4C">
        <w:rPr>
          <w:lang w:val="en-US"/>
        </w:rPr>
        <w:t xml:space="preserve">However, for control purposes, a variance analysis should include both CCE and FCE because the goal of marketing is to maximize </w:t>
      </w:r>
      <w:proofErr w:type="gramStart"/>
      <w:r w:rsidRPr="00187C4C">
        <w:rPr>
          <w:lang w:val="en-US"/>
        </w:rPr>
        <w:t>CE</w:t>
      </w:r>
      <w:r w:rsidRPr="00187C4C">
        <w:rPr>
          <w:lang w:val="en-US"/>
        </w:rPr>
        <w:t>“</w:t>
      </w:r>
      <w:proofErr w:type="gramEnd"/>
    </w:p>
    <w:p w14:paraId="270C13CC" w14:textId="38970092" w:rsidR="00187C4C" w:rsidRDefault="00187C4C" w:rsidP="00187C4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CCE variance into CLV and customer quantity variance</w:t>
      </w:r>
    </w:p>
    <w:p w14:paraId="046AC448" w14:textId="181ACFA4" w:rsidR="00187C4C" w:rsidRDefault="00187C4C" w:rsidP="00187C4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Split customer quantity variance into BCE, NCE, and LCE variances</w:t>
      </w:r>
    </w:p>
    <w:p w14:paraId="2B36A369" w14:textId="77777777" w:rsidR="00187C4C" w:rsidRPr="00575959" w:rsidRDefault="00187C4C" w:rsidP="00187C4C">
      <w:pPr>
        <w:pStyle w:val="Listenabsatz"/>
        <w:numPr>
          <w:ilvl w:val="1"/>
          <w:numId w:val="1"/>
        </w:numPr>
        <w:rPr>
          <w:lang w:val="en-US"/>
        </w:rPr>
      </w:pPr>
    </w:p>
    <w:sectPr w:rsidR="00187C4C" w:rsidRPr="005759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041FD"/>
    <w:multiLevelType w:val="hybridMultilevel"/>
    <w:tmpl w:val="C85ADF98"/>
    <w:lvl w:ilvl="0" w:tplc="2B2EF9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D1"/>
    <w:rsid w:val="0014655C"/>
    <w:rsid w:val="00187C4C"/>
    <w:rsid w:val="00575959"/>
    <w:rsid w:val="0070566C"/>
    <w:rsid w:val="00D6275F"/>
    <w:rsid w:val="00FC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7D46"/>
  <w15:chartTrackingRefBased/>
  <w15:docId w15:val="{DB338042-42EB-4DD5-9C05-5324AD7C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5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C5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5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5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5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5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5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5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5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5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C5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5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5DD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5DD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5D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5D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5D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5D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C5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5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5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C5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C5D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C5D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C5DD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5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5DD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C5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2024-03-21T09:40:00Z</dcterms:created>
  <dcterms:modified xsi:type="dcterms:W3CDTF">2024-03-21T11:35:00Z</dcterms:modified>
</cp:coreProperties>
</file>