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DB8955" w14:textId="1FB32AA4" w:rsidR="00D6275F" w:rsidRDefault="00322D2A" w:rsidP="00322D2A">
      <w:pPr>
        <w:pStyle w:val="ListParagraph"/>
        <w:numPr>
          <w:ilvl w:val="0"/>
          <w:numId w:val="1"/>
        </w:numPr>
      </w:pPr>
      <w:r>
        <w:t>“developed” split conformal prediction</w:t>
      </w:r>
      <w:r w:rsidR="00AD52F0">
        <w:t xml:space="preserve"> (15PI)</w:t>
      </w:r>
    </w:p>
    <w:sectPr w:rsidR="00D6275F" w:rsidSect="00B1797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F71F42"/>
    <w:multiLevelType w:val="hybridMultilevel"/>
    <w:tmpl w:val="20469BE0"/>
    <w:lvl w:ilvl="0" w:tplc="B788746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3463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67D"/>
    <w:rsid w:val="0030767D"/>
    <w:rsid w:val="00322D2A"/>
    <w:rsid w:val="00AD52F0"/>
    <w:rsid w:val="00B0736B"/>
    <w:rsid w:val="00B17979"/>
    <w:rsid w:val="00B53EEA"/>
    <w:rsid w:val="00D6275F"/>
    <w:rsid w:val="00FE3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40258"/>
  <w15:chartTrackingRefBased/>
  <w15:docId w15:val="{9BFEC7AA-E970-46F2-B6C1-8272985F2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76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76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76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76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76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76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76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76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76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76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76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76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76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76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76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76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76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76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76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76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76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76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76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76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76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76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76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76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76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Hannes Guth</dc:creator>
  <cp:keywords/>
  <dc:description/>
  <cp:lastModifiedBy>Hannes Guth</cp:lastModifiedBy>
  <cp:revision>3</cp:revision>
  <dcterms:created xsi:type="dcterms:W3CDTF">2024-06-04T09:16:00Z</dcterms:created>
  <dcterms:modified xsi:type="dcterms:W3CDTF">2024-06-04T09:17:00Z</dcterms:modified>
</cp:coreProperties>
</file>