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1AB2E" w14:textId="14219073" w:rsidR="00D6275F" w:rsidRPr="00F370C4" w:rsidRDefault="00F86CB3" w:rsidP="00F86CB3">
      <w:pPr>
        <w:pStyle w:val="Listenabsatz"/>
        <w:numPr>
          <w:ilvl w:val="0"/>
          <w:numId w:val="1"/>
        </w:numPr>
        <w:rPr>
          <w:rFonts w:ascii="Calibri" w:hAnsi="Calibri" w:cs="Calibri"/>
          <w:color w:val="333333"/>
          <w:spacing w:val="3"/>
          <w:shd w:val="clear" w:color="auto" w:fill="FFFFFF"/>
          <w:lang w:val="en-US"/>
        </w:rPr>
      </w:pPr>
      <w:r w:rsidRPr="00F370C4">
        <w:rPr>
          <w:rFonts w:ascii="Calibri" w:hAnsi="Calibri" w:cs="Calibri"/>
          <w:lang w:val="en-US"/>
        </w:rPr>
        <w:t>„</w:t>
      </w:r>
      <w:r w:rsidRPr="00F370C4">
        <w:rPr>
          <w:rFonts w:ascii="Calibri" w:hAnsi="Calibri" w:cs="Calibri"/>
          <w:color w:val="333333"/>
          <w:spacing w:val="3"/>
          <w:shd w:val="clear" w:color="auto" w:fill="FFFFFF"/>
          <w:lang w:val="en-US"/>
        </w:rPr>
        <w:t xml:space="preserve">The value of prediction intervals is that they express the uncertainty in the forecasts. If we only produce point forecasts, there is no way of telling how accurate the forecasts are. However, if we also produce prediction intervals, then it is clear how much uncertainty is associated with each forecast. For this reason, point forecasts can be of almost no value without the accompanying prediction </w:t>
      </w:r>
      <w:proofErr w:type="gramStart"/>
      <w:r w:rsidRPr="00F370C4">
        <w:rPr>
          <w:rFonts w:ascii="Calibri" w:hAnsi="Calibri" w:cs="Calibri"/>
          <w:color w:val="333333"/>
          <w:spacing w:val="3"/>
          <w:shd w:val="clear" w:color="auto" w:fill="FFFFFF"/>
          <w:lang w:val="en-US"/>
        </w:rPr>
        <w:t>intervals.“</w:t>
      </w:r>
      <w:proofErr w:type="gramEnd"/>
      <w:r w:rsidRPr="00F370C4">
        <w:rPr>
          <w:rFonts w:ascii="Calibri" w:hAnsi="Calibri" w:cs="Calibri"/>
          <w:color w:val="333333"/>
          <w:spacing w:val="3"/>
          <w:shd w:val="clear" w:color="auto" w:fill="FFFFFF"/>
          <w:lang w:val="en-US"/>
        </w:rPr>
        <w:t xml:space="preserve"> 2</w:t>
      </w:r>
    </w:p>
    <w:p w14:paraId="14D6B6BE" w14:textId="4DC8CF53" w:rsidR="00CC04FD" w:rsidRPr="00F370C4" w:rsidRDefault="00CC04FD" w:rsidP="00CC04FD">
      <w:pPr>
        <w:pStyle w:val="Listenabsatz"/>
        <w:numPr>
          <w:ilvl w:val="0"/>
          <w:numId w:val="1"/>
        </w:numPr>
        <w:rPr>
          <w:rFonts w:ascii="Calibri" w:hAnsi="Calibri" w:cs="Calibri"/>
          <w:color w:val="333333"/>
          <w:spacing w:val="3"/>
          <w:shd w:val="clear" w:color="auto" w:fill="FFFFFF"/>
          <w:lang w:val="en-US"/>
        </w:rPr>
      </w:pPr>
      <w:r w:rsidRPr="00F370C4">
        <w:rPr>
          <w:rFonts w:ascii="Calibri" w:hAnsi="Calibri" w:cs="Calibri"/>
          <w:color w:val="333333"/>
          <w:spacing w:val="3"/>
          <w:shd w:val="clear" w:color="auto" w:fill="FFFFFF"/>
          <w:lang w:val="en-US"/>
        </w:rPr>
        <w:t>The longer ahead, the higher the uncertainty and the larger the prediction intervals</w:t>
      </w:r>
      <w:r w:rsidRPr="00F370C4">
        <w:rPr>
          <w:rFonts w:ascii="Calibri" w:hAnsi="Calibri" w:cs="Calibri"/>
          <w:color w:val="333333"/>
          <w:spacing w:val="3"/>
          <w:shd w:val="clear" w:color="auto" w:fill="FFFFFF"/>
          <w:lang w:val="en-US"/>
        </w:rPr>
        <w:t xml:space="preserve"> 2</w:t>
      </w:r>
    </w:p>
    <w:p w14:paraId="7468B9FC" w14:textId="23E52F4D" w:rsidR="00F370C4" w:rsidRPr="00F370C4" w:rsidRDefault="00F370C4" w:rsidP="00F370C4">
      <w:pPr>
        <w:pStyle w:val="Listenabsatz"/>
        <w:numPr>
          <w:ilvl w:val="0"/>
          <w:numId w:val="3"/>
        </w:numPr>
        <w:rPr>
          <w:rFonts w:ascii="Calibri" w:hAnsi="Calibri" w:cs="Calibri"/>
          <w:lang w:val="en-US"/>
        </w:rPr>
      </w:pPr>
      <w:r w:rsidRPr="00F370C4">
        <w:rPr>
          <w:rFonts w:ascii="Calibri" w:hAnsi="Calibri" w:cs="Calibri"/>
          <w:lang w:val="en-US"/>
        </w:rPr>
        <w:t>“</w:t>
      </w:r>
      <w:proofErr w:type="gramStart"/>
      <w:r w:rsidRPr="00F370C4">
        <w:rPr>
          <w:rFonts w:ascii="Calibri" w:hAnsi="Calibri" w:cs="Calibri"/>
          <w:lang w:val="en-US"/>
        </w:rPr>
        <w:t>importance</w:t>
      </w:r>
      <w:proofErr w:type="gramEnd"/>
      <w:r w:rsidRPr="00F370C4">
        <w:rPr>
          <w:rFonts w:ascii="Calibri" w:hAnsi="Calibri" w:cs="Calibri"/>
          <w:lang w:val="en-US"/>
        </w:rPr>
        <w:t xml:space="preserve"> of providing interval forecasts as well as (or instead of) point forecasts so as to enable users to:</w:t>
      </w:r>
      <w:r w:rsidRPr="00F370C4">
        <w:rPr>
          <w:rFonts w:ascii="Calibri" w:hAnsi="Calibri" w:cs="Calibri"/>
          <w:lang w:val="en-US"/>
        </w:rPr>
        <w:t xml:space="preserve"> 4</w:t>
      </w:r>
    </w:p>
    <w:p w14:paraId="70B3FE11" w14:textId="7DB5B07B" w:rsidR="00F370C4" w:rsidRPr="00F370C4" w:rsidRDefault="00F370C4" w:rsidP="00F370C4">
      <w:pPr>
        <w:pStyle w:val="Listenabsatz"/>
        <w:numPr>
          <w:ilvl w:val="0"/>
          <w:numId w:val="2"/>
        </w:numPr>
        <w:rPr>
          <w:rFonts w:ascii="Calibri" w:hAnsi="Calibri" w:cs="Calibri"/>
          <w:lang w:val="en-US"/>
        </w:rPr>
      </w:pPr>
      <w:r w:rsidRPr="00F370C4">
        <w:rPr>
          <w:rFonts w:ascii="Calibri" w:hAnsi="Calibri" w:cs="Calibri"/>
          <w:lang w:val="en-US"/>
        </w:rPr>
        <w:t>assess future uncertainty,</w:t>
      </w:r>
      <w:r w:rsidRPr="00F370C4">
        <w:rPr>
          <w:rFonts w:ascii="Calibri" w:hAnsi="Calibri" w:cs="Calibri"/>
          <w:lang w:val="en-US"/>
        </w:rPr>
        <w:t xml:space="preserve"> </w:t>
      </w:r>
      <w:proofErr w:type="gramStart"/>
      <w:r w:rsidRPr="00F370C4">
        <w:rPr>
          <w:rFonts w:ascii="Calibri" w:hAnsi="Calibri" w:cs="Calibri"/>
          <w:lang w:val="en-US"/>
        </w:rPr>
        <w:t>4</w:t>
      </w:r>
      <w:proofErr w:type="gramEnd"/>
    </w:p>
    <w:p w14:paraId="4426C664" w14:textId="4437B6CC" w:rsidR="00F370C4" w:rsidRPr="00F370C4" w:rsidRDefault="00F370C4" w:rsidP="00F370C4">
      <w:pPr>
        <w:pStyle w:val="Listenabsatz"/>
        <w:numPr>
          <w:ilvl w:val="0"/>
          <w:numId w:val="2"/>
        </w:numPr>
        <w:rPr>
          <w:rFonts w:ascii="Calibri" w:hAnsi="Calibri" w:cs="Calibri"/>
          <w:lang w:val="en-US"/>
        </w:rPr>
      </w:pPr>
      <w:r w:rsidRPr="00F370C4">
        <w:rPr>
          <w:rFonts w:ascii="Calibri" w:hAnsi="Calibri" w:cs="Calibri"/>
          <w:lang w:val="en-US"/>
        </w:rPr>
        <w:t>plan different strategies for the range of possible outcomes indicated by the interval forecast,</w:t>
      </w:r>
      <w:r w:rsidRPr="00F370C4">
        <w:rPr>
          <w:rFonts w:ascii="Calibri" w:hAnsi="Calibri" w:cs="Calibri"/>
          <w:lang w:val="en-US"/>
        </w:rPr>
        <w:t xml:space="preserve"> </w:t>
      </w:r>
      <w:proofErr w:type="gramStart"/>
      <w:r w:rsidRPr="00F370C4">
        <w:rPr>
          <w:rFonts w:ascii="Calibri" w:hAnsi="Calibri" w:cs="Calibri"/>
          <w:lang w:val="en-US"/>
        </w:rPr>
        <w:t>4</w:t>
      </w:r>
      <w:proofErr w:type="gramEnd"/>
    </w:p>
    <w:p w14:paraId="1E95B9AE" w14:textId="691A083F" w:rsidR="00F370C4" w:rsidRPr="00F370C4" w:rsidRDefault="00F370C4" w:rsidP="00F370C4">
      <w:pPr>
        <w:pStyle w:val="Listenabsatz"/>
        <w:numPr>
          <w:ilvl w:val="0"/>
          <w:numId w:val="2"/>
        </w:numPr>
        <w:rPr>
          <w:rFonts w:ascii="Calibri" w:hAnsi="Calibri" w:cs="Calibri"/>
          <w:lang w:val="en-US"/>
        </w:rPr>
      </w:pPr>
      <w:r w:rsidRPr="00F370C4">
        <w:rPr>
          <w:rFonts w:ascii="Calibri" w:hAnsi="Calibri" w:cs="Calibri"/>
          <w:lang w:val="en-US"/>
        </w:rPr>
        <w:t>compare forecasts from different methods more thoroughly, and</w:t>
      </w:r>
      <w:r w:rsidRPr="00F370C4">
        <w:rPr>
          <w:rFonts w:ascii="Calibri" w:hAnsi="Calibri" w:cs="Calibri"/>
          <w:lang w:val="en-US"/>
        </w:rPr>
        <w:t xml:space="preserve"> </w:t>
      </w:r>
      <w:proofErr w:type="gramStart"/>
      <w:r w:rsidRPr="00F370C4">
        <w:rPr>
          <w:rFonts w:ascii="Calibri" w:hAnsi="Calibri" w:cs="Calibri"/>
          <w:lang w:val="en-US"/>
        </w:rPr>
        <w:t>4</w:t>
      </w:r>
      <w:proofErr w:type="gramEnd"/>
    </w:p>
    <w:p w14:paraId="6251BA66" w14:textId="5C79FB9F" w:rsidR="00F370C4" w:rsidRPr="00F370C4" w:rsidRDefault="00F370C4" w:rsidP="00F370C4">
      <w:pPr>
        <w:pStyle w:val="Listenabsatz"/>
        <w:numPr>
          <w:ilvl w:val="0"/>
          <w:numId w:val="2"/>
        </w:numPr>
        <w:rPr>
          <w:rFonts w:ascii="Calibri" w:hAnsi="Calibri" w:cs="Calibri"/>
          <w:lang w:val="en-US"/>
        </w:rPr>
      </w:pPr>
      <w:r w:rsidRPr="00F370C4">
        <w:rPr>
          <w:rFonts w:ascii="Calibri" w:hAnsi="Calibri" w:cs="Calibri"/>
          <w:lang w:val="en-US"/>
        </w:rPr>
        <w:t xml:space="preserve">explore forecasts based on different assumptions more </w:t>
      </w:r>
      <w:proofErr w:type="gramStart"/>
      <w:r w:rsidRPr="00F370C4">
        <w:rPr>
          <w:rFonts w:ascii="Calibri" w:hAnsi="Calibri" w:cs="Calibri"/>
          <w:lang w:val="en-US"/>
        </w:rPr>
        <w:t>carefully .</w:t>
      </w:r>
      <w:proofErr w:type="gramEnd"/>
      <w:r w:rsidRPr="00F370C4">
        <w:rPr>
          <w:rFonts w:ascii="Calibri" w:hAnsi="Calibri" w:cs="Calibri"/>
          <w:lang w:val="en-US"/>
        </w:rPr>
        <w:t>”</w:t>
      </w:r>
      <w:r w:rsidRPr="00F370C4">
        <w:rPr>
          <w:rFonts w:ascii="Calibri" w:hAnsi="Calibri" w:cs="Calibri"/>
          <w:lang w:val="en-US"/>
        </w:rPr>
        <w:t xml:space="preserve"> 4</w:t>
      </w:r>
    </w:p>
    <w:p w14:paraId="59AAC1B0" w14:textId="5BFFAEC9" w:rsidR="00B241AA" w:rsidRPr="00B241AA" w:rsidRDefault="00B241AA" w:rsidP="00B241AA">
      <w:pPr>
        <w:pStyle w:val="Listenabsatz"/>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Point forecasts faster but no information about uncertainty</w:t>
      </w:r>
      <w:r>
        <w:rPr>
          <w:rFonts w:ascii="Calibri" w:hAnsi="Calibri" w:cs="Calibri"/>
          <w:color w:val="333333"/>
          <w:spacing w:val="3"/>
          <w:shd w:val="clear" w:color="auto" w:fill="FFFFFF"/>
          <w:lang w:val="en-US"/>
        </w:rPr>
        <w:t xml:space="preserve"> </w:t>
      </w:r>
      <w:proofErr w:type="gramStart"/>
      <w:r>
        <w:rPr>
          <w:rFonts w:ascii="Calibri" w:hAnsi="Calibri" w:cs="Calibri"/>
          <w:color w:val="333333"/>
          <w:spacing w:val="3"/>
          <w:shd w:val="clear" w:color="auto" w:fill="FFFFFF"/>
          <w:lang w:val="en-US"/>
        </w:rPr>
        <w:t>6</w:t>
      </w:r>
      <w:proofErr w:type="gramEnd"/>
    </w:p>
    <w:p w14:paraId="06D57534" w14:textId="2B59A4E6" w:rsidR="00B241AA" w:rsidRPr="00B241AA" w:rsidRDefault="00B241AA" w:rsidP="00B241AA">
      <w:pPr>
        <w:pStyle w:val="Listenabsatz"/>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Interval and density forecast are respectively going into the other direction</w:t>
      </w:r>
      <w:r>
        <w:rPr>
          <w:rFonts w:ascii="Calibri" w:hAnsi="Calibri" w:cs="Calibri"/>
          <w:color w:val="333333"/>
          <w:spacing w:val="3"/>
          <w:shd w:val="clear" w:color="auto" w:fill="FFFFFF"/>
          <w:lang w:val="en-US"/>
        </w:rPr>
        <w:t xml:space="preserve"> </w:t>
      </w:r>
      <w:proofErr w:type="gramStart"/>
      <w:r>
        <w:rPr>
          <w:rFonts w:ascii="Calibri" w:hAnsi="Calibri" w:cs="Calibri"/>
          <w:color w:val="333333"/>
          <w:spacing w:val="3"/>
          <w:shd w:val="clear" w:color="auto" w:fill="FFFFFF"/>
          <w:lang w:val="en-US"/>
        </w:rPr>
        <w:t>6</w:t>
      </w:r>
      <w:proofErr w:type="gramEnd"/>
    </w:p>
    <w:p w14:paraId="45FDED75" w14:textId="1EB17FB8" w:rsidR="00B241AA" w:rsidRDefault="00B241AA" w:rsidP="00B241AA">
      <w:pPr>
        <w:pStyle w:val="Listenabsatz"/>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Also provide an interval and ask how likely it is for an observation to fall in this interval (bias reduction)</w:t>
      </w:r>
      <w:r>
        <w:rPr>
          <w:rFonts w:ascii="Calibri" w:hAnsi="Calibri" w:cs="Calibri"/>
          <w:color w:val="333333"/>
          <w:spacing w:val="3"/>
          <w:shd w:val="clear" w:color="auto" w:fill="FFFFFF"/>
          <w:lang w:val="en-US"/>
        </w:rPr>
        <w:t xml:space="preserve"> </w:t>
      </w:r>
      <w:proofErr w:type="gramStart"/>
      <w:r>
        <w:rPr>
          <w:rFonts w:ascii="Calibri" w:hAnsi="Calibri" w:cs="Calibri"/>
          <w:color w:val="333333"/>
          <w:spacing w:val="3"/>
          <w:shd w:val="clear" w:color="auto" w:fill="FFFFFF"/>
          <w:lang w:val="en-US"/>
        </w:rPr>
        <w:t>6</w:t>
      </w:r>
      <w:proofErr w:type="gramEnd"/>
    </w:p>
    <w:p w14:paraId="711A2AF0" w14:textId="6C77DBE4" w:rsidR="0056158A" w:rsidRPr="0056158A" w:rsidRDefault="0056158A" w:rsidP="0056158A">
      <w:pPr>
        <w:pStyle w:val="Listenabsatz"/>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“An interval forecast (or prediction interval) indicates a range of possible future outcomes with a prescribed level of confidence.1”</w:t>
      </w:r>
      <w:r>
        <w:rPr>
          <w:rFonts w:ascii="Calibri" w:hAnsi="Calibri" w:cs="Calibri"/>
          <w:color w:val="333333"/>
          <w:spacing w:val="3"/>
          <w:shd w:val="clear" w:color="auto" w:fill="FFFFFF"/>
          <w:lang w:val="en-US"/>
        </w:rPr>
        <w:t xml:space="preserve"> </w:t>
      </w:r>
      <w:proofErr w:type="gramStart"/>
      <w:r>
        <w:rPr>
          <w:rFonts w:ascii="Calibri" w:hAnsi="Calibri" w:cs="Calibri"/>
          <w:color w:val="333333"/>
          <w:spacing w:val="3"/>
          <w:shd w:val="clear" w:color="auto" w:fill="FFFFFF"/>
          <w:lang w:val="en-US"/>
        </w:rPr>
        <w:t>11</w:t>
      </w:r>
      <w:proofErr w:type="gramEnd"/>
    </w:p>
    <w:p w14:paraId="13EE1A73" w14:textId="2E6C5A47" w:rsidR="0056158A" w:rsidRPr="0056158A" w:rsidRDefault="0056158A" w:rsidP="0056158A">
      <w:pPr>
        <w:pStyle w:val="Listenabsatz"/>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w:t>
      </w:r>
      <w:proofErr w:type="gramStart"/>
      <w:r w:rsidRPr="0056158A">
        <w:rPr>
          <w:rFonts w:ascii="Calibri" w:hAnsi="Calibri" w:cs="Calibri"/>
          <w:color w:val="333333"/>
          <w:spacing w:val="3"/>
          <w:shd w:val="clear" w:color="auto" w:fill="FFFFFF"/>
          <w:lang w:val="en-US"/>
        </w:rPr>
        <w:t>interval</w:t>
      </w:r>
      <w:proofErr w:type="gramEnd"/>
      <w:r w:rsidRPr="0056158A">
        <w:rPr>
          <w:rFonts w:ascii="Calibri" w:hAnsi="Calibri" w:cs="Calibri"/>
          <w:color w:val="333333"/>
          <w:spacing w:val="3"/>
          <w:shd w:val="clear" w:color="auto" w:fill="FFFFFF"/>
          <w:lang w:val="en-US"/>
        </w:rPr>
        <w:t xml:space="preserve"> forecasts offer a “range of possible values”</w:t>
      </w:r>
      <w:r>
        <w:rPr>
          <w:rFonts w:ascii="Calibri" w:hAnsi="Calibri" w:cs="Calibri"/>
          <w:color w:val="333333"/>
          <w:spacing w:val="3"/>
          <w:shd w:val="clear" w:color="auto" w:fill="FFFFFF"/>
          <w:lang w:val="en-US"/>
        </w:rPr>
        <w:t xml:space="preserve"> 11</w:t>
      </w:r>
    </w:p>
    <w:p w14:paraId="4DCDF418" w14:textId="0749A200" w:rsidR="0056158A" w:rsidRPr="0036161D" w:rsidRDefault="0056158A" w:rsidP="0036161D">
      <w:pPr>
        <w:pStyle w:val="Listenabsatz"/>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w:t>
      </w:r>
      <w:proofErr w:type="gramStart"/>
      <w:r w:rsidRPr="0056158A">
        <w:rPr>
          <w:rFonts w:ascii="Calibri" w:hAnsi="Calibri" w:cs="Calibri"/>
          <w:color w:val="333333"/>
          <w:spacing w:val="3"/>
          <w:shd w:val="clear" w:color="auto" w:fill="FFFFFF"/>
          <w:lang w:val="en-US"/>
        </w:rPr>
        <w:t>forecasts</w:t>
      </w:r>
      <w:proofErr w:type="gramEnd"/>
      <w:r w:rsidRPr="0056158A">
        <w:rPr>
          <w:rFonts w:ascii="Calibri" w:hAnsi="Calibri" w:cs="Calibri"/>
          <w:color w:val="333333"/>
          <w:spacing w:val="3"/>
          <w:shd w:val="clear" w:color="auto" w:fill="FFFFFF"/>
          <w:lang w:val="en-US"/>
        </w:rPr>
        <w:t xml:space="preserve"> cannot be expected to be perfect, and intervals emphasize this”</w:t>
      </w:r>
      <w:r>
        <w:rPr>
          <w:rFonts w:ascii="Calibri" w:hAnsi="Calibri" w:cs="Calibri"/>
          <w:color w:val="333333"/>
          <w:spacing w:val="3"/>
          <w:shd w:val="clear" w:color="auto" w:fill="FFFFFF"/>
          <w:lang w:val="en-US"/>
        </w:rPr>
        <w:t xml:space="preserve"> 11</w:t>
      </w:r>
    </w:p>
    <w:sectPr w:rsidR="0056158A" w:rsidRPr="0036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376E"/>
    <w:multiLevelType w:val="hybridMultilevel"/>
    <w:tmpl w:val="BC163F82"/>
    <w:lvl w:ilvl="0" w:tplc="31E6D2D4">
      <w:start w:val="3"/>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3C0A28"/>
    <w:multiLevelType w:val="hybridMultilevel"/>
    <w:tmpl w:val="3E3E4556"/>
    <w:lvl w:ilvl="0" w:tplc="416E9F5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D82D23"/>
    <w:multiLevelType w:val="hybridMultilevel"/>
    <w:tmpl w:val="72045F48"/>
    <w:lvl w:ilvl="0" w:tplc="C518AA2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93CE7"/>
    <w:multiLevelType w:val="hybridMultilevel"/>
    <w:tmpl w:val="E23238AA"/>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1299414550">
    <w:abstractNumId w:val="2"/>
  </w:num>
  <w:num w:numId="2" w16cid:durableId="1739089932">
    <w:abstractNumId w:val="3"/>
  </w:num>
  <w:num w:numId="3" w16cid:durableId="1593661192">
    <w:abstractNumId w:val="0"/>
  </w:num>
  <w:num w:numId="4" w16cid:durableId="25756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63"/>
    <w:rsid w:val="0036161D"/>
    <w:rsid w:val="0056158A"/>
    <w:rsid w:val="0068296A"/>
    <w:rsid w:val="00B05D63"/>
    <w:rsid w:val="00B241AA"/>
    <w:rsid w:val="00CC04FD"/>
    <w:rsid w:val="00D6275F"/>
    <w:rsid w:val="00F370C4"/>
    <w:rsid w:val="00F86CB3"/>
    <w:rsid w:val="00FE2A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C36"/>
  <w15:chartTrackingRefBased/>
  <w15:docId w15:val="{CE4B827B-3A1B-46DB-AD1C-A7262FC6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05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5D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5D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5D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5D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5D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5D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5D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5D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05D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5D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5D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5D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5D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5D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5D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5D63"/>
    <w:rPr>
      <w:rFonts w:eastAsiaTheme="majorEastAsia" w:cstheme="majorBidi"/>
      <w:color w:val="272727" w:themeColor="text1" w:themeTint="D8"/>
    </w:rPr>
  </w:style>
  <w:style w:type="paragraph" w:styleId="Titel">
    <w:name w:val="Title"/>
    <w:basedOn w:val="Standard"/>
    <w:next w:val="Standard"/>
    <w:link w:val="TitelZchn"/>
    <w:uiPriority w:val="10"/>
    <w:qFormat/>
    <w:rsid w:val="00B0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5D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5D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5D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5D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5D63"/>
    <w:rPr>
      <w:i/>
      <w:iCs/>
      <w:color w:val="404040" w:themeColor="text1" w:themeTint="BF"/>
    </w:rPr>
  </w:style>
  <w:style w:type="paragraph" w:styleId="Listenabsatz">
    <w:name w:val="List Paragraph"/>
    <w:basedOn w:val="Standard"/>
    <w:uiPriority w:val="34"/>
    <w:qFormat/>
    <w:rsid w:val="00B05D63"/>
    <w:pPr>
      <w:ind w:left="720"/>
      <w:contextualSpacing/>
    </w:pPr>
  </w:style>
  <w:style w:type="character" w:styleId="IntensiveHervorhebung">
    <w:name w:val="Intense Emphasis"/>
    <w:basedOn w:val="Absatz-Standardschriftart"/>
    <w:uiPriority w:val="21"/>
    <w:qFormat/>
    <w:rsid w:val="00B05D63"/>
    <w:rPr>
      <w:i/>
      <w:iCs/>
      <w:color w:val="0F4761" w:themeColor="accent1" w:themeShade="BF"/>
    </w:rPr>
  </w:style>
  <w:style w:type="paragraph" w:styleId="IntensivesZitat">
    <w:name w:val="Intense Quote"/>
    <w:basedOn w:val="Standard"/>
    <w:next w:val="Standard"/>
    <w:link w:val="IntensivesZitatZchn"/>
    <w:uiPriority w:val="30"/>
    <w:qFormat/>
    <w:rsid w:val="00B05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5D63"/>
    <w:rPr>
      <w:i/>
      <w:iCs/>
      <w:color w:val="0F4761" w:themeColor="accent1" w:themeShade="BF"/>
    </w:rPr>
  </w:style>
  <w:style w:type="character" w:styleId="IntensiverVerweis">
    <w:name w:val="Intense Reference"/>
    <w:basedOn w:val="Absatz-Standardschriftart"/>
    <w:uiPriority w:val="32"/>
    <w:qFormat/>
    <w:rsid w:val="00B05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1215</Characters>
  <Application>Microsoft Office Word</Application>
  <DocSecurity>0</DocSecurity>
  <Lines>10</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9</cp:revision>
  <dcterms:created xsi:type="dcterms:W3CDTF">2024-03-31T09:57:00Z</dcterms:created>
  <dcterms:modified xsi:type="dcterms:W3CDTF">2024-03-31T10:29:00Z</dcterms:modified>
</cp:coreProperties>
</file>