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C21EE" w14:textId="0755FDBC" w:rsidR="00F210E6" w:rsidRDefault="00F210E6" w:rsidP="00F210E6">
      <w:pPr>
        <w:pStyle w:val="Listenabsatz"/>
        <w:numPr>
          <w:ilvl w:val="0"/>
          <w:numId w:val="1"/>
        </w:numPr>
      </w:pPr>
      <w:r>
        <w:t>RMSFE</w:t>
      </w:r>
    </w:p>
    <w:p w14:paraId="0AC36D1B" w14:textId="1DCB8376" w:rsidR="00F210E6" w:rsidRDefault="00F210E6" w:rsidP="00F210E6">
      <w:pPr>
        <w:pStyle w:val="Listenabsatz"/>
        <w:numPr>
          <w:ilvl w:val="1"/>
          <w:numId w:val="1"/>
        </w:numPr>
      </w:pPr>
      <w:proofErr w:type="spellStart"/>
      <w:r>
        <w:t>Calculate</w:t>
      </w:r>
      <w:proofErr w:type="spellEnd"/>
      <w:r>
        <w:t xml:space="preserve"> RMSFE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residuals</w:t>
      </w:r>
      <w:proofErr w:type="spellEnd"/>
    </w:p>
    <w:p w14:paraId="5D9D03AF" w14:textId="3F03F82E" w:rsidR="00F210E6" w:rsidRDefault="00F210E6" w:rsidP="00F210E6">
      <w:pPr>
        <w:pStyle w:val="Listenabsatz"/>
        <w:numPr>
          <w:ilvl w:val="1"/>
          <w:numId w:val="1"/>
        </w:numPr>
        <w:rPr>
          <w:lang w:val="en-US"/>
        </w:rPr>
      </w:pPr>
      <w:r w:rsidRPr="00F210E6">
        <w:rPr>
          <w:lang w:val="en-US"/>
        </w:rPr>
        <w:t>Calculate a constant band size o</w:t>
      </w:r>
      <w:r>
        <w:rPr>
          <w:lang w:val="en-US"/>
        </w:rPr>
        <w:t>f p-value(95% prediction interval) * RMSFE</w:t>
      </w:r>
    </w:p>
    <w:p w14:paraId="37923F87" w14:textId="78B4752E" w:rsidR="00DA2942" w:rsidRPr="00DA2942" w:rsidRDefault="00DA2942" w:rsidP="00DA2942">
      <w:pPr>
        <w:rPr>
          <w:lang w:val="en-US"/>
        </w:rPr>
      </w:pPr>
      <w:r w:rsidRPr="00DA2942">
        <w:rPr>
          <w:lang w:val="en-US"/>
        </w:rPr>
        <w:t>https://towardsdatascience.com/time-series-forecasting-prediction-intervals-360b1bf4b085#:~:text=Prediction%20intervals%20are%20used%20to,fall%20within%20the%20prediction%20interval.</w:t>
      </w:r>
    </w:p>
    <w:sectPr w:rsidR="00DA2942" w:rsidRPr="00DA2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B5E7F"/>
    <w:multiLevelType w:val="hybridMultilevel"/>
    <w:tmpl w:val="14B0E8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C20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88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7B"/>
    <w:rsid w:val="00B1727B"/>
    <w:rsid w:val="00D6275F"/>
    <w:rsid w:val="00DA2942"/>
    <w:rsid w:val="00F2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8374"/>
  <w15:chartTrackingRefBased/>
  <w15:docId w15:val="{4AFA32B8-CB45-4A04-836D-DBF5B791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7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7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7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7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7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7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7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7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7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72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72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72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72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72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72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72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72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72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7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72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7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257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4</cp:revision>
  <dcterms:created xsi:type="dcterms:W3CDTF">2024-03-22T10:18:00Z</dcterms:created>
  <dcterms:modified xsi:type="dcterms:W3CDTF">2024-03-22T10:38:00Z</dcterms:modified>
</cp:coreProperties>
</file>