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7C788" w14:textId="1BA9FBEA" w:rsidR="00D6275F" w:rsidRDefault="00D01D7B" w:rsidP="00D01D7B">
      <w:pPr>
        <w:rPr>
          <w:rFonts w:ascii="Calibri" w:hAnsi="Calibri" w:cs="Calibri"/>
          <w:sz w:val="22"/>
          <w:szCs w:val="22"/>
          <w:lang w:eastAsia="en-GB"/>
        </w:rPr>
      </w:pPr>
      <w:r w:rsidRPr="00D01D7B">
        <w:rPr>
          <w:rFonts w:ascii="Calibri" w:hAnsi="Calibri" w:cs="Calibri"/>
          <w:sz w:val="22"/>
          <w:szCs w:val="22"/>
          <w:lang w:eastAsia="en-GB"/>
        </w:rPr>
        <w:t>An Introduction to Bayesian</w:t>
      </w:r>
      <w:r w:rsidRPr="00D01D7B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D01D7B">
        <w:rPr>
          <w:rFonts w:ascii="Calibri" w:hAnsi="Calibri" w:cs="Calibri"/>
          <w:sz w:val="22"/>
          <w:szCs w:val="22"/>
          <w:lang w:eastAsia="en-GB"/>
        </w:rPr>
        <w:t>Reasoning and Methods</w:t>
      </w:r>
    </w:p>
    <w:p w14:paraId="5CB6BBA5" w14:textId="7A8058E1" w:rsidR="00D01D7B" w:rsidRDefault="00D01D7B" w:rsidP="00D01D7B">
      <w:pPr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 xml:space="preserve">6.1. </w:t>
      </w:r>
      <w:hyperlink r:id="rId4" w:history="1">
        <w:r w:rsidRPr="00EA0D10">
          <w:rPr>
            <w:rStyle w:val="Hyperlink"/>
            <w:rFonts w:ascii="Calibri" w:hAnsi="Calibri" w:cs="Calibri"/>
            <w:sz w:val="22"/>
            <w:szCs w:val="22"/>
            <w:lang w:eastAsia="en-GB"/>
          </w:rPr>
          <w:t>https://bookdown.org/kevin_davisross/bayesian-reasoning-and-methods/comparing-bayesian-and-frequentist-interval-estimates.html</w:t>
        </w:r>
      </w:hyperlink>
    </w:p>
    <w:p w14:paraId="3FC67E5D" w14:textId="49C969F6" w:rsidR="00D01D7B" w:rsidRPr="00D01D7B" w:rsidRDefault="00D01D7B" w:rsidP="00D01D7B">
      <w:pPr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>Difference between Bayesian and frequentist approach</w:t>
      </w:r>
    </w:p>
    <w:sectPr w:rsidR="00D01D7B" w:rsidRPr="00D01D7B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A"/>
    <w:rsid w:val="00123E99"/>
    <w:rsid w:val="004D61EA"/>
    <w:rsid w:val="00B0736B"/>
    <w:rsid w:val="00B17979"/>
    <w:rsid w:val="00B53EEA"/>
    <w:rsid w:val="00D01D7B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E5C9"/>
  <w15:chartTrackingRefBased/>
  <w15:docId w15:val="{AD65EA0B-1B21-4A04-BC02-DD741EBB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D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down.org/kevin_davisross/bayesian-reasoning-and-methods/comparing-bayesian-and-frequentist-interval-estimat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2024-05-20T11:29:00Z</dcterms:created>
  <dcterms:modified xsi:type="dcterms:W3CDTF">2024-05-20T11:32:00Z</dcterms:modified>
</cp:coreProperties>
</file>