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0A7C4" w14:textId="22FCA210" w:rsidR="00D6275F" w:rsidRPr="00583C45" w:rsidRDefault="002D4E6D">
      <w:pPr>
        <w:rPr>
          <w:rFonts w:ascii="Calibri" w:hAnsi="Calibri" w:cs="Calibri"/>
          <w:b/>
          <w:bCs/>
          <w:sz w:val="32"/>
          <w:szCs w:val="32"/>
          <w:u w:val="single"/>
        </w:rPr>
      </w:pPr>
      <w:r w:rsidRPr="00583C45">
        <w:rPr>
          <w:rFonts w:ascii="Calibri" w:hAnsi="Calibri" w:cs="Calibri"/>
          <w:b/>
          <w:bCs/>
          <w:sz w:val="32"/>
          <w:szCs w:val="32"/>
          <w:u w:val="single"/>
        </w:rPr>
        <w:t>Master thesis project description</w:t>
      </w:r>
    </w:p>
    <w:p w14:paraId="14C5DD99" w14:textId="156904AB" w:rsidR="002D4E6D" w:rsidRPr="00583C45" w:rsidRDefault="002D4E6D" w:rsidP="002D4E6D">
      <w:pPr>
        <w:rPr>
          <w:rFonts w:ascii="Calibri" w:hAnsi="Calibri" w:cs="Calibri"/>
        </w:rPr>
      </w:pPr>
      <w:r w:rsidRPr="00583C45">
        <w:rPr>
          <w:rFonts w:ascii="Calibri" w:hAnsi="Calibri" w:cs="Calibri"/>
          <w:b/>
          <w:bCs/>
        </w:rPr>
        <w:t>Student’s information</w:t>
      </w:r>
      <w:r w:rsidRPr="00583C45">
        <w:rPr>
          <w:rFonts w:ascii="Calibri" w:hAnsi="Calibri" w:cs="Calibri"/>
        </w:rPr>
        <w:t>: Hannes Guth, 22-321-277</w:t>
      </w:r>
    </w:p>
    <w:p w14:paraId="577FAB42" w14:textId="5D005DF1" w:rsidR="002D4E6D" w:rsidRPr="00583C45" w:rsidRDefault="002D4E6D" w:rsidP="002D4E6D">
      <w:pPr>
        <w:rPr>
          <w:rFonts w:ascii="Calibri" w:hAnsi="Calibri" w:cs="Calibri"/>
        </w:rPr>
      </w:pPr>
      <w:r w:rsidRPr="00583C45">
        <w:rPr>
          <w:rFonts w:ascii="Calibri" w:hAnsi="Calibri" w:cs="Calibri"/>
          <w:b/>
          <w:bCs/>
        </w:rPr>
        <w:t>Concentration of the master</w:t>
      </w:r>
      <w:r w:rsidRPr="00583C45">
        <w:rPr>
          <w:rFonts w:ascii="Calibri" w:hAnsi="Calibri" w:cs="Calibri"/>
        </w:rPr>
        <w:t>: Research concentration</w:t>
      </w:r>
    </w:p>
    <w:p w14:paraId="38D1CE37" w14:textId="7220BF6A" w:rsidR="002D4E6D" w:rsidRPr="00583C45" w:rsidRDefault="002D4E6D" w:rsidP="002D4E6D">
      <w:pPr>
        <w:rPr>
          <w:rFonts w:ascii="Calibri" w:hAnsi="Calibri" w:cs="Calibri"/>
        </w:rPr>
      </w:pPr>
      <w:r w:rsidRPr="00583C45">
        <w:rPr>
          <w:rFonts w:ascii="Calibri" w:hAnsi="Calibri" w:cs="Calibri"/>
          <w:b/>
          <w:bCs/>
        </w:rPr>
        <w:t>Title of the Master Thesis</w:t>
      </w:r>
      <w:r w:rsidRPr="00583C45">
        <w:rPr>
          <w:rFonts w:ascii="Calibri" w:hAnsi="Calibri" w:cs="Calibri"/>
        </w:rPr>
        <w:t>:</w:t>
      </w:r>
    </w:p>
    <w:p w14:paraId="725CD10C" w14:textId="5921DFF7" w:rsidR="002D4E6D" w:rsidRPr="00583C45" w:rsidRDefault="002D4E6D" w:rsidP="002D4E6D">
      <w:pPr>
        <w:rPr>
          <w:rFonts w:ascii="Calibri" w:hAnsi="Calibri" w:cs="Calibri"/>
        </w:rPr>
      </w:pPr>
      <w:r w:rsidRPr="00583C45">
        <w:rPr>
          <w:rFonts w:ascii="Calibri" w:hAnsi="Calibri" w:cs="Calibri"/>
          <w:b/>
          <w:bCs/>
        </w:rPr>
        <w:t>GSEM Supervisor’s information:</w:t>
      </w:r>
      <w:r w:rsidRPr="00583C45">
        <w:rPr>
          <w:rFonts w:ascii="Calibri" w:hAnsi="Calibri" w:cs="Calibri"/>
        </w:rPr>
        <w:t xml:space="preserve"> Prof. </w:t>
      </w:r>
      <w:proofErr w:type="spellStart"/>
      <w:r w:rsidR="00A81891" w:rsidRPr="00583C45">
        <w:rPr>
          <w:rFonts w:ascii="Calibri" w:hAnsi="Calibri" w:cs="Calibri"/>
        </w:rPr>
        <w:t>Dr.</w:t>
      </w:r>
      <w:proofErr w:type="spellEnd"/>
      <w:r w:rsidR="00A81891" w:rsidRPr="00583C45">
        <w:rPr>
          <w:rFonts w:ascii="Calibri" w:hAnsi="Calibri" w:cs="Calibri"/>
        </w:rPr>
        <w:t xml:space="preserve"> </w:t>
      </w:r>
      <w:r w:rsidRPr="00583C45">
        <w:rPr>
          <w:rFonts w:ascii="Calibri" w:hAnsi="Calibri" w:cs="Calibri"/>
        </w:rPr>
        <w:t>Markus Meierer</w:t>
      </w:r>
    </w:p>
    <w:p w14:paraId="20F7303E" w14:textId="0115B696" w:rsidR="002D4E6D" w:rsidRPr="00583C45" w:rsidRDefault="00FC15B8" w:rsidP="002D4E6D">
      <w:pPr>
        <w:rPr>
          <w:rFonts w:ascii="Calibri" w:hAnsi="Calibri" w:cs="Calibri"/>
          <w:b/>
          <w:bCs/>
        </w:rPr>
      </w:pPr>
      <w:r w:rsidRPr="00583C45">
        <w:rPr>
          <w:rFonts w:ascii="Calibri" w:hAnsi="Calibri" w:cs="Calibri"/>
          <w:b/>
          <w:bCs/>
        </w:rPr>
        <w:t>D</w:t>
      </w:r>
      <w:r w:rsidR="002D4E6D" w:rsidRPr="00583C45">
        <w:rPr>
          <w:rFonts w:ascii="Calibri" w:hAnsi="Calibri" w:cs="Calibri"/>
          <w:b/>
          <w:bCs/>
        </w:rPr>
        <w:t>escription of the Master Thesis</w:t>
      </w:r>
    </w:p>
    <w:p w14:paraId="0A3A9C5E" w14:textId="339B3987" w:rsidR="00780B9C" w:rsidRPr="00583C45" w:rsidRDefault="00780B9C" w:rsidP="00FC15B8">
      <w:pPr>
        <w:ind w:left="720"/>
        <w:jc w:val="both"/>
        <w:rPr>
          <w:rFonts w:ascii="Calibri" w:hAnsi="Calibri" w:cs="Calibri"/>
          <w:u w:val="single"/>
        </w:rPr>
      </w:pPr>
      <w:r w:rsidRPr="00583C45">
        <w:rPr>
          <w:rFonts w:ascii="Calibri" w:hAnsi="Calibri" w:cs="Calibri"/>
          <w:u w:val="single"/>
        </w:rPr>
        <w:t>Background</w:t>
      </w:r>
    </w:p>
    <w:p w14:paraId="20CA9ECF" w14:textId="75F337EA" w:rsidR="008B1772" w:rsidRPr="00583C45" w:rsidRDefault="00780B9C" w:rsidP="00FC15B8">
      <w:pPr>
        <w:ind w:left="720"/>
        <w:jc w:val="both"/>
        <w:rPr>
          <w:rFonts w:ascii="Calibri" w:hAnsi="Calibri" w:cs="Calibri"/>
        </w:rPr>
      </w:pPr>
      <w:r w:rsidRPr="00583C45">
        <w:rPr>
          <w:rFonts w:ascii="Calibri" w:hAnsi="Calibri" w:cs="Calibri"/>
        </w:rPr>
        <w:t xml:space="preserve">Every company has the goal of maximizing revenue and profit with the least possible inputs as they are limited. Departments of a firm are therefore competing for these resources, and so is marketing. Marketing managers must proof and justify their success and </w:t>
      </w:r>
      <w:r w:rsidR="00985ACB" w:rsidRPr="00583C45">
        <w:rPr>
          <w:rFonts w:ascii="Calibri" w:hAnsi="Calibri" w:cs="Calibri"/>
        </w:rPr>
        <w:t xml:space="preserve">expenditures and therefore must make wise decisions on which customers to spend e.g. financial effort. Models like the </w:t>
      </w:r>
      <w:proofErr w:type="spellStart"/>
      <w:r w:rsidR="00985ACB" w:rsidRPr="00583C45">
        <w:rPr>
          <w:rFonts w:ascii="Calibri" w:hAnsi="Calibri" w:cs="Calibri"/>
        </w:rPr>
        <w:t>pnbd</w:t>
      </w:r>
      <w:proofErr w:type="spellEnd"/>
      <w:r w:rsidR="00985ACB" w:rsidRPr="00583C45">
        <w:rPr>
          <w:rFonts w:ascii="Calibri" w:hAnsi="Calibri" w:cs="Calibri"/>
        </w:rPr>
        <w:t xml:space="preserve"> model have been develop</w:t>
      </w:r>
      <w:r w:rsidR="00583C45">
        <w:rPr>
          <w:rFonts w:ascii="Calibri" w:hAnsi="Calibri" w:cs="Calibri"/>
        </w:rPr>
        <w:t>ed</w:t>
      </w:r>
      <w:r w:rsidR="00985ACB" w:rsidRPr="00583C45">
        <w:rPr>
          <w:rFonts w:ascii="Calibri" w:hAnsi="Calibri" w:cs="Calibri"/>
        </w:rPr>
        <w:t xml:space="preserve"> since the 1970s to support marketing managers in these decisions by providing predictions on the Customer Lifetime Value, CLV. As is the nature of prediction, they are not exact and strained with uncertainty.</w:t>
      </w:r>
    </w:p>
    <w:p w14:paraId="30EEEF2F" w14:textId="271D86BB" w:rsidR="008B1772" w:rsidRPr="00583C45" w:rsidRDefault="008B1772" w:rsidP="00FC15B8">
      <w:pPr>
        <w:ind w:left="720"/>
        <w:jc w:val="both"/>
        <w:rPr>
          <w:rFonts w:ascii="Calibri" w:hAnsi="Calibri" w:cs="Calibri"/>
          <w:u w:val="single"/>
        </w:rPr>
      </w:pPr>
      <w:r w:rsidRPr="00583C45">
        <w:rPr>
          <w:rFonts w:ascii="Calibri" w:hAnsi="Calibri" w:cs="Calibri"/>
          <w:u w:val="single"/>
        </w:rPr>
        <w:t>Goal</w:t>
      </w:r>
    </w:p>
    <w:p w14:paraId="01DB88EA" w14:textId="60337859" w:rsidR="008B1772" w:rsidRPr="00583C45" w:rsidRDefault="003D4380" w:rsidP="00FC15B8">
      <w:pPr>
        <w:ind w:left="720"/>
        <w:jc w:val="both"/>
        <w:rPr>
          <w:rFonts w:ascii="Calibri" w:hAnsi="Calibri" w:cs="Calibri"/>
        </w:rPr>
      </w:pPr>
      <w:r w:rsidRPr="00583C45">
        <w:rPr>
          <w:rFonts w:ascii="Calibri" w:hAnsi="Calibri" w:cs="Calibri"/>
        </w:rPr>
        <w:t xml:space="preserve">This work will be concerned with the quantification of uncertainty </w:t>
      </w:r>
      <w:r w:rsidR="00583C45">
        <w:rPr>
          <w:rFonts w:ascii="Calibri" w:hAnsi="Calibri" w:cs="Calibri"/>
        </w:rPr>
        <w:t xml:space="preserve">in CLV prediction </w:t>
      </w:r>
      <w:r w:rsidR="007B7483">
        <w:rPr>
          <w:rFonts w:ascii="Calibri" w:hAnsi="Calibri" w:cs="Calibri"/>
        </w:rPr>
        <w:t>by implementing</w:t>
      </w:r>
      <w:r w:rsidRPr="00583C45">
        <w:rPr>
          <w:rFonts w:ascii="Calibri" w:hAnsi="Calibri" w:cs="Calibri"/>
        </w:rPr>
        <w:t xml:space="preserve"> existing methods</w:t>
      </w:r>
      <w:r w:rsidR="007B7483">
        <w:rPr>
          <w:rFonts w:ascii="Calibri" w:hAnsi="Calibri" w:cs="Calibri"/>
        </w:rPr>
        <w:t xml:space="preserve"> to derive prediction intervals</w:t>
      </w:r>
      <w:r w:rsidRPr="00583C45">
        <w:rPr>
          <w:rFonts w:ascii="Calibri" w:hAnsi="Calibri" w:cs="Calibri"/>
        </w:rPr>
        <w:t xml:space="preserve">. </w:t>
      </w:r>
      <w:r w:rsidR="008B1772" w:rsidRPr="00583C45">
        <w:rPr>
          <w:rFonts w:ascii="Calibri" w:hAnsi="Calibri" w:cs="Calibri"/>
        </w:rPr>
        <w:t xml:space="preserve">One method is the well-known bootstrap method. It is implemented </w:t>
      </w:r>
      <w:r w:rsidR="00FC2484" w:rsidRPr="00583C45">
        <w:rPr>
          <w:rFonts w:ascii="Calibri" w:hAnsi="Calibri" w:cs="Calibri"/>
        </w:rPr>
        <w:t xml:space="preserve">in the R package </w:t>
      </w:r>
      <w:proofErr w:type="spellStart"/>
      <w:r w:rsidR="00FC2484" w:rsidRPr="00583C45">
        <w:rPr>
          <w:rFonts w:ascii="Calibri" w:hAnsi="Calibri" w:cs="Calibri"/>
        </w:rPr>
        <w:t>CLVTools</w:t>
      </w:r>
      <w:proofErr w:type="spellEnd"/>
      <w:r w:rsidR="00FC2484" w:rsidRPr="00583C45">
        <w:rPr>
          <w:rFonts w:ascii="Calibri" w:hAnsi="Calibri" w:cs="Calibri"/>
        </w:rPr>
        <w:t xml:space="preserve"> and shall be benchmarked </w:t>
      </w:r>
      <w:r w:rsidR="007B7483" w:rsidRPr="00583C45">
        <w:rPr>
          <w:rFonts w:ascii="Calibri" w:hAnsi="Calibri" w:cs="Calibri"/>
        </w:rPr>
        <w:t>with alternative approaches</w:t>
      </w:r>
      <w:r w:rsidR="007B7483" w:rsidRPr="00583C45">
        <w:rPr>
          <w:rFonts w:ascii="Calibri" w:hAnsi="Calibri" w:cs="Calibri"/>
        </w:rPr>
        <w:t xml:space="preserve"> </w:t>
      </w:r>
      <w:r w:rsidR="00FC2484" w:rsidRPr="00583C45">
        <w:rPr>
          <w:rFonts w:ascii="Calibri" w:hAnsi="Calibri" w:cs="Calibri"/>
        </w:rPr>
        <w:t xml:space="preserve">using different key metrics. As a first step, it will be necessary to identify which methods to derive </w:t>
      </w:r>
      <w:r w:rsidR="00583C45">
        <w:rPr>
          <w:rFonts w:ascii="Calibri" w:hAnsi="Calibri" w:cs="Calibri"/>
        </w:rPr>
        <w:t>prediction intervals</w:t>
      </w:r>
      <w:r w:rsidR="00FC2484" w:rsidRPr="00583C45">
        <w:rPr>
          <w:rFonts w:ascii="Calibri" w:hAnsi="Calibri" w:cs="Calibri"/>
        </w:rPr>
        <w:t xml:space="preserve"> are applicable in the CLV context.</w:t>
      </w:r>
      <w:r w:rsidR="003229CB" w:rsidRPr="00583C45">
        <w:rPr>
          <w:rFonts w:ascii="Calibri" w:hAnsi="Calibri" w:cs="Calibri"/>
        </w:rPr>
        <w:t xml:space="preserve"> A special focus shall be </w:t>
      </w:r>
      <w:r w:rsidR="00583C45">
        <w:rPr>
          <w:rFonts w:ascii="Calibri" w:hAnsi="Calibri" w:cs="Calibri"/>
        </w:rPr>
        <w:t>p</w:t>
      </w:r>
      <w:r w:rsidR="003229CB" w:rsidRPr="00583C45">
        <w:rPr>
          <w:rFonts w:ascii="Calibri" w:hAnsi="Calibri" w:cs="Calibri"/>
        </w:rPr>
        <w:t>ut on Conformal prediction which is relatively new with approx</w:t>
      </w:r>
      <w:r w:rsidR="00DF01C8" w:rsidRPr="00583C45">
        <w:rPr>
          <w:rFonts w:ascii="Calibri" w:hAnsi="Calibri" w:cs="Calibri"/>
        </w:rPr>
        <w:t>imately</w:t>
      </w:r>
      <w:r w:rsidR="003229CB" w:rsidRPr="00583C45">
        <w:rPr>
          <w:rFonts w:ascii="Calibri" w:hAnsi="Calibri" w:cs="Calibri"/>
        </w:rPr>
        <w:t xml:space="preserve"> 20</w:t>
      </w:r>
      <w:r w:rsidR="00583C45">
        <w:rPr>
          <w:rFonts w:ascii="Calibri" w:hAnsi="Calibri" w:cs="Calibri"/>
        </w:rPr>
        <w:t xml:space="preserve"> </w:t>
      </w:r>
      <w:r w:rsidR="003229CB" w:rsidRPr="00583C45">
        <w:rPr>
          <w:rFonts w:ascii="Calibri" w:hAnsi="Calibri" w:cs="Calibri"/>
        </w:rPr>
        <w:t>years and gaining attention across industries and research domains.</w:t>
      </w:r>
    </w:p>
    <w:p w14:paraId="6C2C3F48" w14:textId="61B621D4" w:rsidR="003A25EB" w:rsidRPr="00583C45" w:rsidRDefault="003A25EB" w:rsidP="00FC15B8">
      <w:pPr>
        <w:ind w:left="720"/>
        <w:jc w:val="both"/>
        <w:rPr>
          <w:rFonts w:ascii="Calibri" w:hAnsi="Calibri" w:cs="Calibri"/>
          <w:u w:val="single"/>
        </w:rPr>
      </w:pPr>
      <w:r w:rsidRPr="00583C45">
        <w:rPr>
          <w:rFonts w:ascii="Calibri" w:hAnsi="Calibri" w:cs="Calibri"/>
          <w:u w:val="single"/>
        </w:rPr>
        <w:t>Methods</w:t>
      </w:r>
    </w:p>
    <w:p w14:paraId="1B147C7E" w14:textId="4B6D9D49" w:rsidR="003D4380" w:rsidRPr="00583C45" w:rsidRDefault="003D4380" w:rsidP="00FC15B8">
      <w:pPr>
        <w:ind w:left="720"/>
        <w:jc w:val="both"/>
        <w:rPr>
          <w:rFonts w:ascii="Calibri" w:hAnsi="Calibri" w:cs="Calibri"/>
        </w:rPr>
      </w:pPr>
      <w:r w:rsidRPr="00583C45">
        <w:rPr>
          <w:rFonts w:ascii="Calibri" w:hAnsi="Calibri" w:cs="Calibri"/>
        </w:rPr>
        <w:t>As a basis for this work, a literature review will be conducted, concerning</w:t>
      </w:r>
      <w:r w:rsidR="00D00F5B" w:rsidRPr="00583C45">
        <w:rPr>
          <w:rFonts w:ascii="Calibri" w:hAnsi="Calibri" w:cs="Calibri"/>
        </w:rPr>
        <w:t xml:space="preserve"> inter alia</w:t>
      </w:r>
      <w:r w:rsidRPr="00583C45">
        <w:rPr>
          <w:rFonts w:ascii="Calibri" w:hAnsi="Calibri" w:cs="Calibri"/>
        </w:rPr>
        <w:t xml:space="preserve"> the presence of uncertainty in marketing</w:t>
      </w:r>
      <w:r w:rsidR="00FC15B8" w:rsidRPr="00583C45">
        <w:rPr>
          <w:rFonts w:ascii="Calibri" w:hAnsi="Calibri" w:cs="Calibri"/>
        </w:rPr>
        <w:t xml:space="preserve">, </w:t>
      </w:r>
      <w:r w:rsidRPr="00583C45">
        <w:rPr>
          <w:rFonts w:ascii="Calibri" w:hAnsi="Calibri" w:cs="Calibri"/>
        </w:rPr>
        <w:t>methods to derive prediction intervals and</w:t>
      </w:r>
      <w:r w:rsidR="00FC15B8" w:rsidRPr="00583C45">
        <w:rPr>
          <w:rFonts w:ascii="Calibri" w:hAnsi="Calibri" w:cs="Calibri"/>
        </w:rPr>
        <w:t xml:space="preserve"> </w:t>
      </w:r>
      <w:r w:rsidR="00D00F5B" w:rsidRPr="00583C45">
        <w:rPr>
          <w:rFonts w:ascii="Calibri" w:hAnsi="Calibri" w:cs="Calibri"/>
        </w:rPr>
        <w:t>put a special focus on</w:t>
      </w:r>
      <w:r w:rsidRPr="00583C45">
        <w:rPr>
          <w:rFonts w:ascii="Calibri" w:hAnsi="Calibri" w:cs="Calibri"/>
        </w:rPr>
        <w:t xml:space="preserve"> the application of conformal prediction in the time-series context. Applicable </w:t>
      </w:r>
      <w:r w:rsidR="007B7483">
        <w:rPr>
          <w:rFonts w:ascii="Calibri" w:hAnsi="Calibri" w:cs="Calibri"/>
        </w:rPr>
        <w:t>PI-</w:t>
      </w:r>
      <w:r w:rsidRPr="00583C45">
        <w:rPr>
          <w:rFonts w:ascii="Calibri" w:hAnsi="Calibri" w:cs="Calibri"/>
        </w:rPr>
        <w:t>methods shall be implemented in R. As a final step, the bootstrap method will be benchmarked against the competing methods by calculating key metrics, using real-world datasets.</w:t>
      </w:r>
      <w:r w:rsidR="007B7483">
        <w:rPr>
          <w:rFonts w:ascii="Calibri" w:hAnsi="Calibri" w:cs="Calibri"/>
        </w:rPr>
        <w:t xml:space="preserve"> The results will be analysed and interpreted from an academic and managerial perspective.</w:t>
      </w:r>
    </w:p>
    <w:p w14:paraId="1945C007" w14:textId="77777777" w:rsidR="00A81891" w:rsidRPr="00583C45" w:rsidRDefault="00A81891" w:rsidP="002D4E6D">
      <w:pPr>
        <w:rPr>
          <w:rFonts w:ascii="Calibri" w:hAnsi="Calibri" w:cs="Calibri"/>
        </w:rPr>
      </w:pPr>
    </w:p>
    <w:p w14:paraId="145FDFD5" w14:textId="77777777" w:rsidR="00A81891" w:rsidRPr="00583C45" w:rsidRDefault="00A81891" w:rsidP="002D4E6D">
      <w:pPr>
        <w:rPr>
          <w:rFonts w:ascii="Calibri" w:hAnsi="Calibri" w:cs="Calibri"/>
        </w:rPr>
      </w:pPr>
    </w:p>
    <w:p w14:paraId="403EF18F" w14:textId="77777777" w:rsidR="00A81891" w:rsidRPr="00583C45" w:rsidRDefault="00A81891" w:rsidP="002D4E6D">
      <w:pPr>
        <w:rPr>
          <w:rFonts w:ascii="Calibri" w:hAnsi="Calibri" w:cs="Calibri"/>
        </w:rPr>
      </w:pPr>
    </w:p>
    <w:p w14:paraId="0AD4264E" w14:textId="72E0D40B" w:rsidR="002D4E6D" w:rsidRPr="00583C45" w:rsidRDefault="002D4E6D" w:rsidP="002D4E6D">
      <w:pPr>
        <w:rPr>
          <w:rFonts w:ascii="Calibri" w:hAnsi="Calibri" w:cs="Calibri"/>
          <w:b/>
          <w:bCs/>
        </w:rPr>
      </w:pPr>
      <w:r w:rsidRPr="00583C45">
        <w:rPr>
          <w:rFonts w:ascii="Calibri" w:hAnsi="Calibri" w:cs="Calibri"/>
          <w:b/>
          <w:bCs/>
        </w:rPr>
        <w:lastRenderedPageBreak/>
        <w:t>Tentative table of contents of the Master Thesis</w:t>
      </w:r>
    </w:p>
    <w:p w14:paraId="48FE4234" w14:textId="28D6D87B" w:rsidR="00165196" w:rsidRPr="00583C45" w:rsidRDefault="00A61327" w:rsidP="00165196">
      <w:pPr>
        <w:pStyle w:val="ListParagraph"/>
        <w:numPr>
          <w:ilvl w:val="0"/>
          <w:numId w:val="5"/>
        </w:numPr>
        <w:rPr>
          <w:rFonts w:ascii="Calibri" w:hAnsi="Calibri" w:cs="Calibri"/>
          <w:lang w:val="de-DE"/>
        </w:rPr>
      </w:pPr>
      <w:proofErr w:type="spellStart"/>
      <w:r w:rsidRPr="00583C45">
        <w:rPr>
          <w:rFonts w:ascii="Calibri" w:hAnsi="Calibri" w:cs="Calibri"/>
          <w:lang w:val="de-DE"/>
        </w:rPr>
        <w:t>Introduction</w:t>
      </w:r>
      <w:proofErr w:type="spellEnd"/>
    </w:p>
    <w:p w14:paraId="3F85DFA8" w14:textId="77777777" w:rsidR="00165196"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Literature review</w:t>
      </w:r>
    </w:p>
    <w:p w14:paraId="05987075" w14:textId="5C842A29" w:rsidR="00A61327" w:rsidRPr="00583C45" w:rsidRDefault="00A61327" w:rsidP="00165196">
      <w:pPr>
        <w:pStyle w:val="ListParagraph"/>
        <w:numPr>
          <w:ilvl w:val="1"/>
          <w:numId w:val="5"/>
        </w:numPr>
        <w:rPr>
          <w:rFonts w:ascii="Calibri" w:hAnsi="Calibri" w:cs="Calibri"/>
          <w:lang w:val="de-DE"/>
        </w:rPr>
      </w:pPr>
      <w:proofErr w:type="spellStart"/>
      <w:r w:rsidRPr="00583C45">
        <w:rPr>
          <w:rFonts w:ascii="Calibri" w:hAnsi="Calibri" w:cs="Calibri"/>
          <w:lang w:val="de-DE"/>
        </w:rPr>
        <w:t>Role</w:t>
      </w:r>
      <w:proofErr w:type="spellEnd"/>
      <w:r w:rsidRPr="00583C45">
        <w:rPr>
          <w:rFonts w:ascii="Calibri" w:hAnsi="Calibri" w:cs="Calibri"/>
          <w:lang w:val="de-DE"/>
        </w:rPr>
        <w:t xml:space="preserve"> </w:t>
      </w:r>
      <w:proofErr w:type="spellStart"/>
      <w:r w:rsidRPr="00583C45">
        <w:rPr>
          <w:rFonts w:ascii="Calibri" w:hAnsi="Calibri" w:cs="Calibri"/>
          <w:lang w:val="de-DE"/>
        </w:rPr>
        <w:t>of</w:t>
      </w:r>
      <w:proofErr w:type="spellEnd"/>
      <w:r w:rsidRPr="00583C45">
        <w:rPr>
          <w:rFonts w:ascii="Calibri" w:hAnsi="Calibri" w:cs="Calibri"/>
          <w:lang w:val="de-DE"/>
        </w:rPr>
        <w:t xml:space="preserve"> </w:t>
      </w:r>
      <w:proofErr w:type="spellStart"/>
      <w:r w:rsidRPr="00583C45">
        <w:rPr>
          <w:rFonts w:ascii="Calibri" w:hAnsi="Calibri" w:cs="Calibri"/>
          <w:lang w:val="de-DE"/>
        </w:rPr>
        <w:t>uncertainty</w:t>
      </w:r>
      <w:proofErr w:type="spellEnd"/>
      <w:r w:rsidRPr="00583C45">
        <w:rPr>
          <w:rFonts w:ascii="Calibri" w:hAnsi="Calibri" w:cs="Calibri"/>
          <w:lang w:val="de-DE"/>
        </w:rPr>
        <w:t xml:space="preserve"> in </w:t>
      </w:r>
      <w:proofErr w:type="spellStart"/>
      <w:r w:rsidRPr="00583C45">
        <w:rPr>
          <w:rFonts w:ascii="Calibri" w:hAnsi="Calibri" w:cs="Calibri"/>
          <w:lang w:val="de-DE"/>
        </w:rPr>
        <w:t>marketing</w:t>
      </w:r>
      <w:proofErr w:type="spellEnd"/>
    </w:p>
    <w:p w14:paraId="1CAAC621" w14:textId="25F9F581" w:rsidR="00A81891" w:rsidRPr="00583C45" w:rsidRDefault="00A81891" w:rsidP="00165196">
      <w:pPr>
        <w:pStyle w:val="ListParagraph"/>
        <w:numPr>
          <w:ilvl w:val="1"/>
          <w:numId w:val="5"/>
        </w:numPr>
        <w:rPr>
          <w:rFonts w:ascii="Calibri" w:hAnsi="Calibri" w:cs="Calibri"/>
          <w:lang w:val="de-DE"/>
        </w:rPr>
      </w:pPr>
      <w:proofErr w:type="spellStart"/>
      <w:r w:rsidRPr="00583C45">
        <w:rPr>
          <w:rFonts w:ascii="Calibri" w:hAnsi="Calibri" w:cs="Calibri"/>
          <w:lang w:val="de-DE"/>
        </w:rPr>
        <w:t>Importance</w:t>
      </w:r>
      <w:proofErr w:type="spellEnd"/>
      <w:r w:rsidRPr="00583C45">
        <w:rPr>
          <w:rFonts w:ascii="Calibri" w:hAnsi="Calibri" w:cs="Calibri"/>
          <w:lang w:val="de-DE"/>
        </w:rPr>
        <w:t xml:space="preserve"> </w:t>
      </w:r>
      <w:proofErr w:type="spellStart"/>
      <w:r w:rsidRPr="00583C45">
        <w:rPr>
          <w:rFonts w:ascii="Calibri" w:hAnsi="Calibri" w:cs="Calibri"/>
          <w:lang w:val="de-DE"/>
        </w:rPr>
        <w:t>of</w:t>
      </w:r>
      <w:proofErr w:type="spellEnd"/>
      <w:r w:rsidRPr="00583C45">
        <w:rPr>
          <w:rFonts w:ascii="Calibri" w:hAnsi="Calibri" w:cs="Calibri"/>
          <w:lang w:val="de-DE"/>
        </w:rPr>
        <w:t xml:space="preserve"> </w:t>
      </w:r>
      <w:r w:rsidRPr="00583C45">
        <w:rPr>
          <w:rFonts w:ascii="Calibri" w:hAnsi="Calibri" w:cs="Calibri"/>
        </w:rPr>
        <w:t>prediction intervals</w:t>
      </w:r>
    </w:p>
    <w:p w14:paraId="441EEFCD" w14:textId="55525FD4" w:rsidR="00A61327" w:rsidRPr="00583C45" w:rsidRDefault="00A61327" w:rsidP="00165196">
      <w:pPr>
        <w:pStyle w:val="ListParagraph"/>
        <w:numPr>
          <w:ilvl w:val="1"/>
          <w:numId w:val="5"/>
        </w:numPr>
        <w:rPr>
          <w:rFonts w:ascii="Calibri" w:hAnsi="Calibri" w:cs="Calibri"/>
        </w:rPr>
      </w:pPr>
      <w:r w:rsidRPr="00583C45">
        <w:rPr>
          <w:rFonts w:ascii="Calibri" w:hAnsi="Calibri" w:cs="Calibri"/>
        </w:rPr>
        <w:t>Methods to derive prediction intervals</w:t>
      </w:r>
    </w:p>
    <w:p w14:paraId="71E26742" w14:textId="5433284C"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 xml:space="preserve">Applied </w:t>
      </w:r>
      <w:proofErr w:type="spellStart"/>
      <w:r w:rsidRPr="00583C45">
        <w:rPr>
          <w:rFonts w:ascii="Calibri" w:hAnsi="Calibri" w:cs="Calibri"/>
          <w:lang w:val="de-DE"/>
        </w:rPr>
        <w:t>methods</w:t>
      </w:r>
      <w:proofErr w:type="spellEnd"/>
    </w:p>
    <w:p w14:paraId="15A03C60" w14:textId="5AA82CB8" w:rsidR="00A61327" w:rsidRPr="00583C45" w:rsidRDefault="00A61327" w:rsidP="00165196">
      <w:pPr>
        <w:pStyle w:val="ListParagraph"/>
        <w:numPr>
          <w:ilvl w:val="1"/>
          <w:numId w:val="5"/>
        </w:numPr>
        <w:rPr>
          <w:rFonts w:ascii="Calibri" w:hAnsi="Calibri" w:cs="Calibri"/>
          <w:lang w:val="de-DE"/>
        </w:rPr>
      </w:pPr>
      <w:r w:rsidRPr="00583C45">
        <w:rPr>
          <w:rFonts w:ascii="Calibri" w:hAnsi="Calibri" w:cs="Calibri"/>
          <w:lang w:val="de-DE"/>
        </w:rPr>
        <w:t xml:space="preserve">Implementation </w:t>
      </w:r>
      <w:proofErr w:type="spellStart"/>
      <w:r w:rsidRPr="00583C45">
        <w:rPr>
          <w:rFonts w:ascii="Calibri" w:hAnsi="Calibri" w:cs="Calibri"/>
          <w:lang w:val="de-DE"/>
        </w:rPr>
        <w:t>of</w:t>
      </w:r>
      <w:proofErr w:type="spellEnd"/>
      <w:r w:rsidRPr="00583C45">
        <w:rPr>
          <w:rFonts w:ascii="Calibri" w:hAnsi="Calibri" w:cs="Calibri"/>
          <w:lang w:val="de-DE"/>
        </w:rPr>
        <w:t xml:space="preserve"> </w:t>
      </w:r>
      <w:r w:rsidR="00A81891" w:rsidRPr="00583C45">
        <w:rPr>
          <w:rFonts w:ascii="Calibri" w:hAnsi="Calibri" w:cs="Calibri"/>
        </w:rPr>
        <w:t>prediction interval</w:t>
      </w:r>
      <w:r w:rsidR="00A81891" w:rsidRPr="00583C45">
        <w:rPr>
          <w:rFonts w:ascii="Calibri" w:hAnsi="Calibri" w:cs="Calibri"/>
        </w:rPr>
        <w:t xml:space="preserve"> </w:t>
      </w:r>
      <w:proofErr w:type="spellStart"/>
      <w:r w:rsidRPr="00583C45">
        <w:rPr>
          <w:rFonts w:ascii="Calibri" w:hAnsi="Calibri" w:cs="Calibri"/>
          <w:lang w:val="de-DE"/>
        </w:rPr>
        <w:t>methods</w:t>
      </w:r>
      <w:proofErr w:type="spellEnd"/>
    </w:p>
    <w:p w14:paraId="5729FD46" w14:textId="77777777" w:rsidR="00A81891" w:rsidRPr="00583C45" w:rsidRDefault="00A81891" w:rsidP="00745DF1">
      <w:pPr>
        <w:pStyle w:val="ListParagraph"/>
        <w:numPr>
          <w:ilvl w:val="1"/>
          <w:numId w:val="5"/>
        </w:numPr>
        <w:rPr>
          <w:rFonts w:ascii="Calibri" w:hAnsi="Calibri" w:cs="Calibri"/>
          <w:lang w:val="de-DE"/>
        </w:rPr>
      </w:pPr>
      <w:r w:rsidRPr="00583C45">
        <w:rPr>
          <w:rFonts w:ascii="Calibri" w:hAnsi="Calibri" w:cs="Calibri"/>
        </w:rPr>
        <w:t>Metrics</w:t>
      </w:r>
      <w:r w:rsidR="00A61327" w:rsidRPr="00583C45">
        <w:rPr>
          <w:rFonts w:ascii="Calibri" w:hAnsi="Calibri" w:cs="Calibri"/>
        </w:rPr>
        <w:t xml:space="preserve"> to assess </w:t>
      </w:r>
      <w:r w:rsidRPr="00583C45">
        <w:rPr>
          <w:rFonts w:ascii="Calibri" w:hAnsi="Calibri" w:cs="Calibri"/>
        </w:rPr>
        <w:t>prediction intervals</w:t>
      </w:r>
    </w:p>
    <w:p w14:paraId="056FDB70" w14:textId="4DC69AB5" w:rsidR="00A61327" w:rsidRPr="00583C45" w:rsidRDefault="00A61327" w:rsidP="00165196">
      <w:pPr>
        <w:pStyle w:val="ListParagraph"/>
        <w:numPr>
          <w:ilvl w:val="0"/>
          <w:numId w:val="5"/>
        </w:numPr>
        <w:rPr>
          <w:rFonts w:ascii="Calibri" w:hAnsi="Calibri" w:cs="Calibri"/>
          <w:lang w:val="de-DE"/>
        </w:rPr>
      </w:pPr>
      <w:proofErr w:type="spellStart"/>
      <w:r w:rsidRPr="00583C45">
        <w:rPr>
          <w:rFonts w:ascii="Calibri" w:hAnsi="Calibri" w:cs="Calibri"/>
          <w:lang w:val="de-DE"/>
        </w:rPr>
        <w:t>Results</w:t>
      </w:r>
      <w:proofErr w:type="spellEnd"/>
    </w:p>
    <w:p w14:paraId="2F42149B" w14:textId="5B9A6939"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Managerial / research discussion</w:t>
      </w:r>
    </w:p>
    <w:p w14:paraId="151D4BA3" w14:textId="4DC39AB4"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Conclusion</w:t>
      </w:r>
    </w:p>
    <w:p w14:paraId="1FEB7114" w14:textId="6412D3EA"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References</w:t>
      </w:r>
    </w:p>
    <w:p w14:paraId="161F22A3" w14:textId="4158A0C2" w:rsidR="00A61327" w:rsidRPr="00583C45" w:rsidRDefault="00A61327" w:rsidP="00165196">
      <w:pPr>
        <w:pStyle w:val="ListParagraph"/>
        <w:numPr>
          <w:ilvl w:val="0"/>
          <w:numId w:val="5"/>
        </w:numPr>
        <w:rPr>
          <w:rFonts w:ascii="Calibri" w:hAnsi="Calibri" w:cs="Calibri"/>
          <w:lang w:val="de-DE"/>
        </w:rPr>
      </w:pPr>
      <w:r w:rsidRPr="00583C45">
        <w:rPr>
          <w:rFonts w:ascii="Calibri" w:hAnsi="Calibri" w:cs="Calibri"/>
          <w:lang w:val="de-DE"/>
        </w:rPr>
        <w:t>Appendix</w:t>
      </w:r>
    </w:p>
    <w:sectPr w:rsidR="00A61327" w:rsidRPr="00583C45"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2C72"/>
    <w:multiLevelType w:val="hybridMultilevel"/>
    <w:tmpl w:val="37F6687A"/>
    <w:lvl w:ilvl="0" w:tplc="AB4891C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393874"/>
    <w:multiLevelType w:val="hybridMultilevel"/>
    <w:tmpl w:val="EF2AAD00"/>
    <w:lvl w:ilvl="0" w:tplc="89D678A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A00AB1"/>
    <w:multiLevelType w:val="hybridMultilevel"/>
    <w:tmpl w:val="843444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CB70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DF28C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34155860">
    <w:abstractNumId w:val="1"/>
  </w:num>
  <w:num w:numId="2" w16cid:durableId="469985198">
    <w:abstractNumId w:val="0"/>
  </w:num>
  <w:num w:numId="3" w16cid:durableId="1168179856">
    <w:abstractNumId w:val="3"/>
  </w:num>
  <w:num w:numId="4" w16cid:durableId="927694290">
    <w:abstractNumId w:val="2"/>
  </w:num>
  <w:num w:numId="5" w16cid:durableId="1258099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66"/>
    <w:rsid w:val="000D71E0"/>
    <w:rsid w:val="001342B8"/>
    <w:rsid w:val="00165196"/>
    <w:rsid w:val="002D4E6D"/>
    <w:rsid w:val="003229CB"/>
    <w:rsid w:val="003A25EB"/>
    <w:rsid w:val="003D4380"/>
    <w:rsid w:val="00500966"/>
    <w:rsid w:val="00583C45"/>
    <w:rsid w:val="00745DF1"/>
    <w:rsid w:val="00780B9C"/>
    <w:rsid w:val="007B7483"/>
    <w:rsid w:val="008B1772"/>
    <w:rsid w:val="00985ACB"/>
    <w:rsid w:val="00A61327"/>
    <w:rsid w:val="00A81891"/>
    <w:rsid w:val="00B0736B"/>
    <w:rsid w:val="00B17979"/>
    <w:rsid w:val="00B53EEA"/>
    <w:rsid w:val="00C757A8"/>
    <w:rsid w:val="00D00F5B"/>
    <w:rsid w:val="00D5581B"/>
    <w:rsid w:val="00D6275F"/>
    <w:rsid w:val="00DF01C8"/>
    <w:rsid w:val="00E63631"/>
    <w:rsid w:val="00FC15B8"/>
    <w:rsid w:val="00FC248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6729"/>
  <w15:chartTrackingRefBased/>
  <w15:docId w15:val="{A079D777-27AE-4083-86DF-3E9D78BA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9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9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9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9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9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9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9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9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9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966"/>
    <w:rPr>
      <w:rFonts w:eastAsiaTheme="majorEastAsia" w:cstheme="majorBidi"/>
      <w:color w:val="272727" w:themeColor="text1" w:themeTint="D8"/>
    </w:rPr>
  </w:style>
  <w:style w:type="paragraph" w:styleId="Title">
    <w:name w:val="Title"/>
    <w:basedOn w:val="Normal"/>
    <w:next w:val="Normal"/>
    <w:link w:val="TitleChar"/>
    <w:uiPriority w:val="10"/>
    <w:qFormat/>
    <w:rsid w:val="00500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966"/>
    <w:pPr>
      <w:spacing w:before="160"/>
      <w:jc w:val="center"/>
    </w:pPr>
    <w:rPr>
      <w:i/>
      <w:iCs/>
      <w:color w:val="404040" w:themeColor="text1" w:themeTint="BF"/>
    </w:rPr>
  </w:style>
  <w:style w:type="character" w:customStyle="1" w:styleId="QuoteChar">
    <w:name w:val="Quote Char"/>
    <w:basedOn w:val="DefaultParagraphFont"/>
    <w:link w:val="Quote"/>
    <w:uiPriority w:val="29"/>
    <w:rsid w:val="00500966"/>
    <w:rPr>
      <w:i/>
      <w:iCs/>
      <w:color w:val="404040" w:themeColor="text1" w:themeTint="BF"/>
    </w:rPr>
  </w:style>
  <w:style w:type="paragraph" w:styleId="ListParagraph">
    <w:name w:val="List Paragraph"/>
    <w:basedOn w:val="Normal"/>
    <w:uiPriority w:val="34"/>
    <w:qFormat/>
    <w:rsid w:val="00500966"/>
    <w:pPr>
      <w:ind w:left="720"/>
      <w:contextualSpacing/>
    </w:pPr>
  </w:style>
  <w:style w:type="character" w:styleId="IntenseEmphasis">
    <w:name w:val="Intense Emphasis"/>
    <w:basedOn w:val="DefaultParagraphFont"/>
    <w:uiPriority w:val="21"/>
    <w:qFormat/>
    <w:rsid w:val="00500966"/>
    <w:rPr>
      <w:i/>
      <w:iCs/>
      <w:color w:val="0F4761" w:themeColor="accent1" w:themeShade="BF"/>
    </w:rPr>
  </w:style>
  <w:style w:type="paragraph" w:styleId="IntenseQuote">
    <w:name w:val="Intense Quote"/>
    <w:basedOn w:val="Normal"/>
    <w:next w:val="Normal"/>
    <w:link w:val="IntenseQuoteChar"/>
    <w:uiPriority w:val="30"/>
    <w:qFormat/>
    <w:rsid w:val="005009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966"/>
    <w:rPr>
      <w:i/>
      <w:iCs/>
      <w:color w:val="0F4761" w:themeColor="accent1" w:themeShade="BF"/>
    </w:rPr>
  </w:style>
  <w:style w:type="character" w:styleId="IntenseReference">
    <w:name w:val="Intense Reference"/>
    <w:basedOn w:val="DefaultParagraphFont"/>
    <w:uiPriority w:val="32"/>
    <w:qFormat/>
    <w:rsid w:val="00500966"/>
    <w:rPr>
      <w:b/>
      <w:bCs/>
      <w:smallCaps/>
      <w:color w:val="0F4761" w:themeColor="accent1" w:themeShade="BF"/>
      <w:spacing w:val="5"/>
    </w:rPr>
  </w:style>
  <w:style w:type="paragraph" w:styleId="TOC1">
    <w:name w:val="toc 1"/>
    <w:basedOn w:val="Normal"/>
    <w:next w:val="Normal"/>
    <w:autoRedefine/>
    <w:uiPriority w:val="39"/>
    <w:unhideWhenUsed/>
    <w:rsid w:val="00A61327"/>
    <w:pPr>
      <w:spacing w:after="100" w:line="259" w:lineRule="auto"/>
    </w:pPr>
    <w:rPr>
      <w:sz w:val="22"/>
      <w:szCs w:val="22"/>
      <w:lang w:val="de-DE"/>
    </w:rPr>
  </w:style>
  <w:style w:type="paragraph" w:styleId="TOC2">
    <w:name w:val="toc 2"/>
    <w:basedOn w:val="Normal"/>
    <w:next w:val="Normal"/>
    <w:autoRedefine/>
    <w:uiPriority w:val="39"/>
    <w:unhideWhenUsed/>
    <w:rsid w:val="00A61327"/>
    <w:pPr>
      <w:spacing w:after="100" w:line="259" w:lineRule="auto"/>
      <w:ind w:left="220"/>
    </w:pPr>
    <w:rPr>
      <w:sz w:val="22"/>
      <w:szCs w:val="22"/>
      <w:lang w:val="de-DE"/>
    </w:rPr>
  </w:style>
  <w:style w:type="paragraph" w:styleId="TOC3">
    <w:name w:val="toc 3"/>
    <w:basedOn w:val="Normal"/>
    <w:next w:val="Normal"/>
    <w:autoRedefine/>
    <w:uiPriority w:val="39"/>
    <w:unhideWhenUsed/>
    <w:rsid w:val="00A61327"/>
    <w:pPr>
      <w:spacing w:after="100" w:line="259" w:lineRule="auto"/>
      <w:ind w:left="440"/>
    </w:pPr>
    <w:rPr>
      <w:sz w:val="22"/>
      <w:szCs w:val="22"/>
      <w:lang w:val="de-DE"/>
    </w:rPr>
  </w:style>
  <w:style w:type="character" w:styleId="Hyperlink">
    <w:name w:val="Hyperlink"/>
    <w:basedOn w:val="DefaultParagraphFont"/>
    <w:uiPriority w:val="99"/>
    <w:unhideWhenUsed/>
    <w:rsid w:val="00A613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14</cp:revision>
  <dcterms:created xsi:type="dcterms:W3CDTF">2024-06-09T14:49:00Z</dcterms:created>
  <dcterms:modified xsi:type="dcterms:W3CDTF">2024-06-09T17:36:00Z</dcterms:modified>
</cp:coreProperties>
</file>