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6A27" w:rsidRDefault="00FB6A27" w:rsidP="00FB6A27">
      <w:bookmarkStart w:id="0" w:name="_GoBack"/>
      <w:r>
        <w:t>Data</w:t>
      </w:r>
    </w:p>
    <w:p w:rsidR="00FB6A27" w:rsidRDefault="00FB6A27" w:rsidP="00FB6A27"/>
    <w:p w:rsidR="00FB6A27" w:rsidRDefault="00FB6A27" w:rsidP="00FB6A27">
      <w:r>
        <w:t xml:space="preserve">The available </w:t>
      </w:r>
      <w:r w:rsidR="00401261">
        <w:t>d</w:t>
      </w:r>
      <w:r>
        <w:t xml:space="preserve">ata are </w:t>
      </w:r>
      <w:r w:rsidR="00B82318">
        <w:t xml:space="preserve">1024x1024 </w:t>
      </w:r>
      <w:r>
        <w:t xml:space="preserve">images of the two United States cities Jacksonville in Florida and Omaha in Nebraska taken from the US3D Dataset </w:t>
      </w:r>
      <w:r w:rsidR="000257C9">
        <w:t>that was partially published to provide research data for the problem of 3D reconstruction</w:t>
      </w:r>
      <w:r w:rsidR="0061537B">
        <w:t xml:space="preserve"> </w:t>
      </w:r>
      <w:r>
        <w:t>(*"Semantic Stereo for Incidental Satellite Images Bosch*").</w:t>
      </w:r>
      <w:r w:rsidR="00401261">
        <w:t xml:space="preserve"> The</w:t>
      </w:r>
      <w:r w:rsidR="00360DFC">
        <w:t xml:space="preserve"> </w:t>
      </w:r>
      <w:r w:rsidR="00B32432">
        <w:t xml:space="preserve">images </w:t>
      </w:r>
      <w:r w:rsidR="00360DFC">
        <w:t xml:space="preserve">for each recorded </w:t>
      </w:r>
      <w:r w:rsidR="0061537B">
        <w:t>are</w:t>
      </w:r>
      <w:r w:rsidR="00B32432">
        <w:t xml:space="preserve">a cover one square kilometer and </w:t>
      </w:r>
      <w:r w:rsidR="00401261">
        <w:t>can be divided into four categories with the first one being optical satellite images with three channels (RGB).</w:t>
      </w:r>
      <w:r>
        <w:t xml:space="preserve"> </w:t>
      </w:r>
      <w:r w:rsidR="00360DFC">
        <w:t>Secondly</w:t>
      </w:r>
      <w:r w:rsidR="000B46FE">
        <w:t xml:space="preserve"> </w:t>
      </w:r>
      <w:r>
        <w:t xml:space="preserve">visible and near infrared </w:t>
      </w:r>
      <w:r w:rsidR="00360DFC">
        <w:t>satellite images</w:t>
      </w:r>
      <w:r w:rsidR="000B46FE">
        <w:t xml:space="preserve"> with eight channels</w:t>
      </w:r>
      <w:r w:rsidR="00360DFC">
        <w:t xml:space="preserve"> </w:t>
      </w:r>
      <w:r>
        <w:t>(VNIR)</w:t>
      </w:r>
      <w:r w:rsidR="000A10DC">
        <w:t xml:space="preserve">. </w:t>
      </w:r>
      <w:r w:rsidR="000B46FE">
        <w:t>Thirdly</w:t>
      </w:r>
      <w:r w:rsidR="000A10DC">
        <w:t xml:space="preserve"> </w:t>
      </w:r>
      <w:r>
        <w:t>digital surface model</w:t>
      </w:r>
      <w:r w:rsidR="000B46FE">
        <w:t>s</w:t>
      </w:r>
      <w:r>
        <w:t xml:space="preserve"> (DSM). </w:t>
      </w:r>
      <w:r w:rsidR="000B46FE">
        <w:t>And lastly semantic labeling with five different categories.</w:t>
      </w:r>
      <w:r>
        <w:t>\</w:t>
      </w:r>
    </w:p>
    <w:p w:rsidR="00FB6A27" w:rsidRDefault="00FB6A27" w:rsidP="00FB6A27">
      <w:r>
        <w:t xml:space="preserve">The </w:t>
      </w:r>
      <w:r w:rsidR="000B46FE">
        <w:t>optical</w:t>
      </w:r>
      <w:r>
        <w:t xml:space="preserve"> images were taken by the WorldView-3 satellite of Digital Globe between 2014 and 201</w:t>
      </w:r>
      <w:r w:rsidR="0061537B">
        <w:t>6 and contain seasonal and daily differences in vegetation and sun positions</w:t>
      </w:r>
      <w:r>
        <w:t xml:space="preserve">. </w:t>
      </w:r>
      <w:r w:rsidR="00B82318">
        <w:t>Each pixel of an image i</w:t>
      </w:r>
      <w:r>
        <w:t>s described by three</w:t>
      </w:r>
      <w:r w:rsidR="0061537B">
        <w:t xml:space="preserve"> bytes </w:t>
      </w:r>
      <w:r>
        <w:t>representing the intensity of either red, green or blue. \</w:t>
      </w:r>
    </w:p>
    <w:p w:rsidR="00D82C40" w:rsidRDefault="00FB6A27" w:rsidP="00D82C40">
      <w:r>
        <w:t xml:space="preserve">Also collected by WorldView-3 were the VNIR images which contain eight channels for eight different bands of the spectrum with a ground sample distance of 1.3 meters. </w:t>
      </w:r>
      <w:r w:rsidRPr="00B82318">
        <w:t>Th</w:t>
      </w:r>
      <w:r w:rsidR="00B32432">
        <w:t>e</w:t>
      </w:r>
      <w:r w:rsidRPr="00B82318">
        <w:t>se</w:t>
      </w:r>
      <w:r>
        <w:t xml:space="preserve"> images were taken over the course of all twelve months making them </w:t>
      </w:r>
      <w:r w:rsidR="00B32432">
        <w:t xml:space="preserve">usable for </w:t>
      </w:r>
      <w:r>
        <w:t>train</w:t>
      </w:r>
      <w:r w:rsidR="00B32432">
        <w:t>ing</w:t>
      </w:r>
      <w:r>
        <w:t xml:space="preserve"> models that can handle seasonal </w:t>
      </w:r>
      <w:r w:rsidR="00B32432">
        <w:t xml:space="preserve">appearance </w:t>
      </w:r>
      <w:r>
        <w:t>differences</w:t>
      </w:r>
      <w:r w:rsidR="00B82318">
        <w:t xml:space="preserve"> which are even more distinct than in the RGB data because certain</w:t>
      </w:r>
      <w:r w:rsidR="00D82C40">
        <w:t xml:space="preserve"> </w:t>
      </w:r>
      <w:r w:rsidR="00B82318">
        <w:t xml:space="preserve">wavelengths </w:t>
      </w:r>
      <w:r w:rsidR="00B32432">
        <w:t>capture shadows and vegetation especially well</w:t>
      </w:r>
      <w:r>
        <w:t xml:space="preserve">. </w:t>
      </w:r>
      <w:r w:rsidR="00D82C40">
        <w:t xml:space="preserve">Overall this data offers more </w:t>
      </w:r>
      <w:r w:rsidR="00933173">
        <w:t xml:space="preserve">detail than the three channel RBG </w:t>
      </w:r>
      <w:r w:rsidR="00933173" w:rsidRPr="00933173">
        <w:t>pictures</w:t>
      </w:r>
      <w:r w:rsidR="00933173">
        <w:t xml:space="preserve">. </w:t>
      </w:r>
      <w:r w:rsidRPr="00933173">
        <w:t>The</w:t>
      </w:r>
      <w:r>
        <w:t xml:space="preserve"> eight channels of the imagery </w:t>
      </w:r>
      <w:r w:rsidR="00D82C40">
        <w:t>correspond to the following wavelengths:</w:t>
      </w:r>
    </w:p>
    <w:p w:rsidR="00A1229C" w:rsidRDefault="00A1229C" w:rsidP="00D82C40"/>
    <w:p w:rsidR="00D82C40" w:rsidRDefault="00D82C40" w:rsidP="00D82C40">
      <w:r>
        <w:t xml:space="preserve">Coastal: 400 - 450 nm </w:t>
      </w:r>
      <w:r>
        <w:tab/>
      </w:r>
      <w:r>
        <w:tab/>
      </w:r>
      <w:r>
        <w:tab/>
      </w:r>
      <w:r>
        <w:t>Red: 630 - 690 nm</w:t>
      </w:r>
    </w:p>
    <w:p w:rsidR="00D82C40" w:rsidRDefault="00D82C40" w:rsidP="00D82C40">
      <w:r>
        <w:t>Blue: 450 - 510 nm</w:t>
      </w:r>
      <w:r>
        <w:tab/>
      </w:r>
      <w:r>
        <w:tab/>
      </w:r>
      <w:r>
        <w:tab/>
      </w:r>
      <w:r>
        <w:t>Red Edge: 705 - 745 nm</w:t>
      </w:r>
    </w:p>
    <w:p w:rsidR="00D82C40" w:rsidRDefault="00D82C40" w:rsidP="00D82C40">
      <w:r>
        <w:t xml:space="preserve">Green: 510 - 580 nm </w:t>
      </w:r>
      <w:r>
        <w:tab/>
      </w:r>
      <w:r>
        <w:tab/>
      </w:r>
      <w:r>
        <w:tab/>
      </w:r>
      <w:r>
        <w:t>Near-IR1: 770 - 895 nm</w:t>
      </w:r>
    </w:p>
    <w:p w:rsidR="00D82C40" w:rsidRDefault="00D82C40" w:rsidP="00D82C40">
      <w:r>
        <w:t xml:space="preserve">Yellow: 585 - 625 nm </w:t>
      </w:r>
      <w:r>
        <w:tab/>
      </w:r>
      <w:r>
        <w:tab/>
      </w:r>
      <w:r>
        <w:tab/>
      </w:r>
      <w:r>
        <w:t>Near-IR2: 860 - 1040 nm</w:t>
      </w:r>
    </w:p>
    <w:p w:rsidR="00A1229C" w:rsidRDefault="00A1229C" w:rsidP="00D82C40"/>
    <w:p w:rsidR="00A1229C" w:rsidRDefault="00A1229C" w:rsidP="00D82C40"/>
    <w:p w:rsidR="00FB6A27" w:rsidRDefault="000B46FE" w:rsidP="00FB6A27">
      <w:r>
        <w:t xml:space="preserve">The given </w:t>
      </w:r>
      <w:r w:rsidR="00FB6A27">
        <w:t>DSM</w:t>
      </w:r>
      <w:r>
        <w:t xml:space="preserve">s were collected </w:t>
      </w:r>
      <w:r w:rsidR="000257C9">
        <w:t>using light detection and ranging technology (Lidar).</w:t>
      </w:r>
      <w:r w:rsidR="003768AB">
        <w:t xml:space="preserve"> </w:t>
      </w:r>
      <w:r w:rsidR="000257C9">
        <w:t xml:space="preserve">They have </w:t>
      </w:r>
      <w:r w:rsidR="00FB6A27">
        <w:t>a single channel that describes the height of each pixel with a greater number representing a higher distance to the ground.</w:t>
      </w:r>
      <w:r w:rsidR="00AA38FC">
        <w:t xml:space="preserve"> \</w:t>
      </w:r>
    </w:p>
    <w:p w:rsidR="00FB6A27" w:rsidRDefault="00FB6A27" w:rsidP="00AA38FC">
      <w:r>
        <w:t xml:space="preserve">Lastly there are semantic labeled pictures with one channel </w:t>
      </w:r>
      <w:r w:rsidR="008467BB">
        <w:t xml:space="preserve">of a single byte encodes </w:t>
      </w:r>
      <w:r>
        <w:t xml:space="preserve">one of five different </w:t>
      </w:r>
      <w:r w:rsidR="008467BB">
        <w:t xml:space="preserve">topographic </w:t>
      </w:r>
      <w:r>
        <w:t xml:space="preserve">classes. Those classes are vegetation, water, ground, building and clutter. </w:t>
      </w:r>
      <w:r w:rsidR="008467BB">
        <w:t>The semantic labeling was done automatically</w:t>
      </w:r>
      <w:r w:rsidR="00AA38FC">
        <w:t xml:space="preserve"> from lidar data but manually checked and corrected afterwards</w:t>
      </w:r>
      <w:r>
        <w:t>.</w:t>
      </w:r>
      <w:r w:rsidR="00AA38FC">
        <w:t xml:space="preserve"> \</w:t>
      </w:r>
    </w:p>
    <w:p w:rsidR="00557A97" w:rsidRPr="00FB6A27" w:rsidRDefault="00933173" w:rsidP="00FB6A27">
      <w:r>
        <w:t>For all four categories of data the</w:t>
      </w:r>
      <w:r w:rsidR="00FB6A27">
        <w:t xml:space="preserve"> area covered in a single image is </w:t>
      </w:r>
      <w:r w:rsidR="00AA38FC">
        <w:t>one</w:t>
      </w:r>
      <w:r w:rsidR="00FB6A27">
        <w:t xml:space="preserve"> </w:t>
      </w:r>
      <w:r w:rsidR="00AA38FC">
        <w:t>square kilo</w:t>
      </w:r>
      <w:r w:rsidR="00FB6A27">
        <w:t>meter and the</w:t>
      </w:r>
      <w:r>
        <w:t xml:space="preserve">y </w:t>
      </w:r>
      <w:r w:rsidR="00FB6A27">
        <w:t>contain a lot of oblique view o</w:t>
      </w:r>
      <w:r>
        <w:t>f</w:t>
      </w:r>
      <w:r w:rsidR="00FB6A27">
        <w:t xml:space="preserve"> buildings</w:t>
      </w:r>
      <w:r>
        <w:t xml:space="preserve">, </w:t>
      </w:r>
      <w:r w:rsidR="00FB6A27">
        <w:t xml:space="preserve">often </w:t>
      </w:r>
      <w:r>
        <w:t xml:space="preserve">with </w:t>
      </w:r>
      <w:r w:rsidR="00FB6A27">
        <w:t xml:space="preserve">sunshine casting good shadows making the data ideal for training models that should detect </w:t>
      </w:r>
      <w:r>
        <w:t>them.</w:t>
      </w:r>
      <w:bookmarkEnd w:id="0"/>
    </w:p>
    <w:sectPr w:rsidR="00557A97" w:rsidRPr="00FB6A2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0DB"/>
    <w:rsid w:val="000257C9"/>
    <w:rsid w:val="000A10DC"/>
    <w:rsid w:val="000B46FE"/>
    <w:rsid w:val="00360DFC"/>
    <w:rsid w:val="003768AB"/>
    <w:rsid w:val="00401261"/>
    <w:rsid w:val="00455E87"/>
    <w:rsid w:val="00557A97"/>
    <w:rsid w:val="0061537B"/>
    <w:rsid w:val="008467BB"/>
    <w:rsid w:val="00933173"/>
    <w:rsid w:val="00987024"/>
    <w:rsid w:val="00A1229C"/>
    <w:rsid w:val="00AA38FC"/>
    <w:rsid w:val="00B32432"/>
    <w:rsid w:val="00B82318"/>
    <w:rsid w:val="00C33702"/>
    <w:rsid w:val="00D82C40"/>
    <w:rsid w:val="00F300DB"/>
    <w:rsid w:val="00FB6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9CE6A"/>
  <w15:chartTrackingRefBased/>
  <w15:docId w15:val="{AC9D8B40-7517-4F40-B8D0-A15A65E1F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lang w:val="en-US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1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342</Words>
  <Characters>2156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j7sh0903</dc:creator>
  <cp:keywords/>
  <dc:description/>
  <cp:lastModifiedBy>Hannes</cp:lastModifiedBy>
  <cp:revision>8</cp:revision>
  <dcterms:created xsi:type="dcterms:W3CDTF">2019-05-28T14:20:00Z</dcterms:created>
  <dcterms:modified xsi:type="dcterms:W3CDTF">2019-06-04T05:15:00Z</dcterms:modified>
</cp:coreProperties>
</file>