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814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研究背景</w:t>
      </w:r>
    </w:p>
    <w:p w14:paraId="5C8BC2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>随着我国居民生活水平的不断提高和消费观念的持续升级，旅游已成为人们日常生活中不可或缺的重要组成部分。根据文化和旅游部发布的数据，近年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>来国内旅游市场持续回暖，2023年国内游客总人次已恢复至疫情前水平，居民出游意愿强烈，个性化、品质化、智能化的旅行需求日益凸显。</w:t>
      </w:r>
    </w:p>
    <w:p w14:paraId="6C87C3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>与此同时，人工智能技术的迅猛发展正在深刻重塑传统旅游服务模式。传统的旅游规划方式普遍存在信息碎片化、行程机械固化、推荐同质化等问题，难以满足用户在预算控制、时间安排、兴趣偏好和实时应变等方面的多样化需求。尤其是在亲子游、情侣出行、自由行等细分场景中，用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>急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>需一个能够理解其真实意图、提供精准建议并支持动态调整的智能助手。</w:t>
      </w:r>
    </w:p>
    <w:p w14:paraId="21CB6A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>在此背景下，构建一个融合个性化推荐、实时信息响应与多模态交互能力的AI旅游模型，具有重要的现实意义与应用价值。该模型不仅能够帮助用户高效制定符合其时间、预算与兴趣特征的行程方案，还能通过集成天气预警、交通调度、智能预订与应急保障等功能，全面提升旅行的安全性与体验感。</w:t>
      </w:r>
    </w:p>
    <w:p w14:paraId="5FF55CD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>本项目旨在基于人工智能与大数据技术，打造一款面向未来智慧出行的智能旅游规划系统，聚焦“个性化定制、实时响应、智能管理”三大核心能力，覆盖从行前规划到行中应对的全旅程服务闭环，助力用户实现“说走就走，也能安心畅游”的理想旅行体验。</w:t>
      </w:r>
    </w:p>
    <w:p w14:paraId="1A6CB7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一、需求描述</w:t>
      </w:r>
    </w:p>
    <w:p w14:paraId="13AC3B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1" w:beforeAutospacing="0" w:after="171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1、核心功能需求</w:t>
      </w:r>
    </w:p>
    <w:p w14:paraId="3C706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1.1 个性化行程定制</w:t>
      </w:r>
    </w:p>
    <w:p w14:paraId="2E1308E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行程时长分级规划</w:t>
      </w:r>
    </w:p>
    <w:p w14:paraId="2B545A8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支持短途（1-3天）、中途（4-7天）及长途（7天以上）的差异化行程规划；</w:t>
      </w:r>
    </w:p>
    <w:p w14:paraId="57F607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根据旅行时长提供相应的景点安排与活动建议。</w:t>
      </w:r>
    </w:p>
    <w:p w14:paraId="4799FF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预算适配与住宿推荐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  <w:lang w:val="en-US" w:eastAsia="zh-CN"/>
        </w:rPr>
        <w:t xml:space="preserve">  </w:t>
      </w:r>
    </w:p>
    <w:p w14:paraId="7444D21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按每日酒店预算推荐对应类型：经济型（100-300元）、舒适型（300-800元）、豪华型（800元以上）；</w:t>
      </w:r>
    </w:p>
    <w:p w14:paraId="347B5F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基于行程规划生成多份距离适配的酒店榜单供用户选择。</w:t>
      </w:r>
    </w:p>
    <w:p w14:paraId="04B07E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主题场景推荐</w:t>
      </w:r>
    </w:p>
    <w:p w14:paraId="4C9D96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根据人员组成推荐匹配的休闲场景，可针对不同主题优化餐饮和活动安排，例如：</w:t>
      </w:r>
    </w:p>
    <w:p w14:paraId="1ADC081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亲子游：儿童乐园、科技馆、浅滩沙滩等低风险场所；</w:t>
      </w:r>
    </w:p>
    <w:p w14:paraId="7282E5C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情侣浪漫游：日落观景地、情侣SPA、小众咖啡馆、景观餐厅等。</w:t>
      </w:r>
    </w:p>
    <w:p w14:paraId="7769B9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餐饮与景点整合</w:t>
      </w:r>
    </w:p>
    <w:p w14:paraId="6CDC951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构建当地早、中、晚餐特色美食榜单；</w:t>
      </w:r>
    </w:p>
    <w:p w14:paraId="38D358C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提供十大高评价餐厅信息，包括推荐菜品、人均消费与排队情况。</w:t>
      </w:r>
    </w:p>
    <w:p w14:paraId="5753369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行程灵活调整</w:t>
      </w:r>
    </w:p>
    <w:p w14:paraId="432F99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支持用户拖拽调整景点游玩顺序；</w:t>
      </w:r>
    </w:p>
    <w:p w14:paraId="06C583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设置避雷项：错峰游玩建议、客流高峰时段提示、避开特定设施等；</w:t>
      </w:r>
    </w:p>
    <w:p w14:paraId="728E34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系统自动同步更新交通路线和用餐地点。</w:t>
      </w:r>
    </w:p>
    <w:p w14:paraId="2C4AE9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1.2 实时信息查询与更新</w:t>
      </w:r>
    </w:p>
    <w:p w14:paraId="6FCE74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动态天气与着装建议</w:t>
      </w:r>
    </w:p>
    <w:p w14:paraId="5361761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提供未来多天旅程的精准天气预报，按早、中、晚时段细分；</w:t>
      </w:r>
    </w:p>
    <w:p w14:paraId="7B29CEC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包含温度、降水概率、风力等级等关键指标；</w:t>
      </w:r>
    </w:p>
    <w:p w14:paraId="79B3D44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提供场景化穿衣建议，如登山、海边、古城等不同场景的着装推荐。</w:t>
      </w:r>
    </w:p>
    <w:p w14:paraId="49BE3B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智能交通规划</w:t>
      </w:r>
    </w:p>
    <w:p w14:paraId="682398C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实时查询城市内地铁/公交到站时间；</w:t>
      </w:r>
    </w:p>
    <w:p w14:paraId="268DEB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监控景区周边拥堵情况及停车位状态；</w:t>
      </w:r>
    </w:p>
    <w:p w14:paraId="4FEAE1B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提供3条备选路线及预估路程时间。</w:t>
      </w:r>
    </w:p>
    <w:p w14:paraId="4973C1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景点信息服务</w:t>
      </w:r>
    </w:p>
    <w:p w14:paraId="7DBC5EE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同步景点开放时间（区分工作日与节假日）；</w:t>
      </w:r>
    </w:p>
    <w:p w14:paraId="713CCA9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提供多类型票价信息及优惠政策适用条件；</w:t>
      </w:r>
    </w:p>
    <w:p w14:paraId="44A902E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集成官方预约渠道，支持小程序/APP直接跳转。</w:t>
      </w:r>
    </w:p>
    <w:p w14:paraId="27EACC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1.3 智能预订与管理</w:t>
      </w:r>
    </w:p>
    <w:p w14:paraId="638F28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多平台比价系统</w:t>
      </w:r>
    </w:p>
    <w:p w14:paraId="70DCB58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机票：对比3家以上平台价格，标注退改政策、行李额度；</w:t>
      </w:r>
    </w:p>
    <w:p w14:paraId="24FF404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酒店：按距离、评分、设施筛选，支持“免费取消”、“延迟退房”标签；</w:t>
      </w:r>
    </w:p>
    <w:p w14:paraId="7996855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门票：区分线上优惠与线下原价，提醒提前预订优惠。</w:t>
      </w:r>
    </w:p>
    <w:p w14:paraId="47AA24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官方直连与安全保障</w:t>
      </w:r>
    </w:p>
    <w:p w14:paraId="19D6DA1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一键跳转官方平台预订，避免第三方溢价；</w:t>
      </w:r>
    </w:p>
    <w:p w14:paraId="22B75DA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跳转前显示平台资质认证信息，确保安全可靠。</w:t>
      </w:r>
    </w:p>
    <w:p w14:paraId="4C6F1D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1" w:beforeAutospacing="0" w:after="171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2. 用户体验需求</w:t>
      </w:r>
    </w:p>
    <w:p w14:paraId="02A49A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2.1 多模态智能交互</w:t>
      </w:r>
    </w:p>
    <w:p w14:paraId="36BE8D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多样化输入支持</w:t>
      </w:r>
    </w:p>
    <w:p w14:paraId="1EEFF96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文字输入：智能识别关键词，提取行程需求；</w:t>
      </w:r>
    </w:p>
    <w:p w14:paraId="30E48FB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语音输入：支持15种方言（如四川话、广东话）识别，自动提取时长、目的地、人群需求；</w:t>
      </w:r>
    </w:p>
    <w:p w14:paraId="21A2703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图片识别：上传景点图片可识别地点，推荐周边路线和住宿。</w:t>
      </w:r>
    </w:p>
    <w:p w14:paraId="44CEE3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2.2 境外旅行场景适配</w:t>
      </w:r>
    </w:p>
    <w:p w14:paraId="41B086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实用工具集成</w:t>
      </w:r>
    </w:p>
    <w:p w14:paraId="6FC929A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多语言实时翻译，支持语音转换和语速调节；</w:t>
      </w:r>
    </w:p>
    <w:p w14:paraId="0668337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货币换算功能；</w:t>
      </w:r>
    </w:p>
    <w:p w14:paraId="2714587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按国家区分的小费指南。</w:t>
      </w:r>
    </w:p>
    <w:p w14:paraId="769A5F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 w:line="1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2.3 全方位应急保障</w:t>
      </w:r>
    </w:p>
    <w:p w14:paraId="1E0D44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紧急联系服务</w:t>
      </w:r>
    </w:p>
    <w:p w14:paraId="25C1509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提供目的地紧急联系方式（当地大使馆、急救、景区救援等）。</w:t>
      </w:r>
    </w:p>
    <w:p w14:paraId="3B5AD9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6" w:beforeAutospacing="0" w:after="86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个人应急管理</w:t>
      </w:r>
    </w:p>
    <w:p w14:paraId="5544D2C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一键生成应急卡片，包含个人信息、过敏史、紧急联系人、基础病史；</w:t>
      </w:r>
    </w:p>
    <w:p w14:paraId="2FE122B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支持保存至手机相册，突发情况时可快速出示。</w:t>
      </w:r>
    </w:p>
    <w:p w14:paraId="329D0A9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5.55pt;width:72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p w14:paraId="3C45628C"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24"/>
          <w:szCs w:val="24"/>
          <w:shd w:val="clear" w:fill="FFFFFF"/>
          <w:lang w:val="en-US" w:eastAsia="zh-CN" w:bidi="ar"/>
        </w:rPr>
        <w:t>统计结果</w:t>
      </w:r>
    </w:p>
    <w:p w14:paraId="7B943B4C"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44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2405" cy="5128895"/>
            <wp:effectExtent l="0" t="0" r="6350" b="9525"/>
            <wp:docPr id="1" name="图片 1" descr="ECB6BEAA8CF2A8906728E31E096615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B6BEAA8CF2A8906728E31E096615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3C68B"/>
    <w:multiLevelType w:val="multilevel"/>
    <w:tmpl w:val="8D43C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3F1E625"/>
    <w:multiLevelType w:val="multilevel"/>
    <w:tmpl w:val="93F1E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4FA5007"/>
    <w:multiLevelType w:val="multilevel"/>
    <w:tmpl w:val="A4FA5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A75007C"/>
    <w:multiLevelType w:val="multilevel"/>
    <w:tmpl w:val="FA750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C342416"/>
    <w:multiLevelType w:val="multilevel"/>
    <w:tmpl w:val="FC342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A821A84"/>
    <w:multiLevelType w:val="multilevel"/>
    <w:tmpl w:val="0A821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FC6E10C"/>
    <w:multiLevelType w:val="multilevel"/>
    <w:tmpl w:val="1FC6E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205CE85"/>
    <w:multiLevelType w:val="multilevel"/>
    <w:tmpl w:val="2205C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E1C18F2"/>
    <w:multiLevelType w:val="multilevel"/>
    <w:tmpl w:val="3E1C1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EFE20E5"/>
    <w:multiLevelType w:val="multilevel"/>
    <w:tmpl w:val="3EFE2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B575BC6"/>
    <w:multiLevelType w:val="multilevel"/>
    <w:tmpl w:val="4B575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B7C20BB"/>
    <w:multiLevelType w:val="multilevel"/>
    <w:tmpl w:val="5B7C2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F7F60A6"/>
    <w:multiLevelType w:val="multilevel"/>
    <w:tmpl w:val="6F7F60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F7B680A"/>
    <w:multiLevelType w:val="multilevel"/>
    <w:tmpl w:val="7F7B6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3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0"/>
  </w:num>
  <w:num w:numId="11">
    <w:abstractNumId w:val="1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54"/>
    <w:rsid w:val="00FE3954"/>
    <w:rsid w:val="10947AE0"/>
    <w:rsid w:val="19BF7E3C"/>
    <w:rsid w:val="703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1541</Words>
  <Characters>1582</Characters>
  <Lines>0</Lines>
  <Paragraphs>0</Paragraphs>
  <TotalTime>14</TotalTime>
  <ScaleCrop>false</ScaleCrop>
  <LinksUpToDate>false</LinksUpToDate>
  <CharactersWithSpaces>1591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2025-10-21T04:32:00Z</dcterms:created>
  <dc:creator>柚屿.</dc:creator>
  <cp:lastModifiedBy>柚屿.</cp:lastModifiedBy>
  <dcterms:modified xsi:type="dcterms:W3CDTF">2025-10-21T06:09:08Z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855AEB0A9C7F4648994E9DE66DDEA7A8_11</vt:lpwstr>
  </property>
  <property fmtid="{D5CDD505-2E9C-101B-9397-08002B2CF9AE}" pid="4" name="KSOTemplateDocerSaveRecord">
    <vt:lpwstr>eyJoZGlkIjoiY2U3NDdjNGZjMGEzNzcxMzA5MjM2MTNjODIxMmIwZDIiLCJ1c2VySWQiOiIxNTUxMDYyMjQ2In0=</vt:lpwstr>
  </property>
</Properties>
</file>