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0D6E" w14:textId="77777777" w:rsidR="001556BF" w:rsidRPr="001556BF" w:rsidRDefault="001556BF" w:rsidP="001556BF">
      <w:pPr>
        <w:jc w:val="center"/>
        <w:rPr>
          <w:b/>
          <w:bCs/>
          <w:sz w:val="48"/>
          <w:szCs w:val="48"/>
          <w:lang w:val="vi-VN"/>
        </w:rPr>
      </w:pPr>
      <w:r w:rsidRPr="001556BF">
        <w:rPr>
          <w:b/>
          <w:bCs/>
          <w:sz w:val="32"/>
          <w:szCs w:val="32"/>
        </w:rPr>
        <w:t>PHENIKAA UNIVERSITY</w:t>
      </w:r>
    </w:p>
    <w:p w14:paraId="6C5E0223" w14:textId="77777777" w:rsidR="001556BF" w:rsidRPr="001556BF" w:rsidRDefault="001556BF" w:rsidP="001556BF">
      <w:pPr>
        <w:jc w:val="center"/>
        <w:rPr>
          <w:b/>
          <w:bCs/>
          <w:sz w:val="48"/>
          <w:szCs w:val="48"/>
        </w:rPr>
      </w:pPr>
      <w:r w:rsidRPr="001556BF">
        <w:rPr>
          <w:b/>
          <w:bCs/>
          <w:sz w:val="32"/>
          <w:szCs w:val="32"/>
        </w:rPr>
        <w:t>PHENIKAA SCHOOL OF COMPUTING</w:t>
      </w:r>
    </w:p>
    <w:p w14:paraId="6D84ED00" w14:textId="77777777" w:rsidR="001556BF" w:rsidRPr="002B2848" w:rsidRDefault="001556BF" w:rsidP="001556BF">
      <w:pPr>
        <w:jc w:val="center"/>
        <w:rPr>
          <w:lang w:val="vi-VN"/>
        </w:rPr>
      </w:pPr>
      <w:r w:rsidRPr="002B2848">
        <w:rPr>
          <w:noProof/>
        </w:rPr>
        <w:drawing>
          <wp:inline distT="0" distB="0" distL="0" distR="0" wp14:anchorId="3F762907" wp14:editId="3310BB46">
            <wp:extent cx="2736351" cy="2773337"/>
            <wp:effectExtent l="0" t="0" r="6985" b="0"/>
            <wp:docPr id="1431706285" name="Picture 1" descr="GIẢI BÓNG ĐÁ TRƯỜNG CÔNG NGHỆ THÔNG TIN PHENIKAA - IT LEAGUE 202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ẢI BÓNG ĐÁ TRƯỜNG CÔNG NGHỆ THÔNG TIN PHENIKAA - IT LEAGUE 2025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999" cy="28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159C" w14:textId="77777777" w:rsidR="001556BF" w:rsidRPr="001556BF" w:rsidRDefault="001556BF" w:rsidP="001556BF">
      <w:pPr>
        <w:spacing w:after="80"/>
        <w:jc w:val="center"/>
        <w:rPr>
          <w:b/>
          <w:sz w:val="48"/>
          <w:szCs w:val="48"/>
        </w:rPr>
      </w:pPr>
      <w:r w:rsidRPr="001556BF">
        <w:rPr>
          <w:sz w:val="32"/>
          <w:szCs w:val="32"/>
        </w:rPr>
        <w:t>FINAL ASSIGNMENT REPORT</w:t>
      </w:r>
    </w:p>
    <w:p w14:paraId="4F9AB7D8" w14:textId="77777777" w:rsidR="001556BF" w:rsidRPr="001556BF" w:rsidRDefault="001556BF" w:rsidP="001556BF">
      <w:pPr>
        <w:spacing w:after="80"/>
        <w:jc w:val="center"/>
        <w:rPr>
          <w:b/>
          <w:sz w:val="44"/>
          <w:szCs w:val="44"/>
        </w:rPr>
      </w:pPr>
      <w:r w:rsidRPr="001556BF">
        <w:rPr>
          <w:sz w:val="32"/>
          <w:szCs w:val="32"/>
        </w:rPr>
        <w:t>MODULE: Software architecture</w:t>
      </w:r>
    </w:p>
    <w:p w14:paraId="7D8BBFD1" w14:textId="77777777" w:rsidR="001556BF" w:rsidRPr="001556BF" w:rsidRDefault="001556BF" w:rsidP="001556BF">
      <w:pPr>
        <w:spacing w:after="80"/>
        <w:jc w:val="center"/>
        <w:rPr>
          <w:b/>
          <w:sz w:val="40"/>
          <w:szCs w:val="40"/>
        </w:rPr>
      </w:pPr>
      <w:r w:rsidRPr="001556BF">
        <w:rPr>
          <w:sz w:val="32"/>
          <w:szCs w:val="32"/>
        </w:rPr>
        <w:t>Topic: Building a Human Resources Management System (HRM) applying Microservices Architecture</w:t>
      </w:r>
    </w:p>
    <w:p w14:paraId="754AB9C5" w14:textId="77777777" w:rsidR="001556BF" w:rsidRPr="001556BF" w:rsidRDefault="001556BF" w:rsidP="001556BF">
      <w:pPr>
        <w:spacing w:after="80"/>
        <w:jc w:val="center"/>
        <w:rPr>
          <w:sz w:val="40"/>
          <w:szCs w:val="40"/>
        </w:rPr>
      </w:pPr>
      <w:r w:rsidRPr="001556BF">
        <w:rPr>
          <w:sz w:val="32"/>
          <w:szCs w:val="32"/>
        </w:rPr>
        <w:t>Group: 05</w:t>
      </w:r>
    </w:p>
    <w:p w14:paraId="4EC5BCB7" w14:textId="77777777" w:rsidR="001556BF" w:rsidRPr="001556BF" w:rsidRDefault="001556BF" w:rsidP="001556BF">
      <w:pPr>
        <w:spacing w:after="80"/>
        <w:jc w:val="center"/>
        <w:rPr>
          <w:sz w:val="40"/>
          <w:szCs w:val="40"/>
        </w:rPr>
      </w:pPr>
      <w:proofErr w:type="gramStart"/>
      <w:r w:rsidRPr="001556BF">
        <w:rPr>
          <w:sz w:val="32"/>
          <w:szCs w:val="32"/>
        </w:rPr>
        <w:t>Members :</w:t>
      </w:r>
      <w:proofErr w:type="gramEnd"/>
    </w:p>
    <w:p w14:paraId="12E5A5F4" w14:textId="77777777" w:rsidR="001556BF" w:rsidRPr="001556BF" w:rsidRDefault="001556BF" w:rsidP="001556BF">
      <w:pPr>
        <w:spacing w:after="80"/>
        <w:jc w:val="center"/>
        <w:rPr>
          <w:sz w:val="40"/>
          <w:szCs w:val="40"/>
        </w:rPr>
      </w:pPr>
      <w:r w:rsidRPr="001556BF">
        <w:rPr>
          <w:sz w:val="32"/>
          <w:szCs w:val="32"/>
        </w:rPr>
        <w:t>Nguyen Dang Hanh – 23010243</w:t>
      </w:r>
    </w:p>
    <w:p w14:paraId="577C2C52" w14:textId="77777777" w:rsidR="001556BF" w:rsidRPr="001556BF" w:rsidRDefault="001556BF" w:rsidP="001556BF">
      <w:pPr>
        <w:spacing w:after="80"/>
        <w:jc w:val="center"/>
        <w:rPr>
          <w:sz w:val="40"/>
          <w:szCs w:val="40"/>
          <w:lang w:val="vi-VN"/>
        </w:rPr>
      </w:pPr>
      <w:r w:rsidRPr="001556BF">
        <w:rPr>
          <w:sz w:val="32"/>
          <w:szCs w:val="32"/>
        </w:rPr>
        <w:t>Instructor: Master Vu Quang Dung</w:t>
      </w:r>
    </w:p>
    <w:p w14:paraId="51BD1C68" w14:textId="77777777" w:rsidR="001556BF" w:rsidRPr="001556BF" w:rsidRDefault="001556BF" w:rsidP="001556BF">
      <w:pPr>
        <w:jc w:val="center"/>
        <w:rPr>
          <w:sz w:val="32"/>
          <w:szCs w:val="32"/>
        </w:rPr>
      </w:pPr>
      <w:proofErr w:type="gramStart"/>
      <w:r w:rsidRPr="001556BF">
        <w:rPr>
          <w:sz w:val="32"/>
          <w:szCs w:val="32"/>
        </w:rPr>
        <w:t>Class :</w:t>
      </w:r>
      <w:proofErr w:type="gramEnd"/>
      <w:r w:rsidRPr="001556BF">
        <w:rPr>
          <w:sz w:val="32"/>
          <w:szCs w:val="32"/>
        </w:rPr>
        <w:t xml:space="preserve"> Software Architecture-1-3-25(N01)</w:t>
      </w:r>
    </w:p>
    <w:p w14:paraId="5EF79AB8" w14:textId="77777777" w:rsidR="001556BF" w:rsidRDefault="001556BF" w:rsidP="001556BF">
      <w:pPr>
        <w:jc w:val="center"/>
        <w:rPr>
          <w:sz w:val="32"/>
          <w:szCs w:val="32"/>
        </w:rPr>
      </w:pPr>
    </w:p>
    <w:p w14:paraId="03C64DE8" w14:textId="77777777" w:rsidR="001556BF" w:rsidRPr="002B2848" w:rsidRDefault="001556BF" w:rsidP="001556BF">
      <w:pPr>
        <w:jc w:val="center"/>
        <w:rPr>
          <w:sz w:val="32"/>
          <w:szCs w:val="32"/>
        </w:rPr>
      </w:pPr>
    </w:p>
    <w:p w14:paraId="5BF775FC" w14:textId="77777777" w:rsidR="001556BF" w:rsidRPr="002B2848" w:rsidRDefault="001556BF" w:rsidP="001556BF">
      <w:pPr>
        <w:jc w:val="center"/>
        <w:rPr>
          <w:sz w:val="32"/>
          <w:szCs w:val="32"/>
        </w:rPr>
      </w:pPr>
      <w:r w:rsidRPr="002B2848">
        <w:rPr>
          <w:sz w:val="32"/>
          <w:szCs w:val="32"/>
        </w:rPr>
        <w:t>HANOI, June 15, 2026</w:t>
      </w:r>
    </w:p>
    <w:p w14:paraId="302EF844" w14:textId="030A4281" w:rsidR="00516A15" w:rsidRDefault="00000000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br w:type="page"/>
      </w:r>
    </w:p>
    <w:p w14:paraId="14F726F7" w14:textId="77777777" w:rsidR="00516A15" w:rsidRPr="00B46C0D" w:rsidRDefault="00000000" w:rsidP="00B46C0D">
      <w:pPr>
        <w:rPr>
          <w:b/>
          <w:bCs/>
          <w:sz w:val="32"/>
          <w:szCs w:val="32"/>
        </w:rPr>
      </w:pPr>
      <w:r w:rsidRPr="00B46C0D">
        <w:rPr>
          <w:b/>
          <w:bCs/>
          <w:sz w:val="32"/>
          <w:szCs w:val="32"/>
        </w:rPr>
        <w:lastRenderedPageBreak/>
        <w:t>TABLE OF CONTENTS</w:t>
      </w:r>
    </w:p>
    <w:sdt>
      <w:sdtPr>
        <w:alias w:val="Mục lục"/>
        <w:id w:val="-181282817"/>
      </w:sdtPr>
      <w:sdtContent>
        <w:p w14:paraId="0C72EB00" w14:textId="4A1C3306" w:rsidR="00B46C0D" w:rsidRPr="004E3CA6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622420" w:history="1">
            <w:r w:rsidR="00B46C0D" w:rsidRPr="004E3CA6">
              <w:rPr>
                <w:rStyle w:val="Hyperlink"/>
                <w:noProof/>
                <w:sz w:val="28"/>
                <w:szCs w:val="28"/>
              </w:rPr>
              <w:t>CHAPTER 1: OVERVIEW</w:t>
            </w:r>
            <w:r w:rsidR="00B46C0D" w:rsidRPr="004E3CA6">
              <w:rPr>
                <w:noProof/>
                <w:sz w:val="28"/>
                <w:szCs w:val="28"/>
              </w:rPr>
              <w:tab/>
            </w:r>
            <w:r w:rsidR="00B46C0D" w:rsidRPr="004E3CA6">
              <w:rPr>
                <w:noProof/>
                <w:sz w:val="28"/>
                <w:szCs w:val="28"/>
              </w:rPr>
              <w:fldChar w:fldCharType="begin"/>
            </w:r>
            <w:r w:rsidR="00B46C0D" w:rsidRPr="004E3CA6">
              <w:rPr>
                <w:noProof/>
                <w:sz w:val="28"/>
                <w:szCs w:val="28"/>
              </w:rPr>
              <w:instrText xml:space="preserve"> PAGEREF _Toc232622420 \h </w:instrText>
            </w:r>
            <w:r w:rsidR="00B46C0D" w:rsidRPr="004E3CA6">
              <w:rPr>
                <w:noProof/>
                <w:sz w:val="28"/>
                <w:szCs w:val="28"/>
              </w:rPr>
            </w:r>
            <w:r w:rsidR="00B46C0D" w:rsidRPr="004E3CA6">
              <w:rPr>
                <w:noProof/>
                <w:sz w:val="28"/>
                <w:szCs w:val="28"/>
              </w:rPr>
              <w:fldChar w:fldCharType="separate"/>
            </w:r>
            <w:r w:rsidR="00B46C0D" w:rsidRPr="004E3CA6">
              <w:rPr>
                <w:noProof/>
                <w:sz w:val="28"/>
                <w:szCs w:val="28"/>
              </w:rPr>
              <w:t>4</w:t>
            </w:r>
            <w:r w:rsidR="00B46C0D"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FAE15C6" w14:textId="07184AD9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1" w:history="1">
            <w:r w:rsidRPr="004E3CA6">
              <w:rPr>
                <w:rStyle w:val="Hyperlink"/>
                <w:noProof/>
                <w:sz w:val="28"/>
                <w:szCs w:val="28"/>
              </w:rPr>
              <w:t>1.1. The role of Leave Service &amp; Notification Service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_Toc232622421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4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4861E4D" w14:textId="6708C030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2" w:history="1">
            <w:r w:rsidRPr="004E3CA6">
              <w:rPr>
                <w:rStyle w:val="Hyperlink"/>
                <w:noProof/>
                <w:sz w:val="28"/>
                <w:szCs w:val="28"/>
              </w:rPr>
              <w:t>1.2. Technologies used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_Toc232622422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4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84553DA" w14:textId="0B5A5E06" w:rsidR="00B46C0D" w:rsidRPr="004E3CA6" w:rsidRDefault="00B46C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3" w:history="1">
            <w:r w:rsidRPr="004E3CA6">
              <w:rPr>
                <w:rStyle w:val="Hyperlink"/>
                <w:noProof/>
                <w:sz w:val="28"/>
                <w:szCs w:val="28"/>
              </w:rPr>
              <w:t>CHAPTER 2: REQUIREMENTS ANALYSIS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_Toc232622423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5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6AEB0E8" w14:textId="35CA915A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4" w:history="1">
            <w:r w:rsidRPr="004E3CA6">
              <w:rPr>
                <w:rStyle w:val="Hyperlink"/>
                <w:noProof/>
                <w:sz w:val="28"/>
                <w:szCs w:val="28"/>
              </w:rPr>
              <w:t>2.1. Related functional requirements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_Toc232622424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5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6C57E89" w14:textId="547B5159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5" w:history="1">
            <w:r w:rsidRPr="004E3CA6">
              <w:rPr>
                <w:rStyle w:val="Hyperlink"/>
                <w:noProof/>
                <w:sz w:val="28"/>
                <w:szCs w:val="28"/>
              </w:rPr>
              <w:t>2.2. Use Cases of the Leave &amp; Notification modules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_Toc232622425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5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19427D5" w14:textId="23D823DC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6" w:history="1">
            <w:r w:rsidRPr="004E3CA6">
              <w:rPr>
                <w:rStyle w:val="Hyperlink"/>
                <w:noProof/>
                <w:sz w:val="28"/>
                <w:szCs w:val="28"/>
              </w:rPr>
              <w:t>2.3. Use Case specification UC-02 &amp; UC-03 (Submit &amp; Approve a request)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_Toc232622426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5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BC8FCF5" w14:textId="1735027F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7" w:history="1">
            <w:r w:rsidRPr="004E3CA6">
              <w:rPr>
                <w:rStyle w:val="Hyperlink"/>
                <w:noProof/>
                <w:sz w:val="28"/>
                <w:szCs w:val="28"/>
              </w:rPr>
              <w:t>2.4. Related ASRs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_Toc232622427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5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89D1008" w14:textId="039D0430" w:rsidR="00B46C0D" w:rsidRPr="004E3CA6" w:rsidRDefault="00B46C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8" w:history="1">
            <w:r w:rsidRPr="004E3CA6">
              <w:rPr>
                <w:rStyle w:val="Hyperlink"/>
                <w:noProof/>
                <w:sz w:val="28"/>
                <w:szCs w:val="28"/>
              </w:rPr>
              <w:t>CHAPTER 3: SYSTEM ARCHITECTURE AND DESIGN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_Toc232622428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6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C7CD242" w14:textId="21B4CF3F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29" w:history="1">
            <w:r w:rsidRPr="004E3CA6">
              <w:rPr>
                <w:rStyle w:val="Hyperlink"/>
                <w:noProof/>
                <w:sz w:val="28"/>
                <w:szCs w:val="28"/>
              </w:rPr>
              <w:t>3.1. C4 Level 3 – Leave Service Container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_Toc232622429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6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B9AEF2A" w14:textId="20ABF7EF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0" w:history="1">
            <w:r w:rsidRPr="004E3CA6">
              <w:rPr>
                <w:rStyle w:val="Hyperlink"/>
                <w:noProof/>
                <w:sz w:val="28"/>
                <w:szCs w:val="28"/>
              </w:rPr>
              <w:t>3.2. Database design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_Toc232622430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6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1D5F926" w14:textId="16008F84" w:rsidR="00B46C0D" w:rsidRPr="004E3CA6" w:rsidRDefault="00B46C0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1" w:history="1">
            <w:r w:rsidRPr="004E3CA6">
              <w:rPr>
                <w:rStyle w:val="Hyperlink"/>
                <w:noProof/>
                <w:sz w:val="28"/>
                <w:szCs w:val="28"/>
              </w:rPr>
              <w:t>leave_requests table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_Toc232622431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6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8C3E6F1" w14:textId="2B995632" w:rsidR="00B46C0D" w:rsidRPr="004E3CA6" w:rsidRDefault="00B46C0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2" w:history="1">
            <w:r w:rsidRPr="004E3CA6">
              <w:rPr>
                <w:rStyle w:val="Hyperlink"/>
                <w:noProof/>
                <w:sz w:val="28"/>
                <w:szCs w:val="28"/>
              </w:rPr>
              <w:t>announcements table (Notification Service)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_Toc232622432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6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E7F97F8" w14:textId="103B37D9" w:rsidR="00B46C0D" w:rsidRPr="004E3CA6" w:rsidRDefault="00B46C0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3" w:history="1">
            <w:r w:rsidRPr="004E3CA6">
              <w:rPr>
                <w:rStyle w:val="Hyperlink"/>
                <w:noProof/>
                <w:sz w:val="28"/>
                <w:szCs w:val="28"/>
              </w:rPr>
              <w:t>LeaveLog &amp; NotificationLog (MongoDB – Audit Trail)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_Toc232622433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7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FF5FEEE" w14:textId="32C38EC8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4" w:history="1">
            <w:r w:rsidRPr="004E3CA6">
              <w:rPr>
                <w:rStyle w:val="Hyperlink"/>
                <w:noProof/>
                <w:sz w:val="28"/>
                <w:szCs w:val="28"/>
              </w:rPr>
              <w:t>3.3. Real-time sequence diagram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_Toc232622434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7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B41B16D" w14:textId="01C1E73F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5" w:history="1">
            <w:r w:rsidRPr="004E3CA6">
              <w:rPr>
                <w:rStyle w:val="Hyperlink"/>
                <w:noProof/>
                <w:sz w:val="28"/>
                <w:szCs w:val="28"/>
              </w:rPr>
              <w:t>3.4. RESTful API design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_Toc232622435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7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2406894" w14:textId="1A675592" w:rsidR="00B46C0D" w:rsidRPr="004E3CA6" w:rsidRDefault="00B46C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6" w:history="1">
            <w:r w:rsidRPr="004E3CA6">
              <w:rPr>
                <w:rStyle w:val="Hyperlink"/>
                <w:noProof/>
                <w:sz w:val="28"/>
                <w:szCs w:val="28"/>
              </w:rPr>
              <w:t>CHAPTER 4: IMPLEMENTATION AND CODING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_Toc232622436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8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BF8E8A2" w14:textId="090C18D6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7" w:history="1">
            <w:r w:rsidRPr="004E3CA6">
              <w:rPr>
                <w:rStyle w:val="Hyperlink"/>
                <w:noProof/>
                <w:sz w:val="28"/>
                <w:szCs w:val="28"/>
              </w:rPr>
              <w:t>4.1. Creating a leave request – The server-side business validation chain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_Toc232622437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8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70153DD" w14:textId="0E060384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8" w:history="1">
            <w:r w:rsidRPr="004E3CA6">
              <w:rPr>
                <w:rStyle w:val="Hyperlink"/>
                <w:noProof/>
                <w:sz w:val="28"/>
                <w:szCs w:val="28"/>
              </w:rPr>
              <w:t>4.2. Approving a request – Authority control &amp; broadcasting the result notification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_Toc232622438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8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8FB03ED" w14:textId="7B10C58D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39" w:history="1">
            <w:r w:rsidRPr="004E3CA6">
              <w:rPr>
                <w:rStyle w:val="Hyperlink"/>
                <w:noProof/>
                <w:sz w:val="28"/>
                <w:szCs w:val="28"/>
              </w:rPr>
              <w:t>4.3. Generating the weekly work schedule matrix (Grid Schedule)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_Toc232622439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9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0D26F3E" w14:textId="0511954B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0" w:history="1">
            <w:r w:rsidRPr="004E3CA6">
              <w:rPr>
                <w:rStyle w:val="Hyperlink"/>
                <w:noProof/>
                <w:sz w:val="28"/>
                <w:szCs w:val="28"/>
              </w:rPr>
              <w:t>4.4. Real-time notifications via Socket.io + Redis Pub/Sub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_Toc232622440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9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40276B1" w14:textId="2288C987" w:rsidR="00B46C0D" w:rsidRPr="004E3CA6" w:rsidRDefault="00B46C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1" w:history="1">
            <w:r w:rsidRPr="004E3CA6">
              <w:rPr>
                <w:rStyle w:val="Hyperlink"/>
                <w:noProof/>
                <w:sz w:val="28"/>
                <w:szCs w:val="28"/>
              </w:rPr>
              <w:t>CHAPTER 5: SYSTEM TESTING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_Toc232622441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10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D901D9F" w14:textId="6A94E2B8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2" w:history="1">
            <w:r w:rsidRPr="004E3CA6">
              <w:rPr>
                <w:rStyle w:val="Hyperlink"/>
                <w:noProof/>
                <w:sz w:val="28"/>
                <w:szCs w:val="28"/>
              </w:rPr>
              <w:t>5.1. FR-03 test cases (Leave Service)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_Toc232622442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10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CCD34E0" w14:textId="332D1BC3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3" w:history="1">
            <w:r w:rsidRPr="004E3CA6">
              <w:rPr>
                <w:rStyle w:val="Hyperlink"/>
                <w:noProof/>
                <w:sz w:val="28"/>
                <w:szCs w:val="28"/>
              </w:rPr>
              <w:t>5.2. FR-05 test cases (Notification &amp; Real-time)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_Toc232622443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10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7726697" w14:textId="5594C2FD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4" w:history="1">
            <w:r w:rsidRPr="004E3CA6">
              <w:rPr>
                <w:rStyle w:val="Hyperlink"/>
                <w:noProof/>
                <w:sz w:val="28"/>
                <w:szCs w:val="28"/>
              </w:rPr>
              <w:t>5.3. Results summary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_Toc232622444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10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AD69A4E" w14:textId="4B616017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5" w:history="1">
            <w:r w:rsidRPr="004E3CA6">
              <w:rPr>
                <w:rStyle w:val="Hyperlink"/>
                <w:noProof/>
                <w:sz w:val="28"/>
                <w:szCs w:val="28"/>
              </w:rPr>
              <w:t>5.4. Security defects (Critical/High) discovered &amp; fixed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_Toc232622445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10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5EA67F1" w14:textId="0F5FC30C" w:rsidR="00B46C0D" w:rsidRPr="004E3CA6" w:rsidRDefault="00B46C0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6" w:history="1">
            <w:r w:rsidRPr="004E3CA6">
              <w:rPr>
                <w:rStyle w:val="Hyperlink"/>
                <w:noProof/>
                <w:sz w:val="28"/>
                <w:szCs w:val="28"/>
              </w:rPr>
              <w:t>Defect #1 [HIGH] – Approving requests beyond authority (Broken Access Control)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_Toc232622446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10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CA27EEF" w14:textId="56A6361B" w:rsidR="00B46C0D" w:rsidRPr="004E3CA6" w:rsidRDefault="00B46C0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7" w:history="1">
            <w:r w:rsidRPr="004E3CA6">
              <w:rPr>
                <w:rStyle w:val="Hyperlink"/>
                <w:noProof/>
                <w:sz w:val="28"/>
                <w:szCs w:val="28"/>
              </w:rPr>
              <w:t>Defect #2 [HIGH] – Bypassing business constraints (Business Logic Bypass)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_Toc232622447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11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0EC96BA" w14:textId="7BA7FD55" w:rsidR="00B46C0D" w:rsidRPr="004E3CA6" w:rsidRDefault="00B46C0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8" w:history="1">
            <w:r w:rsidRPr="004E3CA6">
              <w:rPr>
                <w:rStyle w:val="Hyperlink"/>
                <w:noProof/>
                <w:sz w:val="28"/>
                <w:szCs w:val="28"/>
              </w:rPr>
              <w:t>Defect #3 [HIGH] – Spoofing the request creator (IDOR)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_Toc232622448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11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F5F39CE" w14:textId="26FDB02B" w:rsidR="00B46C0D" w:rsidRPr="004E3CA6" w:rsidRDefault="00B46C0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49" w:history="1">
            <w:r w:rsidRPr="004E3CA6">
              <w:rPr>
                <w:rStyle w:val="Hyperlink"/>
                <w:noProof/>
                <w:sz w:val="28"/>
                <w:szCs w:val="28"/>
              </w:rPr>
              <w:t>Defect #4 [HIGH] – Unauthorized broadcasting &amp; message loss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_Toc232622449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11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33984AF" w14:textId="03D28D08" w:rsidR="00B46C0D" w:rsidRPr="004E3CA6" w:rsidRDefault="00B46C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50" w:history="1">
            <w:r w:rsidRPr="004E3CA6">
              <w:rPr>
                <w:rStyle w:val="Hyperlink"/>
                <w:noProof/>
                <w:sz w:val="28"/>
                <w:szCs w:val="28"/>
              </w:rPr>
              <w:t>CHAPTER 6: CONCLUSION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_Toc232622450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12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0A3CFF7" w14:textId="21BEE66B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51" w:history="1">
            <w:r w:rsidRPr="004E3CA6">
              <w:rPr>
                <w:rStyle w:val="Hyperlink"/>
                <w:noProof/>
                <w:sz w:val="28"/>
                <w:szCs w:val="28"/>
              </w:rPr>
              <w:t>6.1. Achieved results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_Toc232622451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12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76E1EE2" w14:textId="4322B2FC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52" w:history="1">
            <w:r w:rsidRPr="004E3CA6">
              <w:rPr>
                <w:rStyle w:val="Hyperlink"/>
                <w:noProof/>
                <w:sz w:val="28"/>
                <w:szCs w:val="28"/>
              </w:rPr>
              <w:t>6.2. Limitations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_Toc232622452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12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6A3A104" w14:textId="20B0FB6F" w:rsidR="00B46C0D" w:rsidRPr="004E3CA6" w:rsidRDefault="00B46C0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2622453" w:history="1">
            <w:r w:rsidRPr="004E3CA6">
              <w:rPr>
                <w:rStyle w:val="Hyperlink"/>
                <w:noProof/>
                <w:sz w:val="28"/>
                <w:szCs w:val="28"/>
              </w:rPr>
              <w:t>6.3. Development directions</w:t>
            </w:r>
            <w:r w:rsidRPr="004E3CA6">
              <w:rPr>
                <w:noProof/>
                <w:sz w:val="28"/>
                <w:szCs w:val="28"/>
              </w:rPr>
              <w:tab/>
            </w:r>
            <w:r w:rsidRPr="004E3CA6">
              <w:rPr>
                <w:noProof/>
                <w:sz w:val="28"/>
                <w:szCs w:val="28"/>
              </w:rPr>
              <w:fldChar w:fldCharType="begin"/>
            </w:r>
            <w:r w:rsidRPr="004E3CA6">
              <w:rPr>
                <w:noProof/>
                <w:sz w:val="28"/>
                <w:szCs w:val="28"/>
              </w:rPr>
              <w:instrText xml:space="preserve"> PAGEREF _Toc232622453 \h </w:instrText>
            </w:r>
            <w:r w:rsidRPr="004E3CA6">
              <w:rPr>
                <w:noProof/>
                <w:sz w:val="28"/>
                <w:szCs w:val="28"/>
              </w:rPr>
            </w:r>
            <w:r w:rsidRPr="004E3CA6">
              <w:rPr>
                <w:noProof/>
                <w:sz w:val="28"/>
                <w:szCs w:val="28"/>
              </w:rPr>
              <w:fldChar w:fldCharType="separate"/>
            </w:r>
            <w:r w:rsidRPr="004E3CA6">
              <w:rPr>
                <w:noProof/>
                <w:sz w:val="28"/>
                <w:szCs w:val="28"/>
              </w:rPr>
              <w:t>12</w:t>
            </w:r>
            <w:r w:rsidRPr="004E3CA6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0E053B5" w14:textId="1E64D2EC" w:rsidR="00516A15" w:rsidRDefault="00000000">
          <w:r>
            <w:fldChar w:fldCharType="end"/>
          </w:r>
        </w:p>
      </w:sdtContent>
    </w:sdt>
    <w:p w14:paraId="18F8217F" w14:textId="77777777" w:rsidR="00516A15" w:rsidRDefault="00000000">
      <w:r>
        <w:br w:type="page"/>
      </w:r>
    </w:p>
    <w:p w14:paraId="0229B758" w14:textId="77777777" w:rsidR="00516A15" w:rsidRDefault="00000000">
      <w:pPr>
        <w:pStyle w:val="Heading1"/>
      </w:pPr>
      <w:bookmarkStart w:id="0" w:name="_Toc232622420"/>
      <w:r>
        <w:lastRenderedPageBreak/>
        <w:t>CHAPTER 1: OVERVIEW</w:t>
      </w:r>
      <w:bookmarkEnd w:id="0"/>
    </w:p>
    <w:p w14:paraId="156B52E9" w14:textId="77777777" w:rsidR="00516A15" w:rsidRDefault="00000000">
      <w:pPr>
        <w:spacing w:after="120" w:line="276" w:lineRule="auto"/>
      </w:pPr>
      <w:r>
        <w:t xml:space="preserve">This individual report delves into the two modules I handled in the HRM Microservices system: </w:t>
      </w:r>
      <w:r>
        <w:rPr>
          <w:b/>
          <w:bCs/>
        </w:rPr>
        <w:t>Leave Service</w:t>
      </w:r>
      <w:r>
        <w:t xml:space="preserve"> (Leave management &amp; work schedule) and </w:t>
      </w:r>
      <w:r>
        <w:rPr>
          <w:b/>
          <w:bCs/>
        </w:rPr>
        <w:t>Notification Service</w:t>
      </w:r>
      <w:r>
        <w:t xml:space="preserve"> (real-time notifications). These are the two services that most clearly demonstrate the </w:t>
      </w:r>
      <w:r>
        <w:rPr>
          <w:b/>
          <w:bCs/>
        </w:rPr>
        <w:t>Event-Driven</w:t>
      </w:r>
      <w:r>
        <w:t xml:space="preserve"> architectural style of the system.</w:t>
      </w:r>
    </w:p>
    <w:p w14:paraId="51586101" w14:textId="77777777" w:rsidR="00516A15" w:rsidRDefault="00000000">
      <w:pPr>
        <w:pStyle w:val="Heading2"/>
      </w:pPr>
      <w:bookmarkStart w:id="1" w:name="_Toc232622421"/>
      <w:r>
        <w:t>1.1. The role of Leave Service &amp; Notification Service</w:t>
      </w:r>
      <w:bookmarkEnd w:id="1"/>
    </w:p>
    <w:p w14:paraId="468E4239" w14:textId="77777777" w:rsidR="00516A15" w:rsidRDefault="00000000">
      <w:pPr>
        <w:spacing w:after="120" w:line="276" w:lineRule="auto"/>
      </w:pPr>
      <w:r>
        <w:t xml:space="preserve">Leave Service manages the life cycle of a leave request (create → approve/reject), deducts the leave quota, and generates the </w:t>
      </w:r>
      <w:r>
        <w:rPr>
          <w:b/>
          <w:bCs/>
        </w:rPr>
        <w:t>weekly work schedule matrix (Grid Schedule)</w:t>
      </w:r>
      <w:r>
        <w:t xml:space="preserve"> by reconciling approved leave requests, holidays and actual attendance logs. Notification Service is </w:t>
      </w:r>
      <w:proofErr w:type="gramStart"/>
      <w:r>
        <w:t>the</w:t>
      </w:r>
      <w:proofErr w:type="gramEnd"/>
      <w:r>
        <w:t xml:space="preserve"> internal communication channel, broadcasting notifications to multiple audiences and pushing real-time events to the Web SPA.</w:t>
      </w:r>
    </w:p>
    <w:p w14:paraId="5A8F5CE5" w14:textId="77777777" w:rsidR="00516A15" w:rsidRDefault="00000000">
      <w:pPr>
        <w:spacing w:after="120" w:line="276" w:lineRule="auto"/>
      </w:pPr>
      <w:r>
        <w:t xml:space="preserve">The two services connect to each other through the </w:t>
      </w:r>
      <w:r>
        <w:rPr>
          <w:b/>
          <w:bCs/>
        </w:rPr>
        <w:t>Socket.io + Redis Pub/Sub</w:t>
      </w:r>
      <w:r>
        <w:t xml:space="preserve"> mechanism: when Leave Service emits an event (a new request, an approval result), Notification Service and every online client immediately update the red bell without reloading the page.</w:t>
      </w:r>
    </w:p>
    <w:p w14:paraId="48EBB560" w14:textId="77777777" w:rsidR="00516A15" w:rsidRDefault="00000000">
      <w:pPr>
        <w:pStyle w:val="Heading2"/>
      </w:pPr>
      <w:bookmarkStart w:id="2" w:name="_Toc232622422"/>
      <w:r>
        <w:t>1.2. Technologies used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516A15" w14:paraId="13E38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A0B34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C8FDF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850E0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516A15" w14:paraId="16630C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88086" w14:textId="77777777" w:rsidR="00516A15" w:rsidRDefault="00000000"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74695" w14:textId="77777777" w:rsidR="00516A15" w:rsidRDefault="00000000">
            <w:r>
              <w:rPr>
                <w:sz w:val="19"/>
                <w:szCs w:val="19"/>
              </w:rPr>
              <w:t>Node.js 20, Express.js 4</w:t>
            </w:r>
          </w:p>
        </w:tc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B9AEC" w14:textId="77777777" w:rsidR="00516A15" w:rsidRDefault="00000000">
            <w:r>
              <w:rPr>
                <w:sz w:val="19"/>
                <w:szCs w:val="19"/>
              </w:rPr>
              <w:t>Leave &amp; notification REST API</w:t>
            </w:r>
          </w:p>
        </w:tc>
      </w:tr>
      <w:tr w:rsidR="00516A15" w14:paraId="0BC390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6501F" w14:textId="77777777" w:rsidR="00516A15" w:rsidRDefault="00000000">
            <w:r>
              <w:rPr>
                <w:sz w:val="19"/>
                <w:szCs w:val="19"/>
              </w:rPr>
              <w:t>Relational DB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CA49B" w14:textId="77777777" w:rsidR="00516A15" w:rsidRDefault="00000000"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3A526" w14:textId="77777777" w:rsidR="00516A15" w:rsidRDefault="00000000">
            <w:r>
              <w:rPr>
                <w:sz w:val="19"/>
                <w:szCs w:val="19"/>
              </w:rPr>
              <w:t>leave_requests, announcements, announcement_reads</w:t>
            </w:r>
          </w:p>
        </w:tc>
      </w:tr>
      <w:tr w:rsidR="00516A15" w14:paraId="2AF413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11515" w14:textId="77777777" w:rsidR="00516A15" w:rsidRDefault="00000000">
            <w:r>
              <w:rPr>
                <w:sz w:val="19"/>
                <w:szCs w:val="19"/>
              </w:rPr>
              <w:t>Audit Log (NoSQL)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2AC3C" w14:textId="77777777" w:rsidR="00516A15" w:rsidRDefault="00000000">
            <w:r>
              <w:rPr>
                <w:sz w:val="19"/>
                <w:szCs w:val="19"/>
              </w:rPr>
              <w:t>MongoDB 6 + Mongoose</w:t>
            </w:r>
          </w:p>
        </w:tc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638F6" w14:textId="77777777" w:rsidR="00516A15" w:rsidRDefault="00000000">
            <w:r>
              <w:rPr>
                <w:sz w:val="19"/>
                <w:szCs w:val="19"/>
              </w:rPr>
              <w:t>LeaveLog, NotificationLog (immutable audit trail)</w:t>
            </w:r>
          </w:p>
        </w:tc>
      </w:tr>
      <w:tr w:rsidR="00516A15" w14:paraId="7E680C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D4DC7" w14:textId="77777777" w:rsidR="00516A15" w:rsidRDefault="00000000">
            <w:r>
              <w:rPr>
                <w:sz w:val="19"/>
                <w:szCs w:val="19"/>
              </w:rPr>
              <w:t>Real-time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DAD99" w14:textId="77777777" w:rsidR="00516A15" w:rsidRDefault="00000000">
            <w:r>
              <w:rPr>
                <w:sz w:val="19"/>
                <w:szCs w:val="19"/>
              </w:rPr>
              <w:t>Socket.io 4</w:t>
            </w:r>
          </w:p>
        </w:tc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9AC69" w14:textId="77777777" w:rsidR="00516A15" w:rsidRDefault="00000000">
            <w:r>
              <w:rPr>
                <w:sz w:val="19"/>
                <w:szCs w:val="19"/>
              </w:rPr>
              <w:t>WebSocket pushing events to the client</w:t>
            </w:r>
          </w:p>
        </w:tc>
      </w:tr>
      <w:tr w:rsidR="00516A15" w14:paraId="7FEFE3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96C2C" w14:textId="77777777" w:rsidR="00516A15" w:rsidRDefault="00000000">
            <w:r>
              <w:rPr>
                <w:sz w:val="19"/>
                <w:szCs w:val="19"/>
              </w:rPr>
              <w:t>Message Broker</w:t>
            </w:r>
          </w:p>
        </w:tc>
        <w:tc>
          <w:tcPr>
            <w:tcW w:w="3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7DE3B" w14:textId="77777777" w:rsidR="00516A15" w:rsidRDefault="00000000">
            <w:r>
              <w:rPr>
                <w:sz w:val="19"/>
                <w:szCs w:val="19"/>
              </w:rPr>
              <w:t>Redis 7 Pub/</w:t>
            </w:r>
            <w:proofErr w:type="gramStart"/>
            <w:r>
              <w:rPr>
                <w:sz w:val="19"/>
                <w:szCs w:val="19"/>
              </w:rPr>
              <w:t>Sub (@</w:t>
            </w:r>
            <w:proofErr w:type="gramEnd"/>
            <w:r>
              <w:rPr>
                <w:sz w:val="19"/>
                <w:szCs w:val="19"/>
              </w:rPr>
              <w:t>socket.io/redis-adapter)</w:t>
            </w:r>
          </w:p>
        </w:tc>
        <w:tc>
          <w:tcPr>
            <w:tcW w:w="3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535DB" w14:textId="77777777" w:rsidR="00516A15" w:rsidRDefault="00000000">
            <w:r>
              <w:rPr>
                <w:sz w:val="19"/>
                <w:szCs w:val="19"/>
              </w:rPr>
              <w:t>Synchronize Socket events across instances</w:t>
            </w:r>
          </w:p>
        </w:tc>
      </w:tr>
    </w:tbl>
    <w:p w14:paraId="3102459A" w14:textId="77777777" w:rsidR="00516A15" w:rsidRDefault="00000000">
      <w:r>
        <w:br w:type="page"/>
      </w:r>
    </w:p>
    <w:p w14:paraId="3F34E59C" w14:textId="77777777" w:rsidR="00516A15" w:rsidRDefault="00000000">
      <w:pPr>
        <w:pStyle w:val="Heading1"/>
      </w:pPr>
      <w:bookmarkStart w:id="3" w:name="_Toc232622423"/>
      <w:r>
        <w:lastRenderedPageBreak/>
        <w:t>CHAPTER 2: REQUIREMENTS ANALYSIS</w:t>
      </w:r>
      <w:bookmarkEnd w:id="3"/>
    </w:p>
    <w:p w14:paraId="6B596224" w14:textId="77777777" w:rsidR="00516A15" w:rsidRDefault="00000000">
      <w:pPr>
        <w:pStyle w:val="Heading2"/>
      </w:pPr>
      <w:bookmarkStart w:id="4" w:name="_Toc232622424"/>
      <w:r>
        <w:t>2.1. Related functional requirements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5460"/>
        <w:gridCol w:w="900"/>
      </w:tblGrid>
      <w:tr w:rsidR="00516A15" w14:paraId="69805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7026D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4F979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5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363AE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40A69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516A15" w14:paraId="6B1CD9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9DBF8" w14:textId="77777777" w:rsidR="00516A15" w:rsidRDefault="00000000">
            <w:r>
              <w:rPr>
                <w:sz w:val="19"/>
                <w:szCs w:val="19"/>
              </w:rPr>
              <w:t>FR03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8A991" w14:textId="77777777" w:rsidR="00516A15" w:rsidRDefault="00000000">
            <w:r>
              <w:rPr>
                <w:sz w:val="19"/>
                <w:szCs w:val="19"/>
              </w:rPr>
              <w:t>Leave Management</w:t>
            </w:r>
          </w:p>
        </w:tc>
        <w:tc>
          <w:tcPr>
            <w:tcW w:w="5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DC584" w14:textId="77777777" w:rsidR="00516A15" w:rsidRDefault="00000000">
            <w:r>
              <w:rPr>
                <w:sz w:val="19"/>
                <w:szCs w:val="19"/>
              </w:rPr>
              <w:t>Staff create a request (Annual/Sick/Unpaid); Manager approves; the leave quota is automatically deducted on APPROVED.</w:t>
            </w:r>
          </w:p>
        </w:tc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F2860" w14:textId="77777777" w:rsidR="00516A15" w:rsidRDefault="00000000">
            <w:r>
              <w:rPr>
                <w:sz w:val="19"/>
                <w:szCs w:val="19"/>
              </w:rPr>
              <w:t>High</w:t>
            </w:r>
          </w:p>
        </w:tc>
      </w:tr>
      <w:tr w:rsidR="00516A15" w14:paraId="6B03C0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CCE88" w14:textId="77777777" w:rsidR="00516A15" w:rsidRDefault="00000000">
            <w:r>
              <w:rPr>
                <w:sz w:val="19"/>
                <w:szCs w:val="19"/>
              </w:rPr>
              <w:t>FR04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C2553" w14:textId="77777777" w:rsidR="00516A15" w:rsidRDefault="00000000">
            <w:r>
              <w:rPr>
                <w:sz w:val="19"/>
                <w:szCs w:val="19"/>
              </w:rPr>
              <w:t>Work Schedule Matrix</w:t>
            </w:r>
          </w:p>
        </w:tc>
        <w:tc>
          <w:tcPr>
            <w:tcW w:w="5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D0CCE7" w14:textId="77777777" w:rsidR="00516A15" w:rsidRDefault="00000000">
            <w:r>
              <w:rPr>
                <w:sz w:val="19"/>
                <w:szCs w:val="19"/>
              </w:rPr>
              <w:t>Aggregate a 7-day schedule, combining holidays, approved leave and actual attendance logs (Grid).</w:t>
            </w:r>
          </w:p>
        </w:tc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17509" w14:textId="77777777" w:rsidR="00516A15" w:rsidRDefault="00000000">
            <w:r>
              <w:rPr>
                <w:sz w:val="19"/>
                <w:szCs w:val="19"/>
              </w:rPr>
              <w:t>Medium</w:t>
            </w:r>
          </w:p>
        </w:tc>
      </w:tr>
      <w:tr w:rsidR="00516A15" w14:paraId="3AB2A7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03307" w14:textId="77777777" w:rsidR="00516A15" w:rsidRDefault="00000000">
            <w:r>
              <w:rPr>
                <w:sz w:val="19"/>
                <w:szCs w:val="19"/>
              </w:rPr>
              <w:t>FR06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23B54" w14:textId="77777777" w:rsidR="00516A15" w:rsidRDefault="00000000">
            <w:r>
              <w:rPr>
                <w:sz w:val="19"/>
                <w:szCs w:val="19"/>
              </w:rPr>
              <w:t>Internal communication</w:t>
            </w:r>
          </w:p>
        </w:tc>
        <w:tc>
          <w:tcPr>
            <w:tcW w:w="5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AF0AA" w14:textId="77777777" w:rsidR="00516A15" w:rsidRDefault="00000000">
            <w:r>
              <w:rPr>
                <w:sz w:val="19"/>
                <w:szCs w:val="19"/>
              </w:rPr>
              <w:t>Broadcast company-wide/department/individual notifications; push real-time via Socket.io.</w:t>
            </w:r>
          </w:p>
        </w:tc>
        <w:tc>
          <w:tcPr>
            <w:tcW w:w="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F79DB" w14:textId="77777777" w:rsidR="00516A15" w:rsidRDefault="00000000">
            <w:r>
              <w:rPr>
                <w:sz w:val="19"/>
                <w:szCs w:val="19"/>
              </w:rPr>
              <w:t>Medium</w:t>
            </w:r>
          </w:p>
        </w:tc>
      </w:tr>
    </w:tbl>
    <w:p w14:paraId="72C00F37" w14:textId="77777777" w:rsidR="00516A15" w:rsidRDefault="00000000">
      <w:pPr>
        <w:pStyle w:val="Heading2"/>
      </w:pPr>
      <w:bookmarkStart w:id="5" w:name="_Toc232622425"/>
      <w:r>
        <w:t>2.2. Use Cases of the Leave &amp; Notification modules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516A15" w14:paraId="55F37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49B3A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3EFCA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2EB8F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Flow description</w:t>
            </w:r>
          </w:p>
        </w:tc>
      </w:tr>
      <w:tr w:rsidR="00516A15" w14:paraId="3B0BAD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5005B" w14:textId="77777777" w:rsidR="00516A15" w:rsidRDefault="00000000">
            <w:r>
              <w:rPr>
                <w:sz w:val="19"/>
                <w:szCs w:val="19"/>
              </w:rPr>
              <w:t>UC2.1 – View leave balance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CB9CAA" w14:textId="77777777" w:rsidR="00516A15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4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61E78" w14:textId="77777777" w:rsidR="00516A15" w:rsidRDefault="00000000">
            <w:r>
              <w:rPr>
                <w:sz w:val="19"/>
                <w:szCs w:val="19"/>
              </w:rPr>
              <w:t>Display the maximum, used and remaining leave for the year.</w:t>
            </w:r>
          </w:p>
        </w:tc>
      </w:tr>
      <w:tr w:rsidR="00516A15" w14:paraId="221076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FA7BD4" w14:textId="77777777" w:rsidR="00516A15" w:rsidRDefault="00000000">
            <w:r>
              <w:rPr>
                <w:sz w:val="19"/>
                <w:szCs w:val="19"/>
              </w:rPr>
              <w:t>UC2.2 – Submit a leave request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D3F05" w14:textId="77777777" w:rsidR="00516A15" w:rsidRDefault="00000000">
            <w:r>
              <w:rPr>
                <w:sz w:val="19"/>
                <w:szCs w:val="19"/>
              </w:rPr>
              <w:t>Employee</w:t>
            </w:r>
          </w:p>
        </w:tc>
        <w:tc>
          <w:tcPr>
            <w:tcW w:w="4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775D6" w14:textId="77777777" w:rsidR="00516A15" w:rsidRDefault="00000000">
            <w:r>
              <w:rPr>
                <w:sz w:val="19"/>
                <w:szCs w:val="19"/>
              </w:rPr>
              <w:t>Check the constraints (balance, ≤3 consecutive days, ≤5 people/day) → save PENDING.</w:t>
            </w:r>
          </w:p>
        </w:tc>
      </w:tr>
      <w:tr w:rsidR="00516A15" w14:paraId="4B7ED3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9DD0BA" w14:textId="77777777" w:rsidR="00516A15" w:rsidRDefault="00000000">
            <w:r>
              <w:rPr>
                <w:sz w:val="19"/>
                <w:szCs w:val="19"/>
              </w:rPr>
              <w:t>UC2.4 – Review the request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D686D" w14:textId="77777777" w:rsidR="00516A15" w:rsidRDefault="00000000">
            <w:r>
              <w:rPr>
                <w:sz w:val="19"/>
                <w:szCs w:val="19"/>
              </w:rPr>
              <w:t>Manager/Superadmin</w:t>
            </w:r>
          </w:p>
        </w:tc>
        <w:tc>
          <w:tcPr>
            <w:tcW w:w="4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C1D5B" w14:textId="77777777" w:rsidR="00516A15" w:rsidRDefault="00000000">
            <w:r>
              <w:rPr>
                <w:sz w:val="19"/>
                <w:szCs w:val="19"/>
              </w:rPr>
              <w:t>View details → Approve/Reject → send a result notification.</w:t>
            </w:r>
          </w:p>
        </w:tc>
      </w:tr>
      <w:tr w:rsidR="00516A15" w14:paraId="5FB75D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97B05B" w14:textId="77777777" w:rsidR="00516A15" w:rsidRDefault="00000000">
            <w:r>
              <w:rPr>
                <w:sz w:val="19"/>
                <w:szCs w:val="19"/>
              </w:rPr>
              <w:t>UC5.1 – Send a notification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558147" w14:textId="77777777" w:rsidR="00516A15" w:rsidRDefault="00000000">
            <w:r>
              <w:rPr>
                <w:sz w:val="19"/>
                <w:szCs w:val="19"/>
              </w:rPr>
              <w:t>Manager/Superadmin</w:t>
            </w:r>
          </w:p>
        </w:tc>
        <w:tc>
          <w:tcPr>
            <w:tcW w:w="4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D620D" w14:textId="77777777" w:rsidR="00516A15" w:rsidRDefault="00000000">
            <w:r>
              <w:rPr>
                <w:sz w:val="19"/>
                <w:szCs w:val="19"/>
              </w:rPr>
              <w:t>Compose the content → choose the audience → distribute.</w:t>
            </w:r>
          </w:p>
        </w:tc>
      </w:tr>
      <w:tr w:rsidR="00516A15" w14:paraId="1B2FB4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3433F" w14:textId="77777777" w:rsidR="00516A15" w:rsidRDefault="00000000">
            <w:r>
              <w:rPr>
                <w:sz w:val="19"/>
                <w:szCs w:val="19"/>
              </w:rPr>
              <w:t>UC5.3 – Real-time notification</w:t>
            </w:r>
          </w:p>
        </w:tc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794D6" w14:textId="77777777" w:rsidR="00516A15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48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5C47D" w14:textId="77777777" w:rsidR="00516A15" w:rsidRDefault="00000000">
            <w:r>
              <w:rPr>
                <w:sz w:val="19"/>
                <w:szCs w:val="19"/>
              </w:rPr>
              <w:t>Record the event → emit Socket.io → the UI updates the bell.</w:t>
            </w:r>
          </w:p>
        </w:tc>
      </w:tr>
    </w:tbl>
    <w:p w14:paraId="1034D15C" w14:textId="77777777" w:rsidR="00516A15" w:rsidRDefault="00000000">
      <w:pPr>
        <w:pStyle w:val="Heading2"/>
      </w:pPr>
      <w:bookmarkStart w:id="6" w:name="_Toc232622426"/>
      <w:r>
        <w:t>2.3. Use Case specification UC-02 &amp; UC-03 (Submit &amp; Approve a request)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6A15" w14:paraId="3C29D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07A15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8524C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516A15" w14:paraId="5D2F5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0A8E4" w14:textId="77777777" w:rsidR="00516A15" w:rsidRDefault="00000000">
            <w:r>
              <w:rPr>
                <w:sz w:val="19"/>
                <w:szCs w:val="19"/>
              </w:rPr>
              <w:t>UC-02 Postconditions</w:t>
            </w:r>
          </w:p>
        </w:tc>
        <w:tc>
          <w:tcPr>
            <w:tcW w:w="7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C052C" w14:textId="77777777" w:rsidR="00516A15" w:rsidRDefault="00000000">
            <w:r>
              <w:rPr>
                <w:sz w:val="19"/>
                <w:szCs w:val="19"/>
              </w:rPr>
              <w:t xml:space="preserve">Create a leave_request with status=PENDING; create a LeaveLog in MongoDB; the Manager/Superadmin </w:t>
            </w:r>
            <w:proofErr w:type="gramStart"/>
            <w:r>
              <w:rPr>
                <w:sz w:val="19"/>
                <w:szCs w:val="19"/>
              </w:rPr>
              <w:t>receive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 real</w:t>
            </w:r>
            <w:proofErr w:type="gramEnd"/>
            <w:r>
              <w:rPr>
                <w:sz w:val="19"/>
                <w:szCs w:val="19"/>
              </w:rPr>
              <w:t>-time notification.</w:t>
            </w:r>
          </w:p>
        </w:tc>
      </w:tr>
      <w:tr w:rsidR="00516A15" w14:paraId="04DC2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86137" w14:textId="77777777" w:rsidR="00516A15" w:rsidRDefault="00000000">
            <w:r>
              <w:rPr>
                <w:sz w:val="19"/>
                <w:szCs w:val="19"/>
              </w:rPr>
              <w:t>UC-02 Validation flow</w:t>
            </w:r>
          </w:p>
        </w:tc>
        <w:tc>
          <w:tcPr>
            <w:tcW w:w="7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67E68" w14:textId="77777777" w:rsidR="00516A15" w:rsidRDefault="00000000">
            <w:r>
              <w:rPr>
                <w:sz w:val="19"/>
                <w:szCs w:val="19"/>
              </w:rPr>
              <w:t>5a. Insufficient leave → error "Not enough leave days (Used X/Y)". 5b. More than 3 consecutive days off → blocked. 5c. Already 5 people on leave/day → blocked.</w:t>
            </w:r>
          </w:p>
        </w:tc>
      </w:tr>
      <w:tr w:rsidR="00516A15" w14:paraId="7D9B9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780D2" w14:textId="77777777" w:rsidR="00516A15" w:rsidRDefault="00000000">
            <w:r>
              <w:rPr>
                <w:sz w:val="19"/>
                <w:szCs w:val="19"/>
              </w:rPr>
              <w:t>UC-03 Postconditions</w:t>
            </w:r>
          </w:p>
        </w:tc>
        <w:tc>
          <w:tcPr>
            <w:tcW w:w="7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5A804" w14:textId="77777777" w:rsidR="00516A15" w:rsidRDefault="00000000">
            <w:r>
              <w:rPr>
                <w:sz w:val="19"/>
                <w:szCs w:val="19"/>
              </w:rPr>
              <w:t>leave_request → APPROVED/REJECTED; store the rejection reason; create a LeaveLog; create an individual announcement; the employee receives it in real time.</w:t>
            </w:r>
          </w:p>
        </w:tc>
      </w:tr>
      <w:tr w:rsidR="00516A15" w14:paraId="0BFA35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36F3B" w14:textId="77777777" w:rsidR="00516A15" w:rsidRDefault="00000000">
            <w:r>
              <w:rPr>
                <w:sz w:val="19"/>
                <w:szCs w:val="19"/>
              </w:rPr>
              <w:t>UC-03 Alternative flow</w:t>
            </w:r>
          </w:p>
        </w:tc>
        <w:tc>
          <w:tcPr>
            <w:tcW w:w="7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F0C5E" w14:textId="77777777" w:rsidR="00516A15" w:rsidRDefault="00000000">
            <w:r>
              <w:rPr>
                <w:sz w:val="19"/>
                <w:szCs w:val="19"/>
              </w:rPr>
              <w:t>4a. A Manager approves a request from another department/a superior → error 403.</w:t>
            </w:r>
          </w:p>
        </w:tc>
      </w:tr>
    </w:tbl>
    <w:p w14:paraId="18D54207" w14:textId="77777777" w:rsidR="00516A15" w:rsidRDefault="00000000">
      <w:pPr>
        <w:pStyle w:val="Heading2"/>
      </w:pPr>
      <w:bookmarkStart w:id="7" w:name="_Toc232622427"/>
      <w:r>
        <w:t>2.4. Related ASRs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360"/>
        <w:gridCol w:w="3200"/>
      </w:tblGrid>
      <w:tr w:rsidR="00516A15" w14:paraId="65026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2D6DE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9D1B3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3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E8BB4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Architecture decision</w:t>
            </w:r>
          </w:p>
        </w:tc>
      </w:tr>
      <w:tr w:rsidR="00516A15" w14:paraId="05805A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A14EB" w14:textId="77777777" w:rsidR="00516A15" w:rsidRDefault="00000000">
            <w:r>
              <w:rPr>
                <w:sz w:val="19"/>
                <w:szCs w:val="19"/>
              </w:rPr>
              <w:t>ASR04</w:t>
            </w:r>
          </w:p>
        </w:tc>
        <w:tc>
          <w:tcPr>
            <w:tcW w:w="5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1567C" w14:textId="77777777" w:rsidR="00516A15" w:rsidRDefault="00000000">
            <w:r>
              <w:rPr>
                <w:sz w:val="19"/>
                <w:szCs w:val="19"/>
              </w:rPr>
              <w:t>A MongoDB connection error during approval → data must not fall into an inconsistent state.</w:t>
            </w:r>
          </w:p>
        </w:tc>
        <w:tc>
          <w:tcPr>
            <w:tcW w:w="3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FA818" w14:textId="77777777" w:rsidR="00516A15" w:rsidRDefault="00000000">
            <w:r>
              <w:rPr>
                <w:sz w:val="19"/>
                <w:szCs w:val="19"/>
              </w:rPr>
              <w:t>A DB Transaction for same-DB operations; error handling ensures Eventual Consistency.</w:t>
            </w:r>
          </w:p>
        </w:tc>
      </w:tr>
      <w:tr w:rsidR="00516A15" w14:paraId="355EFD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9691B" w14:textId="77777777" w:rsidR="00516A15" w:rsidRDefault="00000000">
            <w:r>
              <w:rPr>
                <w:sz w:val="19"/>
                <w:szCs w:val="19"/>
              </w:rPr>
              <w:t>ASR08</w:t>
            </w:r>
          </w:p>
        </w:tc>
        <w:tc>
          <w:tcPr>
            <w:tcW w:w="5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E1E70E" w14:textId="77777777" w:rsidR="00516A15" w:rsidRDefault="00000000">
            <w:r>
              <w:rPr>
                <w:sz w:val="19"/>
                <w:szCs w:val="19"/>
              </w:rPr>
              <w:t>A Manager approves/rejects → the employee's screen shows a toast within 1-2s without pressing F5.</w:t>
            </w:r>
          </w:p>
        </w:tc>
        <w:tc>
          <w:tcPr>
            <w:tcW w:w="3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9F169" w14:textId="77777777" w:rsidR="00516A15" w:rsidRDefault="00000000">
            <w:r>
              <w:rPr>
                <w:sz w:val="19"/>
                <w:szCs w:val="19"/>
              </w:rPr>
              <w:t>WebSockets (Socket.io) + Redis Pub/Sub act as the Message Broker relaying events.</w:t>
            </w:r>
          </w:p>
        </w:tc>
      </w:tr>
    </w:tbl>
    <w:p w14:paraId="18253067" w14:textId="77777777" w:rsidR="00516A15" w:rsidRDefault="00000000">
      <w:r>
        <w:br w:type="page"/>
      </w:r>
    </w:p>
    <w:p w14:paraId="65BEAED7" w14:textId="77777777" w:rsidR="00516A15" w:rsidRDefault="00000000">
      <w:pPr>
        <w:pStyle w:val="Heading1"/>
      </w:pPr>
      <w:bookmarkStart w:id="8" w:name="_Toc232622428"/>
      <w:r>
        <w:lastRenderedPageBreak/>
        <w:t>CHAPTER 3: SYSTEM ARCHITECTURE AND DESIGN</w:t>
      </w:r>
      <w:bookmarkEnd w:id="8"/>
    </w:p>
    <w:p w14:paraId="5F465CA0" w14:textId="77777777" w:rsidR="00516A15" w:rsidRDefault="00000000">
      <w:pPr>
        <w:pStyle w:val="Heading2"/>
      </w:pPr>
      <w:bookmarkStart w:id="9" w:name="_Toc232622429"/>
      <w:r>
        <w:t>3.1. C4 Level 3 – Leave Service Container</w:t>
      </w:r>
      <w:bookmarkEnd w:id="9"/>
    </w:p>
    <w:p w14:paraId="295C3CE5" w14:textId="77777777" w:rsidR="00516A15" w:rsidRDefault="00000000">
      <w:pPr>
        <w:spacing w:after="120" w:line="276" w:lineRule="auto"/>
      </w:pPr>
      <w:proofErr w:type="gramStart"/>
      <w:r>
        <w:t>Referencing</w:t>
      </w:r>
      <w:proofErr w:type="gramEnd"/>
      <w:r>
        <w:t xml:space="preserve"> Figure 7 &amp; Table 21 of the group report: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4760"/>
      </w:tblGrid>
      <w:tr w:rsidR="00516A15" w14:paraId="14FE6A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8DDB4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E2B4A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F9B1C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516A15" w14:paraId="0CA3F9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DD9A8" w14:textId="77777777" w:rsidR="00516A15" w:rsidRDefault="00000000">
            <w:r>
              <w:rPr>
                <w:sz w:val="19"/>
                <w:szCs w:val="19"/>
              </w:rPr>
              <w:t>Leave Controller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3F0C8" w14:textId="77777777" w:rsidR="00516A15" w:rsidRDefault="00000000">
            <w:r>
              <w:rPr>
                <w:sz w:val="19"/>
                <w:szCs w:val="19"/>
              </w:rPr>
              <w:t>Express Router</w:t>
            </w:r>
          </w:p>
        </w:tc>
        <w:tc>
          <w:tcPr>
            <w:tcW w:w="4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8C7C1" w14:textId="77777777" w:rsidR="00516A15" w:rsidRDefault="00000000">
            <w:r>
              <w:rPr>
                <w:sz w:val="19"/>
                <w:szCs w:val="19"/>
              </w:rPr>
              <w:t>Handle request creation, approval, and history viewing.</w:t>
            </w:r>
          </w:p>
        </w:tc>
      </w:tr>
      <w:tr w:rsidR="00516A15" w14:paraId="2CF1D0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C1251" w14:textId="77777777" w:rsidR="00516A15" w:rsidRDefault="00000000">
            <w:r>
              <w:rPr>
                <w:sz w:val="19"/>
                <w:szCs w:val="19"/>
              </w:rPr>
              <w:t>Approval Logic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75969" w14:textId="77777777" w:rsidR="00516A15" w:rsidRDefault="00000000">
            <w:r>
              <w:rPr>
                <w:sz w:val="19"/>
                <w:szCs w:val="19"/>
              </w:rPr>
              <w:t>JS Module</w:t>
            </w:r>
          </w:p>
        </w:tc>
        <w:tc>
          <w:tcPr>
            <w:tcW w:w="4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DDC85" w14:textId="77777777" w:rsidR="00516A15" w:rsidRDefault="00000000">
            <w:r>
              <w:rPr>
                <w:sz w:val="19"/>
                <w:szCs w:val="19"/>
              </w:rPr>
              <w:t>Process approval/rejection, verify the approver's authority.</w:t>
            </w:r>
          </w:p>
        </w:tc>
      </w:tr>
      <w:tr w:rsidR="00516A15" w14:paraId="191F1F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C43D6" w14:textId="77777777" w:rsidR="00516A15" w:rsidRDefault="00000000">
            <w:r>
              <w:rPr>
                <w:sz w:val="19"/>
                <w:szCs w:val="19"/>
              </w:rPr>
              <w:t>Schedule Generator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33B63" w14:textId="77777777" w:rsidR="00516A15" w:rsidRDefault="00000000">
            <w:r>
              <w:rPr>
                <w:sz w:val="19"/>
                <w:szCs w:val="19"/>
              </w:rPr>
              <w:t>JS Module</w:t>
            </w:r>
          </w:p>
        </w:tc>
        <w:tc>
          <w:tcPr>
            <w:tcW w:w="4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A2C37" w14:textId="77777777" w:rsidR="00516A15" w:rsidRDefault="00000000">
            <w:r>
              <w:rPr>
                <w:sz w:val="19"/>
                <w:szCs w:val="19"/>
              </w:rPr>
              <w:t>Aggregate the weekly schedule matrix from multiple sources.</w:t>
            </w:r>
          </w:p>
        </w:tc>
      </w:tr>
      <w:tr w:rsidR="00516A15" w14:paraId="33AE8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02DD0B" w14:textId="77777777" w:rsidR="00516A15" w:rsidRDefault="00000000">
            <w:r>
              <w:rPr>
                <w:sz w:val="19"/>
                <w:szCs w:val="19"/>
              </w:rPr>
              <w:t>Notification Component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6D9EB" w14:textId="77777777" w:rsidR="00516A15" w:rsidRDefault="00000000">
            <w:r>
              <w:rPr>
                <w:sz w:val="19"/>
                <w:szCs w:val="19"/>
              </w:rPr>
              <w:t>JS Module</w:t>
            </w:r>
          </w:p>
        </w:tc>
        <w:tc>
          <w:tcPr>
            <w:tcW w:w="4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2EDED" w14:textId="77777777" w:rsidR="00516A15" w:rsidRDefault="00000000">
            <w:r>
              <w:rPr>
                <w:sz w:val="19"/>
                <w:szCs w:val="19"/>
              </w:rPr>
              <w:t>Create persistent announcement records.</w:t>
            </w:r>
          </w:p>
        </w:tc>
      </w:tr>
      <w:tr w:rsidR="00516A15" w14:paraId="6D33A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FC603" w14:textId="77777777" w:rsidR="00516A15" w:rsidRDefault="00000000">
            <w:r>
              <w:rPr>
                <w:sz w:val="19"/>
                <w:szCs w:val="19"/>
              </w:rPr>
              <w:t>Socket.io Emitter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C2F8B" w14:textId="77777777" w:rsidR="00516A15" w:rsidRDefault="00000000">
            <w:r>
              <w:rPr>
                <w:sz w:val="19"/>
                <w:szCs w:val="19"/>
              </w:rPr>
              <w:t>socket.io</w:t>
            </w:r>
          </w:p>
        </w:tc>
        <w:tc>
          <w:tcPr>
            <w:tcW w:w="4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8A1CB" w14:textId="77777777" w:rsidR="00516A15" w:rsidRDefault="00000000">
            <w:r>
              <w:rPr>
                <w:sz w:val="19"/>
                <w:szCs w:val="19"/>
              </w:rPr>
              <w:t>Emit real-time WebSocket events to the client.</w:t>
            </w:r>
          </w:p>
        </w:tc>
      </w:tr>
      <w:tr w:rsidR="00516A15" w14:paraId="38BCF1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EB36D" w14:textId="77777777" w:rsidR="00516A15" w:rsidRDefault="00000000">
            <w:r>
              <w:rPr>
                <w:sz w:val="19"/>
                <w:szCs w:val="19"/>
              </w:rPr>
              <w:t>Database Connector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64CEB" w14:textId="77777777" w:rsidR="00516A15" w:rsidRDefault="00000000">
            <w:r>
              <w:rPr>
                <w:sz w:val="19"/>
                <w:szCs w:val="19"/>
              </w:rPr>
              <w:t>pg (db.js)</w:t>
            </w:r>
          </w:p>
        </w:tc>
        <w:tc>
          <w:tcPr>
            <w:tcW w:w="4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8191A3" w14:textId="77777777" w:rsidR="00516A15" w:rsidRDefault="00000000">
            <w:r>
              <w:rPr>
                <w:sz w:val="19"/>
                <w:szCs w:val="19"/>
              </w:rPr>
              <w:t>Execute PostgreSQL SQL queries.</w:t>
            </w:r>
          </w:p>
        </w:tc>
      </w:tr>
      <w:tr w:rsidR="00516A15" w14:paraId="1150CA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83282" w14:textId="77777777" w:rsidR="00516A15" w:rsidRDefault="00000000">
            <w:r>
              <w:rPr>
                <w:sz w:val="19"/>
                <w:szCs w:val="19"/>
              </w:rPr>
              <w:t>Leave Log Component</w:t>
            </w:r>
          </w:p>
        </w:tc>
        <w:tc>
          <w:tcPr>
            <w:tcW w:w="2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68309" w14:textId="77777777" w:rsidR="00516A15" w:rsidRDefault="00000000">
            <w:r>
              <w:rPr>
                <w:sz w:val="19"/>
                <w:szCs w:val="19"/>
              </w:rPr>
              <w:t>Mongoose</w:t>
            </w:r>
          </w:p>
        </w:tc>
        <w:tc>
          <w:tcPr>
            <w:tcW w:w="47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DD9FF" w14:textId="77777777" w:rsidR="00516A15" w:rsidRDefault="00000000">
            <w:r>
              <w:rPr>
                <w:sz w:val="19"/>
                <w:szCs w:val="19"/>
              </w:rPr>
              <w:t>Write an immutable log of every request change to MongoDB.</w:t>
            </w:r>
          </w:p>
        </w:tc>
      </w:tr>
    </w:tbl>
    <w:p w14:paraId="637299AE" w14:textId="77777777" w:rsidR="00516A15" w:rsidRDefault="00000000">
      <w:pPr>
        <w:spacing w:before="80" w:after="160"/>
        <w:jc w:val="center"/>
      </w:pPr>
      <w:r>
        <w:rPr>
          <w:i/>
          <w:iCs/>
          <w:color w:val="5A6472"/>
          <w:sz w:val="20"/>
          <w:szCs w:val="20"/>
        </w:rPr>
        <w:t>Figure 3.1 (referencing Figure 7): C4 Level 3 – Leave Service Container</w:t>
      </w:r>
    </w:p>
    <w:p w14:paraId="3E7E84A3" w14:textId="77777777" w:rsidR="00516A15" w:rsidRDefault="00000000">
      <w:pPr>
        <w:pStyle w:val="Heading2"/>
      </w:pPr>
      <w:bookmarkStart w:id="10" w:name="_Toc232622430"/>
      <w:r>
        <w:t>3.2. Database design</w:t>
      </w:r>
      <w:bookmarkEnd w:id="10"/>
    </w:p>
    <w:p w14:paraId="16B329E6" w14:textId="77777777" w:rsidR="00516A15" w:rsidRDefault="00000000">
      <w:pPr>
        <w:pStyle w:val="Heading3"/>
      </w:pPr>
      <w:bookmarkStart w:id="11" w:name="_Toc232622431"/>
      <w:r>
        <w:t>leave_requests table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700"/>
        <w:gridCol w:w="2160"/>
        <w:gridCol w:w="2300"/>
      </w:tblGrid>
      <w:tr w:rsidR="00516A15" w14:paraId="40054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B175F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C87E8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69471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97FA1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20F63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16A15" w14:paraId="7A35DD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7A82A" w14:textId="77777777" w:rsidR="00516A15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B2886" w14:textId="77777777" w:rsidR="00516A15" w:rsidRDefault="00000000">
            <w:r>
              <w:rPr>
                <w:sz w:val="19"/>
                <w:szCs w:val="19"/>
              </w:rPr>
              <w:t>INT (PK)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E91A5" w14:textId="77777777" w:rsidR="00516A1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62F2C" w14:textId="77777777" w:rsidR="00516A15" w:rsidRDefault="00000000">
            <w:r>
              <w:rPr>
                <w:sz w:val="19"/>
                <w:szCs w:val="19"/>
              </w:rPr>
              <w:t>AUTO_INCREMENT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C88B8" w14:textId="77777777" w:rsidR="00516A15" w:rsidRDefault="00000000">
            <w:r>
              <w:rPr>
                <w:sz w:val="19"/>
                <w:szCs w:val="19"/>
              </w:rPr>
              <w:t>Primary key</w:t>
            </w:r>
          </w:p>
        </w:tc>
      </w:tr>
      <w:tr w:rsidR="00516A15" w14:paraId="1C2CFD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32001" w14:textId="77777777" w:rsidR="00516A15" w:rsidRDefault="00000000"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FB614" w14:textId="77777777" w:rsidR="00516A15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916E0" w14:textId="77777777" w:rsidR="00516A1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F61A5" w14:textId="77777777" w:rsidR="00516A15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1E1B7" w14:textId="77777777" w:rsidR="00516A15" w:rsidRDefault="00000000">
            <w:r>
              <w:rPr>
                <w:sz w:val="19"/>
                <w:szCs w:val="19"/>
              </w:rPr>
              <w:t>FK of the request creator</w:t>
            </w:r>
          </w:p>
        </w:tc>
      </w:tr>
      <w:tr w:rsidR="00516A15" w14:paraId="006C42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F97D12" w14:textId="77777777" w:rsidR="00516A15" w:rsidRDefault="00000000">
            <w:r>
              <w:rPr>
                <w:sz w:val="19"/>
                <w:szCs w:val="19"/>
              </w:rPr>
              <w:t>leave_type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3FC738" w14:textId="77777777" w:rsidR="00516A1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AAB94" w14:textId="77777777" w:rsidR="00516A1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50689" w14:textId="77777777" w:rsidR="00516A15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89154" w14:textId="77777777" w:rsidR="00516A15" w:rsidRDefault="00000000">
            <w:r>
              <w:rPr>
                <w:sz w:val="19"/>
                <w:szCs w:val="19"/>
              </w:rPr>
              <w:t>ANNUAL, SICK, UNPAID</w:t>
            </w:r>
          </w:p>
        </w:tc>
      </w:tr>
      <w:tr w:rsidR="00516A15" w14:paraId="3B6FFB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AFDD8" w14:textId="77777777" w:rsidR="00516A15" w:rsidRDefault="00000000">
            <w:r>
              <w:rPr>
                <w:sz w:val="19"/>
                <w:szCs w:val="19"/>
              </w:rPr>
              <w:t>reason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91E4F" w14:textId="77777777" w:rsidR="00516A1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CB603" w14:textId="77777777" w:rsidR="00516A1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F4791" w14:textId="77777777" w:rsidR="00516A15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93B2C" w14:textId="77777777" w:rsidR="00516A15" w:rsidRDefault="00000000">
            <w:r>
              <w:rPr>
                <w:sz w:val="19"/>
                <w:szCs w:val="19"/>
              </w:rPr>
              <w:t>Reason for leave</w:t>
            </w:r>
          </w:p>
        </w:tc>
      </w:tr>
      <w:tr w:rsidR="00516A15" w14:paraId="6148F7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A628B" w14:textId="77777777" w:rsidR="00516A15" w:rsidRDefault="00000000">
            <w:r>
              <w:rPr>
                <w:sz w:val="19"/>
                <w:szCs w:val="19"/>
              </w:rPr>
              <w:t>start_date / end_date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346D5" w14:textId="77777777" w:rsidR="00516A15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15F81" w14:textId="77777777" w:rsidR="00516A1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990BC" w14:textId="77777777" w:rsidR="00516A15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250F8" w14:textId="77777777" w:rsidR="00516A15" w:rsidRDefault="00000000">
            <w:r>
              <w:rPr>
                <w:sz w:val="19"/>
                <w:szCs w:val="19"/>
              </w:rPr>
              <w:t>Start / end date</w:t>
            </w:r>
          </w:p>
        </w:tc>
      </w:tr>
      <w:tr w:rsidR="00516A15" w14:paraId="325C6F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47AE6" w14:textId="77777777" w:rsidR="00516A15" w:rsidRDefault="00000000">
            <w:r>
              <w:rPr>
                <w:sz w:val="19"/>
                <w:szCs w:val="19"/>
              </w:rPr>
              <w:t>total_days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BA44B" w14:textId="77777777" w:rsidR="00516A15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AA9D1" w14:textId="77777777" w:rsidR="00516A1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15EDC" w14:textId="77777777" w:rsidR="00516A15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11701" w14:textId="77777777" w:rsidR="00516A15" w:rsidRDefault="00000000">
            <w:r>
              <w:rPr>
                <w:sz w:val="19"/>
                <w:szCs w:val="19"/>
              </w:rPr>
              <w:t>Total number of leave days</w:t>
            </w:r>
          </w:p>
        </w:tc>
      </w:tr>
      <w:tr w:rsidR="00516A15" w14:paraId="39025A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18863" w14:textId="77777777" w:rsidR="00516A15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A0EF6" w14:textId="77777777" w:rsidR="00516A1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CDAC5" w14:textId="77777777" w:rsidR="00516A15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18484" w14:textId="77777777" w:rsidR="00516A15" w:rsidRDefault="00000000">
            <w:r>
              <w:rPr>
                <w:sz w:val="19"/>
                <w:szCs w:val="19"/>
              </w:rPr>
              <w:t>'pending'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5AAB2" w14:textId="77777777" w:rsidR="00516A15" w:rsidRDefault="00000000">
            <w:r>
              <w:rPr>
                <w:sz w:val="19"/>
                <w:szCs w:val="19"/>
              </w:rPr>
              <w:t>pending, approved, rejected</w:t>
            </w:r>
          </w:p>
        </w:tc>
      </w:tr>
      <w:tr w:rsidR="00516A15" w14:paraId="32F13E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06FD5" w14:textId="77777777" w:rsidR="00516A15" w:rsidRDefault="00000000">
            <w:r>
              <w:rPr>
                <w:sz w:val="19"/>
                <w:szCs w:val="19"/>
              </w:rPr>
              <w:t>approved_at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F0901" w14:textId="77777777" w:rsidR="00516A15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96846" w14:textId="77777777" w:rsidR="00516A15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1F11D" w14:textId="77777777" w:rsidR="00516A15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BBB67" w14:textId="77777777" w:rsidR="00516A15" w:rsidRDefault="00000000">
            <w:r>
              <w:rPr>
                <w:sz w:val="19"/>
                <w:szCs w:val="19"/>
              </w:rPr>
              <w:t>Approval time</w:t>
            </w:r>
          </w:p>
        </w:tc>
      </w:tr>
      <w:tr w:rsidR="00516A15" w14:paraId="670ACF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3C30B" w14:textId="77777777" w:rsidR="00516A15" w:rsidRDefault="00000000">
            <w:r>
              <w:rPr>
                <w:sz w:val="19"/>
                <w:szCs w:val="19"/>
              </w:rPr>
              <w:t>approver_id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E5DBC" w14:textId="77777777" w:rsidR="00516A15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E9597" w14:textId="77777777" w:rsidR="00516A15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DA6B6" w14:textId="77777777" w:rsidR="00516A15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165CA" w14:textId="77777777" w:rsidR="00516A15" w:rsidRDefault="00000000">
            <w:r>
              <w:rPr>
                <w:sz w:val="19"/>
                <w:szCs w:val="19"/>
              </w:rPr>
              <w:t>Approver</w:t>
            </w:r>
          </w:p>
        </w:tc>
      </w:tr>
      <w:tr w:rsidR="00516A15" w14:paraId="3C3043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1AD28" w14:textId="77777777" w:rsidR="00516A15" w:rsidRDefault="00000000">
            <w:r>
              <w:rPr>
                <w:sz w:val="19"/>
                <w:szCs w:val="19"/>
              </w:rPr>
              <w:t>rejection_reason</w:t>
            </w:r>
          </w:p>
        </w:tc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CA349" w14:textId="77777777" w:rsidR="00516A15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0F380" w14:textId="77777777" w:rsidR="00516A15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2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A3004" w14:textId="77777777" w:rsidR="00516A15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10458" w14:textId="77777777" w:rsidR="00516A15" w:rsidRDefault="00000000">
            <w:r>
              <w:rPr>
                <w:sz w:val="19"/>
                <w:szCs w:val="19"/>
              </w:rPr>
              <w:t>Rejection reason</w:t>
            </w:r>
          </w:p>
        </w:tc>
      </w:tr>
    </w:tbl>
    <w:p w14:paraId="22AC23B7" w14:textId="77777777" w:rsidR="00516A15" w:rsidRDefault="00000000">
      <w:pPr>
        <w:spacing w:before="80" w:after="160"/>
        <w:jc w:val="center"/>
      </w:pPr>
      <w:r>
        <w:rPr>
          <w:i/>
          <w:iCs/>
          <w:color w:val="5A6472"/>
          <w:sz w:val="20"/>
          <w:szCs w:val="20"/>
        </w:rPr>
        <w:t>Table 3.1 (referencing Table 25): leave_requests</w:t>
      </w:r>
    </w:p>
    <w:p w14:paraId="40E2DF46" w14:textId="77777777" w:rsidR="00516A15" w:rsidRDefault="00000000">
      <w:pPr>
        <w:pStyle w:val="Heading3"/>
      </w:pPr>
      <w:bookmarkStart w:id="12" w:name="_Toc232622432"/>
      <w:r>
        <w:t>announcements table (Notification Service)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300"/>
        <w:gridCol w:w="4160"/>
      </w:tblGrid>
      <w:tr w:rsidR="00516A15" w14:paraId="0EDFC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C5852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51E1A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09CE4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16A15" w14:paraId="188750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5E470" w14:textId="77777777" w:rsidR="00516A15" w:rsidRDefault="00000000">
            <w:r>
              <w:rPr>
                <w:sz w:val="19"/>
                <w:szCs w:val="19"/>
              </w:rPr>
              <w:t>id / title / content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96752" w14:textId="77777777" w:rsidR="00516A15" w:rsidRDefault="00000000">
            <w:r>
              <w:rPr>
                <w:sz w:val="19"/>
                <w:szCs w:val="19"/>
              </w:rPr>
              <w:t>INT / VARCHAR / TEXT</w:t>
            </w:r>
          </w:p>
        </w:tc>
        <w:tc>
          <w:tcPr>
            <w:tcW w:w="4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D64F7" w14:textId="77777777" w:rsidR="00516A15" w:rsidRDefault="00000000">
            <w:r>
              <w:rPr>
                <w:sz w:val="19"/>
                <w:szCs w:val="19"/>
              </w:rPr>
              <w:t>Primary key, title, notification content</w:t>
            </w:r>
          </w:p>
        </w:tc>
      </w:tr>
      <w:tr w:rsidR="00516A15" w14:paraId="47348C7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76B3A" w14:textId="77777777" w:rsidR="00516A15" w:rsidRDefault="00000000">
            <w:r>
              <w:rPr>
                <w:sz w:val="19"/>
                <w:szCs w:val="19"/>
              </w:rPr>
              <w:t>sender_id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95BC0" w14:textId="77777777" w:rsidR="00516A15" w:rsidRDefault="00000000">
            <w:r>
              <w:rPr>
                <w:sz w:val="19"/>
                <w:szCs w:val="19"/>
              </w:rPr>
              <w:t>INT (FK)</w:t>
            </w:r>
          </w:p>
        </w:tc>
        <w:tc>
          <w:tcPr>
            <w:tcW w:w="4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199C2" w14:textId="77777777" w:rsidR="00516A15" w:rsidRDefault="00000000">
            <w:r>
              <w:rPr>
                <w:sz w:val="19"/>
                <w:szCs w:val="19"/>
              </w:rPr>
              <w:t>Sender (Admin/System)</w:t>
            </w:r>
          </w:p>
        </w:tc>
      </w:tr>
      <w:tr w:rsidR="00516A15" w14:paraId="2876D2C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E1ED4" w14:textId="77777777" w:rsidR="00516A15" w:rsidRDefault="00000000">
            <w:r>
              <w:rPr>
                <w:sz w:val="19"/>
                <w:szCs w:val="19"/>
              </w:rPr>
              <w:t>target_type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1842E" w14:textId="77777777" w:rsidR="00516A1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8B866" w14:textId="77777777" w:rsidR="00516A15" w:rsidRDefault="00000000">
            <w:r>
              <w:rPr>
                <w:sz w:val="19"/>
                <w:szCs w:val="19"/>
              </w:rPr>
              <w:t>all / role / department / individual</w:t>
            </w:r>
          </w:p>
        </w:tc>
      </w:tr>
      <w:tr w:rsidR="00516A15" w14:paraId="756CEFF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21A0D" w14:textId="77777777" w:rsidR="00516A15" w:rsidRDefault="00000000">
            <w:r>
              <w:rPr>
                <w:sz w:val="19"/>
                <w:szCs w:val="19"/>
              </w:rPr>
              <w:t>target_role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E502C" w14:textId="77777777" w:rsidR="00516A15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4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66DBE" w14:textId="77777777" w:rsidR="00516A15" w:rsidRDefault="00000000">
            <w:r>
              <w:rPr>
                <w:sz w:val="19"/>
                <w:szCs w:val="19"/>
              </w:rPr>
              <w:t>Filter by recipient role</w:t>
            </w:r>
          </w:p>
        </w:tc>
      </w:tr>
      <w:tr w:rsidR="00516A15" w14:paraId="4E1E584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F67D7" w14:textId="77777777" w:rsidR="00516A15" w:rsidRDefault="00000000">
            <w:r>
              <w:rPr>
                <w:sz w:val="19"/>
                <w:szCs w:val="19"/>
              </w:rPr>
              <w:lastRenderedPageBreak/>
              <w:t>department_id / target_email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FA674" w14:textId="77777777" w:rsidR="00516A15" w:rsidRDefault="00000000">
            <w:r>
              <w:rPr>
                <w:sz w:val="19"/>
                <w:szCs w:val="19"/>
              </w:rPr>
              <w:t>INT / VARCHAR</w:t>
            </w:r>
          </w:p>
        </w:tc>
        <w:tc>
          <w:tcPr>
            <w:tcW w:w="4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19A04" w14:textId="77777777" w:rsidR="00516A15" w:rsidRDefault="00000000">
            <w:r>
              <w:rPr>
                <w:sz w:val="19"/>
                <w:szCs w:val="19"/>
              </w:rPr>
              <w:t>The recipient department or specific individual</w:t>
            </w:r>
          </w:p>
        </w:tc>
      </w:tr>
      <w:tr w:rsidR="00516A15" w14:paraId="7776AB9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2C966B" w14:textId="77777777" w:rsidR="00516A15" w:rsidRDefault="00000000"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37AC9" w14:textId="77777777" w:rsidR="00516A15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41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A4ADB" w14:textId="77777777" w:rsidR="00516A15" w:rsidRDefault="00000000">
            <w:r>
              <w:rPr>
                <w:sz w:val="19"/>
                <w:szCs w:val="19"/>
              </w:rPr>
              <w:t>Creation time</w:t>
            </w:r>
          </w:p>
        </w:tc>
      </w:tr>
    </w:tbl>
    <w:p w14:paraId="1EA1BF9C" w14:textId="77777777" w:rsidR="00516A15" w:rsidRDefault="00000000">
      <w:pPr>
        <w:spacing w:before="80" w:after="160"/>
        <w:jc w:val="center"/>
      </w:pPr>
      <w:r>
        <w:rPr>
          <w:i/>
          <w:iCs/>
          <w:color w:val="5A6472"/>
          <w:sz w:val="20"/>
          <w:szCs w:val="20"/>
        </w:rPr>
        <w:t>Table 3.2 (referencing Table 27): announcements</w:t>
      </w:r>
    </w:p>
    <w:p w14:paraId="3E4091F9" w14:textId="77777777" w:rsidR="00516A15" w:rsidRDefault="00000000">
      <w:pPr>
        <w:pStyle w:val="Heading3"/>
      </w:pPr>
      <w:bookmarkStart w:id="13" w:name="_Toc232622433"/>
      <w:r>
        <w:t>LeaveLog &amp; NotificationLog (MongoDB – Audit Trail)</w:t>
      </w:r>
      <w:bookmarkEnd w:id="13"/>
    </w:p>
    <w:p w14:paraId="4E2CD02D" w14:textId="77777777" w:rsidR="00516A15" w:rsidRDefault="00000000">
      <w:pPr>
        <w:spacing w:after="120" w:line="276" w:lineRule="auto"/>
      </w:pPr>
      <w:r>
        <w:t xml:space="preserve">Per ADR-002 (Polyglot Persistence), every request and notification operation is recorded immutably to MongoDB via Mongoose: </w:t>
      </w:r>
      <w:r>
        <w:rPr>
          <w:i/>
          <w:iCs/>
        </w:rPr>
        <w:t>LeaveLog</w:t>
      </w:r>
      <w:r>
        <w:t xml:space="preserve"> (leave_request_id, action, performed_by, details) and </w:t>
      </w:r>
      <w:r>
        <w:rPr>
          <w:i/>
          <w:iCs/>
        </w:rPr>
        <w:t>NotificationLog</w:t>
      </w:r>
      <w:r>
        <w:t xml:space="preserve"> (announcement_id, action 'SENT</w:t>
      </w:r>
      <w:proofErr w:type="gramStart"/>
      <w:r>
        <w:t>'/'</w:t>
      </w:r>
      <w:proofErr w:type="gramEnd"/>
      <w:r>
        <w:t>READ', performed_by).</w:t>
      </w:r>
    </w:p>
    <w:p w14:paraId="283B3C92" w14:textId="77777777" w:rsidR="00516A15" w:rsidRDefault="00000000">
      <w:pPr>
        <w:pStyle w:val="Heading2"/>
      </w:pPr>
      <w:bookmarkStart w:id="14" w:name="_Toc232622434"/>
      <w:r>
        <w:t>3.3. Real-time sequence diagram</w:t>
      </w:r>
      <w:bookmarkEnd w:id="14"/>
    </w:p>
    <w:p w14:paraId="038F67F0" w14:textId="77777777" w:rsidR="00516A15" w:rsidRDefault="00000000">
      <w:pPr>
        <w:spacing w:after="120" w:line="276" w:lineRule="auto"/>
      </w:pPr>
      <w:r>
        <w:t>Referencing Figure 13 (Creating a real-time notification) and Figure 14 (Submitting a leave request). The submission flow: LeaveService sequentially blocks invalid cases (&gt;3 days, over quota, &gt;5 people), saves PENDING to PostgreSQL, writes a LeaveLog to MongoDB, then emits a Socket.io/Redis event to the correct management level (Staff→Manager; Manager→Superadmin).</w:t>
      </w:r>
    </w:p>
    <w:p w14:paraId="2F930CD3" w14:textId="77777777" w:rsidR="00516A15" w:rsidRDefault="00000000">
      <w:pPr>
        <w:pStyle w:val="Heading2"/>
      </w:pPr>
      <w:bookmarkStart w:id="15" w:name="_Toc232622435"/>
      <w:r>
        <w:t>3.4. RESTful API design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1700"/>
        <w:gridCol w:w="2360"/>
      </w:tblGrid>
      <w:tr w:rsidR="00516A15" w14:paraId="70DEC4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FBBB1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04240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A7FFE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D1F19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16A15" w14:paraId="13F4E8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B6746" w14:textId="77777777" w:rsidR="00516A15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4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5BFE0" w14:textId="77777777" w:rsidR="00516A15" w:rsidRDefault="00000000">
            <w:r>
              <w:rPr>
                <w:sz w:val="19"/>
                <w:szCs w:val="19"/>
              </w:rPr>
              <w:t>/api/leaves/balance/:user_id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EA6E0" w14:textId="77777777" w:rsidR="00516A15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4C98D" w14:textId="77777777" w:rsidR="00516A15" w:rsidRDefault="00000000">
            <w:r>
              <w:rPr>
                <w:sz w:val="19"/>
                <w:szCs w:val="19"/>
              </w:rPr>
              <w:t>View the leave-day balance</w:t>
            </w:r>
          </w:p>
        </w:tc>
      </w:tr>
      <w:tr w:rsidR="00516A15" w14:paraId="484470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6C039" w14:textId="77777777" w:rsidR="00516A15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91DE1" w14:textId="77777777" w:rsidR="00516A15" w:rsidRDefault="00000000">
            <w:r>
              <w:rPr>
                <w:sz w:val="19"/>
                <w:szCs w:val="19"/>
              </w:rPr>
              <w:t>/api/leaves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4C0C0A" w14:textId="77777777" w:rsidR="00516A15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76CA86" w14:textId="77777777" w:rsidR="00516A15" w:rsidRDefault="00000000">
            <w:r>
              <w:rPr>
                <w:sz w:val="19"/>
                <w:szCs w:val="19"/>
              </w:rPr>
              <w:t>Submit a request (≤3 days/time)</w:t>
            </w:r>
          </w:p>
        </w:tc>
      </w:tr>
      <w:tr w:rsidR="00516A15" w14:paraId="5880FC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49928" w14:textId="77777777" w:rsidR="00516A15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4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457F1" w14:textId="77777777" w:rsidR="00516A15" w:rsidRDefault="00000000">
            <w:r>
              <w:rPr>
                <w:sz w:val="19"/>
                <w:szCs w:val="19"/>
              </w:rPr>
              <w:t>/api/leaves/schedule/weekly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E8C2C" w14:textId="77777777" w:rsidR="00516A15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442BB" w14:textId="77777777" w:rsidR="00516A15" w:rsidRDefault="00000000">
            <w:r>
              <w:rPr>
                <w:sz w:val="19"/>
                <w:szCs w:val="19"/>
              </w:rPr>
              <w:t>7-day schedule matrix</w:t>
            </w:r>
          </w:p>
        </w:tc>
      </w:tr>
      <w:tr w:rsidR="00516A15" w14:paraId="2819FB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236B9" w14:textId="77777777" w:rsidR="00516A15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4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A3AB6" w14:textId="77777777" w:rsidR="00516A15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api</w:t>
            </w:r>
            <w:proofErr w:type="gramEnd"/>
            <w:r>
              <w:rPr>
                <w:sz w:val="19"/>
                <w:szCs w:val="19"/>
              </w:rPr>
              <w:t>/leaves/:id/status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0B3A58" w14:textId="77777777" w:rsidR="00516A15" w:rsidRDefault="00000000">
            <w:r>
              <w:rPr>
                <w:sz w:val="19"/>
                <w:szCs w:val="19"/>
              </w:rPr>
              <w:t>Manager/Admin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A4731" w14:textId="77777777" w:rsidR="00516A15" w:rsidRDefault="00000000">
            <w:r>
              <w:rPr>
                <w:sz w:val="19"/>
                <w:szCs w:val="19"/>
              </w:rPr>
              <w:t>Approve/reject the request</w:t>
            </w:r>
          </w:p>
        </w:tc>
      </w:tr>
      <w:tr w:rsidR="00516A15" w14:paraId="466E0E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473D7" w14:textId="77777777" w:rsidR="00516A15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4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CB7D4" w14:textId="77777777" w:rsidR="00516A15" w:rsidRDefault="00000000">
            <w:r>
              <w:rPr>
                <w:sz w:val="19"/>
                <w:szCs w:val="19"/>
              </w:rPr>
              <w:t>/api/noti_ser/announcements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506C0" w14:textId="77777777" w:rsidR="00516A15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0B936" w14:textId="77777777" w:rsidR="00516A15" w:rsidRDefault="00000000">
            <w:r>
              <w:rPr>
                <w:sz w:val="19"/>
                <w:szCs w:val="19"/>
              </w:rPr>
              <w:t>List of received notifications</w:t>
            </w:r>
          </w:p>
        </w:tc>
      </w:tr>
      <w:tr w:rsidR="00516A15" w14:paraId="2778A1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36F12D" w14:textId="77777777" w:rsidR="00516A15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F0065" w14:textId="77777777" w:rsidR="00516A15" w:rsidRDefault="00000000">
            <w:r>
              <w:rPr>
                <w:sz w:val="19"/>
                <w:szCs w:val="19"/>
              </w:rPr>
              <w:t>/api/noti_ser/announcements</w:t>
            </w:r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F139B" w14:textId="77777777" w:rsidR="00516A15" w:rsidRDefault="00000000">
            <w:r>
              <w:rPr>
                <w:sz w:val="19"/>
                <w:szCs w:val="19"/>
              </w:rPr>
              <w:t>Manager/Admin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0173F" w14:textId="77777777" w:rsidR="00516A15" w:rsidRDefault="00000000">
            <w:r>
              <w:rPr>
                <w:sz w:val="19"/>
                <w:szCs w:val="19"/>
              </w:rPr>
              <w:t>Broadcast a new notification</w:t>
            </w:r>
          </w:p>
        </w:tc>
      </w:tr>
      <w:tr w:rsidR="00516A15" w14:paraId="3C34E8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EAE8B5" w14:textId="77777777" w:rsidR="00516A15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42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E4F62" w14:textId="77777777" w:rsidR="00516A15" w:rsidRDefault="00000000">
            <w:r>
              <w:rPr>
                <w:sz w:val="19"/>
                <w:szCs w:val="19"/>
              </w:rPr>
              <w:t>/api/noti_ser/.../</w:t>
            </w:r>
            <w:proofErr w:type="gramStart"/>
            <w:r>
              <w:rPr>
                <w:sz w:val="19"/>
                <w:szCs w:val="19"/>
              </w:rPr>
              <w:t>unread-count</w:t>
            </w:r>
            <w:proofErr w:type="gramEnd"/>
          </w:p>
        </w:tc>
        <w:tc>
          <w:tcPr>
            <w:tcW w:w="1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81E19" w14:textId="77777777" w:rsidR="00516A15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23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7611A" w14:textId="77777777" w:rsidR="00516A15" w:rsidRDefault="00000000">
            <w:r>
              <w:rPr>
                <w:sz w:val="19"/>
                <w:szCs w:val="19"/>
              </w:rPr>
              <w:t>Count unread bells</w:t>
            </w:r>
          </w:p>
        </w:tc>
      </w:tr>
    </w:tbl>
    <w:p w14:paraId="54D6CFB0" w14:textId="77777777" w:rsidR="00516A15" w:rsidRDefault="00000000">
      <w:r>
        <w:br w:type="page"/>
      </w:r>
    </w:p>
    <w:p w14:paraId="4FEA6582" w14:textId="77777777" w:rsidR="00516A15" w:rsidRDefault="00000000">
      <w:pPr>
        <w:pStyle w:val="Heading1"/>
      </w:pPr>
      <w:bookmarkStart w:id="16" w:name="_Toc232622436"/>
      <w:r>
        <w:lastRenderedPageBreak/>
        <w:t>CHAPTER 4: IMPLEMENTATION AND CODING</w:t>
      </w:r>
      <w:bookmarkEnd w:id="16"/>
    </w:p>
    <w:p w14:paraId="6E450C82" w14:textId="77777777" w:rsidR="00516A15" w:rsidRDefault="00000000">
      <w:pPr>
        <w:pStyle w:val="Heading2"/>
      </w:pPr>
      <w:bookmarkStart w:id="17" w:name="_Toc232622437"/>
      <w:r>
        <w:t>4.1. Creating a leave request – The server-side business validation chain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6A15" w14:paraId="42823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FDC0B9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POST /api/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leaves  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leaves.js)</w:t>
            </w:r>
          </w:p>
          <w:p w14:paraId="46D76FD2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if (total_days &gt; 3)</w:t>
            </w:r>
          </w:p>
          <w:p w14:paraId="51E9935F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res.status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).json({ message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"You cannot take more than 3 consecutive days off...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08C77350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669F88B2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const usedDays = /*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total_days) APPROVED within the year */;</w:t>
            </w:r>
          </w:p>
          <w:p w14:paraId="114BFD31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if (usedDays + total_days &gt; maxDays)</w:t>
            </w:r>
          </w:p>
          <w:p w14:paraId="2B3D0330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res.status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).json({ message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`Not enough leave days! (Used: ${usedDays}/${maxDays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})`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});</w:t>
            </w:r>
          </w:p>
          <w:p w14:paraId="5EB01FBA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25BE13DD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const checkLimit = 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</w:t>
            </w:r>
          </w:p>
          <w:p w14:paraId="080CD157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`SELECT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*) FROM leave_requests WHERE status='APPROVED'</w:t>
            </w:r>
          </w:p>
          <w:p w14:paraId="6EC7B817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AND (start_date &lt;= $2 AND end_date &gt;= $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1)`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, [start_date, end_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date])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  <w:p w14:paraId="7EEE411D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parseInt(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checkLimit.rows[0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].count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 &gt;= 5)</w:t>
            </w:r>
          </w:p>
          <w:p w14:paraId="1544F1FE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res.status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(400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).json({ message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"The number of people on leave this day is 5/5!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11046BE0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71AB389A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const result = 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(`INSERT INTO leave_requests (...) VALUES (...,'PENDING') RETURNING *`, [...]);</w:t>
            </w:r>
          </w:p>
          <w:p w14:paraId="50A7700B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await LeaveLog.create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({ leave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_request_id: newLeave.id, action: "CREATE", performed_by: "USER", details: {...} });</w:t>
            </w:r>
          </w:p>
        </w:tc>
      </w:tr>
    </w:tbl>
    <w:p w14:paraId="18CAE6E6" w14:textId="77777777" w:rsidR="00516A15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All business constraints (the 3-day limit, the annual leave quota, a maximum of 5 people on leave/day) are checked </w:t>
      </w:r>
      <w:r>
        <w:rPr>
          <w:b/>
          <w:bCs/>
        </w:rPr>
        <w:t>on the backend</w:t>
      </w:r>
      <w:r>
        <w:t xml:space="preserve"> — independent of Frontend validation. Right after writing to PostgreSQL, an immutable LeaveLog record is created in MongoDB (ADR-002), ensuring traceability.</w:t>
      </w:r>
    </w:p>
    <w:p w14:paraId="3B08BCC7" w14:textId="77777777" w:rsidR="00516A15" w:rsidRDefault="00000000">
      <w:pPr>
        <w:pStyle w:val="Heading2"/>
      </w:pPr>
      <w:bookmarkStart w:id="18" w:name="_Toc232622438"/>
      <w:r>
        <w:t>4.2. Approving a request – Authority control &amp; broadcasting the result notification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6A15" w14:paraId="371E3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3EF31C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PUT /api/leaves/:id/status</w:t>
            </w:r>
          </w:p>
          <w:p w14:paraId="5F016AB0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if (currentUser.role === "MANAGER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") {</w:t>
            </w:r>
            <w:proofErr w:type="gramEnd"/>
          </w:p>
          <w:p w14:paraId="5466C2E5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data.target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_role === "MANAGER" ||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data.target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_role === "SUPERADMIN")</w:t>
            </w:r>
          </w:p>
          <w:p w14:paraId="054FA6AF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res.status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(403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).json({ message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"You cannot self-approve or approve for a superior!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5BBA32BB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const getDept = 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("SELECT department_id as id FROM users WHERE id=$1", [currentUser.id]);</w:t>
            </w:r>
          </w:p>
          <w:p w14:paraId="113921C1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getDept.rows.length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=== 0 ||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data.department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id !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== getDept.rows[0].id)</w:t>
            </w:r>
          </w:p>
          <w:p w14:paraId="57D09937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res.status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(403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).json({ message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"No permission to approve requests from another department!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7892C458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}</w:t>
            </w:r>
          </w:p>
          <w:p w14:paraId="31835D5B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("UPDATE leave_requests SET status=$1, approved_at=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), rejection_reason=$2 WHERE id=$3", [...]);</w:t>
            </w:r>
          </w:p>
          <w:p w14:paraId="17A1296D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await LeaveLog.create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({ ...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action: status, performed_by: "ADMIN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1CBF0B5F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Write an individual announcement + fire a Socket event</w:t>
            </w:r>
          </w:p>
          <w:p w14:paraId="68240E01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pool.query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("INSERT INTO announcements (..., target_type) VALUES (...,'INDIVIDUAL')", [...]);</w:t>
            </w:r>
          </w:p>
          <w:p w14:paraId="4A3A3C0A" w14:textId="77777777" w:rsidR="00516A15" w:rsidRDefault="00000000"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io.emit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("leave_status_update",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target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_user_id: data.user_id,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status })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</w:tc>
      </w:tr>
    </w:tbl>
    <w:p w14:paraId="1D87427D" w14:textId="77777777" w:rsidR="00516A15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The approval logic enforces two-tier RBAC: blocking a </w:t>
      </w:r>
      <w:proofErr w:type="gramStart"/>
      <w:r>
        <w:t>Manager</w:t>
      </w:r>
      <w:proofErr w:type="gramEnd"/>
      <w:r>
        <w:t xml:space="preserve"> from self-approving/approving a </w:t>
      </w:r>
      <w:proofErr w:type="gramStart"/>
      <w:r>
        <w:t>superior, and</w:t>
      </w:r>
      <w:proofErr w:type="gramEnd"/>
      <w:r>
        <w:t xml:space="preserve"> blocking cross-department approval — both return 403. Once approved, the system both </w:t>
      </w:r>
      <w:r>
        <w:rPr>
          <w:i/>
          <w:iCs/>
        </w:rPr>
        <w:t>saves a persistent announcement</w:t>
      </w:r>
      <w:r>
        <w:t xml:space="preserve"> (so offline employees can read it later) and </w:t>
      </w:r>
      <w:r>
        <w:rPr>
          <w:i/>
          <w:iCs/>
        </w:rPr>
        <w:t>fires a Socket.io event</w:t>
      </w:r>
      <w:r>
        <w:t xml:space="preserve"> (for instant </w:t>
      </w:r>
      <w:proofErr w:type="gramStart"/>
      <w:r>
        <w:t>updating) —</w:t>
      </w:r>
      <w:proofErr w:type="gramEnd"/>
      <w:r>
        <w:t xml:space="preserve"> combining persistence and real-time.</w:t>
      </w:r>
    </w:p>
    <w:p w14:paraId="690E8103" w14:textId="77777777" w:rsidR="00516A15" w:rsidRDefault="00000000">
      <w:pPr>
        <w:pStyle w:val="Heading2"/>
      </w:pPr>
      <w:bookmarkStart w:id="19" w:name="_Toc232622439"/>
      <w:r>
        <w:lastRenderedPageBreak/>
        <w:t>4.3. Generating the weekly work schedule matrix (Grid Schedule)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6A15" w14:paraId="5AB78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78347E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GET /schedule/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weekly  –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aggregate 7 days x N employees</w:t>
            </w:r>
          </w:p>
          <w:p w14:paraId="5A82AEE6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1. Use PostgreSQL's generate_series to create the 7 days of the week</w:t>
            </w:r>
          </w:p>
          <w:p w14:paraId="627C8166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SELECT TO_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CHAR(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generate_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series(CAST(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$1 AS DATE),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$1 AS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DATE)+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interval '6 days',</w:t>
            </w:r>
          </w:p>
          <w:p w14:paraId="5D7D09B5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  interval '1 day'), 'YYYY-MM-DD') as day_date;</w:t>
            </w:r>
          </w:p>
          <w:p w14:paraId="20EA54EC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2. Reconcile 3 sources: leave_requests (APPROVED), attendance_logs, system_settings (holidays)</w:t>
            </w:r>
          </w:p>
          <w:p w14:paraId="58C8B85A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3. Label each cell: LEAVE / HOLIDAY / WEEKEND / WORKING / UNEXCUSED / NOT_JOINED</w:t>
            </w:r>
          </w:p>
          <w:p w14:paraId="27552DA3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isOnLeave)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push({ 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: "LEAVE", leave_type,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reason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09C490FF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else if (holidayReason)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push({ 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: "HOLIDAY", reason: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holidayReason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54FB44C0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else if (dayOfWeek === 0)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push({ 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"WEEKEND", reason: "Sunday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  <w:p w14:paraId="468969D8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else if 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actualLog)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/* derive Late/Early-leave from check_in/out */;</w:t>
            </w:r>
          </w:p>
          <w:p w14:paraId="20AE531F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else if (dateStr &lt; todayStr)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push({ status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: "UNEXCUSED", reason: "No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attendance"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);</w:t>
            </w:r>
          </w:p>
        </w:tc>
      </w:tr>
    </w:tbl>
    <w:p w14:paraId="4D27E1C5" w14:textId="77777777" w:rsidR="00516A15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The Schedule Generator is the most complex component of Leave Service: </w:t>
      </w:r>
      <w:proofErr w:type="gramStart"/>
      <w:r>
        <w:t>it</w:t>
      </w:r>
      <w:proofErr w:type="gramEnd"/>
      <w:r>
        <w:t xml:space="preserve"> "molds" (maps) the data into a User × 7-day matrix, prioritizing in the order Leave → Holiday → Weekend → Working. Using </w:t>
      </w:r>
      <w:r>
        <w:rPr>
          <w:b/>
          <w:bCs/>
        </w:rPr>
        <w:t>generate_series</w:t>
      </w:r>
      <w:r>
        <w:t xml:space="preserve"> pushes the date-range generation down to PostgreSQL, optimizing performance (ASR01). Display authorization is embedded directly in the query: a Superadmin views Managers' schedules, a </w:t>
      </w:r>
      <w:proofErr w:type="gramStart"/>
      <w:r>
        <w:t>Manager</w:t>
      </w:r>
      <w:proofErr w:type="gramEnd"/>
      <w:r>
        <w:t xml:space="preserve"> views their own department, and a Staff views only themselves.</w:t>
      </w:r>
    </w:p>
    <w:p w14:paraId="0E0D2A92" w14:textId="77777777" w:rsidR="00516A15" w:rsidRDefault="00000000">
      <w:pPr>
        <w:pStyle w:val="Heading2"/>
      </w:pPr>
      <w:bookmarkStart w:id="20" w:name="_Toc232622440"/>
      <w:r>
        <w:t>4.4. Real-time notifications via Socket.io + Redis Pub/Sub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6A15" w14:paraId="6E996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2" w:space="0" w:color="2E75B6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26DB03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noti_service/server.js – attach the Redis adapter to synchronize Sockets across instances</w:t>
            </w:r>
          </w:p>
          <w:p w14:paraId="2FACCFDE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const io = new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Server(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server,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cors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{ origin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: "*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});</w:t>
            </w:r>
          </w:p>
          <w:p w14:paraId="13AF3FF5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const subClient = redisClient.duplicate();</w:t>
            </w:r>
          </w:p>
          <w:p w14:paraId="45355858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await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Promise.all(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[redisClient.connect(), subClient.connect()]);</w:t>
            </w:r>
          </w:p>
          <w:p w14:paraId="2A8B069B" w14:textId="77777777" w:rsidR="00516A15" w:rsidRDefault="00000000"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io.adapter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createAdapter(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redisClient, subClient)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@socket.io/redis-adapter</w:t>
            </w:r>
          </w:p>
          <w:p w14:paraId="32892B98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 </w:t>
            </w:r>
          </w:p>
          <w:p w14:paraId="535A4467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// announcements.js – broadcast a notification</w:t>
            </w:r>
          </w:p>
          <w:p w14:paraId="48FF099F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const io = req.app.get("socketio");</w:t>
            </w:r>
          </w:p>
          <w:p w14:paraId="7B20E94E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if (io)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io.emit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("new_announcement", newAnnouncement);</w:t>
            </w:r>
          </w:p>
          <w:p w14:paraId="38A35FA8" w14:textId="77777777" w:rsidR="00516A15" w:rsidRDefault="00000000"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await NotificationLog.create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({ announcement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 xml:space="preserve">_id, action: 'SENT', performed_by: </w:t>
            </w:r>
            <w:proofErr w:type="gramStart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req.user.id })</w:t>
            </w:r>
            <w:proofErr w:type="gramEnd"/>
            <w:r>
              <w:rPr>
                <w:rFonts w:ascii="Consolas" w:eastAsia="Consolas" w:hAnsi="Consolas" w:cs="Consolas"/>
                <w:color w:val="1A2330"/>
                <w:sz w:val="17"/>
                <w:szCs w:val="17"/>
              </w:rPr>
              <w:t>;</w:t>
            </w:r>
          </w:p>
        </w:tc>
      </w:tr>
    </w:tbl>
    <w:p w14:paraId="0F572F36" w14:textId="77777777" w:rsidR="00516A15" w:rsidRDefault="00000000">
      <w:pPr>
        <w:spacing w:after="120" w:line="276" w:lineRule="auto"/>
      </w:pPr>
      <w:r>
        <w:rPr>
          <w:b/>
          <w:bCs/>
        </w:rPr>
        <w:t xml:space="preserve">Analysis: </w:t>
      </w:r>
      <w:r>
        <w:t xml:space="preserve">This is the technical implementation of "Real-time Notifications in Microservices". </w:t>
      </w:r>
      <w:r>
        <w:rPr>
          <w:b/>
          <w:bCs/>
        </w:rPr>
        <w:t>Redis Pub/Sub Adapter</w:t>
      </w:r>
      <w:r>
        <w:t xml:space="preserve"> allows an </w:t>
      </w:r>
      <w:proofErr w:type="gramStart"/>
      <w:r>
        <w:t>io.emit</w:t>
      </w:r>
      <w:proofErr w:type="gramEnd"/>
      <w:r>
        <w:t xml:space="preserve"> event fired on any instance to propagate to all clients connected on other instances — solving the scale-out problem of WebSockets. Each notification is both stored in PostgreSQL (announcements) and written to NotificationLog in MongoDB, meeting ASR08 with a measured latency of &lt; 50ms.</w:t>
      </w:r>
    </w:p>
    <w:p w14:paraId="1EBAD69A" w14:textId="77777777" w:rsidR="00516A15" w:rsidRDefault="00000000">
      <w:r>
        <w:br w:type="page"/>
      </w:r>
    </w:p>
    <w:p w14:paraId="00C79D54" w14:textId="77777777" w:rsidR="00516A15" w:rsidRDefault="00000000">
      <w:pPr>
        <w:pStyle w:val="Heading1"/>
      </w:pPr>
      <w:bookmarkStart w:id="21" w:name="_Toc232622441"/>
      <w:r>
        <w:lastRenderedPageBreak/>
        <w:t>CHAPTER 5: SYSTEM TESTING</w:t>
      </w:r>
      <w:bookmarkEnd w:id="21"/>
    </w:p>
    <w:p w14:paraId="04EB48A8" w14:textId="77777777" w:rsidR="00516A15" w:rsidRDefault="00000000">
      <w:pPr>
        <w:spacing w:after="120" w:line="276" w:lineRule="auto"/>
      </w:pPr>
      <w:r>
        <w:t xml:space="preserve">This chapter presents the test cases for </w:t>
      </w:r>
      <w:r>
        <w:rPr>
          <w:b/>
          <w:bCs/>
        </w:rPr>
        <w:t>Leave Service (FR-03)</w:t>
      </w:r>
      <w:r>
        <w:t xml:space="preserve"> and </w:t>
      </w:r>
      <w:r>
        <w:rPr>
          <w:b/>
          <w:bCs/>
        </w:rPr>
        <w:t>Notification Service (FR-05)</w:t>
      </w:r>
      <w:r>
        <w:t>, the Pass/Fail results and the Critical/High security vulnerabilities that were fixed.</w:t>
      </w:r>
    </w:p>
    <w:p w14:paraId="514EFDCB" w14:textId="77777777" w:rsidR="00516A15" w:rsidRDefault="00000000">
      <w:pPr>
        <w:pStyle w:val="Heading2"/>
      </w:pPr>
      <w:bookmarkStart w:id="22" w:name="_Toc232622442"/>
      <w:r>
        <w:t>5.1. FR-03 test cases (Leave Service)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700"/>
        <w:gridCol w:w="2750"/>
        <w:gridCol w:w="3660"/>
        <w:gridCol w:w="1000"/>
      </w:tblGrid>
      <w:tr w:rsidR="00516A15" w14:paraId="1D4424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B32E3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C1CC2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826B5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 name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19445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1DC7A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516A15" w14:paraId="3906A782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A46AC" w14:textId="77777777" w:rsidR="00516A15" w:rsidRDefault="00000000">
            <w:r>
              <w:rPr>
                <w:sz w:val="19"/>
                <w:szCs w:val="19"/>
              </w:rPr>
              <w:t>TC-LEV-01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62208" w14:textId="77777777" w:rsidR="00516A15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455CF" w14:textId="77777777" w:rsidR="00516A15" w:rsidRDefault="00000000">
            <w:r>
              <w:rPr>
                <w:sz w:val="19"/>
                <w:szCs w:val="19"/>
              </w:rPr>
              <w:t>Staff successfully creates a request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CDC4A" w14:textId="77777777" w:rsidR="00516A15" w:rsidRDefault="00000000">
            <w:r>
              <w:rPr>
                <w:sz w:val="19"/>
                <w:szCs w:val="19"/>
              </w:rPr>
              <w:t>Save PENDING, fire a Socket to notify the Manager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BC08C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516A15" w14:paraId="28A0647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4E83D" w14:textId="77777777" w:rsidR="00516A15" w:rsidRDefault="00000000">
            <w:r>
              <w:rPr>
                <w:sz w:val="19"/>
                <w:szCs w:val="19"/>
              </w:rPr>
              <w:t>TC-LEV-02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E46FA" w14:textId="77777777" w:rsidR="00516A15" w:rsidRDefault="00000000">
            <w:r>
              <w:rPr>
                <w:sz w:val="19"/>
                <w:szCs w:val="19"/>
              </w:rPr>
              <w:t>BND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59DFE" w14:textId="77777777" w:rsidR="00516A15" w:rsidRDefault="00000000">
            <w:r>
              <w:rPr>
                <w:sz w:val="19"/>
                <w:szCs w:val="19"/>
              </w:rPr>
              <w:t>Request leave beyond the remaining balance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AE375" w14:textId="77777777" w:rsidR="00516A15" w:rsidRDefault="00000000">
            <w:r>
              <w:rPr>
                <w:sz w:val="19"/>
                <w:szCs w:val="19"/>
              </w:rPr>
              <w:t>Block creating ANNUAL (or switch to UNPAID)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4AC3C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516A15" w14:paraId="6C5B85EA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C28CA" w14:textId="77777777" w:rsidR="00516A15" w:rsidRDefault="00000000">
            <w:r>
              <w:rPr>
                <w:sz w:val="19"/>
                <w:szCs w:val="19"/>
              </w:rPr>
              <w:t>TC-LEV-03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5A042" w14:textId="77777777" w:rsidR="00516A15" w:rsidRDefault="00000000">
            <w:r>
              <w:rPr>
                <w:sz w:val="19"/>
                <w:szCs w:val="19"/>
              </w:rPr>
              <w:t>ERR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1B368" w14:textId="77777777" w:rsidR="00516A15" w:rsidRDefault="00000000">
            <w:r>
              <w:rPr>
                <w:sz w:val="19"/>
                <w:szCs w:val="19"/>
              </w:rPr>
              <w:t>End date &lt; start date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C75CC" w14:textId="77777777" w:rsidR="00516A15" w:rsidRDefault="00000000">
            <w:r>
              <w:rPr>
                <w:sz w:val="19"/>
                <w:szCs w:val="19"/>
              </w:rPr>
              <w:t>Report a date-logic error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FE4DC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516A15" w14:paraId="6AF17E0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D527B" w14:textId="77777777" w:rsidR="00516A15" w:rsidRDefault="00000000">
            <w:r>
              <w:rPr>
                <w:sz w:val="19"/>
                <w:szCs w:val="19"/>
              </w:rPr>
              <w:t>TC-LEV-04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1DE85" w14:textId="77777777" w:rsidR="00516A15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28A1A" w14:textId="77777777" w:rsidR="00516A15" w:rsidRDefault="00000000">
            <w:r>
              <w:rPr>
                <w:sz w:val="19"/>
                <w:szCs w:val="19"/>
              </w:rPr>
              <w:t>Manager approves a request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8F5F7" w14:textId="77777777" w:rsidR="00516A15" w:rsidRDefault="00000000">
            <w:r>
              <w:rPr>
                <w:sz w:val="19"/>
                <w:szCs w:val="19"/>
              </w:rPr>
              <w:t>APPROVED, deduct the leave quota, fire a Socket to the Staff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0DB7F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516A15" w14:paraId="2A35E5D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C2210" w14:textId="77777777" w:rsidR="00516A15" w:rsidRDefault="00000000">
            <w:r>
              <w:rPr>
                <w:sz w:val="19"/>
                <w:szCs w:val="19"/>
              </w:rPr>
              <w:t>TC-LEV-05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3AC16" w14:textId="77777777" w:rsidR="00516A15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D8D87" w14:textId="77777777" w:rsidR="00516A15" w:rsidRDefault="00000000">
            <w:r>
              <w:rPr>
                <w:sz w:val="19"/>
                <w:szCs w:val="19"/>
              </w:rPr>
              <w:t>Manager rejects a request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B3D1A" w14:textId="77777777" w:rsidR="00516A15" w:rsidRDefault="00000000">
            <w:r>
              <w:rPr>
                <w:sz w:val="19"/>
                <w:szCs w:val="19"/>
              </w:rPr>
              <w:t>REJECTED, the leave quota is unchanged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3C5BE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516A15" w14:paraId="1572AD0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E2398" w14:textId="77777777" w:rsidR="00516A15" w:rsidRDefault="00000000">
            <w:r>
              <w:rPr>
                <w:sz w:val="19"/>
                <w:szCs w:val="19"/>
              </w:rPr>
              <w:t>TC-LEV-06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85F8D" w14:textId="77777777" w:rsidR="00516A15" w:rsidRDefault="00000000">
            <w:r>
              <w:rPr>
                <w:sz w:val="19"/>
                <w:szCs w:val="19"/>
              </w:rPr>
              <w:t>ERR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67C43" w14:textId="77777777" w:rsidR="00516A15" w:rsidRDefault="00000000">
            <w:r>
              <w:rPr>
                <w:sz w:val="19"/>
                <w:szCs w:val="19"/>
              </w:rPr>
              <w:t xml:space="preserve">Staff </w:t>
            </w:r>
            <w:proofErr w:type="gramStart"/>
            <w:r>
              <w:rPr>
                <w:sz w:val="19"/>
                <w:szCs w:val="19"/>
              </w:rPr>
              <w:t>approves</w:t>
            </w:r>
            <w:proofErr w:type="gramEnd"/>
            <w:r>
              <w:rPr>
                <w:sz w:val="19"/>
                <w:szCs w:val="19"/>
              </w:rPr>
              <w:t xml:space="preserve"> their own request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A0097" w14:textId="77777777" w:rsidR="00516A15" w:rsidRDefault="00000000">
            <w:r>
              <w:rPr>
                <w:sz w:val="19"/>
                <w:szCs w:val="19"/>
              </w:rPr>
              <w:t>Return a 403 Forbidden error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56A0F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516A15" w14:paraId="0070D77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6578E7" w14:textId="77777777" w:rsidR="00516A15" w:rsidRDefault="00000000">
            <w:r>
              <w:rPr>
                <w:sz w:val="19"/>
                <w:szCs w:val="19"/>
              </w:rPr>
              <w:t>TC-LEV-07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DC2410" w14:textId="77777777" w:rsidR="00516A15" w:rsidRDefault="00000000">
            <w:r>
              <w:rPr>
                <w:sz w:val="19"/>
                <w:szCs w:val="19"/>
              </w:rPr>
              <w:t>BND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05440" w14:textId="77777777" w:rsidR="00516A15" w:rsidRDefault="00000000">
            <w:r>
              <w:rPr>
                <w:sz w:val="19"/>
                <w:szCs w:val="19"/>
              </w:rPr>
              <w:t>Request leave on Sat/Sun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CFE4E" w14:textId="77777777" w:rsidR="00516A15" w:rsidRDefault="00000000">
            <w:r>
              <w:rPr>
                <w:sz w:val="19"/>
                <w:szCs w:val="19"/>
              </w:rPr>
              <w:t>Automatically skip Sat and Sun when computing the total days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4D51F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040785FE" w14:textId="77777777" w:rsidR="00516A15" w:rsidRDefault="00000000">
      <w:pPr>
        <w:pStyle w:val="Heading2"/>
      </w:pPr>
      <w:bookmarkStart w:id="23" w:name="_Toc232622443"/>
      <w:r>
        <w:t>5.2. FR-05 test cases (Notification &amp; Real-time)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700"/>
        <w:gridCol w:w="2750"/>
        <w:gridCol w:w="3660"/>
        <w:gridCol w:w="1000"/>
      </w:tblGrid>
      <w:tr w:rsidR="00516A15" w14:paraId="7EDEC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C21DD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BF049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E08A1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 name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E047F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F474B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516A15" w14:paraId="2E8DB33A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58D98" w14:textId="77777777" w:rsidR="00516A15" w:rsidRDefault="00000000">
            <w:r>
              <w:rPr>
                <w:sz w:val="19"/>
                <w:szCs w:val="19"/>
              </w:rPr>
              <w:t>TC-SYS-01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5D1D0" w14:textId="77777777" w:rsidR="00516A15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F1158" w14:textId="77777777" w:rsidR="00516A15" w:rsidRDefault="00000000">
            <w:r>
              <w:rPr>
                <w:sz w:val="19"/>
                <w:szCs w:val="19"/>
              </w:rPr>
              <w:t>Send a system-wide notification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955AD" w14:textId="77777777" w:rsidR="00516A15" w:rsidRDefault="00000000">
            <w:r>
              <w:rPr>
                <w:sz w:val="19"/>
                <w:szCs w:val="19"/>
              </w:rPr>
              <w:t>Every online user receives a Socket popup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8BFAA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516A15" w14:paraId="02DD665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18314" w14:textId="77777777" w:rsidR="00516A15" w:rsidRDefault="00000000">
            <w:r>
              <w:rPr>
                <w:sz w:val="19"/>
                <w:szCs w:val="19"/>
              </w:rPr>
              <w:t>TC-SYS-02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E42EC" w14:textId="77777777" w:rsidR="00516A15" w:rsidRDefault="00000000">
            <w:r>
              <w:rPr>
                <w:sz w:val="19"/>
                <w:szCs w:val="19"/>
              </w:rPr>
              <w:t>HP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A3B78" w14:textId="77777777" w:rsidR="00516A15" w:rsidRDefault="00000000">
            <w:r>
              <w:rPr>
                <w:sz w:val="19"/>
                <w:szCs w:val="19"/>
              </w:rPr>
              <w:t>Notification bell count (Badge)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81500" w14:textId="77777777" w:rsidR="00516A15" w:rsidRDefault="00000000">
            <w:r>
              <w:rPr>
                <w:sz w:val="19"/>
                <w:szCs w:val="19"/>
              </w:rPr>
              <w:t>The red bell increments accordingly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AA99DC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516A15" w14:paraId="21AB9FA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AD94B" w14:textId="77777777" w:rsidR="00516A15" w:rsidRDefault="00000000">
            <w:r>
              <w:rPr>
                <w:sz w:val="19"/>
                <w:szCs w:val="19"/>
              </w:rPr>
              <w:t>TC-SYS-06</w:t>
            </w:r>
          </w:p>
        </w:tc>
        <w:tc>
          <w:tcPr>
            <w:tcW w:w="7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EB7A3" w14:textId="77777777" w:rsidR="00516A15" w:rsidRDefault="00000000">
            <w:r>
              <w:rPr>
                <w:sz w:val="19"/>
                <w:szCs w:val="19"/>
              </w:rPr>
              <w:t>ERR</w:t>
            </w:r>
          </w:p>
        </w:tc>
        <w:tc>
          <w:tcPr>
            <w:tcW w:w="275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B7CB31" w14:textId="77777777" w:rsidR="00516A15" w:rsidRDefault="00000000">
            <w:r>
              <w:rPr>
                <w:sz w:val="19"/>
                <w:szCs w:val="19"/>
              </w:rPr>
              <w:t>Redis loses connection (Fallback)</w:t>
            </w:r>
          </w:p>
        </w:tc>
        <w:tc>
          <w:tcPr>
            <w:tcW w:w="36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AE70C" w14:textId="77777777" w:rsidR="00516A15" w:rsidRDefault="00000000">
            <w:proofErr w:type="gramStart"/>
            <w:r>
              <w:rPr>
                <w:sz w:val="19"/>
                <w:szCs w:val="19"/>
              </w:rPr>
              <w:t>The Socket</w:t>
            </w:r>
            <w:proofErr w:type="gramEnd"/>
            <w:r>
              <w:rPr>
                <w:sz w:val="19"/>
                <w:szCs w:val="19"/>
              </w:rPr>
              <w:t xml:space="preserve"> warns, the HTTP API still works</w:t>
            </w:r>
          </w:p>
        </w:tc>
        <w:tc>
          <w:tcPr>
            <w:tcW w:w="10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EA5CD" w14:textId="77777777" w:rsidR="00516A15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5017F4EC" w14:textId="77777777" w:rsidR="00516A15" w:rsidRDefault="00000000">
      <w:pPr>
        <w:pStyle w:val="Heading2"/>
      </w:pPr>
      <w:bookmarkStart w:id="24" w:name="_Toc232622444"/>
      <w:r>
        <w:t>5.3. Results summary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0"/>
        <w:gridCol w:w="1400"/>
        <w:gridCol w:w="1300"/>
        <w:gridCol w:w="1300"/>
        <w:gridCol w:w="1300"/>
      </w:tblGrid>
      <w:tr w:rsidR="00516A15" w14:paraId="52C49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BF13A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222B3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Total TCs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A04B1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2E811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DD86C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Pass Rate</w:t>
            </w:r>
          </w:p>
        </w:tc>
      </w:tr>
      <w:tr w:rsidR="00516A15" w14:paraId="3B8FC25E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82000" w14:textId="77777777" w:rsidR="00516A15" w:rsidRDefault="00000000">
            <w:r>
              <w:rPr>
                <w:sz w:val="19"/>
                <w:szCs w:val="19"/>
              </w:rPr>
              <w:t>FR-03: Leave Service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07E55" w14:textId="77777777" w:rsidR="00516A15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B7705" w14:textId="77777777" w:rsidR="00516A15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1C320" w14:textId="77777777" w:rsidR="00516A15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760F7" w14:textId="77777777" w:rsidR="00516A15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516A15" w14:paraId="60ED3563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05370" w14:textId="77777777" w:rsidR="00516A15" w:rsidRDefault="00000000">
            <w:r>
              <w:rPr>
                <w:sz w:val="19"/>
                <w:szCs w:val="19"/>
              </w:rPr>
              <w:t>FR-05: Notification (the part I handled)</w:t>
            </w:r>
          </w:p>
        </w:tc>
        <w:tc>
          <w:tcPr>
            <w:tcW w:w="1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DA783" w14:textId="77777777" w:rsidR="00516A1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00C6E" w14:textId="77777777" w:rsidR="00516A1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9A882" w14:textId="77777777" w:rsidR="00516A15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2672F" w14:textId="77777777" w:rsidR="00516A15" w:rsidRDefault="00000000">
            <w:r>
              <w:rPr>
                <w:sz w:val="19"/>
                <w:szCs w:val="19"/>
              </w:rPr>
              <w:t>100%</w:t>
            </w:r>
          </w:p>
        </w:tc>
      </w:tr>
    </w:tbl>
    <w:p w14:paraId="07260377" w14:textId="77777777" w:rsidR="00516A15" w:rsidRDefault="00000000">
      <w:pPr>
        <w:pStyle w:val="Heading2"/>
      </w:pPr>
      <w:bookmarkStart w:id="25" w:name="_Toc232622445"/>
      <w:r>
        <w:t>5.4. Security defects (Critical/High) discovered &amp; fixed</w:t>
      </w:r>
      <w:bookmarkEnd w:id="25"/>
    </w:p>
    <w:p w14:paraId="585FA04E" w14:textId="77777777" w:rsidR="00516A15" w:rsidRDefault="00000000">
      <w:pPr>
        <w:pStyle w:val="Heading3"/>
      </w:pPr>
      <w:bookmarkStart w:id="26" w:name="_Toc232622446"/>
      <w:r>
        <w:t>Defect #1 [HIGH] – Approving requests beyond authority (Broken Access Control)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16A15" w14:paraId="7D624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5B364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FE21C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516A15" w14:paraId="0C9E92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E3F6B" w14:textId="77777777" w:rsidR="00516A15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3D2E6" w14:textId="77777777" w:rsidR="00516A15" w:rsidRDefault="00000000">
            <w:r>
              <w:rPr>
                <w:sz w:val="19"/>
                <w:szCs w:val="19"/>
              </w:rPr>
              <w:t>HIGH – Broken Access Control (CWE-285)</w:t>
            </w:r>
          </w:p>
        </w:tc>
      </w:tr>
      <w:tr w:rsidR="00516A15" w14:paraId="32A903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4F388" w14:textId="77777777" w:rsidR="00516A15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F6BD7" w14:textId="77777777" w:rsidR="00516A15" w:rsidRDefault="00000000">
            <w:r>
              <w:rPr>
                <w:sz w:val="19"/>
                <w:szCs w:val="19"/>
              </w:rPr>
              <w:t>A Manager could call PUT /:id/status to approve requests of employees in other departments, self-approve their own request, or approve for a superior — breaking the multi-level approval process.</w:t>
            </w:r>
          </w:p>
        </w:tc>
      </w:tr>
      <w:tr w:rsidR="00516A15" w14:paraId="63E971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A608" w14:textId="77777777" w:rsidR="00516A15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75233" w14:textId="77777777" w:rsidR="00516A15" w:rsidRDefault="00000000">
            <w:r>
              <w:rPr>
                <w:sz w:val="19"/>
                <w:szCs w:val="19"/>
              </w:rPr>
              <w:t>Before updating, compare the request's department_id with the Manager's department (taken from the DB by the id in the JWT) and block approving requests with target_role MANAGER/SUPERADMIN. Violations return 403.</w:t>
            </w:r>
          </w:p>
        </w:tc>
      </w:tr>
      <w:tr w:rsidR="00516A15" w14:paraId="379855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FA84E" w14:textId="77777777" w:rsidR="00516A15" w:rsidRDefault="00000000">
            <w:r>
              <w:rPr>
                <w:sz w:val="19"/>
                <w:szCs w:val="19"/>
              </w:rPr>
              <w:lastRenderedPageBreak/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88238" w14:textId="77777777" w:rsidR="00516A15" w:rsidRDefault="00000000">
            <w:r>
              <w:rPr>
                <w:sz w:val="19"/>
                <w:szCs w:val="19"/>
              </w:rPr>
              <w:t>PASS – TC-LEV-06 confirms a 403 is returned when a Staff/Manager approves beyond their authority.</w:t>
            </w:r>
          </w:p>
        </w:tc>
      </w:tr>
    </w:tbl>
    <w:p w14:paraId="6A17707E" w14:textId="77777777" w:rsidR="00516A15" w:rsidRDefault="00000000">
      <w:pPr>
        <w:pStyle w:val="Heading3"/>
      </w:pPr>
      <w:bookmarkStart w:id="27" w:name="_Toc232622447"/>
      <w:r>
        <w:t>Defect #2 [HIGH] – Bypassing business constraints (Business Logic Bypass)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16A15" w14:paraId="6B44A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3834B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08ED7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516A15" w14:paraId="1EBE77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AFDBE" w14:textId="77777777" w:rsidR="00516A15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52D7A" w14:textId="77777777" w:rsidR="00516A15" w:rsidRDefault="00000000">
            <w:r>
              <w:rPr>
                <w:sz w:val="19"/>
                <w:szCs w:val="19"/>
              </w:rPr>
              <w:t>HIGH – Improper Enforcement of Business Rules</w:t>
            </w:r>
          </w:p>
        </w:tc>
      </w:tr>
      <w:tr w:rsidR="00516A15" w14:paraId="1A7E92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64B64" w14:textId="77777777" w:rsidR="00516A15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86E7FC" w14:textId="77777777" w:rsidR="00516A15" w:rsidRDefault="00000000">
            <w:r>
              <w:rPr>
                <w:sz w:val="19"/>
                <w:szCs w:val="19"/>
              </w:rPr>
              <w:t>If checked only on the Frontend, a user could call the API directly to take leave beyond the quota, more than 3 consecutive days, or beyond the limit of 5 people/day.</w:t>
            </w:r>
          </w:p>
        </w:tc>
      </w:tr>
      <w:tr w:rsidR="00516A15" w14:paraId="762598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E7E92" w14:textId="77777777" w:rsidR="00516A15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A532D" w14:textId="77777777" w:rsidR="00516A15" w:rsidRDefault="00000000">
            <w:r>
              <w:rPr>
                <w:sz w:val="19"/>
                <w:szCs w:val="19"/>
              </w:rPr>
              <w:t>Move all checks (leave balance, ≤3 days, ≤5 people/day, valid dates) to the backend, querying SUM/COUNT on the database before INSERT.</w:t>
            </w:r>
          </w:p>
        </w:tc>
      </w:tr>
      <w:tr w:rsidR="00516A15" w14:paraId="4723BE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0893B" w14:textId="77777777" w:rsidR="00516A15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D6C61" w14:textId="77777777" w:rsidR="00516A15" w:rsidRDefault="00000000">
            <w:r>
              <w:rPr>
                <w:sz w:val="19"/>
                <w:szCs w:val="19"/>
              </w:rPr>
              <w:t>PASS – TC-LEV-02 and TC-LEV-03 are both blocked on the server.</w:t>
            </w:r>
          </w:p>
        </w:tc>
      </w:tr>
    </w:tbl>
    <w:p w14:paraId="41437E6B" w14:textId="77777777" w:rsidR="00516A15" w:rsidRDefault="00000000">
      <w:pPr>
        <w:pStyle w:val="Heading3"/>
      </w:pPr>
      <w:bookmarkStart w:id="28" w:name="_Toc232622448"/>
      <w:r>
        <w:t>Defect #3 [HIGH] – Spoofing the request creator (IDOR)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16A15" w14:paraId="1B3FF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59FF1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5CEEB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516A15" w14:paraId="108639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90F6F" w14:textId="77777777" w:rsidR="00516A15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1D71D" w14:textId="77777777" w:rsidR="00516A15" w:rsidRDefault="00000000">
            <w:r>
              <w:rPr>
                <w:sz w:val="19"/>
                <w:szCs w:val="19"/>
              </w:rPr>
              <w:t>HIGH – Insecure Direct Object Reference (CWE-639)</w:t>
            </w:r>
          </w:p>
        </w:tc>
      </w:tr>
      <w:tr w:rsidR="00516A15" w14:paraId="5629B1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69B6A" w14:textId="77777777" w:rsidR="00516A15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4F28B" w14:textId="77777777" w:rsidR="00516A15" w:rsidRDefault="00000000">
            <w:r>
              <w:rPr>
                <w:sz w:val="19"/>
                <w:szCs w:val="19"/>
              </w:rPr>
              <w:t>The request creator's user_id was taken from the request body, allowing leave requests to be created "on behalf of" or "falsely" for others.</w:t>
            </w:r>
          </w:p>
        </w:tc>
      </w:tr>
      <w:tr w:rsidR="00516A15" w14:paraId="6A8354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74105" w14:textId="77777777" w:rsidR="00516A15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62917" w14:textId="77777777" w:rsidR="00516A15" w:rsidRDefault="00000000">
            <w:r>
              <w:rPr>
                <w:sz w:val="19"/>
                <w:szCs w:val="19"/>
              </w:rPr>
              <w:t>Require JWT authentication and take/verify the creator's identity from the token; every write query attaches the user_id from the JWT instead of trusting the body.</w:t>
            </w:r>
          </w:p>
        </w:tc>
      </w:tr>
      <w:tr w:rsidR="00516A15" w14:paraId="3C92A9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EA0A5" w14:textId="77777777" w:rsidR="00516A15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5B80D" w14:textId="77777777" w:rsidR="00516A15" w:rsidRDefault="00000000">
            <w:r>
              <w:rPr>
                <w:sz w:val="19"/>
                <w:szCs w:val="19"/>
              </w:rPr>
              <w:t>PASS – Only the token owner can create a request for themselves.</w:t>
            </w:r>
          </w:p>
        </w:tc>
      </w:tr>
    </w:tbl>
    <w:p w14:paraId="618EF0AC" w14:textId="77777777" w:rsidR="00516A15" w:rsidRDefault="00000000">
      <w:pPr>
        <w:pStyle w:val="Heading3"/>
      </w:pPr>
      <w:bookmarkStart w:id="29" w:name="_Toc232622449"/>
      <w:r>
        <w:t>Defect #4 [HIGH] – Unauthorized broadcasting &amp; message loss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16A15" w14:paraId="4B7F2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3DA10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18103" w14:textId="77777777" w:rsidR="00516A1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516A15" w14:paraId="0728BF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ADF94" w14:textId="77777777" w:rsidR="00516A15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0256F" w14:textId="77777777" w:rsidR="00516A15" w:rsidRDefault="00000000">
            <w:r>
              <w:rPr>
                <w:sz w:val="19"/>
                <w:szCs w:val="19"/>
              </w:rPr>
              <w:t>HIGH – Broken Access Control + Reliability</w:t>
            </w:r>
          </w:p>
        </w:tc>
      </w:tr>
      <w:tr w:rsidR="00516A15" w14:paraId="12EE82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E646E" w14:textId="77777777" w:rsidR="00516A15" w:rsidRDefault="00000000">
            <w:r>
              <w:rPr>
                <w:sz w:val="19"/>
                <w:szCs w:val="19"/>
              </w:rPr>
              <w:t>Finding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FB137" w14:textId="77777777" w:rsidR="00516A15" w:rsidRDefault="00000000">
            <w:r>
              <w:rPr>
                <w:sz w:val="19"/>
                <w:szCs w:val="19"/>
              </w:rPr>
              <w:t xml:space="preserve">(a) A STAFF account could call POST announcements to broadcast </w:t>
            </w:r>
            <w:proofErr w:type="gramStart"/>
            <w:r>
              <w:rPr>
                <w:sz w:val="19"/>
                <w:szCs w:val="19"/>
              </w:rPr>
              <w:t>a company</w:t>
            </w:r>
            <w:proofErr w:type="gramEnd"/>
            <w:r>
              <w:rPr>
                <w:sz w:val="19"/>
                <w:szCs w:val="19"/>
              </w:rPr>
              <w:t>-wide notification. (b) Redis Pub/Sub is fire-and-forget: if Redis crashes, real-time events are lost and there is a risk of bringing down the API.</w:t>
            </w:r>
          </w:p>
        </w:tc>
      </w:tr>
      <w:tr w:rsidR="00516A15" w14:paraId="66691D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B2B14" w14:textId="77777777" w:rsidR="00516A15" w:rsidRDefault="00000000">
            <w:r>
              <w:rPr>
                <w:sz w:val="19"/>
                <w:szCs w:val="19"/>
              </w:rPr>
              <w:t>Remediation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0988D" w14:textId="77777777" w:rsidR="00516A15" w:rsidRDefault="00000000">
            <w:r>
              <w:rPr>
                <w:sz w:val="19"/>
                <w:szCs w:val="19"/>
              </w:rPr>
              <w:t xml:space="preserve">(a) </w:t>
            </w:r>
            <w:proofErr w:type="gramStart"/>
            <w:r>
              <w:rPr>
                <w:sz w:val="19"/>
                <w:szCs w:val="19"/>
              </w:rPr>
              <w:t>Hard-block</w:t>
            </w:r>
            <w:proofErr w:type="gramEnd"/>
            <w:r>
              <w:rPr>
                <w:sz w:val="19"/>
                <w:szCs w:val="19"/>
              </w:rPr>
              <w:t xml:space="preserve"> so that only MANAGER/SUPERADMIN can broadcast (return 403). (b) Wrap the Redis connection in try/catch + a redisReady flag; when Redis fails, the service still serves HTTP normally, only losing real-time temporarily (graceful degradation).</w:t>
            </w:r>
          </w:p>
        </w:tc>
      </w:tr>
      <w:tr w:rsidR="00516A15" w14:paraId="267580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CE3BA" w14:textId="77777777" w:rsidR="00516A15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746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953ED" w14:textId="77777777" w:rsidR="00516A15" w:rsidRDefault="00000000">
            <w:r>
              <w:rPr>
                <w:sz w:val="19"/>
                <w:szCs w:val="19"/>
              </w:rPr>
              <w:t>PASS – TC-SYS-06 confirms the HTTP API still runs when Redis is down.</w:t>
            </w:r>
          </w:p>
        </w:tc>
      </w:tr>
    </w:tbl>
    <w:p w14:paraId="04D0247E" w14:textId="77777777" w:rsidR="00516A15" w:rsidRDefault="00000000">
      <w:r>
        <w:br w:type="page"/>
      </w:r>
    </w:p>
    <w:p w14:paraId="4014B5C3" w14:textId="77777777" w:rsidR="00516A15" w:rsidRDefault="00000000">
      <w:pPr>
        <w:pStyle w:val="Heading1"/>
      </w:pPr>
      <w:bookmarkStart w:id="30" w:name="_Toc232622450"/>
      <w:r>
        <w:lastRenderedPageBreak/>
        <w:t>CHAPTER 6: CONCLUSION</w:t>
      </w:r>
      <w:bookmarkEnd w:id="30"/>
    </w:p>
    <w:p w14:paraId="758DD852" w14:textId="77777777" w:rsidR="00516A15" w:rsidRDefault="00000000">
      <w:pPr>
        <w:pStyle w:val="Heading2"/>
      </w:pPr>
      <w:bookmarkStart w:id="31" w:name="_Toc232622451"/>
      <w:r>
        <w:t>6.1. Achieved results</w:t>
      </w:r>
      <w:bookmarkEnd w:id="31"/>
    </w:p>
    <w:p w14:paraId="5DB0C3DD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Completed 100% of Leave Service (create/approve requests, deduct the leave quota, the weekly schedule matrix) and the real-time Notification part.</w:t>
      </w:r>
    </w:p>
    <w:p w14:paraId="6156DBB6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Successfully implemented the Real-time technique with Socket.io + the Redis Pub/Sub Adapter, meeting ASR08 (&lt; 50ms).</w:t>
      </w:r>
    </w:p>
    <w:p w14:paraId="5C37BA92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Full audit trail via LeaveLog &amp; NotificationLog on MongoDB per ADR-002.</w:t>
      </w:r>
    </w:p>
    <w:p w14:paraId="60FD4AA1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Achieved 7/7 (FR-03) and 3/3 (FR-05) test cases and fixed 4 High defects in security &amp; reliability.</w:t>
      </w:r>
    </w:p>
    <w:p w14:paraId="7024E94A" w14:textId="77777777" w:rsidR="00516A15" w:rsidRDefault="00000000">
      <w:pPr>
        <w:pStyle w:val="Heading2"/>
      </w:pPr>
      <w:bookmarkStart w:id="32" w:name="_Toc232622452"/>
      <w:r>
        <w:t>6.2. Limitations</w:t>
      </w:r>
      <w:bookmarkEnd w:id="32"/>
    </w:p>
    <w:p w14:paraId="53169DD0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Redis Pub/Sub does not store messages (fire-and-</w:t>
      </w:r>
      <w:proofErr w:type="gramStart"/>
      <w:r>
        <w:t>forget) —</w:t>
      </w:r>
      <w:proofErr w:type="gramEnd"/>
      <w:r>
        <w:t xml:space="preserve"> packets are easily lost if the target service is down under high load.</w:t>
      </w:r>
    </w:p>
    <w:p w14:paraId="25B11DFD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The approval process currently supports 2 levels (Staff→Manager→Superadmin), without a configurable multi-step dynamic approval flow.</w:t>
      </w:r>
    </w:p>
    <w:p w14:paraId="16D83C31" w14:textId="77777777" w:rsidR="00516A15" w:rsidRDefault="00000000">
      <w:pPr>
        <w:pStyle w:val="Heading2"/>
      </w:pPr>
      <w:bookmarkStart w:id="33" w:name="_Toc232622453"/>
      <w:r>
        <w:t>6.3. Development directions</w:t>
      </w:r>
      <w:bookmarkEnd w:id="33"/>
    </w:p>
    <w:p w14:paraId="0089F002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Upgrade the Message Broker from Redis Pub/Sub to Apache Kafka/RabbitMQ to guarantee no message loss.</w:t>
      </w:r>
    </w:p>
    <w:p w14:paraId="46C925CA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Add an acknowledgement (ack) mechanism and an offline notification queue.</w:t>
      </w:r>
    </w:p>
    <w:p w14:paraId="2DBB7E8B" w14:textId="77777777" w:rsidR="00516A1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>Allow flexible per-department configuration of the schedule matrix &amp; approval flow.</w:t>
      </w:r>
    </w:p>
    <w:sectPr w:rsidR="00516A1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A5D18" w14:textId="77777777" w:rsidR="001227C7" w:rsidRDefault="001227C7">
      <w:r>
        <w:separator/>
      </w:r>
    </w:p>
  </w:endnote>
  <w:endnote w:type="continuationSeparator" w:id="0">
    <w:p w14:paraId="4A08E181" w14:textId="77777777" w:rsidR="001227C7" w:rsidRDefault="00122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569D" w14:textId="77777777" w:rsidR="00516A15" w:rsidRDefault="00000000">
    <w:pPr>
      <w:pBdr>
        <w:top w:val="single" w:sz="4" w:space="4" w:color="2E75B6"/>
      </w:pBdr>
      <w:jc w:val="center"/>
    </w:pPr>
    <w:r>
      <w:rPr>
        <w:color w:val="8A94A6"/>
        <w:sz w:val="16"/>
        <w:szCs w:val="16"/>
      </w:rPr>
      <w:t xml:space="preserve">Nguyễn Đăng Hanh – Leave &amp; Notification – Group 05   |   Page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PAGE</w:instrText>
    </w:r>
    <w:r>
      <w:rPr>
        <w:color w:val="8A94A6"/>
        <w:sz w:val="16"/>
        <w:szCs w:val="16"/>
      </w:rPr>
      <w:fldChar w:fldCharType="separate"/>
    </w:r>
    <w:r w:rsidR="001556BF">
      <w:rPr>
        <w:noProof/>
        <w:color w:val="8A94A6"/>
        <w:sz w:val="16"/>
        <w:szCs w:val="16"/>
      </w:rPr>
      <w:t>1</w:t>
    </w:r>
    <w:r>
      <w:rPr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71258" w14:textId="77777777" w:rsidR="001227C7" w:rsidRDefault="001227C7">
      <w:r>
        <w:separator/>
      </w:r>
    </w:p>
  </w:footnote>
  <w:footnote w:type="continuationSeparator" w:id="0">
    <w:p w14:paraId="42140E2B" w14:textId="77777777" w:rsidR="001227C7" w:rsidRDefault="00122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B481" w14:textId="77777777" w:rsidR="00516A15" w:rsidRDefault="00000000">
    <w:pPr>
      <w:pBdr>
        <w:bottom w:val="single" w:sz="4" w:space="4" w:color="2E75B6"/>
      </w:pBdr>
      <w:jc w:val="right"/>
    </w:pPr>
    <w:r>
      <w:rPr>
        <w:i/>
        <w:iCs/>
        <w:color w:val="8A94A6"/>
        <w:sz w:val="16"/>
        <w:szCs w:val="16"/>
      </w:rPr>
      <w:t>Individual Report – HRM Microservices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936"/>
    <w:multiLevelType w:val="hybridMultilevel"/>
    <w:tmpl w:val="1C74F7E6"/>
    <w:lvl w:ilvl="0" w:tplc="C0F4D130">
      <w:start w:val="1"/>
      <w:numFmt w:val="bullet"/>
      <w:lvlText w:val="•"/>
      <w:lvlJc w:val="left"/>
      <w:pPr>
        <w:ind w:left="540" w:hanging="280"/>
      </w:pPr>
    </w:lvl>
    <w:lvl w:ilvl="1" w:tplc="C6CACBEE">
      <w:start w:val="1"/>
      <w:numFmt w:val="bullet"/>
      <w:lvlText w:val="◦"/>
      <w:lvlJc w:val="left"/>
      <w:pPr>
        <w:ind w:left="1020" w:hanging="280"/>
      </w:pPr>
    </w:lvl>
    <w:lvl w:ilvl="2" w:tplc="04A8DCA0">
      <w:numFmt w:val="decimal"/>
      <w:lvlText w:val=""/>
      <w:lvlJc w:val="left"/>
    </w:lvl>
    <w:lvl w:ilvl="3" w:tplc="A150FC70">
      <w:numFmt w:val="decimal"/>
      <w:lvlText w:val=""/>
      <w:lvlJc w:val="left"/>
    </w:lvl>
    <w:lvl w:ilvl="4" w:tplc="D9F4E3D4">
      <w:numFmt w:val="decimal"/>
      <w:lvlText w:val=""/>
      <w:lvlJc w:val="left"/>
    </w:lvl>
    <w:lvl w:ilvl="5" w:tplc="C6FA09CE">
      <w:numFmt w:val="decimal"/>
      <w:lvlText w:val=""/>
      <w:lvlJc w:val="left"/>
    </w:lvl>
    <w:lvl w:ilvl="6" w:tplc="755E3C0C">
      <w:numFmt w:val="decimal"/>
      <w:lvlText w:val=""/>
      <w:lvlJc w:val="left"/>
    </w:lvl>
    <w:lvl w:ilvl="7" w:tplc="E39EBFDC">
      <w:numFmt w:val="decimal"/>
      <w:lvlText w:val=""/>
      <w:lvlJc w:val="left"/>
    </w:lvl>
    <w:lvl w:ilvl="8" w:tplc="EE06021E">
      <w:numFmt w:val="decimal"/>
      <w:lvlText w:val=""/>
      <w:lvlJc w:val="left"/>
    </w:lvl>
  </w:abstractNum>
  <w:abstractNum w:abstractNumId="1" w15:restartNumberingAfterBreak="0">
    <w:nsid w:val="4050065B"/>
    <w:multiLevelType w:val="hybridMultilevel"/>
    <w:tmpl w:val="211A5CE0"/>
    <w:lvl w:ilvl="0" w:tplc="8AF68912">
      <w:start w:val="1"/>
      <w:numFmt w:val="bullet"/>
      <w:lvlText w:val="●"/>
      <w:lvlJc w:val="left"/>
      <w:pPr>
        <w:ind w:left="720" w:hanging="360"/>
      </w:pPr>
    </w:lvl>
    <w:lvl w:ilvl="1" w:tplc="E064F9A0">
      <w:start w:val="1"/>
      <w:numFmt w:val="bullet"/>
      <w:lvlText w:val="○"/>
      <w:lvlJc w:val="left"/>
      <w:pPr>
        <w:ind w:left="1440" w:hanging="360"/>
      </w:pPr>
    </w:lvl>
    <w:lvl w:ilvl="2" w:tplc="20083D0E">
      <w:start w:val="1"/>
      <w:numFmt w:val="bullet"/>
      <w:lvlText w:val="■"/>
      <w:lvlJc w:val="left"/>
      <w:pPr>
        <w:ind w:left="2160" w:hanging="360"/>
      </w:pPr>
    </w:lvl>
    <w:lvl w:ilvl="3" w:tplc="A03A379A">
      <w:start w:val="1"/>
      <w:numFmt w:val="bullet"/>
      <w:lvlText w:val="●"/>
      <w:lvlJc w:val="left"/>
      <w:pPr>
        <w:ind w:left="2880" w:hanging="360"/>
      </w:pPr>
    </w:lvl>
    <w:lvl w:ilvl="4" w:tplc="8BCED34E">
      <w:start w:val="1"/>
      <w:numFmt w:val="bullet"/>
      <w:lvlText w:val="○"/>
      <w:lvlJc w:val="left"/>
      <w:pPr>
        <w:ind w:left="3600" w:hanging="360"/>
      </w:pPr>
    </w:lvl>
    <w:lvl w:ilvl="5" w:tplc="119A7E14">
      <w:start w:val="1"/>
      <w:numFmt w:val="bullet"/>
      <w:lvlText w:val="■"/>
      <w:lvlJc w:val="left"/>
      <w:pPr>
        <w:ind w:left="4320" w:hanging="360"/>
      </w:pPr>
    </w:lvl>
    <w:lvl w:ilvl="6" w:tplc="68108BF2">
      <w:start w:val="1"/>
      <w:numFmt w:val="bullet"/>
      <w:lvlText w:val="●"/>
      <w:lvlJc w:val="left"/>
      <w:pPr>
        <w:ind w:left="5040" w:hanging="360"/>
      </w:pPr>
    </w:lvl>
    <w:lvl w:ilvl="7" w:tplc="5DDAEB12">
      <w:start w:val="1"/>
      <w:numFmt w:val="bullet"/>
      <w:lvlText w:val="●"/>
      <w:lvlJc w:val="left"/>
      <w:pPr>
        <w:ind w:left="5760" w:hanging="360"/>
      </w:pPr>
    </w:lvl>
    <w:lvl w:ilvl="8" w:tplc="D64245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390E00"/>
    <w:multiLevelType w:val="hybridMultilevel"/>
    <w:tmpl w:val="8068B496"/>
    <w:lvl w:ilvl="0" w:tplc="87680FB8">
      <w:start w:val="1"/>
      <w:numFmt w:val="decimal"/>
      <w:lvlText w:val="Step %1:"/>
      <w:lvlJc w:val="left"/>
      <w:pPr>
        <w:ind w:left="720" w:hanging="460"/>
      </w:pPr>
    </w:lvl>
    <w:lvl w:ilvl="1" w:tplc="4DC035C8">
      <w:numFmt w:val="decimal"/>
      <w:lvlText w:val=""/>
      <w:lvlJc w:val="left"/>
    </w:lvl>
    <w:lvl w:ilvl="2" w:tplc="94E0DA8C">
      <w:numFmt w:val="decimal"/>
      <w:lvlText w:val=""/>
      <w:lvlJc w:val="left"/>
    </w:lvl>
    <w:lvl w:ilvl="3" w:tplc="C3425C52">
      <w:numFmt w:val="decimal"/>
      <w:lvlText w:val=""/>
      <w:lvlJc w:val="left"/>
    </w:lvl>
    <w:lvl w:ilvl="4" w:tplc="3550ABA8">
      <w:numFmt w:val="decimal"/>
      <w:lvlText w:val=""/>
      <w:lvlJc w:val="left"/>
    </w:lvl>
    <w:lvl w:ilvl="5" w:tplc="FBC2E198">
      <w:numFmt w:val="decimal"/>
      <w:lvlText w:val=""/>
      <w:lvlJc w:val="left"/>
    </w:lvl>
    <w:lvl w:ilvl="6" w:tplc="4502CC5A">
      <w:numFmt w:val="decimal"/>
      <w:lvlText w:val=""/>
      <w:lvlJc w:val="left"/>
    </w:lvl>
    <w:lvl w:ilvl="7" w:tplc="196C95CC">
      <w:numFmt w:val="decimal"/>
      <w:lvlText w:val=""/>
      <w:lvlJc w:val="left"/>
    </w:lvl>
    <w:lvl w:ilvl="8" w:tplc="2F3C8D04">
      <w:numFmt w:val="decimal"/>
      <w:lvlText w:val=""/>
      <w:lvlJc w:val="left"/>
    </w:lvl>
  </w:abstractNum>
  <w:abstractNum w:abstractNumId="3" w15:restartNumberingAfterBreak="0">
    <w:nsid w:val="4FD96FE0"/>
    <w:multiLevelType w:val="hybridMultilevel"/>
    <w:tmpl w:val="516ADF3A"/>
    <w:lvl w:ilvl="0" w:tplc="6900C400">
      <w:start w:val="1"/>
      <w:numFmt w:val="decimal"/>
      <w:lvlText w:val="%1."/>
      <w:lvlJc w:val="left"/>
      <w:pPr>
        <w:ind w:left="540" w:hanging="280"/>
      </w:pPr>
    </w:lvl>
    <w:lvl w:ilvl="1" w:tplc="E2986136">
      <w:numFmt w:val="decimal"/>
      <w:lvlText w:val=""/>
      <w:lvlJc w:val="left"/>
    </w:lvl>
    <w:lvl w:ilvl="2" w:tplc="B4E65A94">
      <w:numFmt w:val="decimal"/>
      <w:lvlText w:val=""/>
      <w:lvlJc w:val="left"/>
    </w:lvl>
    <w:lvl w:ilvl="3" w:tplc="41E0B59A">
      <w:numFmt w:val="decimal"/>
      <w:lvlText w:val=""/>
      <w:lvlJc w:val="left"/>
    </w:lvl>
    <w:lvl w:ilvl="4" w:tplc="6B6A5DFE">
      <w:numFmt w:val="decimal"/>
      <w:lvlText w:val=""/>
      <w:lvlJc w:val="left"/>
    </w:lvl>
    <w:lvl w:ilvl="5" w:tplc="54FCDDCA">
      <w:numFmt w:val="decimal"/>
      <w:lvlText w:val=""/>
      <w:lvlJc w:val="left"/>
    </w:lvl>
    <w:lvl w:ilvl="6" w:tplc="2AA8BF4A">
      <w:numFmt w:val="decimal"/>
      <w:lvlText w:val=""/>
      <w:lvlJc w:val="left"/>
    </w:lvl>
    <w:lvl w:ilvl="7" w:tplc="330245E6">
      <w:numFmt w:val="decimal"/>
      <w:lvlText w:val=""/>
      <w:lvlJc w:val="left"/>
    </w:lvl>
    <w:lvl w:ilvl="8" w:tplc="09008F3C">
      <w:numFmt w:val="decimal"/>
      <w:lvlText w:val=""/>
      <w:lvlJc w:val="left"/>
    </w:lvl>
  </w:abstractNum>
  <w:num w:numId="1" w16cid:durableId="171844913">
    <w:abstractNumId w:val="1"/>
    <w:lvlOverride w:ilvl="0">
      <w:startOverride w:val="1"/>
    </w:lvlOverride>
  </w:num>
  <w:num w:numId="2" w16cid:durableId="134555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15"/>
    <w:rsid w:val="001227C7"/>
    <w:rsid w:val="001556BF"/>
    <w:rsid w:val="004E3CA6"/>
    <w:rsid w:val="00516A15"/>
    <w:rsid w:val="00B46C0D"/>
    <w:rsid w:val="00E3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D2C4"/>
  <w15:docId w15:val="{607FDB34-B6E9-4940-9CB2-247895C3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rFonts w:ascii="Arial" w:eastAsia="Arial" w:hAnsi="Arial" w:cs="Arial"/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rFonts w:ascii="Arial" w:eastAsia="Arial" w:hAnsi="Arial" w:cs="Arial"/>
      <w:b/>
      <w:bCs/>
      <w:color w:val="33475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556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56B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556B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3157</Words>
  <Characters>17996</Characters>
  <Application>Microsoft Office Word</Application>
  <DocSecurity>0</DocSecurity>
  <Lines>149</Lines>
  <Paragraphs>42</Paragraphs>
  <ScaleCrop>false</ScaleCrop>
  <Company/>
  <LinksUpToDate>false</LinksUpToDate>
  <CharactersWithSpaces>21111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Nhóm 05 - Kiến trúc phần mềm</dc:creator>
  <cp:lastModifiedBy>Nguyen Manh Hoa</cp:lastModifiedBy>
  <cp:revision>4</cp:revision>
  <dcterms:created xsi:type="dcterms:W3CDTF">2026-06-17T00:15:00Z</dcterms:created>
  <dcterms:modified xsi:type="dcterms:W3CDTF">2026-06-17T14:00:00Z</dcterms:modified>
</cp:coreProperties>
</file>